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A620AC" w:rsidRPr="00DE1D87">
        <w:rPr>
          <w:rFonts w:ascii="GHEA Grapalat" w:hAnsi="GHEA Grapalat"/>
          <w:lang w:val="hy-AM"/>
        </w:rPr>
        <w:t>հու</w:t>
      </w:r>
      <w:r w:rsidR="00012130">
        <w:rPr>
          <w:rFonts w:ascii="GHEA Grapalat" w:hAnsi="GHEA Grapalat"/>
          <w:lang w:val="hy-AM"/>
        </w:rPr>
        <w:t>լ</w:t>
      </w:r>
      <w:r w:rsidR="00A620AC" w:rsidRPr="00DE1D87">
        <w:rPr>
          <w:rFonts w:ascii="GHEA Grapalat" w:hAnsi="GHEA Grapalat"/>
          <w:lang w:val="hy-AM"/>
        </w:rPr>
        <w:t xml:space="preserve">իսի 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91627D" w:rsidRPr="00041F82" w:rsidRDefault="00E15653" w:rsidP="006B1407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E15653">
        <w:rPr>
          <w:rFonts w:ascii="GHEA Grapalat" w:hAnsi="GHEA Grapalat" w:cs="Arial"/>
          <w:b/>
          <w:noProof/>
          <w:color w:val="000000" w:themeColor="text1"/>
          <w:lang w:val="hy-AM"/>
        </w:rPr>
        <w:t xml:space="preserve"> «ԹԱՏԵՐԱՀԱՄԵՐԳԱՅԻՆ ԿԱԶՄԱԿԵՐՊՈՒԹՅՈՒՆՆԵՐԻ ՖԻՆԱՆՍ</w:t>
      </w:r>
      <w:r w:rsidR="00C03FB1">
        <w:rPr>
          <w:rFonts w:ascii="GHEA Grapalat" w:hAnsi="GHEA Grapalat" w:cs="Arial"/>
          <w:b/>
          <w:noProof/>
          <w:color w:val="000000" w:themeColor="text1"/>
          <w:lang w:val="hy-AM"/>
        </w:rPr>
        <w:t>ԱՎՈՐՄԱՆ ՓՈՐՁՆԱԿԱՆ ՄՈԴԵԼԻ ՆԵՐԴՐ</w:t>
      </w:r>
      <w:r w:rsidRPr="00E15653">
        <w:rPr>
          <w:rFonts w:ascii="GHEA Grapalat" w:hAnsi="GHEA Grapalat" w:cs="Arial"/>
          <w:b/>
          <w:noProof/>
          <w:color w:val="000000" w:themeColor="text1"/>
          <w:lang w:val="hy-AM"/>
        </w:rPr>
        <w:t>Մ</w:t>
      </w:r>
      <w:r w:rsidR="00C03FB1">
        <w:rPr>
          <w:rFonts w:ascii="GHEA Grapalat" w:hAnsi="GHEA Grapalat" w:cs="Arial"/>
          <w:b/>
          <w:noProof/>
          <w:color w:val="000000" w:themeColor="text1"/>
          <w:lang w:val="hy-AM"/>
        </w:rPr>
        <w:t>Ա</w:t>
      </w:r>
      <w:r w:rsidRPr="00E15653">
        <w:rPr>
          <w:rFonts w:ascii="GHEA Grapalat" w:hAnsi="GHEA Grapalat" w:cs="Arial"/>
          <w:b/>
          <w:noProof/>
          <w:color w:val="000000" w:themeColor="text1"/>
          <w:lang w:val="hy-AM"/>
        </w:rPr>
        <w:t>Ն</w:t>
      </w:r>
      <w:r w:rsidR="00C03FB1">
        <w:rPr>
          <w:rFonts w:ascii="GHEA Grapalat" w:hAnsi="GHEA Grapalat" w:cs="Arial"/>
          <w:b/>
          <w:noProof/>
          <w:color w:val="000000" w:themeColor="text1"/>
          <w:lang w:val="hy-AM"/>
        </w:rPr>
        <w:t xml:space="preserve"> ԾՐԱԳԻՐԸ</w:t>
      </w:r>
      <w:r w:rsidRPr="00E15653">
        <w:rPr>
          <w:rFonts w:ascii="GHEA Grapalat" w:hAnsi="GHEA Grapalat" w:cs="Arial"/>
          <w:b/>
          <w:noProof/>
          <w:color w:val="000000" w:themeColor="text1"/>
          <w:lang w:val="hy-AM"/>
        </w:rPr>
        <w:t xml:space="preserve"> ՀԱՍՏԱՏԵԼՈՒ,</w:t>
      </w:r>
      <w:r w:rsidRPr="00E15653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«ՀԱՅԱՍՏԱՆԻ ՀԱՆՐԱՊԵՏՈՒԹՅԱՆ 2023 ԹՎԱԿԱՆԻ ՊԵՏԱԿԱՆ ԲՅՈՒՋԵԻ ՄԱՍԻՆ» </w:t>
      </w:r>
      <w:r w:rsidR="009448E0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ՀԱՅԱՍՏԱՆԻ ՀԱՆՐԱՊԵՏՈՒԹՅԱՆ </w:t>
      </w:r>
      <w:r w:rsidRPr="00E15653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ՕՐԵՆՔՈՒՄ ՎԵՐԱԲԱՇԽՈՒՄ ԵՎ ԼՐԱՑՈՒՄ,</w:t>
      </w:r>
      <w:r w:rsidRPr="00E15653">
        <w:rPr>
          <w:rFonts w:ascii="GHEA Grapalat" w:hAnsi="GHEA Grapalat" w:cs="Sylfaen"/>
          <w:b/>
          <w:color w:val="000000" w:themeColor="text1"/>
          <w:lang w:val="hy-AM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ՄԱՍԻՆ</w:t>
      </w:r>
    </w:p>
    <w:p w:rsidR="00227A01" w:rsidRPr="00534BB3" w:rsidRDefault="00534BB3" w:rsidP="00534BB3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ab/>
      </w:r>
      <w:r w:rsidR="0091627D" w:rsidRPr="00304062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  <w:r w:rsidRPr="00304062">
        <w:rPr>
          <w:rFonts w:ascii="GHEA Grapalat" w:hAnsi="GHEA Grapalat"/>
          <w:color w:val="000000" w:themeColor="text1"/>
          <w:lang w:val="hy-AM"/>
        </w:rPr>
        <w:t xml:space="preserve"> </w:t>
      </w:r>
      <w:r w:rsidR="002E6450" w:rsidRPr="00304062">
        <w:rPr>
          <w:rFonts w:ascii="GHEA Grapalat" w:hAnsi="GHEA Grapalat"/>
          <w:color w:val="000000" w:themeColor="text1"/>
          <w:lang w:val="hy-AM"/>
        </w:rPr>
        <w:t>Ս</w:t>
      </w:r>
      <w:r w:rsidRPr="00304062">
        <w:rPr>
          <w:rFonts w:ascii="GHEA Grapalat" w:hAnsi="GHEA Grapalat"/>
          <w:color w:val="000000" w:themeColor="text1"/>
          <w:lang w:val="hy-AM"/>
        </w:rPr>
        <w:t xml:space="preserve">ահմանադրության </w:t>
      </w:r>
      <w:r w:rsidR="00304062" w:rsidRPr="00304062">
        <w:rPr>
          <w:rFonts w:ascii="GHEA Grapalat" w:hAnsi="GHEA Grapalat"/>
          <w:color w:val="000000" w:themeColor="text1"/>
          <w:lang w:val="hy-AM"/>
        </w:rPr>
        <w:t>146</w:t>
      </w:r>
      <w:r w:rsidRPr="00304062">
        <w:rPr>
          <w:rFonts w:ascii="GHEA Grapalat" w:hAnsi="GHEA Grapalat"/>
          <w:color w:val="000000" w:themeColor="text1"/>
          <w:lang w:val="hy-AM"/>
        </w:rPr>
        <w:t xml:space="preserve">-րդ </w:t>
      </w:r>
      <w:r w:rsidR="00041F82" w:rsidRPr="00304062">
        <w:rPr>
          <w:rFonts w:ascii="GHEA Grapalat" w:hAnsi="GHEA Grapalat"/>
          <w:color w:val="000000" w:themeColor="text1"/>
          <w:lang w:val="hy-AM"/>
        </w:rPr>
        <w:t>հոդվածի</w:t>
      </w:r>
      <w:r w:rsidRPr="00304062">
        <w:rPr>
          <w:rFonts w:ascii="GHEA Grapalat" w:hAnsi="GHEA Grapalat"/>
          <w:color w:val="000000" w:themeColor="text1"/>
          <w:lang w:val="hy-AM"/>
        </w:rPr>
        <w:t xml:space="preserve"> </w:t>
      </w:r>
      <w:r w:rsidR="00304062" w:rsidRPr="00304062">
        <w:rPr>
          <w:rFonts w:ascii="GHEA Grapalat" w:hAnsi="GHEA Grapalat"/>
          <w:color w:val="000000" w:themeColor="text1"/>
          <w:lang w:val="hy-AM"/>
        </w:rPr>
        <w:t>4</w:t>
      </w:r>
      <w:r w:rsidRPr="00304062">
        <w:rPr>
          <w:rFonts w:ascii="GHEA Grapalat" w:hAnsi="GHEA Grapalat"/>
          <w:color w:val="000000" w:themeColor="text1"/>
          <w:lang w:val="hy-AM"/>
        </w:rPr>
        <w:t>-</w:t>
      </w:r>
      <w:r w:rsidR="00304062" w:rsidRPr="00304062">
        <w:rPr>
          <w:rFonts w:ascii="GHEA Grapalat" w:hAnsi="GHEA Grapalat"/>
          <w:color w:val="000000" w:themeColor="text1"/>
          <w:lang w:val="hy-AM"/>
        </w:rPr>
        <w:t xml:space="preserve">րդ </w:t>
      </w:r>
      <w:r w:rsidR="00041F82" w:rsidRPr="00304062">
        <w:rPr>
          <w:rFonts w:ascii="GHEA Grapalat" w:hAnsi="GHEA Grapalat"/>
          <w:color w:val="000000" w:themeColor="text1"/>
          <w:lang w:val="hy-AM"/>
        </w:rPr>
        <w:t>մասի</w:t>
      </w:r>
      <w:r w:rsidRPr="00304062">
        <w:rPr>
          <w:rFonts w:ascii="GHEA Grapalat" w:hAnsi="GHEA Grapalat"/>
          <w:color w:val="000000" w:themeColor="text1"/>
          <w:lang w:val="hy-AM"/>
        </w:rPr>
        <w:t>,</w:t>
      </w:r>
      <w:r w:rsidRPr="0030406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227A01" w:rsidRPr="00304062">
        <w:rPr>
          <w:rFonts w:ascii="GHEA Grapalat" w:hAnsi="GHEA Grapalat"/>
          <w:color w:val="000000" w:themeColor="text1"/>
          <w:lang w:val="hy-AM"/>
        </w:rPr>
        <w:t>«Հայաստանի Հանրապետության բյուջետային համակարգի մասին» օրենքի</w:t>
      </w:r>
      <w:r w:rsidR="00227A01" w:rsidRPr="00534BB3">
        <w:rPr>
          <w:rFonts w:ascii="GHEA Grapalat" w:hAnsi="GHEA Grapalat"/>
          <w:color w:val="000000" w:themeColor="text1"/>
          <w:lang w:val="hy-AM"/>
        </w:rPr>
        <w:t xml:space="preserve"> </w:t>
      </w:r>
      <w:r w:rsidR="00AB712E">
        <w:rPr>
          <w:rFonts w:ascii="GHEA Grapalat" w:hAnsi="GHEA Grapalat"/>
          <w:color w:val="000000" w:themeColor="text1"/>
          <w:lang w:val="hy-AM"/>
        </w:rPr>
        <w:t xml:space="preserve"> </w:t>
      </w:r>
      <w:r w:rsidRPr="00534BB3">
        <w:rPr>
          <w:rFonts w:ascii="GHEA Grapalat" w:hAnsi="GHEA Grapalat"/>
          <w:color w:val="000000" w:themeColor="text1"/>
          <w:shd w:val="clear" w:color="auto" w:fill="FFFFFF"/>
          <w:lang w:val="hy-AM"/>
        </w:rPr>
        <w:t>9-րդ հոդվածի 21-րդ մասի,</w:t>
      </w:r>
      <w:r w:rsidR="00227A01" w:rsidRPr="00534BB3">
        <w:rPr>
          <w:rFonts w:ascii="GHEA Grapalat" w:hAnsi="GHEA Grapalat"/>
          <w:color w:val="000000" w:themeColor="text1"/>
          <w:lang w:val="hy-AM"/>
        </w:rPr>
        <w:t xml:space="preserve"> </w:t>
      </w:r>
      <w:r w:rsidR="00463910" w:rsidRPr="00534BB3">
        <w:rPr>
          <w:rFonts w:ascii="GHEA Grapalat" w:hAnsi="GHEA Grapalat" w:cs="Arial"/>
          <w:color w:val="000000" w:themeColor="text1"/>
          <w:lang w:val="hy-AM"/>
        </w:rPr>
        <w:t>23-րդ հոդվածի 3-րդ մասի</w:t>
      </w:r>
      <w:r w:rsidRPr="00534BB3">
        <w:rPr>
          <w:rFonts w:ascii="GHEA Grapalat" w:hAnsi="GHEA Grapalat" w:cs="Arial"/>
          <w:color w:val="000000" w:themeColor="text1"/>
          <w:lang w:val="hy-AM"/>
        </w:rPr>
        <w:t>,</w:t>
      </w:r>
      <w:r w:rsidR="00227A01" w:rsidRPr="00534BB3">
        <w:rPr>
          <w:rFonts w:ascii="GHEA Grapalat" w:hAnsi="GHEA Grapalat"/>
          <w:color w:val="000000" w:themeColor="text1"/>
          <w:lang w:val="hy-AM"/>
        </w:rPr>
        <w:t xml:space="preserve"> </w:t>
      </w:r>
      <w:r w:rsidRPr="00534BB3">
        <w:rPr>
          <w:rFonts w:ascii="GHEA Grapalat" w:hAnsi="GHEA Grapalat"/>
          <w:color w:val="000000" w:themeColor="text1"/>
          <w:lang w:val="hy-AM"/>
        </w:rPr>
        <w:t xml:space="preserve">ինչպես նաև </w:t>
      </w:r>
      <w:r w:rsidR="00227A01" w:rsidRPr="00534BB3">
        <w:rPr>
          <w:rFonts w:ascii="GHEA Grapalat" w:hAnsi="GHEA Grapalat"/>
          <w:color w:val="000000" w:themeColor="text1"/>
          <w:lang w:val="hy-AM"/>
        </w:rPr>
        <w:t>«Նորմատի</w:t>
      </w:r>
      <w:r w:rsidR="00463910" w:rsidRPr="00534BB3">
        <w:rPr>
          <w:rFonts w:ascii="GHEA Grapalat" w:hAnsi="GHEA Grapalat"/>
          <w:color w:val="000000" w:themeColor="text1"/>
          <w:lang w:val="hy-AM"/>
        </w:rPr>
        <w:t>վ իրավական ակտերի մասին» օրենքի</w:t>
      </w:r>
      <w:r w:rsidR="00D105E9" w:rsidRPr="00534BB3">
        <w:rPr>
          <w:rFonts w:ascii="GHEA Grapalat" w:hAnsi="GHEA Grapalat"/>
          <w:color w:val="000000" w:themeColor="text1"/>
          <w:lang w:val="hy-AM"/>
        </w:rPr>
        <w:t xml:space="preserve"> </w:t>
      </w:r>
      <w:r w:rsidR="00227A01" w:rsidRPr="00534BB3">
        <w:rPr>
          <w:rFonts w:ascii="GHEA Grapalat" w:hAnsi="GHEA Grapalat"/>
          <w:color w:val="000000" w:themeColor="text1"/>
          <w:lang w:val="hy-AM"/>
        </w:rPr>
        <w:t>33-րդ հոդվածին համապատասխան՝ Հայաստանի Հանրապետության կառավարությունը</w:t>
      </w:r>
      <w:r w:rsidR="005F1803" w:rsidRPr="00534BB3">
        <w:rPr>
          <w:rFonts w:ascii="GHEA Grapalat" w:hAnsi="GHEA Grapalat"/>
          <w:color w:val="000000" w:themeColor="text1"/>
          <w:lang w:val="hy-AM"/>
        </w:rPr>
        <w:t xml:space="preserve"> </w:t>
      </w:r>
      <w:r w:rsidR="00227A01" w:rsidRPr="00534BB3">
        <w:rPr>
          <w:rFonts w:ascii="GHEA Grapalat" w:hAnsi="GHEA Grapalat"/>
          <w:color w:val="000000" w:themeColor="text1"/>
          <w:lang w:val="hy-AM"/>
        </w:rPr>
        <w:t>որոշում է.</w:t>
      </w:r>
    </w:p>
    <w:p w:rsidR="00D105E9" w:rsidRPr="00D105E9" w:rsidRDefault="00D105E9" w:rsidP="00534BB3">
      <w:pPr>
        <w:pStyle w:val="ListParagraph"/>
        <w:numPr>
          <w:ilvl w:val="0"/>
          <w:numId w:val="1"/>
        </w:numPr>
        <w:tabs>
          <w:tab w:val="left" w:pos="1260"/>
          <w:tab w:val="left" w:pos="2610"/>
          <w:tab w:val="left" w:pos="2700"/>
          <w:tab w:val="left" w:pos="2790"/>
        </w:tabs>
        <w:spacing w:line="360" w:lineRule="auto"/>
        <w:ind w:left="0" w:firstLine="710"/>
        <w:jc w:val="both"/>
        <w:rPr>
          <w:rFonts w:ascii="GHEA Grapalat" w:hAnsi="GHEA Grapalat"/>
          <w:sz w:val="24"/>
          <w:szCs w:val="24"/>
          <w:lang w:val="pt-BR"/>
        </w:rPr>
      </w:pPr>
      <w:r w:rsidRPr="00D105E9">
        <w:rPr>
          <w:rFonts w:ascii="GHEA Grapalat" w:hAnsi="GHEA Grapalat"/>
          <w:sz w:val="24"/>
          <w:szCs w:val="24"/>
          <w:lang w:val="pt-BR"/>
        </w:rPr>
        <w:t xml:space="preserve">Հաստատել </w:t>
      </w:r>
      <w:r w:rsidRPr="00E15653">
        <w:rPr>
          <w:rFonts w:ascii="GHEA Grapalat" w:hAnsi="GHEA Grapalat" w:cs="Arial"/>
          <w:b/>
          <w:noProof/>
          <w:color w:val="000000" w:themeColor="text1"/>
          <w:lang w:val="hy-AM"/>
        </w:rPr>
        <w:t>«</w:t>
      </w:r>
      <w:r w:rsidRPr="00D105E9">
        <w:rPr>
          <w:rFonts w:ascii="GHEA Grapalat" w:hAnsi="GHEA Grapalat"/>
          <w:sz w:val="24"/>
          <w:szCs w:val="24"/>
          <w:lang w:val="pt-BR"/>
        </w:rPr>
        <w:t>Թատերահամերգային կազմակերպությունների ֆինան</w:t>
      </w:r>
      <w:r w:rsidR="006B1407">
        <w:rPr>
          <w:rFonts w:ascii="GHEA Grapalat" w:hAnsi="GHEA Grapalat"/>
          <w:sz w:val="24"/>
          <w:szCs w:val="24"/>
          <w:lang w:val="pt-BR"/>
        </w:rPr>
        <w:t>սավորման փորձնական մոդելի ներդր</w:t>
      </w:r>
      <w:r w:rsidRPr="00D105E9">
        <w:rPr>
          <w:rFonts w:ascii="GHEA Grapalat" w:hAnsi="GHEA Grapalat"/>
          <w:sz w:val="24"/>
          <w:szCs w:val="24"/>
          <w:lang w:val="pt-BR"/>
        </w:rPr>
        <w:t>մ</w:t>
      </w:r>
      <w:r w:rsidR="00120B5E">
        <w:rPr>
          <w:rFonts w:ascii="GHEA Grapalat" w:hAnsi="GHEA Grapalat"/>
          <w:sz w:val="24"/>
          <w:szCs w:val="24"/>
          <w:lang w:val="hy-AM"/>
        </w:rPr>
        <w:t>ա</w:t>
      </w:r>
      <w:r w:rsidRPr="00D105E9">
        <w:rPr>
          <w:rFonts w:ascii="GHEA Grapalat" w:hAnsi="GHEA Grapalat"/>
          <w:sz w:val="24"/>
          <w:szCs w:val="24"/>
          <w:lang w:val="pt-BR"/>
        </w:rPr>
        <w:t>ն</w:t>
      </w:r>
      <w:r w:rsidR="00120B5E">
        <w:rPr>
          <w:rFonts w:ascii="GHEA Grapalat" w:hAnsi="GHEA Grapalat"/>
          <w:sz w:val="24"/>
          <w:szCs w:val="24"/>
          <w:lang w:val="hy-AM"/>
        </w:rPr>
        <w:t xml:space="preserve"> ծրագիրը</w:t>
      </w:r>
      <w:r>
        <w:rPr>
          <w:rFonts w:ascii="GHEA Grapalat" w:hAnsi="GHEA Grapalat"/>
          <w:sz w:val="24"/>
          <w:szCs w:val="24"/>
          <w:lang w:val="hy-AM"/>
        </w:rPr>
        <w:t>»՝ համաձայն N 1 Հավելվածի</w:t>
      </w:r>
      <w:r w:rsidR="00B0629F" w:rsidRPr="00B0629F">
        <w:rPr>
          <w:rFonts w:ascii="GHEA Grapalat" w:hAnsi="GHEA Grapalat"/>
          <w:sz w:val="24"/>
          <w:szCs w:val="24"/>
          <w:lang w:val="hy-AM"/>
        </w:rPr>
        <w:t>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</w:t>
      </w:r>
      <w:r w:rsidR="00EE4B06" w:rsidRPr="00753960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</w:t>
      </w:r>
      <w:r w:rsidR="00F174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>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և 9.1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</w:t>
      </w:r>
      <w:r w:rsidR="00F174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>N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3, 4, 5</w:t>
      </w:r>
      <w:r w:rsidR="006D52AC" w:rsidRPr="006D52AC">
        <w:rPr>
          <w:rFonts w:ascii="GHEA Grapalat" w:hAnsi="GHEA Grapalat"/>
          <w:sz w:val="24"/>
          <w:szCs w:val="24"/>
          <w:lang w:val="pt-BR"/>
        </w:rPr>
        <w:t xml:space="preserve"> </w:t>
      </w:r>
      <w:r w:rsidR="006D52AC">
        <w:rPr>
          <w:rFonts w:ascii="GHEA Grapalat" w:hAnsi="GHEA Grapalat"/>
          <w:sz w:val="24"/>
          <w:szCs w:val="24"/>
          <w:lang w:val="pt-BR"/>
        </w:rPr>
        <w:t>և</w:t>
      </w:r>
      <w:r w:rsidR="00B2568D" w:rsidRPr="00B2568D">
        <w:rPr>
          <w:rFonts w:ascii="GHEA Grapalat" w:hAnsi="GHEA Grapalat"/>
          <w:sz w:val="24"/>
          <w:szCs w:val="24"/>
          <w:lang w:val="pt-BR"/>
        </w:rPr>
        <w:t xml:space="preserve"> 6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F17482" w:rsidRPr="006B1407" w:rsidRDefault="00227A01" w:rsidP="006B1407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6C4B2B">
      <w:pgSz w:w="12240" w:h="15840"/>
      <w:pgMar w:top="360" w:right="1440" w:bottom="90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10439"/>
    <w:rsid w:val="00012130"/>
    <w:rsid w:val="00037966"/>
    <w:rsid w:val="00041F82"/>
    <w:rsid w:val="00062279"/>
    <w:rsid w:val="000A4719"/>
    <w:rsid w:val="000B1BBF"/>
    <w:rsid w:val="000D4C4A"/>
    <w:rsid w:val="00120B5E"/>
    <w:rsid w:val="001D2736"/>
    <w:rsid w:val="001F62DD"/>
    <w:rsid w:val="00227A01"/>
    <w:rsid w:val="002A5870"/>
    <w:rsid w:val="002E6450"/>
    <w:rsid w:val="00304062"/>
    <w:rsid w:val="00376247"/>
    <w:rsid w:val="003878B7"/>
    <w:rsid w:val="0039066B"/>
    <w:rsid w:val="0045412F"/>
    <w:rsid w:val="00463910"/>
    <w:rsid w:val="004A4890"/>
    <w:rsid w:val="00534BB3"/>
    <w:rsid w:val="005926A2"/>
    <w:rsid w:val="005A6FC0"/>
    <w:rsid w:val="005C562F"/>
    <w:rsid w:val="005F1803"/>
    <w:rsid w:val="006B1407"/>
    <w:rsid w:val="006C4B2B"/>
    <w:rsid w:val="006D52AC"/>
    <w:rsid w:val="00712544"/>
    <w:rsid w:val="007410AE"/>
    <w:rsid w:val="00753960"/>
    <w:rsid w:val="007722EC"/>
    <w:rsid w:val="007866D9"/>
    <w:rsid w:val="007A7E38"/>
    <w:rsid w:val="00810439"/>
    <w:rsid w:val="0091627D"/>
    <w:rsid w:val="009448E0"/>
    <w:rsid w:val="00996F64"/>
    <w:rsid w:val="009D248F"/>
    <w:rsid w:val="009E7807"/>
    <w:rsid w:val="00A0088A"/>
    <w:rsid w:val="00A620AC"/>
    <w:rsid w:val="00A737B9"/>
    <w:rsid w:val="00AB6E58"/>
    <w:rsid w:val="00AB712E"/>
    <w:rsid w:val="00B0629F"/>
    <w:rsid w:val="00B2568D"/>
    <w:rsid w:val="00BE0049"/>
    <w:rsid w:val="00BE3E2A"/>
    <w:rsid w:val="00BF504D"/>
    <w:rsid w:val="00C03FB1"/>
    <w:rsid w:val="00C20288"/>
    <w:rsid w:val="00C5620C"/>
    <w:rsid w:val="00C757E9"/>
    <w:rsid w:val="00C87306"/>
    <w:rsid w:val="00D105E9"/>
    <w:rsid w:val="00D30F54"/>
    <w:rsid w:val="00D61A97"/>
    <w:rsid w:val="00DA5D5B"/>
    <w:rsid w:val="00DE1D87"/>
    <w:rsid w:val="00E15653"/>
    <w:rsid w:val="00E655DF"/>
    <w:rsid w:val="00EE4B06"/>
    <w:rsid w:val="00EF6DEB"/>
    <w:rsid w:val="00F05AC7"/>
    <w:rsid w:val="00F17482"/>
    <w:rsid w:val="00F23B4E"/>
    <w:rsid w:val="00F251EF"/>
    <w:rsid w:val="00F32F7A"/>
    <w:rsid w:val="00F713F6"/>
    <w:rsid w:val="00FA64D9"/>
    <w:rsid w:val="00FB66EA"/>
    <w:rsid w:val="00FD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Philips</cp:lastModifiedBy>
  <cp:revision>8</cp:revision>
  <cp:lastPrinted>2023-01-23T15:24:00Z</cp:lastPrinted>
  <dcterms:created xsi:type="dcterms:W3CDTF">2022-07-11T12:37:00Z</dcterms:created>
  <dcterms:modified xsi:type="dcterms:W3CDTF">2023-07-12T12:30:00Z</dcterms:modified>
</cp:coreProperties>
</file>