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7D71" w:rsidRPr="0089058C" w:rsidRDefault="00C17D71" w:rsidP="00C17D71">
      <w:pPr>
        <w:jc w:val="center"/>
        <w:rPr>
          <w:rFonts w:ascii="GHEA Grapalat" w:hAnsi="GHEA Grapalat"/>
          <w:b/>
          <w:sz w:val="24"/>
          <w:szCs w:val="24"/>
          <w:lang w:val="pt-BR"/>
        </w:rPr>
      </w:pPr>
      <w:r w:rsidRPr="0089058C">
        <w:rPr>
          <w:rFonts w:ascii="GHEA Grapalat" w:hAnsi="GHEA Grapalat" w:cs="Sylfaen"/>
          <w:b/>
          <w:sz w:val="24"/>
          <w:szCs w:val="24"/>
          <w:lang w:val="hy-AM"/>
        </w:rPr>
        <w:t>Հ</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Ի</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Մ</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Ն</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Ա</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Վ</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Ո</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Ր</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Ո</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Ւ</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Մ</w:t>
      </w:r>
    </w:p>
    <w:p w:rsidR="00C17D71" w:rsidRPr="0089058C" w:rsidRDefault="00C17D71" w:rsidP="00C17D71">
      <w:pPr>
        <w:jc w:val="center"/>
        <w:rPr>
          <w:rFonts w:ascii="GHEA Grapalat" w:hAnsi="GHEA Grapalat"/>
          <w:sz w:val="24"/>
          <w:szCs w:val="24"/>
          <w:lang w:val="pt-BR"/>
        </w:rPr>
      </w:pPr>
    </w:p>
    <w:p w:rsidR="00C17D71" w:rsidRPr="0089058C" w:rsidRDefault="00C17D71" w:rsidP="00C17D71">
      <w:pPr>
        <w:jc w:val="center"/>
        <w:rPr>
          <w:rFonts w:ascii="GHEA Grapalat" w:hAnsi="GHEA Grapalat" w:cs="Sylfaen"/>
          <w:b/>
          <w:sz w:val="24"/>
          <w:szCs w:val="24"/>
          <w:lang w:val="hy-AM"/>
        </w:rPr>
      </w:pPr>
      <w:r w:rsidRPr="0089058C">
        <w:rPr>
          <w:rFonts w:ascii="GHEA Grapalat" w:hAnsi="GHEA Grapalat"/>
          <w:b/>
          <w:bCs/>
          <w:color w:val="000000"/>
          <w:sz w:val="24"/>
          <w:szCs w:val="24"/>
          <w:shd w:val="clear" w:color="auto" w:fill="FFFFFF"/>
          <w:lang w:val="hy-AM"/>
        </w:rPr>
        <w:t>«ՀԱՅԱՍՏԱՆԻ ՀԱՆՐԱՊԵՏՈՒԹՅԱՆ 2023 ԹՎԱԿԱՆԻ ՊԵՏԱԿԱՆ ԲՅՈՒՋԵԻ ՄԱՍԻՆ» ՕՐԵՆՔՈՒՄ ՎԵՐԱԲԱՇԽՈՒՄ,</w:t>
      </w:r>
      <w:r w:rsidRPr="0089058C">
        <w:rPr>
          <w:rFonts w:ascii="GHEA Grapalat" w:hAnsi="GHEA Grapalat" w:cs="Sylfaen"/>
          <w:b/>
          <w:sz w:val="24"/>
          <w:szCs w:val="24"/>
          <w:lang w:val="hy-AM"/>
        </w:rPr>
        <w:t xml:space="preserve"> ՀԱՅԱՍՏԱՆԻ  ՀԱՆՐԱՊԵՏՈՒԹՅԱՆ ԿԱՌԱՎԱՐՈՒԹՅԱՆ  </w:t>
      </w:r>
    </w:p>
    <w:p w:rsidR="00C17D71" w:rsidRPr="0089058C" w:rsidRDefault="00C17D71" w:rsidP="00C17D71">
      <w:pPr>
        <w:jc w:val="center"/>
        <w:rPr>
          <w:rFonts w:ascii="GHEA Grapalat" w:hAnsi="GHEA Grapalat" w:cs="Sylfaen"/>
          <w:b/>
          <w:sz w:val="24"/>
          <w:szCs w:val="24"/>
          <w:lang w:val="hy-AM"/>
        </w:rPr>
      </w:pPr>
      <w:r w:rsidRPr="0089058C">
        <w:rPr>
          <w:rFonts w:ascii="GHEA Grapalat" w:hAnsi="GHEA Grapalat" w:cs="Sylfaen"/>
          <w:b/>
          <w:sz w:val="24"/>
          <w:szCs w:val="24"/>
          <w:lang w:val="hy-AM"/>
        </w:rPr>
        <w:t xml:space="preserve">2022  ԹՎԱԿԱՆԻ ԴԵԿՏԵՄԲԵՐԻ 29-Ի N 2111-Ն ՈՐՈՇՄԱՆ ՄԵՋ ՓՈՓՈԽՈՒԹՅՈՒՆՆԵՐ </w:t>
      </w:r>
    </w:p>
    <w:p w:rsidR="00C17D71" w:rsidRPr="0089058C" w:rsidRDefault="00C17D71" w:rsidP="00C17D71">
      <w:pPr>
        <w:jc w:val="center"/>
        <w:rPr>
          <w:rFonts w:ascii="GHEA Grapalat" w:hAnsi="GHEA Grapalat" w:cs="Sylfaen"/>
          <w:b/>
          <w:sz w:val="24"/>
          <w:szCs w:val="24"/>
          <w:lang w:val="hy-AM"/>
        </w:rPr>
      </w:pPr>
      <w:r w:rsidRPr="0089058C">
        <w:rPr>
          <w:rFonts w:ascii="GHEA Grapalat" w:hAnsi="GHEA Grapalat" w:cs="Sylfaen"/>
          <w:b/>
          <w:sz w:val="24"/>
          <w:szCs w:val="24"/>
          <w:lang w:val="hy-AM"/>
        </w:rPr>
        <w:t>ԵՎ ԼՐԱՑՈՒՄՆԵՐ ԿԱՏԱՐԵԼՈՒ ՄԱՍԻՆ</w:t>
      </w:r>
      <w:r w:rsidRPr="0089058C">
        <w:rPr>
          <w:rFonts w:ascii="GHEA Grapalat" w:hAnsi="GHEA Grapalat"/>
          <w:b/>
          <w:bCs/>
          <w:color w:val="000000"/>
          <w:sz w:val="24"/>
          <w:szCs w:val="24"/>
          <w:shd w:val="clear" w:color="auto" w:fill="FFFFFF"/>
          <w:lang w:val="hy-AM"/>
        </w:rPr>
        <w:t>»</w:t>
      </w:r>
      <w:r w:rsidRPr="0089058C">
        <w:rPr>
          <w:rFonts w:ascii="GHEA Grapalat" w:hAnsi="GHEA Grapalat" w:cs="Sylfaen"/>
          <w:b/>
          <w:sz w:val="24"/>
          <w:szCs w:val="24"/>
          <w:lang w:val="hy-AM"/>
        </w:rPr>
        <w:t xml:space="preserve"> </w:t>
      </w:r>
      <w:r w:rsidRPr="0089058C">
        <w:rPr>
          <w:rFonts w:ascii="GHEA Grapalat" w:hAnsi="GHEA Grapalat" w:cs="Sylfaen"/>
          <w:b/>
          <w:sz w:val="24"/>
          <w:szCs w:val="24"/>
          <w:lang w:val="ro-RO"/>
        </w:rPr>
        <w:t>ՀԱՅԱՍՏԱՆԻ</w:t>
      </w:r>
      <w:r w:rsidRPr="0089058C">
        <w:rPr>
          <w:rFonts w:ascii="GHEA Grapalat" w:hAnsi="GHEA Grapalat" w:cs="Times Armenian"/>
          <w:b/>
          <w:sz w:val="24"/>
          <w:szCs w:val="24"/>
          <w:lang w:val="ro-RO"/>
        </w:rPr>
        <w:t xml:space="preserve"> </w:t>
      </w:r>
      <w:r w:rsidRPr="0089058C">
        <w:rPr>
          <w:rFonts w:ascii="GHEA Grapalat" w:hAnsi="GHEA Grapalat" w:cs="Sylfaen"/>
          <w:b/>
          <w:sz w:val="24"/>
          <w:szCs w:val="24"/>
          <w:lang w:val="ro-RO"/>
        </w:rPr>
        <w:t>ՀԱՆՐԱՊԵՏՈՒԹՅԱՆ</w:t>
      </w:r>
      <w:r w:rsidRPr="0089058C">
        <w:rPr>
          <w:rFonts w:ascii="GHEA Grapalat" w:hAnsi="GHEA Grapalat" w:cs="Times Armenian"/>
          <w:b/>
          <w:sz w:val="24"/>
          <w:szCs w:val="24"/>
          <w:lang w:val="ro-RO"/>
        </w:rPr>
        <w:t xml:space="preserve"> </w:t>
      </w:r>
      <w:r w:rsidRPr="0089058C">
        <w:rPr>
          <w:rFonts w:ascii="GHEA Grapalat" w:hAnsi="GHEA Grapalat" w:cs="Sylfaen"/>
          <w:b/>
          <w:sz w:val="24"/>
          <w:szCs w:val="24"/>
          <w:lang w:val="ro-RO"/>
        </w:rPr>
        <w:t>ԿԱՌԱՎԱՐՈՒԹՅԱՆ</w:t>
      </w:r>
      <w:r w:rsidRPr="0089058C">
        <w:rPr>
          <w:rFonts w:ascii="GHEA Grapalat" w:hAnsi="GHEA Grapalat" w:cs="Times Armenian"/>
          <w:b/>
          <w:sz w:val="24"/>
          <w:szCs w:val="24"/>
          <w:lang w:val="ro-RO"/>
        </w:rPr>
        <w:t xml:space="preserve"> </w:t>
      </w:r>
      <w:r w:rsidRPr="0089058C">
        <w:rPr>
          <w:rFonts w:ascii="GHEA Grapalat" w:hAnsi="GHEA Grapalat" w:cs="Sylfaen"/>
          <w:b/>
          <w:sz w:val="24"/>
          <w:szCs w:val="24"/>
          <w:lang w:val="ro-RO"/>
        </w:rPr>
        <w:t>ՈՐՈՇՄԱՆ</w:t>
      </w:r>
      <w:r w:rsidRPr="0089058C">
        <w:rPr>
          <w:rFonts w:ascii="GHEA Grapalat" w:hAnsi="GHEA Grapalat" w:cs="Times Armenian"/>
          <w:b/>
          <w:sz w:val="24"/>
          <w:szCs w:val="24"/>
          <w:lang w:val="ro-RO"/>
        </w:rPr>
        <w:t xml:space="preserve"> </w:t>
      </w:r>
      <w:r w:rsidRPr="0089058C">
        <w:rPr>
          <w:rFonts w:ascii="GHEA Grapalat" w:hAnsi="GHEA Grapalat" w:cs="Sylfaen"/>
          <w:b/>
          <w:sz w:val="24"/>
          <w:szCs w:val="24"/>
          <w:lang w:val="ro-RO"/>
        </w:rPr>
        <w:t>ՆԱԽԱԳԾԻ</w:t>
      </w:r>
      <w:r w:rsidRPr="0089058C">
        <w:rPr>
          <w:rFonts w:ascii="GHEA Grapalat" w:hAnsi="GHEA Grapalat" w:cs="Times Armenian"/>
          <w:b/>
          <w:sz w:val="24"/>
          <w:szCs w:val="24"/>
          <w:lang w:val="ro-RO"/>
        </w:rPr>
        <w:t xml:space="preserve"> </w:t>
      </w:r>
      <w:r w:rsidRPr="0089058C">
        <w:rPr>
          <w:rFonts w:ascii="GHEA Grapalat" w:hAnsi="GHEA Grapalat" w:cs="Sylfaen"/>
          <w:b/>
          <w:sz w:val="24"/>
          <w:szCs w:val="24"/>
          <w:lang w:val="ro-RO"/>
        </w:rPr>
        <w:t>ՎԵՐԱԲԵՐՅԱԼ</w:t>
      </w:r>
    </w:p>
    <w:p w:rsidR="005E6DBD" w:rsidRPr="0089058C" w:rsidRDefault="005E6DBD" w:rsidP="003F38F9">
      <w:pPr>
        <w:pStyle w:val="NormalWeb"/>
        <w:shd w:val="clear" w:color="auto" w:fill="FFFFFF"/>
        <w:spacing w:before="0" w:beforeAutospacing="0" w:after="0" w:afterAutospacing="0" w:line="360" w:lineRule="auto"/>
        <w:ind w:left="928"/>
        <w:jc w:val="center"/>
        <w:textAlignment w:val="baseline"/>
        <w:rPr>
          <w:rFonts w:ascii="GHEA Grapalat" w:hAnsi="GHEA Grapalat"/>
          <w:b/>
          <w:bCs/>
          <w:bdr w:val="none" w:sz="0" w:space="0" w:color="auto" w:frame="1"/>
          <w:lang w:val="hy-AM"/>
        </w:rPr>
      </w:pPr>
    </w:p>
    <w:p w:rsidR="00B02555" w:rsidRPr="0089058C" w:rsidRDefault="00B02555" w:rsidP="00B02555">
      <w:pPr>
        <w:pStyle w:val="NormalWeb"/>
        <w:shd w:val="clear" w:color="auto" w:fill="FFFFFF"/>
        <w:spacing w:before="0" w:beforeAutospacing="0" w:after="0" w:afterAutospacing="0" w:line="360" w:lineRule="auto"/>
        <w:ind w:firstLine="567"/>
        <w:contextualSpacing/>
        <w:textAlignment w:val="baseline"/>
        <w:rPr>
          <w:rFonts w:ascii="GHEA Grapalat" w:hAnsi="GHEA Grapalat"/>
          <w:lang w:val="hy-AM"/>
        </w:rPr>
      </w:pPr>
      <w:r w:rsidRPr="0089058C">
        <w:rPr>
          <w:rFonts w:ascii="GHEA Grapalat" w:hAnsi="GHEA Grapalat" w:cs="Sylfaen"/>
          <w:b/>
          <w:lang w:val="hy-AM"/>
        </w:rPr>
        <w:t>Իրավական</w:t>
      </w:r>
      <w:r w:rsidRPr="0089058C">
        <w:rPr>
          <w:rFonts w:ascii="GHEA Grapalat" w:hAnsi="GHEA Grapalat" w:cs="Times Armenian"/>
          <w:b/>
          <w:lang w:val="fr-FR"/>
        </w:rPr>
        <w:t xml:space="preserve"> </w:t>
      </w:r>
      <w:r w:rsidRPr="0089058C">
        <w:rPr>
          <w:rFonts w:ascii="GHEA Grapalat" w:hAnsi="GHEA Grapalat" w:cs="Sylfaen"/>
          <w:b/>
          <w:lang w:val="hy-AM"/>
        </w:rPr>
        <w:t>ակտի</w:t>
      </w:r>
      <w:r w:rsidRPr="0089058C">
        <w:rPr>
          <w:rFonts w:ascii="GHEA Grapalat" w:hAnsi="GHEA Grapalat" w:cs="Times Armenian"/>
          <w:b/>
          <w:lang w:val="fr-FR"/>
        </w:rPr>
        <w:t xml:space="preserve"> </w:t>
      </w:r>
      <w:r w:rsidRPr="0089058C">
        <w:rPr>
          <w:rFonts w:ascii="GHEA Grapalat" w:hAnsi="GHEA Grapalat" w:cs="Sylfaen"/>
          <w:b/>
          <w:lang w:val="hy-AM"/>
        </w:rPr>
        <w:t>անհրաժեշտությունը</w:t>
      </w:r>
      <w:r w:rsidRPr="0089058C">
        <w:rPr>
          <w:rFonts w:ascii="GHEA Grapalat" w:hAnsi="GHEA Grapalat" w:cs="Times Armenian"/>
          <w:b/>
          <w:lang w:val="fr-FR"/>
        </w:rPr>
        <w:t xml:space="preserve"> (</w:t>
      </w:r>
      <w:r w:rsidRPr="0089058C">
        <w:rPr>
          <w:rFonts w:ascii="GHEA Grapalat" w:hAnsi="GHEA Grapalat" w:cs="Sylfaen"/>
          <w:b/>
          <w:lang w:val="hy-AM"/>
        </w:rPr>
        <w:t>նպատակը</w:t>
      </w:r>
      <w:r w:rsidRPr="0089058C">
        <w:rPr>
          <w:rFonts w:ascii="GHEA Grapalat" w:hAnsi="GHEA Grapalat"/>
          <w:b/>
          <w:lang w:val="fr-FR"/>
        </w:rPr>
        <w:t>).</w:t>
      </w:r>
    </w:p>
    <w:p w:rsidR="00D53776" w:rsidRPr="0089058C" w:rsidRDefault="00A03019" w:rsidP="00A03019">
      <w:pPr>
        <w:snapToGrid w:val="0"/>
        <w:ind w:firstLine="567"/>
        <w:contextualSpacing/>
        <w:rPr>
          <w:rFonts w:ascii="GHEA Grapalat" w:hAnsi="GHEA Grapalat"/>
          <w:bCs/>
          <w:sz w:val="24"/>
          <w:szCs w:val="24"/>
          <w:shd w:val="clear" w:color="auto" w:fill="FFFFFF"/>
          <w:lang w:val="hy-AM"/>
        </w:rPr>
      </w:pPr>
      <w:r w:rsidRPr="0089058C">
        <w:rPr>
          <w:rFonts w:ascii="GHEA Grapalat" w:hAnsi="GHEA Grapalat"/>
          <w:bCs/>
          <w:sz w:val="24"/>
          <w:szCs w:val="24"/>
          <w:shd w:val="clear" w:color="auto" w:fill="FFFFFF"/>
          <w:lang w:val="hy-AM"/>
        </w:rPr>
        <w:t>Համաձայն</w:t>
      </w:r>
      <w:r w:rsidR="00AA19DF">
        <w:rPr>
          <w:rFonts w:ascii="GHEA Grapalat" w:hAnsi="GHEA Grapalat"/>
          <w:bCs/>
          <w:sz w:val="24"/>
          <w:szCs w:val="24"/>
          <w:shd w:val="clear" w:color="auto" w:fill="FFFFFF"/>
          <w:lang w:val="hy-AM"/>
        </w:rPr>
        <w:t xml:space="preserve"> </w:t>
      </w:r>
      <w:r w:rsidRPr="0089058C">
        <w:rPr>
          <w:rFonts w:ascii="GHEA Grapalat" w:hAnsi="GHEA Grapalat"/>
          <w:bCs/>
          <w:sz w:val="24"/>
          <w:szCs w:val="24"/>
          <w:shd w:val="clear" w:color="auto" w:fill="FFFFFF"/>
          <w:lang w:val="hy-AM"/>
        </w:rPr>
        <w:t>Կրթության մասին ՀՀ օրենքի 20-րդ հոդվածի 2-րդ մասի</w:t>
      </w:r>
      <w:r w:rsidR="00AA19DF">
        <w:rPr>
          <w:rFonts w:ascii="GHEA Grapalat" w:hAnsi="GHEA Grapalat"/>
          <w:bCs/>
          <w:sz w:val="24"/>
          <w:szCs w:val="24"/>
          <w:shd w:val="clear" w:color="auto" w:fill="FFFFFF"/>
          <w:lang w:val="hy-AM"/>
        </w:rPr>
        <w:t xml:space="preserve"> </w:t>
      </w:r>
      <w:r w:rsidRPr="0089058C">
        <w:rPr>
          <w:rFonts w:ascii="GHEA Grapalat" w:hAnsi="GHEA Grapalat"/>
          <w:bCs/>
          <w:sz w:val="24"/>
          <w:szCs w:val="24"/>
          <w:shd w:val="clear" w:color="auto" w:fill="FFFFFF"/>
          <w:lang w:val="hy-AM"/>
        </w:rPr>
        <w:t>(գործող օրենքի) արտադպրոցական դաստիարակությունն իրականացվում է մանկապատանեկան ստեղծագործական և գեղագիտական կենտրոնների, երաժշտական, նկարչական և արվեստի դպրոցների, ակումբների, պատանի հայրենասերների, տեխնիկների, բնասերների և տուրիստական կայանների, մարզադպրոցների, առողջարարական ճամբարների և արտադպրոցական դաստիարակություն իրականացնող այլ կազմակերպությունների միջոցով։</w:t>
      </w:r>
      <w:r w:rsidR="00B86E75">
        <w:rPr>
          <w:rFonts w:ascii="GHEA Grapalat" w:hAnsi="GHEA Grapalat"/>
          <w:bCs/>
          <w:sz w:val="24"/>
          <w:szCs w:val="24"/>
          <w:shd w:val="clear" w:color="auto" w:fill="FFFFFF"/>
          <w:lang w:val="hy-AM"/>
        </w:rPr>
        <w:t xml:space="preserve"> </w:t>
      </w:r>
    </w:p>
    <w:p w:rsidR="00A03019" w:rsidRPr="0089058C" w:rsidRDefault="00A03019" w:rsidP="00A03019">
      <w:pPr>
        <w:shd w:val="clear" w:color="auto" w:fill="FFFFFF"/>
        <w:snapToGrid w:val="0"/>
        <w:ind w:right="-98" w:firstLine="567"/>
        <w:contextualSpacing/>
        <w:textAlignment w:val="baseline"/>
        <w:rPr>
          <w:rStyle w:val="Strong"/>
          <w:rFonts w:ascii="GHEA Grapalat" w:hAnsi="GHEA Grapalat" w:cs="Sylfaen"/>
          <w:b w:val="0"/>
          <w:sz w:val="24"/>
          <w:szCs w:val="24"/>
          <w:lang w:val="hy-AM"/>
        </w:rPr>
      </w:pPr>
      <w:r w:rsidRPr="0089058C">
        <w:rPr>
          <w:rFonts w:ascii="GHEA Grapalat" w:hAnsi="GHEA Grapalat"/>
          <w:bCs/>
          <w:sz w:val="24"/>
          <w:szCs w:val="24"/>
          <w:shd w:val="clear" w:color="auto" w:fill="FFFFFF"/>
          <w:lang w:val="hy-AM"/>
        </w:rPr>
        <w:t>Ուսուցումը ուսումնական հաստատություններում իրականացվում է ՀՀ կրթության</w:t>
      </w:r>
      <w:r w:rsidR="00AA19DF">
        <w:rPr>
          <w:rFonts w:ascii="GHEA Grapalat" w:hAnsi="GHEA Grapalat"/>
          <w:bCs/>
          <w:sz w:val="24"/>
          <w:szCs w:val="24"/>
          <w:shd w:val="clear" w:color="auto" w:fill="FFFFFF"/>
          <w:lang w:val="hy-AM"/>
        </w:rPr>
        <w:t>,</w:t>
      </w:r>
      <w:r w:rsidRPr="0089058C">
        <w:rPr>
          <w:rFonts w:ascii="GHEA Grapalat" w:hAnsi="GHEA Grapalat"/>
          <w:bCs/>
          <w:sz w:val="24"/>
          <w:szCs w:val="24"/>
          <w:shd w:val="clear" w:color="auto" w:fill="FFFFFF"/>
          <w:lang w:val="hy-AM"/>
        </w:rPr>
        <w:t xml:space="preserve"> գիտության, մշակույթի և սպորտի նախարարության կողմից հաստատված ուսումնական տարվա օրինակելի ուսումնական պլաններով, որոնք իրենց մեջ ներառում են ուսուցանվելիք առարկաների ցանկը, դրանցից յուրաքանչյուրի համար նախատեսված  դասաժամերի նվազագույն քանակը, որը պարտադիր է տվյալ տարվա ստուգարքներին և ավարտական քննություններին մասնակցելու համար:</w:t>
      </w:r>
      <w:r w:rsidRPr="0089058C">
        <w:rPr>
          <w:rFonts w:ascii="GHEA Grapalat" w:eastAsia="Times New Roman" w:hAnsi="GHEA Grapalat" w:cs="Times New Roman"/>
          <w:sz w:val="24"/>
          <w:szCs w:val="24"/>
          <w:lang w:val="hy-AM" w:eastAsia="en-GB"/>
        </w:rPr>
        <w:t xml:space="preserve"> Անհրաժեշտ է նշել նաև, որ արտադպրոցական ուսումնական </w:t>
      </w:r>
      <w:r w:rsidRPr="0089058C">
        <w:rPr>
          <w:rFonts w:ascii="GHEA Grapalat" w:hAnsi="GHEA Grapalat"/>
          <w:sz w:val="24"/>
          <w:szCs w:val="24"/>
          <w:shd w:val="clear" w:color="auto" w:fill="FEFEFE"/>
          <w:lang w:val="hy-AM"/>
        </w:rPr>
        <w:t>հաստատություններում դրույքաչափերը խիստ տարբեր են՝ ըստ տարբեր համայնքների՝ կախված համայնքների բյուջեներից:</w:t>
      </w:r>
    </w:p>
    <w:p w:rsidR="002465BE" w:rsidRDefault="00D757EA" w:rsidP="00317C88">
      <w:pPr>
        <w:shd w:val="clear" w:color="auto" w:fill="FFFFFF"/>
        <w:snapToGrid w:val="0"/>
        <w:ind w:right="-98" w:firstLine="567"/>
        <w:contextualSpacing/>
        <w:textAlignment w:val="baseline"/>
        <w:rPr>
          <w:rFonts w:ascii="GHEA Grapalat" w:eastAsia="GHEA Grapalat" w:hAnsi="GHEA Grapalat" w:cs="GHEA Grapalat"/>
          <w:sz w:val="24"/>
          <w:szCs w:val="24"/>
          <w:lang w:val="hy-AM"/>
        </w:rPr>
      </w:pPr>
      <w:r w:rsidRPr="0089058C">
        <w:rPr>
          <w:rStyle w:val="Strong"/>
          <w:rFonts w:ascii="GHEA Grapalat" w:hAnsi="GHEA Grapalat" w:cs="Sylfaen"/>
          <w:b w:val="0"/>
          <w:sz w:val="24"/>
          <w:szCs w:val="24"/>
          <w:lang w:val="hy-AM"/>
        </w:rPr>
        <w:t xml:space="preserve">Սույն իրավական ակտի ընդունման անհրաժեշտությունը </w:t>
      </w:r>
      <w:r w:rsidR="002465BE" w:rsidRPr="0089058C">
        <w:rPr>
          <w:rStyle w:val="Strong"/>
          <w:rFonts w:ascii="GHEA Grapalat" w:hAnsi="GHEA Grapalat" w:cs="Sylfaen"/>
          <w:b w:val="0"/>
          <w:sz w:val="24"/>
          <w:szCs w:val="24"/>
          <w:lang w:val="hy-AM"/>
        </w:rPr>
        <w:t xml:space="preserve">պայմանավորված է </w:t>
      </w:r>
      <w:r w:rsidR="00DE1CA9" w:rsidRPr="0089058C">
        <w:rPr>
          <w:rStyle w:val="Strong"/>
          <w:rFonts w:ascii="GHEA Grapalat" w:hAnsi="GHEA Grapalat" w:cs="Sylfaen"/>
          <w:b w:val="0"/>
          <w:sz w:val="24"/>
          <w:szCs w:val="24"/>
          <w:lang w:val="hy-AM"/>
        </w:rPr>
        <w:t>ՀՀ վարչապետի</w:t>
      </w:r>
      <w:r w:rsidR="00DE1CA9" w:rsidRPr="0089058C">
        <w:rPr>
          <w:rStyle w:val="Strong"/>
          <w:rFonts w:ascii="GHEA Grapalat" w:hAnsi="GHEA Grapalat" w:cs="Sylfaen"/>
          <w:sz w:val="24"/>
          <w:szCs w:val="24"/>
          <w:lang w:val="hy-AM"/>
        </w:rPr>
        <w:t xml:space="preserve"> </w:t>
      </w:r>
      <w:r w:rsidR="00DE1CA9" w:rsidRPr="0089058C">
        <w:rPr>
          <w:rFonts w:ascii="GHEA Grapalat" w:hAnsi="GHEA Grapalat" w:cs="Times Armenian"/>
          <w:sz w:val="24"/>
          <w:szCs w:val="24"/>
          <w:lang w:val="hy-AM"/>
        </w:rPr>
        <w:t xml:space="preserve"> 2023 թվականի հունվարի  9-ի  թիվ </w:t>
      </w:r>
      <w:r w:rsidR="00DE1CA9" w:rsidRPr="0089058C">
        <w:rPr>
          <w:rFonts w:ascii="GHEA Grapalat" w:hAnsi="GHEA Grapalat"/>
          <w:color w:val="000000"/>
          <w:sz w:val="24"/>
          <w:szCs w:val="24"/>
          <w:shd w:val="clear" w:color="auto" w:fill="FFFFFF"/>
          <w:lang w:val="hy-AM"/>
        </w:rPr>
        <w:t xml:space="preserve">02/11.7/289-2023 հանձնարարականի և </w:t>
      </w:r>
      <w:r w:rsidR="00DE1CA9" w:rsidRPr="0089058C">
        <w:rPr>
          <w:rStyle w:val="Strong"/>
          <w:rFonts w:ascii="GHEA Grapalat" w:hAnsi="GHEA Grapalat" w:cs="Sylfaen"/>
          <w:b w:val="0"/>
          <w:sz w:val="24"/>
          <w:szCs w:val="24"/>
          <w:lang w:val="hy-AM"/>
        </w:rPr>
        <w:t>ՀՀ կառավարության 2023 թվականի մարտի 2-ի թիվ 269-Ն որոշման պահանջների համաձա</w:t>
      </w:r>
      <w:r w:rsidR="00AA0569" w:rsidRPr="0089058C">
        <w:rPr>
          <w:rStyle w:val="Strong"/>
          <w:rFonts w:ascii="GHEA Grapalat" w:hAnsi="GHEA Grapalat" w:cs="Sylfaen"/>
          <w:b w:val="0"/>
          <w:sz w:val="24"/>
          <w:szCs w:val="24"/>
          <w:lang w:val="hy-AM"/>
        </w:rPr>
        <w:t>յ</w:t>
      </w:r>
      <w:r w:rsidR="00DE1CA9" w:rsidRPr="0089058C">
        <w:rPr>
          <w:rStyle w:val="Strong"/>
          <w:rFonts w:ascii="GHEA Grapalat" w:hAnsi="GHEA Grapalat" w:cs="Sylfaen"/>
          <w:b w:val="0"/>
          <w:sz w:val="24"/>
          <w:szCs w:val="24"/>
          <w:lang w:val="hy-AM"/>
        </w:rPr>
        <w:t xml:space="preserve">ն </w:t>
      </w:r>
      <w:r w:rsidRPr="0089058C">
        <w:rPr>
          <w:rStyle w:val="Strong"/>
          <w:rFonts w:ascii="GHEA Grapalat" w:hAnsi="GHEA Grapalat" w:cs="Sylfaen"/>
          <w:b w:val="0"/>
          <w:sz w:val="24"/>
          <w:szCs w:val="24"/>
          <w:lang w:val="hy-AM"/>
        </w:rPr>
        <w:t>կազմակերպված</w:t>
      </w:r>
      <w:r w:rsidR="00DE1CA9" w:rsidRPr="0089058C">
        <w:rPr>
          <w:rStyle w:val="Strong"/>
          <w:rFonts w:ascii="GHEA Grapalat" w:hAnsi="GHEA Grapalat" w:cs="Sylfaen"/>
          <w:b w:val="0"/>
          <w:sz w:val="24"/>
          <w:szCs w:val="24"/>
          <w:lang w:val="hy-AM"/>
        </w:rPr>
        <w:t xml:space="preserve"> և </w:t>
      </w:r>
      <w:r w:rsidRPr="0089058C">
        <w:rPr>
          <w:rStyle w:val="Strong"/>
          <w:rFonts w:ascii="GHEA Grapalat" w:hAnsi="GHEA Grapalat" w:cs="Sylfaen"/>
          <w:b w:val="0"/>
          <w:sz w:val="24"/>
          <w:szCs w:val="24"/>
          <w:lang w:val="hy-AM"/>
        </w:rPr>
        <w:t>իրականացված</w:t>
      </w:r>
      <w:r w:rsidR="00DE1CA9" w:rsidRPr="0089058C">
        <w:rPr>
          <w:rStyle w:val="Strong"/>
          <w:rFonts w:ascii="GHEA Grapalat" w:hAnsi="GHEA Grapalat" w:cs="Sylfaen"/>
          <w:b w:val="0"/>
          <w:sz w:val="24"/>
          <w:szCs w:val="24"/>
          <w:lang w:val="hy-AM"/>
        </w:rPr>
        <w:t xml:space="preserve"> </w:t>
      </w:r>
      <w:r w:rsidR="00DE1CA9" w:rsidRPr="0089058C">
        <w:rPr>
          <w:rFonts w:ascii="GHEA Grapalat" w:hAnsi="GHEA Grapalat"/>
          <w:bCs/>
          <w:sz w:val="24"/>
          <w:szCs w:val="24"/>
          <w:lang w:val="hy-AM"/>
        </w:rPr>
        <w:t>«</w:t>
      </w:r>
      <w:r w:rsidR="00DE1CA9" w:rsidRPr="0089058C">
        <w:rPr>
          <w:rFonts w:ascii="GHEA Grapalat" w:eastAsia="GHEA Grapalat" w:hAnsi="GHEA Grapalat" w:cs="GHEA Grapalat"/>
          <w:sz w:val="24"/>
          <w:szCs w:val="24"/>
          <w:lang w:val="hy-AM"/>
        </w:rPr>
        <w:t>Արտադպրոցական ուսումնական հաստատու</w:t>
      </w:r>
      <w:r w:rsidR="00DE1CA9" w:rsidRPr="0089058C">
        <w:rPr>
          <w:rFonts w:ascii="GHEA Grapalat" w:hAnsi="GHEA Grapalat" w:cs="GHEA Grapalat"/>
          <w:sz w:val="24"/>
          <w:szCs w:val="24"/>
          <w:lang w:val="hy-AM" w:eastAsia="zh-CN"/>
        </w:rPr>
        <w:t>թ</w:t>
      </w:r>
      <w:r w:rsidR="00DE1CA9" w:rsidRPr="0089058C">
        <w:rPr>
          <w:rFonts w:ascii="GHEA Grapalat" w:eastAsia="GHEA Grapalat" w:hAnsi="GHEA Grapalat" w:cs="GHEA Grapalat"/>
          <w:sz w:val="24"/>
          <w:szCs w:val="24"/>
          <w:lang w:val="hy-AM"/>
        </w:rPr>
        <w:t xml:space="preserve">յունների մանկավարժական աշխատողների կամավոր ատեստավորման </w:t>
      </w:r>
      <w:r w:rsidR="00072329" w:rsidRPr="0089058C">
        <w:rPr>
          <w:rFonts w:ascii="GHEA Grapalat" w:eastAsia="GHEA Grapalat" w:hAnsi="GHEA Grapalat" w:cs="GHEA Grapalat"/>
          <w:sz w:val="24"/>
          <w:szCs w:val="24"/>
          <w:lang w:val="hy-AM"/>
        </w:rPr>
        <w:t xml:space="preserve">գործընթացի արդյունքում </w:t>
      </w:r>
      <w:r w:rsidR="00617891" w:rsidRPr="0089058C">
        <w:rPr>
          <w:rFonts w:ascii="GHEA Grapalat" w:eastAsia="GHEA Grapalat" w:hAnsi="GHEA Grapalat" w:cs="GHEA Grapalat"/>
          <w:sz w:val="24"/>
          <w:szCs w:val="24"/>
          <w:lang w:val="hy-AM"/>
        </w:rPr>
        <w:t xml:space="preserve">նշված </w:t>
      </w:r>
      <w:r w:rsidR="00484C24" w:rsidRPr="0089058C">
        <w:rPr>
          <w:rFonts w:ascii="GHEA Grapalat" w:eastAsia="GHEA Grapalat" w:hAnsi="GHEA Grapalat" w:cs="GHEA Grapalat"/>
          <w:sz w:val="24"/>
          <w:szCs w:val="24"/>
          <w:lang w:val="hy-AM"/>
        </w:rPr>
        <w:t>աշխ</w:t>
      </w:r>
      <w:r w:rsidR="00617891" w:rsidRPr="0089058C">
        <w:rPr>
          <w:rFonts w:ascii="GHEA Grapalat" w:eastAsia="GHEA Grapalat" w:hAnsi="GHEA Grapalat" w:cs="GHEA Grapalat"/>
          <w:sz w:val="24"/>
          <w:szCs w:val="24"/>
          <w:lang w:val="hy-AM"/>
        </w:rPr>
        <w:t xml:space="preserve">ատողներին </w:t>
      </w:r>
      <w:r w:rsidR="00DE1CA9" w:rsidRPr="0089058C">
        <w:rPr>
          <w:rFonts w:ascii="GHEA Grapalat" w:eastAsia="GHEA Grapalat" w:hAnsi="GHEA Grapalat" w:cs="GHEA Grapalat"/>
          <w:sz w:val="24"/>
          <w:szCs w:val="24"/>
          <w:lang w:val="hy-AM"/>
        </w:rPr>
        <w:t>Հայաստանի Հանրապետության պետական բյուջեից լրավճար տրամադրել</w:t>
      </w:r>
      <w:r w:rsidR="00617891" w:rsidRPr="0089058C">
        <w:rPr>
          <w:rFonts w:ascii="GHEA Grapalat" w:eastAsia="GHEA Grapalat" w:hAnsi="GHEA Grapalat" w:cs="GHEA Grapalat"/>
          <w:sz w:val="24"/>
          <w:szCs w:val="24"/>
          <w:lang w:val="hy-AM"/>
        </w:rPr>
        <w:t>ու անհրաժեշտո</w:t>
      </w:r>
      <w:r w:rsidR="00484C24" w:rsidRPr="0089058C">
        <w:rPr>
          <w:rFonts w:ascii="GHEA Grapalat" w:eastAsia="GHEA Grapalat" w:hAnsi="GHEA Grapalat" w:cs="GHEA Grapalat"/>
          <w:sz w:val="24"/>
          <w:szCs w:val="24"/>
          <w:lang w:val="hy-AM"/>
        </w:rPr>
        <w:t>ւ</w:t>
      </w:r>
      <w:r w:rsidR="00895AE9" w:rsidRPr="0089058C">
        <w:rPr>
          <w:rFonts w:ascii="GHEA Grapalat" w:eastAsia="GHEA Grapalat" w:hAnsi="GHEA Grapalat" w:cs="GHEA Grapalat"/>
          <w:sz w:val="24"/>
          <w:szCs w:val="24"/>
          <w:lang w:val="hy-AM"/>
        </w:rPr>
        <w:t>թյամբ</w:t>
      </w:r>
      <w:r w:rsidR="00617891" w:rsidRPr="0089058C">
        <w:rPr>
          <w:rFonts w:ascii="GHEA Grapalat" w:eastAsia="GHEA Grapalat" w:hAnsi="GHEA Grapalat" w:cs="GHEA Grapalat"/>
          <w:sz w:val="24"/>
          <w:szCs w:val="24"/>
          <w:lang w:val="hy-AM"/>
        </w:rPr>
        <w:t>։</w:t>
      </w:r>
      <w:r w:rsidR="00DE1CA9" w:rsidRPr="0089058C">
        <w:rPr>
          <w:rFonts w:ascii="GHEA Grapalat" w:eastAsia="GHEA Grapalat" w:hAnsi="GHEA Grapalat" w:cs="GHEA Grapalat"/>
          <w:sz w:val="24"/>
          <w:szCs w:val="24"/>
          <w:lang w:val="hy-AM"/>
        </w:rPr>
        <w:t xml:space="preserve"> </w:t>
      </w:r>
    </w:p>
    <w:p w:rsidR="00AA19DF" w:rsidRPr="00AA19DF" w:rsidRDefault="00AA19DF" w:rsidP="00317C88">
      <w:pPr>
        <w:shd w:val="clear" w:color="auto" w:fill="FFFFFF"/>
        <w:snapToGrid w:val="0"/>
        <w:ind w:right="-98" w:firstLine="567"/>
        <w:contextualSpacing/>
        <w:textAlignment w:val="baseline"/>
        <w:rPr>
          <w:rFonts w:ascii="GHEA Grapalat" w:eastAsia="GHEA Grapalat" w:hAnsi="GHEA Grapalat" w:cs="GHEA Grapalat"/>
          <w:sz w:val="24"/>
          <w:szCs w:val="24"/>
          <w:lang w:val="hy-AM"/>
        </w:rPr>
      </w:pPr>
      <w:r w:rsidRPr="00AA19DF">
        <w:rPr>
          <w:rFonts w:ascii="GHEA Grapalat" w:hAnsi="GHEA Grapalat"/>
          <w:bCs/>
          <w:sz w:val="24"/>
          <w:szCs w:val="24"/>
          <w:shd w:val="clear" w:color="auto" w:fill="FFFFFF"/>
          <w:lang w:val="hy-AM"/>
        </w:rPr>
        <w:lastRenderedPageBreak/>
        <w:t>Սույն նախագծի ներկայացումը պայմանա</w:t>
      </w:r>
      <w:r w:rsidR="004A2023">
        <w:rPr>
          <w:rFonts w:ascii="GHEA Grapalat" w:hAnsi="GHEA Grapalat"/>
          <w:bCs/>
          <w:sz w:val="24"/>
          <w:szCs w:val="24"/>
          <w:shd w:val="clear" w:color="auto" w:fill="FFFFFF"/>
          <w:lang w:val="hy-AM"/>
        </w:rPr>
        <w:t>վ</w:t>
      </w:r>
      <w:r w:rsidRPr="00AA19DF">
        <w:rPr>
          <w:rFonts w:ascii="GHEA Grapalat" w:hAnsi="GHEA Grapalat"/>
          <w:bCs/>
          <w:sz w:val="24"/>
          <w:szCs w:val="24"/>
          <w:shd w:val="clear" w:color="auto" w:fill="FFFFFF"/>
          <w:lang w:val="hy-AM"/>
        </w:rPr>
        <w:t xml:space="preserve">որված է </w:t>
      </w:r>
      <w:r w:rsidR="007D20AC">
        <w:rPr>
          <w:rFonts w:ascii="GHEA Grapalat" w:hAnsi="GHEA Grapalat"/>
          <w:bCs/>
          <w:sz w:val="24"/>
          <w:szCs w:val="24"/>
          <w:shd w:val="clear" w:color="auto" w:fill="FFFFFF"/>
          <w:lang w:val="hy-AM"/>
        </w:rPr>
        <w:t>նաև 2023 թվականի մարտի 2-ի թիվ 16-Ն հրաման</w:t>
      </w:r>
      <w:r w:rsidRPr="00AA19DF">
        <w:rPr>
          <w:rFonts w:ascii="GHEA Grapalat" w:hAnsi="GHEA Grapalat"/>
          <w:bCs/>
          <w:sz w:val="24"/>
          <w:szCs w:val="24"/>
          <w:shd w:val="clear" w:color="auto" w:fill="FFFFFF"/>
          <w:lang w:val="hy-AM"/>
        </w:rPr>
        <w:t>ի պահանջերին համապատասխան</w:t>
      </w:r>
      <w:r w:rsidR="00782AA5" w:rsidRPr="00782AA5">
        <w:rPr>
          <w:rFonts w:ascii="GHEA Grapalat" w:hAnsi="GHEA Grapalat"/>
          <w:bCs/>
          <w:sz w:val="24"/>
          <w:szCs w:val="24"/>
          <w:shd w:val="clear" w:color="auto" w:fill="FFFFFF"/>
          <w:lang w:val="hy-AM"/>
        </w:rPr>
        <w:t>՝</w:t>
      </w:r>
      <w:r w:rsidRPr="00AA19DF">
        <w:rPr>
          <w:rFonts w:ascii="GHEA Grapalat" w:hAnsi="GHEA Grapalat"/>
          <w:bCs/>
          <w:sz w:val="24"/>
          <w:szCs w:val="24"/>
          <w:shd w:val="clear" w:color="auto" w:fill="FFFFFF"/>
          <w:lang w:val="hy-AM"/>
        </w:rPr>
        <w:t xml:space="preserve"> </w:t>
      </w:r>
      <w:r>
        <w:rPr>
          <w:rFonts w:ascii="GHEA Grapalat" w:hAnsi="GHEA Grapalat"/>
          <w:bCs/>
          <w:sz w:val="24"/>
          <w:szCs w:val="24"/>
          <w:shd w:val="clear" w:color="auto" w:fill="FFFFFF"/>
          <w:lang w:val="hy-AM"/>
        </w:rPr>
        <w:t>ՆՈՒՀ-երի</w:t>
      </w:r>
      <w:r w:rsidRPr="00AA19DF">
        <w:rPr>
          <w:rFonts w:ascii="GHEA Grapalat" w:hAnsi="GHEA Grapalat"/>
          <w:bCs/>
          <w:sz w:val="24"/>
          <w:szCs w:val="24"/>
          <w:shd w:val="clear" w:color="auto" w:fill="FFFFFF"/>
          <w:lang w:val="hy-AM"/>
        </w:rPr>
        <w:t xml:space="preserve"> մանկավարժական աշխատողների աշխատանքային առաջխաղացման ու շարունակական մասնագիտական զարգացման հնարավորությունների ստեղծման և խթանման </w:t>
      </w:r>
      <w:r>
        <w:rPr>
          <w:rFonts w:ascii="GHEA Grapalat" w:hAnsi="GHEA Grapalat"/>
          <w:bCs/>
          <w:sz w:val="24"/>
          <w:szCs w:val="24"/>
          <w:shd w:val="clear" w:color="auto" w:fill="FFFFFF"/>
          <w:lang w:val="hy-AM"/>
        </w:rPr>
        <w:t>նպատակով</w:t>
      </w:r>
      <w:r w:rsidRPr="00AA19DF">
        <w:rPr>
          <w:rFonts w:ascii="GHEA Grapalat" w:hAnsi="GHEA Grapalat"/>
          <w:bCs/>
          <w:sz w:val="24"/>
          <w:szCs w:val="24"/>
          <w:shd w:val="clear" w:color="auto" w:fill="FFFFFF"/>
          <w:lang w:val="hy-AM"/>
        </w:rPr>
        <w:t xml:space="preserve"> </w:t>
      </w:r>
      <w:r>
        <w:rPr>
          <w:rFonts w:ascii="GHEA Grapalat" w:eastAsia="Times New Roman" w:hAnsi="GHEA Grapalat" w:cs="Times New Roman"/>
          <w:sz w:val="24"/>
          <w:szCs w:val="24"/>
          <w:lang w:val="hy-AM"/>
        </w:rPr>
        <w:t>ՀՀ կրթության, գիտության, մշակույթի և սպորտի նախարարի 2023 թվականի հու</w:t>
      </w:r>
      <w:r w:rsidR="004A2023">
        <w:rPr>
          <w:rFonts w:ascii="GHEA Grapalat" w:eastAsia="Times New Roman" w:hAnsi="GHEA Grapalat" w:cs="Times New Roman"/>
          <w:sz w:val="24"/>
          <w:szCs w:val="24"/>
          <w:lang w:val="hy-AM"/>
        </w:rPr>
        <w:t>ն</w:t>
      </w:r>
      <w:r>
        <w:rPr>
          <w:rFonts w:ascii="GHEA Grapalat" w:eastAsia="Times New Roman" w:hAnsi="GHEA Grapalat" w:cs="Times New Roman"/>
          <w:sz w:val="24"/>
          <w:szCs w:val="24"/>
          <w:lang w:val="hy-AM"/>
        </w:rPr>
        <w:t xml:space="preserve">իսի 13-ի թիվ 883-Ա/2 </w:t>
      </w:r>
      <w:r w:rsidR="00CB72F7">
        <w:rPr>
          <w:rFonts w:ascii="GHEA Grapalat" w:eastAsia="Times New Roman" w:hAnsi="GHEA Grapalat" w:cs="Times New Roman"/>
          <w:sz w:val="24"/>
          <w:szCs w:val="24"/>
          <w:lang w:val="hy-AM"/>
        </w:rPr>
        <w:t xml:space="preserve">և հուլիսի 7-ի թիվ </w:t>
      </w:r>
      <w:r w:rsidR="00CB72F7" w:rsidRPr="007A5979">
        <w:rPr>
          <w:rFonts w:ascii="GHEA Grapalat" w:eastAsia="Times New Roman" w:hAnsi="GHEA Grapalat" w:cs="Times New Roman"/>
          <w:sz w:val="24"/>
          <w:szCs w:val="24"/>
          <w:lang w:val="hy-AM"/>
        </w:rPr>
        <w:t>794-Ա</w:t>
      </w:r>
      <w:r w:rsidR="00CB72F7" w:rsidRPr="007A5979">
        <w:rPr>
          <w:rFonts w:ascii="Courier New" w:eastAsia="Times New Roman" w:hAnsi="Courier New" w:cs="Courier New"/>
          <w:sz w:val="24"/>
          <w:szCs w:val="24"/>
          <w:lang w:val="hy-AM"/>
        </w:rPr>
        <w:t> </w:t>
      </w:r>
      <w:r w:rsidR="00CB72F7" w:rsidRPr="007A5979">
        <w:rPr>
          <w:rFonts w:ascii="GHEA Grapalat" w:eastAsia="Times New Roman" w:hAnsi="GHEA Grapalat" w:cs="GHEA Grapalat"/>
          <w:sz w:val="24"/>
          <w:szCs w:val="24"/>
          <w:lang w:val="hy-AM"/>
        </w:rPr>
        <w:t>հրա</w:t>
      </w:r>
      <w:r w:rsidR="00CB72F7">
        <w:rPr>
          <w:rFonts w:ascii="GHEA Grapalat" w:eastAsia="Times New Roman" w:hAnsi="GHEA Grapalat" w:cs="Times New Roman"/>
          <w:sz w:val="24"/>
          <w:szCs w:val="24"/>
          <w:lang w:val="hy-AM"/>
        </w:rPr>
        <w:t>մաններով</w:t>
      </w:r>
      <w:r w:rsidR="00CB72F7" w:rsidRPr="007A597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հաստատված ցանկ</w:t>
      </w:r>
      <w:r w:rsidR="00CB72F7">
        <w:rPr>
          <w:rFonts w:ascii="GHEA Grapalat" w:eastAsia="Times New Roman" w:hAnsi="GHEA Grapalat" w:cs="Times New Roman"/>
          <w:sz w:val="24"/>
          <w:szCs w:val="24"/>
          <w:lang w:val="hy-AM"/>
        </w:rPr>
        <w:t>եր</w:t>
      </w:r>
      <w:r>
        <w:rPr>
          <w:rFonts w:ascii="GHEA Grapalat" w:eastAsia="Times New Roman" w:hAnsi="GHEA Grapalat" w:cs="Times New Roman"/>
          <w:sz w:val="24"/>
          <w:szCs w:val="24"/>
          <w:lang w:val="hy-AM"/>
        </w:rPr>
        <w:t>ով նախադպրոցական ուսո</w:t>
      </w:r>
      <w:r w:rsidR="004A2023">
        <w:rPr>
          <w:rFonts w:ascii="GHEA Grapalat" w:eastAsia="Times New Roman" w:hAnsi="GHEA Grapalat" w:cs="Times New Roman"/>
          <w:sz w:val="24"/>
          <w:szCs w:val="24"/>
          <w:lang w:val="hy-AM"/>
        </w:rPr>
        <w:t>ւմնական հաստատությունների թվով 7</w:t>
      </w:r>
      <w:r>
        <w:rPr>
          <w:rFonts w:ascii="GHEA Grapalat" w:eastAsia="Times New Roman" w:hAnsi="GHEA Grapalat" w:cs="Times New Roman"/>
          <w:sz w:val="24"/>
          <w:szCs w:val="24"/>
          <w:lang w:val="hy-AM"/>
        </w:rPr>
        <w:t xml:space="preserve"> մանկավարժական աշխատողի </w:t>
      </w:r>
      <w:r w:rsidRPr="00AA19DF">
        <w:rPr>
          <w:rFonts w:ascii="GHEA Grapalat" w:eastAsia="Times New Roman" w:hAnsi="GHEA Grapalat" w:cs="Times New Roman"/>
          <w:sz w:val="24"/>
          <w:szCs w:val="24"/>
          <w:lang w:val="hy-AM"/>
        </w:rPr>
        <w:t xml:space="preserve">հավելավճարի տրամադրման </w:t>
      </w:r>
      <w:r w:rsidR="00782AA5">
        <w:rPr>
          <w:rFonts w:ascii="GHEA Grapalat" w:eastAsia="Times New Roman" w:hAnsi="GHEA Grapalat" w:cs="Times New Roman"/>
          <w:sz w:val="24"/>
          <w:szCs w:val="24"/>
          <w:lang w:val="hy-AM"/>
        </w:rPr>
        <w:t>անհրաժե</w:t>
      </w:r>
      <w:r w:rsidR="001D0260">
        <w:rPr>
          <w:rFonts w:ascii="GHEA Grapalat" w:eastAsia="Times New Roman" w:hAnsi="GHEA Grapalat" w:cs="Times New Roman"/>
          <w:sz w:val="24"/>
          <w:szCs w:val="24"/>
          <w:lang w:val="hy-AM"/>
        </w:rPr>
        <w:t>շ</w:t>
      </w:r>
      <w:r w:rsidR="00782AA5">
        <w:rPr>
          <w:rFonts w:ascii="GHEA Grapalat" w:eastAsia="Times New Roman" w:hAnsi="GHEA Grapalat" w:cs="Times New Roman"/>
          <w:sz w:val="24"/>
          <w:szCs w:val="24"/>
          <w:lang w:val="hy-AM"/>
        </w:rPr>
        <w:t>տությունից</w:t>
      </w:r>
      <w:r w:rsidR="00782AA5" w:rsidRPr="00782AA5">
        <w:rPr>
          <w:rFonts w:ascii="GHEA Grapalat" w:eastAsia="Times New Roman" w:hAnsi="GHEA Grapalat" w:cs="Times New Roman"/>
          <w:sz w:val="24"/>
          <w:szCs w:val="24"/>
          <w:lang w:val="hy-AM"/>
        </w:rPr>
        <w:t xml:space="preserve">: </w:t>
      </w:r>
    </w:p>
    <w:p w:rsidR="00BF6A00" w:rsidRPr="0089058C" w:rsidRDefault="00BF6A00" w:rsidP="00064497">
      <w:pPr>
        <w:ind w:firstLine="567"/>
        <w:rPr>
          <w:rFonts w:ascii="GHEA Grapalat" w:eastAsia="GHEA Grapalat" w:hAnsi="GHEA Grapalat" w:cs="GHEA Grapalat"/>
          <w:sz w:val="24"/>
          <w:szCs w:val="24"/>
          <w:lang w:val="fr-FR"/>
        </w:rPr>
      </w:pPr>
      <w:r w:rsidRPr="0089058C">
        <w:rPr>
          <w:rFonts w:ascii="GHEA Grapalat" w:hAnsi="GHEA Grapalat" w:cs="Sylfaen"/>
          <w:b/>
          <w:sz w:val="24"/>
          <w:szCs w:val="24"/>
          <w:lang w:val="hy-AM"/>
        </w:rPr>
        <w:t>Ընթացիկ</w:t>
      </w:r>
      <w:r w:rsidRPr="0089058C">
        <w:rPr>
          <w:rFonts w:ascii="GHEA Grapalat" w:hAnsi="GHEA Grapalat" w:cs="Sylfaen"/>
          <w:b/>
          <w:sz w:val="24"/>
          <w:szCs w:val="24"/>
          <w:lang w:val="fr-FR"/>
        </w:rPr>
        <w:t xml:space="preserve"> </w:t>
      </w:r>
      <w:r w:rsidRPr="0089058C">
        <w:rPr>
          <w:rFonts w:ascii="GHEA Grapalat" w:hAnsi="GHEA Grapalat" w:cs="Sylfaen"/>
          <w:b/>
          <w:sz w:val="24"/>
          <w:szCs w:val="24"/>
          <w:lang w:val="hy-AM"/>
        </w:rPr>
        <w:t>իրավիճակը</w:t>
      </w:r>
      <w:r w:rsidRPr="0089058C">
        <w:rPr>
          <w:rFonts w:ascii="GHEA Grapalat" w:hAnsi="GHEA Grapalat" w:cs="Sylfaen"/>
          <w:b/>
          <w:sz w:val="24"/>
          <w:szCs w:val="24"/>
          <w:lang w:val="fr-FR"/>
        </w:rPr>
        <w:t xml:space="preserve"> </w:t>
      </w:r>
      <w:r w:rsidRPr="0089058C">
        <w:rPr>
          <w:rFonts w:ascii="GHEA Grapalat" w:hAnsi="GHEA Grapalat" w:cs="Sylfaen"/>
          <w:b/>
          <w:sz w:val="24"/>
          <w:szCs w:val="24"/>
          <w:lang w:val="hy-AM"/>
        </w:rPr>
        <w:t>և</w:t>
      </w:r>
      <w:r w:rsidRPr="0089058C">
        <w:rPr>
          <w:rFonts w:ascii="GHEA Grapalat" w:hAnsi="GHEA Grapalat" w:cs="Sylfaen"/>
          <w:b/>
          <w:sz w:val="24"/>
          <w:szCs w:val="24"/>
          <w:lang w:val="fr-FR"/>
        </w:rPr>
        <w:t xml:space="preserve"> </w:t>
      </w:r>
      <w:r w:rsidRPr="0089058C">
        <w:rPr>
          <w:rFonts w:ascii="GHEA Grapalat" w:hAnsi="GHEA Grapalat" w:cs="Sylfaen"/>
          <w:b/>
          <w:sz w:val="24"/>
          <w:szCs w:val="24"/>
          <w:lang w:val="hy-AM"/>
        </w:rPr>
        <w:t>խնդիրները</w:t>
      </w:r>
      <w:r w:rsidRPr="0089058C">
        <w:rPr>
          <w:rFonts w:ascii="GHEA Grapalat" w:eastAsia="GHEA Grapalat" w:hAnsi="GHEA Grapalat" w:cs="GHEA Grapalat"/>
          <w:sz w:val="24"/>
          <w:szCs w:val="24"/>
          <w:lang w:val="fr-FR"/>
        </w:rPr>
        <w:t>.</w:t>
      </w:r>
    </w:p>
    <w:p w:rsidR="00064497" w:rsidRPr="0089058C" w:rsidRDefault="00064497" w:rsidP="00317C88">
      <w:pPr>
        <w:snapToGrid w:val="0"/>
        <w:ind w:firstLine="567"/>
        <w:contextualSpacing/>
        <w:rPr>
          <w:rFonts w:ascii="GHEA Grapalat" w:hAnsi="GHEA Grapalat"/>
          <w:bCs/>
          <w:sz w:val="24"/>
          <w:szCs w:val="24"/>
          <w:shd w:val="clear" w:color="auto" w:fill="FFFFFF"/>
          <w:lang w:val="hy-AM"/>
        </w:rPr>
      </w:pPr>
      <w:r w:rsidRPr="0089058C">
        <w:rPr>
          <w:rFonts w:ascii="GHEA Grapalat" w:eastAsia="GHEA Grapalat" w:hAnsi="GHEA Grapalat" w:cs="GHEA Grapalat"/>
          <w:sz w:val="24"/>
          <w:szCs w:val="24"/>
          <w:lang w:val="hy-AM"/>
        </w:rPr>
        <w:t>Ընթացիկ տարվա ապրիլ ամսին անց է կացվել արտադպրոցական ուսումնական հաստատու</w:t>
      </w:r>
      <w:r w:rsidRPr="0089058C">
        <w:rPr>
          <w:rFonts w:ascii="GHEA Grapalat" w:hAnsi="GHEA Grapalat" w:cs="GHEA Grapalat"/>
          <w:sz w:val="24"/>
          <w:szCs w:val="24"/>
          <w:lang w:val="hy-AM" w:eastAsia="zh-CN"/>
        </w:rPr>
        <w:t>թ</w:t>
      </w:r>
      <w:r w:rsidRPr="0089058C">
        <w:rPr>
          <w:rFonts w:ascii="GHEA Grapalat" w:eastAsia="GHEA Grapalat" w:hAnsi="GHEA Grapalat" w:cs="GHEA Grapalat"/>
          <w:sz w:val="24"/>
          <w:szCs w:val="24"/>
          <w:lang w:val="hy-AM"/>
        </w:rPr>
        <w:t xml:space="preserve">յունների մանկավարժական աշխատողների կամավոր ատեստավորումը, որին մասնակցել են </w:t>
      </w:r>
      <w:r w:rsidRPr="0089058C">
        <w:rPr>
          <w:rFonts w:ascii="GHEA Grapalat" w:eastAsia="Times New Roman" w:hAnsi="GHEA Grapalat" w:cs="Times New Roman"/>
          <w:color w:val="000000"/>
          <w:sz w:val="24"/>
          <w:szCs w:val="24"/>
          <w:lang w:val="hy-AM" w:eastAsia="ru-RU"/>
        </w:rPr>
        <w:t>պետական և համայնքային մարզադպրոցներում ուսումնամարզական գործընթաց իրականացնող ազատ ոճի և հունահռոմեական ըմբշամարտ, սամբո, ձյուդո մարզաձևերի ու արվեստի և երաժշտական դպրոցների դաշնամուրի, երաժշտության տեսություն (սոլֆեջո և երաժշտական գրականություն) դասավանդող մանկավարժական աշխատողները, ինչպես նաև որևէ արտադպրոցական ուսումնական հաստատությունում չաշխատող և մանկավարժական աշխատողի պահանջները բավարարող անձինք:</w:t>
      </w:r>
    </w:p>
    <w:p w:rsidR="00A03019" w:rsidRDefault="00A03019" w:rsidP="00A03019">
      <w:pPr>
        <w:tabs>
          <w:tab w:val="left" w:pos="1134"/>
        </w:tabs>
        <w:snapToGrid w:val="0"/>
        <w:ind w:firstLine="426"/>
        <w:contextualSpacing/>
        <w:rPr>
          <w:rFonts w:ascii="GHEA Grapalat" w:eastAsia="Times New Roman" w:hAnsi="GHEA Grapalat" w:cs="Times New Roman"/>
          <w:sz w:val="24"/>
          <w:szCs w:val="24"/>
          <w:lang w:val="hy-AM"/>
        </w:rPr>
      </w:pPr>
      <w:r w:rsidRPr="0089058C">
        <w:rPr>
          <w:rFonts w:ascii="GHEA Grapalat" w:eastAsiaTheme="minorHAnsi" w:hAnsi="GHEA Grapalat" w:cs="GHEA Grapalat"/>
          <w:sz w:val="24"/>
          <w:szCs w:val="24"/>
          <w:lang w:val="hy-AM"/>
        </w:rPr>
        <w:t>Ուսուցման</w:t>
      </w:r>
      <w:r w:rsidRPr="0089058C">
        <w:rPr>
          <w:rFonts w:ascii="GHEA Grapalat" w:eastAsiaTheme="minorHAnsi" w:hAnsi="GHEA Grapalat"/>
          <w:sz w:val="24"/>
          <w:szCs w:val="24"/>
          <w:lang w:val="hy-AM"/>
        </w:rPr>
        <w:t xml:space="preserve"> </w:t>
      </w:r>
      <w:r w:rsidRPr="0089058C">
        <w:rPr>
          <w:rFonts w:ascii="GHEA Grapalat" w:eastAsiaTheme="minorHAnsi" w:hAnsi="GHEA Grapalat" w:cs="GHEA Grapalat"/>
          <w:sz w:val="24"/>
          <w:szCs w:val="24"/>
          <w:lang w:val="hy-AM"/>
        </w:rPr>
        <w:t>գործընթացի</w:t>
      </w:r>
      <w:r w:rsidRPr="0089058C">
        <w:rPr>
          <w:rFonts w:ascii="GHEA Grapalat" w:eastAsiaTheme="minorHAnsi" w:hAnsi="GHEA Grapalat"/>
          <w:sz w:val="24"/>
          <w:szCs w:val="24"/>
          <w:lang w:val="hy-AM"/>
        </w:rPr>
        <w:t xml:space="preserve"> </w:t>
      </w:r>
      <w:r w:rsidRPr="0089058C">
        <w:rPr>
          <w:rFonts w:ascii="GHEA Grapalat" w:eastAsiaTheme="minorHAnsi" w:hAnsi="GHEA Grapalat" w:cs="GHEA Grapalat"/>
          <w:sz w:val="24"/>
          <w:szCs w:val="24"/>
          <w:lang w:val="hy-AM"/>
        </w:rPr>
        <w:t>արդյունավետությունը</w:t>
      </w:r>
      <w:r w:rsidRPr="0089058C">
        <w:rPr>
          <w:rFonts w:ascii="GHEA Grapalat" w:eastAsiaTheme="minorHAnsi" w:hAnsi="GHEA Grapalat"/>
          <w:sz w:val="24"/>
          <w:szCs w:val="24"/>
          <w:lang w:val="hy-AM"/>
        </w:rPr>
        <w:t xml:space="preserve"> </w:t>
      </w:r>
      <w:r w:rsidRPr="0089058C">
        <w:rPr>
          <w:rFonts w:ascii="GHEA Grapalat" w:eastAsiaTheme="minorHAnsi" w:hAnsi="GHEA Grapalat" w:cs="GHEA Grapalat"/>
          <w:sz w:val="24"/>
          <w:szCs w:val="24"/>
          <w:lang w:val="hy-AM"/>
        </w:rPr>
        <w:t>կախված</w:t>
      </w:r>
      <w:r w:rsidRPr="0089058C">
        <w:rPr>
          <w:rFonts w:ascii="GHEA Grapalat" w:eastAsiaTheme="minorHAnsi" w:hAnsi="GHEA Grapalat"/>
          <w:sz w:val="24"/>
          <w:szCs w:val="24"/>
          <w:lang w:val="hy-AM"/>
        </w:rPr>
        <w:t xml:space="preserve"> </w:t>
      </w:r>
      <w:r w:rsidRPr="0089058C">
        <w:rPr>
          <w:rFonts w:ascii="GHEA Grapalat" w:eastAsiaTheme="minorHAnsi" w:hAnsi="GHEA Grapalat" w:cs="GHEA Grapalat"/>
          <w:sz w:val="24"/>
          <w:szCs w:val="24"/>
          <w:lang w:val="hy-AM"/>
        </w:rPr>
        <w:t>է</w:t>
      </w:r>
      <w:r w:rsidRPr="0089058C">
        <w:rPr>
          <w:rFonts w:ascii="GHEA Grapalat" w:eastAsiaTheme="minorHAnsi" w:hAnsi="GHEA Grapalat"/>
          <w:sz w:val="24"/>
          <w:szCs w:val="24"/>
          <w:lang w:val="hy-AM"/>
        </w:rPr>
        <w:t xml:space="preserve"> </w:t>
      </w:r>
      <w:r w:rsidRPr="0089058C">
        <w:rPr>
          <w:rFonts w:ascii="GHEA Grapalat" w:eastAsiaTheme="minorHAnsi" w:hAnsi="GHEA Grapalat" w:cs="GHEA Grapalat"/>
          <w:sz w:val="24"/>
          <w:szCs w:val="24"/>
          <w:lang w:val="hy-AM"/>
        </w:rPr>
        <w:t>նրանից</w:t>
      </w:r>
      <w:r w:rsidRPr="0089058C">
        <w:rPr>
          <w:rFonts w:ascii="GHEA Grapalat" w:eastAsiaTheme="minorHAnsi" w:hAnsi="GHEA Grapalat"/>
          <w:sz w:val="24"/>
          <w:szCs w:val="24"/>
          <w:lang w:val="hy-AM"/>
        </w:rPr>
        <w:t xml:space="preserve">, </w:t>
      </w:r>
      <w:r w:rsidRPr="0089058C">
        <w:rPr>
          <w:rFonts w:ascii="GHEA Grapalat" w:eastAsiaTheme="minorHAnsi" w:hAnsi="GHEA Grapalat" w:cs="GHEA Grapalat"/>
          <w:sz w:val="24"/>
          <w:szCs w:val="24"/>
          <w:lang w:val="hy-AM"/>
        </w:rPr>
        <w:t>թե</w:t>
      </w:r>
      <w:r w:rsidRPr="0089058C">
        <w:rPr>
          <w:rFonts w:ascii="GHEA Grapalat" w:eastAsiaTheme="minorHAnsi" w:hAnsi="GHEA Grapalat"/>
          <w:sz w:val="24"/>
          <w:szCs w:val="24"/>
          <w:lang w:val="hy-AM"/>
        </w:rPr>
        <w:t xml:space="preserve"> </w:t>
      </w:r>
      <w:r w:rsidRPr="0089058C">
        <w:rPr>
          <w:rFonts w:ascii="GHEA Grapalat" w:eastAsiaTheme="minorHAnsi" w:hAnsi="GHEA Grapalat" w:cs="GHEA Grapalat"/>
          <w:sz w:val="24"/>
          <w:szCs w:val="24"/>
          <w:lang w:val="hy-AM"/>
        </w:rPr>
        <w:t>որքանով</w:t>
      </w:r>
      <w:r w:rsidRPr="0089058C">
        <w:rPr>
          <w:rFonts w:ascii="GHEA Grapalat" w:eastAsiaTheme="minorHAnsi" w:hAnsi="GHEA Grapalat"/>
          <w:sz w:val="24"/>
          <w:szCs w:val="24"/>
          <w:lang w:val="hy-AM"/>
        </w:rPr>
        <w:t xml:space="preserve"> </w:t>
      </w:r>
      <w:r w:rsidRPr="0089058C">
        <w:rPr>
          <w:rFonts w:ascii="GHEA Grapalat" w:eastAsiaTheme="minorHAnsi" w:hAnsi="GHEA Grapalat" w:cs="GHEA Grapalat"/>
          <w:sz w:val="24"/>
          <w:szCs w:val="24"/>
          <w:lang w:val="hy-AM"/>
        </w:rPr>
        <w:t>է</w:t>
      </w:r>
      <w:r w:rsidRPr="0089058C">
        <w:rPr>
          <w:rFonts w:ascii="GHEA Grapalat" w:eastAsiaTheme="minorHAnsi" w:hAnsi="GHEA Grapalat"/>
          <w:sz w:val="24"/>
          <w:szCs w:val="24"/>
          <w:lang w:val="hy-AM"/>
        </w:rPr>
        <w:t xml:space="preserve"> </w:t>
      </w:r>
      <w:r w:rsidRPr="0089058C">
        <w:rPr>
          <w:rFonts w:ascii="GHEA Grapalat" w:eastAsiaTheme="minorHAnsi" w:hAnsi="GHEA Grapalat" w:cs="GHEA Grapalat"/>
          <w:sz w:val="24"/>
          <w:szCs w:val="24"/>
          <w:lang w:val="hy-AM"/>
        </w:rPr>
        <w:t xml:space="preserve">մանկավարժական աշխատողը կարողունակ </w:t>
      </w:r>
      <w:r w:rsidRPr="0089058C">
        <w:rPr>
          <w:rFonts w:ascii="GHEA Grapalat" w:eastAsiaTheme="minorHAnsi" w:hAnsi="GHEA Grapalat"/>
          <w:sz w:val="24"/>
          <w:szCs w:val="24"/>
          <w:lang w:val="hy-AM"/>
        </w:rPr>
        <w:t xml:space="preserve">ուսուցման </w:t>
      </w:r>
      <w:r w:rsidRPr="0089058C">
        <w:rPr>
          <w:rFonts w:ascii="GHEA Grapalat" w:eastAsiaTheme="minorHAnsi" w:hAnsi="GHEA Grapalat" w:cs="GHEA Grapalat"/>
          <w:sz w:val="24"/>
          <w:szCs w:val="24"/>
          <w:lang w:val="hy-AM"/>
        </w:rPr>
        <w:t>գործընթացը</w:t>
      </w:r>
      <w:r w:rsidRPr="0089058C">
        <w:rPr>
          <w:rFonts w:ascii="GHEA Grapalat" w:eastAsiaTheme="minorHAnsi" w:hAnsi="GHEA Grapalat"/>
          <w:sz w:val="24"/>
          <w:szCs w:val="24"/>
          <w:lang w:val="hy-AM"/>
        </w:rPr>
        <w:t xml:space="preserve"> </w:t>
      </w:r>
      <w:r w:rsidRPr="0089058C">
        <w:rPr>
          <w:rFonts w:ascii="GHEA Grapalat" w:eastAsiaTheme="minorHAnsi" w:hAnsi="GHEA Grapalat" w:cs="GHEA Grapalat"/>
          <w:sz w:val="24"/>
          <w:szCs w:val="24"/>
          <w:lang w:val="hy-AM"/>
        </w:rPr>
        <w:t>պլանավորելու</w:t>
      </w:r>
      <w:r w:rsidRPr="0089058C">
        <w:rPr>
          <w:rFonts w:ascii="GHEA Grapalat" w:eastAsiaTheme="minorHAnsi" w:hAnsi="GHEA Grapalat"/>
          <w:sz w:val="24"/>
          <w:szCs w:val="24"/>
          <w:lang w:val="hy-AM"/>
        </w:rPr>
        <w:t>,</w:t>
      </w:r>
      <w:r w:rsidRPr="0089058C">
        <w:rPr>
          <w:rFonts w:ascii="Calibri" w:eastAsiaTheme="minorHAnsi" w:hAnsi="Calibri" w:cs="Calibri"/>
          <w:sz w:val="24"/>
          <w:szCs w:val="24"/>
          <w:lang w:val="hy-AM"/>
        </w:rPr>
        <w:t> </w:t>
      </w:r>
      <w:r w:rsidRPr="0089058C">
        <w:rPr>
          <w:rFonts w:ascii="GHEA Grapalat" w:eastAsiaTheme="minorHAnsi" w:hAnsi="GHEA Grapalat"/>
          <w:sz w:val="24"/>
          <w:szCs w:val="24"/>
          <w:lang w:val="hy-AM"/>
        </w:rPr>
        <w:t xml:space="preserve"> </w:t>
      </w:r>
      <w:r w:rsidRPr="0089058C">
        <w:rPr>
          <w:rFonts w:ascii="GHEA Grapalat" w:eastAsiaTheme="minorHAnsi" w:hAnsi="GHEA Grapalat" w:cs="GHEA Grapalat"/>
          <w:sz w:val="24"/>
          <w:szCs w:val="24"/>
          <w:lang w:val="hy-AM"/>
        </w:rPr>
        <w:t>կազմակերպելու</w:t>
      </w:r>
      <w:r w:rsidRPr="0089058C">
        <w:rPr>
          <w:rFonts w:ascii="GHEA Grapalat" w:eastAsiaTheme="minorHAnsi" w:hAnsi="GHEA Grapalat"/>
          <w:sz w:val="24"/>
          <w:szCs w:val="24"/>
          <w:lang w:val="hy-AM"/>
        </w:rPr>
        <w:t xml:space="preserve"> և </w:t>
      </w:r>
      <w:r w:rsidRPr="0089058C">
        <w:rPr>
          <w:rFonts w:ascii="GHEA Grapalat" w:eastAsiaTheme="minorHAnsi" w:hAnsi="GHEA Grapalat" w:cs="GHEA Grapalat"/>
          <w:sz w:val="24"/>
          <w:szCs w:val="24"/>
          <w:lang w:val="hy-AM"/>
        </w:rPr>
        <w:t>գիտելիքները</w:t>
      </w:r>
      <w:r w:rsidRPr="0089058C">
        <w:rPr>
          <w:rFonts w:ascii="GHEA Grapalat" w:eastAsiaTheme="minorHAnsi" w:hAnsi="GHEA Grapalat"/>
          <w:sz w:val="24"/>
          <w:szCs w:val="24"/>
          <w:lang w:val="hy-AM"/>
        </w:rPr>
        <w:t xml:space="preserve"> </w:t>
      </w:r>
      <w:r w:rsidRPr="0089058C">
        <w:rPr>
          <w:rFonts w:ascii="GHEA Grapalat" w:eastAsiaTheme="minorHAnsi" w:hAnsi="GHEA Grapalat" w:cs="GHEA Grapalat"/>
          <w:sz w:val="24"/>
          <w:szCs w:val="24"/>
          <w:lang w:val="hy-AM"/>
        </w:rPr>
        <w:t>փոխանցելու</w:t>
      </w:r>
      <w:r w:rsidRPr="0089058C">
        <w:rPr>
          <w:rFonts w:ascii="GHEA Grapalat" w:eastAsiaTheme="minorHAnsi" w:hAnsi="GHEA Grapalat"/>
          <w:sz w:val="24"/>
          <w:szCs w:val="24"/>
          <w:lang w:val="hy-AM"/>
        </w:rPr>
        <w:t xml:space="preserve"> </w:t>
      </w:r>
      <w:r w:rsidRPr="0089058C">
        <w:rPr>
          <w:rFonts w:ascii="GHEA Grapalat" w:eastAsiaTheme="minorHAnsi" w:hAnsi="GHEA Grapalat" w:cs="GHEA Grapalat"/>
          <w:sz w:val="24"/>
          <w:szCs w:val="24"/>
          <w:lang w:val="hy-AM"/>
        </w:rPr>
        <w:t>հարցերում</w:t>
      </w:r>
      <w:r w:rsidRPr="0089058C">
        <w:rPr>
          <w:rFonts w:ascii="GHEA Grapalat" w:eastAsiaTheme="minorHAnsi" w:hAnsi="GHEA Grapalat"/>
          <w:sz w:val="24"/>
          <w:szCs w:val="24"/>
          <w:lang w:val="hy-AM"/>
        </w:rPr>
        <w:t xml:space="preserve">: Մանկավարժական գործունեությունը մանկավարժական աշխատողից պահանջում է գիտելիքների և մասնագիտական կարողությունների </w:t>
      </w:r>
      <w:r w:rsidRPr="0089058C">
        <w:rPr>
          <w:rFonts w:ascii="GHEA Grapalat" w:eastAsiaTheme="minorHAnsi" w:hAnsi="GHEA Grapalat" w:cs="GHEA Grapalat"/>
          <w:sz w:val="24"/>
          <w:szCs w:val="24"/>
          <w:lang w:val="hy-AM"/>
        </w:rPr>
        <w:t>անընդհատ</w:t>
      </w:r>
      <w:r w:rsidRPr="0089058C">
        <w:rPr>
          <w:rFonts w:ascii="GHEA Grapalat" w:eastAsiaTheme="minorHAnsi" w:hAnsi="GHEA Grapalat"/>
          <w:sz w:val="24"/>
          <w:szCs w:val="24"/>
          <w:lang w:val="hy-AM"/>
        </w:rPr>
        <w:t xml:space="preserve"> </w:t>
      </w:r>
      <w:r w:rsidRPr="0089058C">
        <w:rPr>
          <w:rFonts w:ascii="GHEA Grapalat" w:eastAsiaTheme="minorHAnsi" w:hAnsi="GHEA Grapalat" w:cs="GHEA Grapalat"/>
          <w:sz w:val="24"/>
          <w:szCs w:val="24"/>
          <w:lang w:val="hy-AM"/>
        </w:rPr>
        <w:t>զարգացում</w:t>
      </w:r>
      <w:r w:rsidRPr="0089058C">
        <w:rPr>
          <w:rFonts w:ascii="GHEA Grapalat" w:eastAsiaTheme="minorHAnsi" w:hAnsi="GHEA Grapalat"/>
          <w:sz w:val="24"/>
          <w:szCs w:val="24"/>
          <w:lang w:val="hy-AM"/>
        </w:rPr>
        <w:t>:</w:t>
      </w:r>
      <w:r w:rsidRPr="0089058C">
        <w:rPr>
          <w:rFonts w:ascii="Calibri" w:eastAsiaTheme="minorHAnsi" w:hAnsi="Calibri" w:cs="Calibri"/>
          <w:sz w:val="24"/>
          <w:szCs w:val="24"/>
          <w:lang w:val="hy-AM"/>
        </w:rPr>
        <w:t> </w:t>
      </w:r>
      <w:r w:rsidRPr="0089058C">
        <w:rPr>
          <w:rFonts w:ascii="GHEA Grapalat" w:eastAsiaTheme="minorHAnsi" w:hAnsi="GHEA Grapalat" w:cs="Calibri"/>
          <w:sz w:val="24"/>
          <w:szCs w:val="24"/>
          <w:lang w:val="hy-AM"/>
        </w:rPr>
        <w:t xml:space="preserve"> </w:t>
      </w:r>
      <w:r w:rsidRPr="0089058C">
        <w:rPr>
          <w:rFonts w:ascii="GHEA Grapalat" w:eastAsia="Times New Roman" w:hAnsi="GHEA Grapalat" w:cs="Times New Roman"/>
          <w:sz w:val="24"/>
          <w:szCs w:val="24"/>
          <w:lang w:val="hy-AM"/>
        </w:rPr>
        <w:t xml:space="preserve">Հայաստանում արտադպրոցական ուսումնական հաստատություններում աշխատող մանկավարժների  ցածր աշխատավարձը խոչընդոտում է առաջատար մասնագետների </w:t>
      </w:r>
      <w:r w:rsidRPr="0089058C">
        <w:rPr>
          <w:rFonts w:ascii="Calibri" w:eastAsia="Times New Roman" w:hAnsi="Calibri" w:cs="Calibri"/>
          <w:sz w:val="24"/>
          <w:szCs w:val="24"/>
          <w:lang w:val="hy-AM"/>
        </w:rPr>
        <w:t> </w:t>
      </w:r>
      <w:r w:rsidRPr="0089058C">
        <w:rPr>
          <w:rFonts w:ascii="GHEA Grapalat" w:eastAsia="Times New Roman" w:hAnsi="GHEA Grapalat" w:cs="GHEA Grapalat"/>
          <w:sz w:val="24"/>
          <w:szCs w:val="24"/>
          <w:lang w:val="hy-AM"/>
        </w:rPr>
        <w:t>մուտքը</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ոլորտ</w:t>
      </w:r>
      <w:r w:rsidRPr="0089058C">
        <w:rPr>
          <w:rFonts w:ascii="GHEA Grapalat" w:eastAsia="Times New Roman" w:hAnsi="GHEA Grapalat" w:cs="Times New Roman"/>
          <w:sz w:val="24"/>
          <w:szCs w:val="24"/>
          <w:lang w:val="hy-AM"/>
        </w:rPr>
        <w:t>, խոչընդոտում է առաջխաղացմանը և մասնագիտական աճին:</w:t>
      </w:r>
    </w:p>
    <w:p w:rsidR="0048228E" w:rsidRPr="0089058C" w:rsidRDefault="0048228E" w:rsidP="0048228E">
      <w:pPr>
        <w:tabs>
          <w:tab w:val="left" w:pos="1134"/>
        </w:tabs>
        <w:snapToGrid w:val="0"/>
        <w:ind w:firstLine="426"/>
        <w:contextualSpacing/>
        <w:rPr>
          <w:rFonts w:ascii="GHEA Grapalat" w:eastAsia="Times New Roman" w:hAnsi="GHEA Grapalat" w:cs="Times New Roman"/>
          <w:sz w:val="24"/>
          <w:szCs w:val="24"/>
          <w:lang w:val="hy-AM"/>
        </w:rPr>
      </w:pPr>
      <w:r w:rsidRPr="0089058C">
        <w:rPr>
          <w:rFonts w:ascii="GHEA Grapalat" w:eastAsia="Times New Roman" w:hAnsi="GHEA Grapalat" w:cs="Times New Roman"/>
          <w:sz w:val="24"/>
          <w:szCs w:val="24"/>
          <w:lang w:val="hy-AM"/>
        </w:rPr>
        <w:t>Այս խնդրի լուծմանն է ոււղղված պետական կամ համայնքային կազմակերպությունների արտադպրոցական ծրագրեր իրականացնող մանկավարժական ա</w:t>
      </w:r>
      <w:r>
        <w:rPr>
          <w:rFonts w:ascii="GHEA Grapalat" w:eastAsia="Times New Roman" w:hAnsi="GHEA Grapalat" w:cs="Times New Roman"/>
          <w:sz w:val="24"/>
          <w:szCs w:val="24"/>
          <w:lang w:val="hy-AM"/>
        </w:rPr>
        <w:t>շխատողների կամավոր ատեստավորման</w:t>
      </w:r>
      <w:r w:rsidR="00B45B6A">
        <w:rPr>
          <w:rFonts w:ascii="GHEA Grapalat" w:eastAsia="Times New Roman" w:hAnsi="GHEA Grapalat" w:cs="Times New Roman"/>
          <w:sz w:val="24"/>
          <w:szCs w:val="24"/>
          <w:lang w:val="hy-AM"/>
        </w:rPr>
        <w:t xml:space="preserve"> գործընթացը</w:t>
      </w:r>
      <w:r>
        <w:rPr>
          <w:rFonts w:ascii="GHEA Grapalat" w:eastAsia="Times New Roman" w:hAnsi="GHEA Grapalat" w:cs="Times New Roman"/>
          <w:sz w:val="24"/>
          <w:szCs w:val="24"/>
          <w:lang w:val="hy-AM"/>
        </w:rPr>
        <w:t>:</w:t>
      </w:r>
    </w:p>
    <w:p w:rsidR="00933936" w:rsidRPr="007A5979" w:rsidRDefault="00933936" w:rsidP="00A03019">
      <w:pPr>
        <w:tabs>
          <w:tab w:val="left" w:pos="1134"/>
        </w:tabs>
        <w:snapToGrid w:val="0"/>
        <w:ind w:firstLine="426"/>
        <w:contextualSpacing/>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ՀՀ կրթության, գիտության, մշակույթի և սպորտի նախարարի 2023 </w:t>
      </w:r>
      <w:r w:rsidRPr="00D54EDA">
        <w:rPr>
          <w:rFonts w:ascii="GHEA Grapalat" w:eastAsia="Times New Roman" w:hAnsi="GHEA Grapalat" w:cs="Times New Roman"/>
          <w:sz w:val="24"/>
          <w:szCs w:val="24"/>
          <w:lang w:val="hy-AM"/>
        </w:rPr>
        <w:t>թվականի հու</w:t>
      </w:r>
      <w:r w:rsidR="00D54EDA" w:rsidRPr="00D54EDA">
        <w:rPr>
          <w:rFonts w:ascii="GHEA Grapalat" w:eastAsia="Times New Roman" w:hAnsi="GHEA Grapalat" w:cs="Times New Roman"/>
          <w:sz w:val="24"/>
          <w:szCs w:val="24"/>
          <w:lang w:val="hy-AM"/>
        </w:rPr>
        <w:t>ն</w:t>
      </w:r>
      <w:r w:rsidRPr="00D54EDA">
        <w:rPr>
          <w:rFonts w:ascii="GHEA Grapalat" w:eastAsia="Times New Roman" w:hAnsi="GHEA Grapalat" w:cs="Times New Roman"/>
          <w:sz w:val="24"/>
          <w:szCs w:val="24"/>
          <w:lang w:val="hy-AM"/>
        </w:rPr>
        <w:t>իսի</w:t>
      </w:r>
      <w:r w:rsidR="007A5979">
        <w:rPr>
          <w:rFonts w:ascii="GHEA Grapalat" w:eastAsia="Times New Roman" w:hAnsi="GHEA Grapalat" w:cs="Times New Roman"/>
          <w:sz w:val="24"/>
          <w:szCs w:val="24"/>
          <w:lang w:val="hy-AM"/>
        </w:rPr>
        <w:t xml:space="preserve"> 13-ի</w:t>
      </w:r>
      <w:r>
        <w:rPr>
          <w:rFonts w:ascii="GHEA Grapalat" w:eastAsia="Times New Roman" w:hAnsi="GHEA Grapalat" w:cs="Times New Roman"/>
          <w:sz w:val="24"/>
          <w:szCs w:val="24"/>
          <w:lang w:val="hy-AM"/>
        </w:rPr>
        <w:t xml:space="preserve"> թիվ 883-Ա/2 </w:t>
      </w:r>
      <w:r w:rsidR="007A5979">
        <w:rPr>
          <w:rFonts w:ascii="GHEA Grapalat" w:eastAsia="Times New Roman" w:hAnsi="GHEA Grapalat" w:cs="Times New Roman"/>
          <w:sz w:val="24"/>
          <w:szCs w:val="24"/>
          <w:lang w:val="hy-AM"/>
        </w:rPr>
        <w:t xml:space="preserve">և հուլիսի 7-ի թիվ </w:t>
      </w:r>
      <w:r w:rsidR="007A5979" w:rsidRPr="007A5979">
        <w:rPr>
          <w:rFonts w:ascii="GHEA Grapalat" w:eastAsia="Times New Roman" w:hAnsi="GHEA Grapalat" w:cs="Times New Roman"/>
          <w:sz w:val="24"/>
          <w:szCs w:val="24"/>
          <w:lang w:val="hy-AM"/>
        </w:rPr>
        <w:t>794-Ա հրա</w:t>
      </w:r>
      <w:r w:rsidR="007A5979">
        <w:rPr>
          <w:rFonts w:ascii="GHEA Grapalat" w:eastAsia="Times New Roman" w:hAnsi="GHEA Grapalat" w:cs="Times New Roman"/>
          <w:sz w:val="24"/>
          <w:szCs w:val="24"/>
          <w:lang w:val="hy-AM"/>
        </w:rPr>
        <w:t>մաններով</w:t>
      </w:r>
      <w:r w:rsidR="007A5979" w:rsidRPr="007A597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հաստատված ցանկ</w:t>
      </w:r>
      <w:r w:rsidR="00AB6A4C">
        <w:rPr>
          <w:rFonts w:ascii="GHEA Grapalat" w:eastAsia="Times New Roman" w:hAnsi="GHEA Grapalat" w:cs="Times New Roman"/>
          <w:sz w:val="24"/>
          <w:szCs w:val="24"/>
          <w:lang w:val="hy-AM"/>
        </w:rPr>
        <w:t>եր</w:t>
      </w:r>
      <w:r>
        <w:rPr>
          <w:rFonts w:ascii="GHEA Grapalat" w:eastAsia="Times New Roman" w:hAnsi="GHEA Grapalat" w:cs="Times New Roman"/>
          <w:sz w:val="24"/>
          <w:szCs w:val="24"/>
          <w:lang w:val="hy-AM"/>
        </w:rPr>
        <w:t xml:space="preserve">ով նախադպրոցական ուսումնական հաստատությունների թվով </w:t>
      </w:r>
      <w:r w:rsidR="007A5979">
        <w:rPr>
          <w:rFonts w:ascii="GHEA Grapalat" w:eastAsia="Times New Roman" w:hAnsi="GHEA Grapalat" w:cs="Times New Roman"/>
          <w:sz w:val="24"/>
          <w:szCs w:val="24"/>
          <w:lang w:val="hy-AM"/>
        </w:rPr>
        <w:t>7</w:t>
      </w:r>
      <w:r>
        <w:rPr>
          <w:rFonts w:ascii="GHEA Grapalat" w:eastAsia="Times New Roman" w:hAnsi="GHEA Grapalat" w:cs="Times New Roman"/>
          <w:sz w:val="24"/>
          <w:szCs w:val="24"/>
          <w:lang w:val="hy-AM"/>
        </w:rPr>
        <w:t xml:space="preserve"> մանկավարժական աշխատողի շնորհվել է 1-ին աստիճանի </w:t>
      </w:r>
      <w:r w:rsidR="007A5979">
        <w:rPr>
          <w:rFonts w:ascii="GHEA Grapalat" w:eastAsia="Times New Roman" w:hAnsi="GHEA Grapalat" w:cs="Times New Roman"/>
          <w:sz w:val="24"/>
          <w:szCs w:val="24"/>
          <w:lang w:val="hy-AM"/>
        </w:rPr>
        <w:t>տարակարգ:</w:t>
      </w:r>
    </w:p>
    <w:p w:rsidR="002D6B14" w:rsidRDefault="002D6B14" w:rsidP="00A03019">
      <w:pPr>
        <w:ind w:firstLine="567"/>
        <w:contextualSpacing/>
        <w:rPr>
          <w:rFonts w:ascii="GHEA Grapalat" w:eastAsia="Calibri" w:hAnsi="GHEA Grapalat" w:cs="Sylfaen"/>
          <w:b/>
          <w:color w:val="000000"/>
          <w:sz w:val="24"/>
          <w:szCs w:val="24"/>
          <w:lang w:val="hy-AM"/>
        </w:rPr>
      </w:pPr>
    </w:p>
    <w:p w:rsidR="00A03019" w:rsidRPr="0089058C" w:rsidRDefault="00A03019" w:rsidP="00A03019">
      <w:pPr>
        <w:ind w:firstLine="567"/>
        <w:contextualSpacing/>
        <w:rPr>
          <w:rFonts w:ascii="GHEA Grapalat" w:eastAsia="Calibri" w:hAnsi="GHEA Grapalat" w:cs="Sylfaen"/>
          <w:b/>
          <w:color w:val="000000"/>
          <w:sz w:val="24"/>
          <w:szCs w:val="24"/>
          <w:lang w:val="fr-FR"/>
        </w:rPr>
      </w:pPr>
      <w:r w:rsidRPr="0089058C">
        <w:rPr>
          <w:rFonts w:ascii="GHEA Grapalat" w:eastAsia="Calibri" w:hAnsi="GHEA Grapalat" w:cs="Sylfaen"/>
          <w:b/>
          <w:color w:val="000000"/>
          <w:sz w:val="24"/>
          <w:szCs w:val="24"/>
          <w:lang w:val="hy-AM"/>
        </w:rPr>
        <w:t>Կարգավորման</w:t>
      </w:r>
      <w:r w:rsidRPr="0089058C">
        <w:rPr>
          <w:rFonts w:ascii="GHEA Grapalat" w:eastAsia="Calibri" w:hAnsi="GHEA Grapalat" w:cs="Sylfaen"/>
          <w:b/>
          <w:color w:val="000000"/>
          <w:sz w:val="24"/>
          <w:szCs w:val="24"/>
          <w:lang w:val="fr-FR"/>
        </w:rPr>
        <w:t xml:space="preserve"> </w:t>
      </w:r>
      <w:r w:rsidRPr="0089058C">
        <w:rPr>
          <w:rFonts w:ascii="GHEA Grapalat" w:eastAsia="Calibri" w:hAnsi="GHEA Grapalat" w:cs="Sylfaen"/>
          <w:b/>
          <w:color w:val="000000"/>
          <w:sz w:val="24"/>
          <w:szCs w:val="24"/>
          <w:lang w:val="hy-AM"/>
        </w:rPr>
        <w:t>նպատակը</w:t>
      </w:r>
      <w:r w:rsidRPr="0089058C">
        <w:rPr>
          <w:rFonts w:ascii="GHEA Grapalat" w:eastAsia="Calibri" w:hAnsi="GHEA Grapalat" w:cs="Sylfaen"/>
          <w:b/>
          <w:color w:val="000000"/>
          <w:sz w:val="24"/>
          <w:szCs w:val="24"/>
          <w:lang w:val="fr-FR"/>
        </w:rPr>
        <w:t xml:space="preserve"> </w:t>
      </w:r>
      <w:r w:rsidRPr="0089058C">
        <w:rPr>
          <w:rFonts w:ascii="GHEA Grapalat" w:eastAsia="Calibri" w:hAnsi="GHEA Grapalat" w:cs="Sylfaen"/>
          <w:b/>
          <w:color w:val="000000"/>
          <w:sz w:val="24"/>
          <w:szCs w:val="24"/>
          <w:lang w:val="hy-AM"/>
        </w:rPr>
        <w:t>և</w:t>
      </w:r>
      <w:r w:rsidRPr="0089058C">
        <w:rPr>
          <w:rFonts w:ascii="GHEA Grapalat" w:eastAsia="Calibri" w:hAnsi="GHEA Grapalat" w:cs="Sylfaen"/>
          <w:b/>
          <w:color w:val="000000"/>
          <w:sz w:val="24"/>
          <w:szCs w:val="24"/>
          <w:lang w:val="fr-FR"/>
        </w:rPr>
        <w:t xml:space="preserve"> </w:t>
      </w:r>
      <w:r w:rsidRPr="0089058C">
        <w:rPr>
          <w:rFonts w:ascii="GHEA Grapalat" w:eastAsia="Calibri" w:hAnsi="GHEA Grapalat" w:cs="Sylfaen"/>
          <w:b/>
          <w:color w:val="000000"/>
          <w:sz w:val="24"/>
          <w:szCs w:val="24"/>
          <w:lang w:val="hy-AM"/>
        </w:rPr>
        <w:t>բնույթը</w:t>
      </w:r>
      <w:r w:rsidRPr="0089058C">
        <w:rPr>
          <w:rFonts w:ascii="GHEA Grapalat" w:eastAsia="Calibri" w:hAnsi="GHEA Grapalat" w:cs="Sylfaen"/>
          <w:b/>
          <w:color w:val="000000"/>
          <w:sz w:val="24"/>
          <w:szCs w:val="24"/>
          <w:lang w:val="fr-FR"/>
        </w:rPr>
        <w:t>.</w:t>
      </w:r>
    </w:p>
    <w:p w:rsidR="00A03019" w:rsidRPr="0089058C" w:rsidRDefault="00A03019" w:rsidP="00A03019">
      <w:pPr>
        <w:ind w:firstLine="567"/>
        <w:contextualSpacing/>
        <w:rPr>
          <w:rFonts w:ascii="GHEA Grapalat" w:hAnsi="GHEA Grapalat"/>
          <w:sz w:val="24"/>
          <w:szCs w:val="24"/>
          <w:highlight w:val="yellow"/>
          <w:lang w:val="af-ZA"/>
        </w:rPr>
      </w:pPr>
      <w:r w:rsidRPr="0089058C">
        <w:rPr>
          <w:rFonts w:ascii="GHEA Grapalat" w:hAnsi="GHEA Grapalat"/>
          <w:sz w:val="24"/>
          <w:szCs w:val="24"/>
          <w:lang w:val="hy-AM"/>
        </w:rPr>
        <w:t xml:space="preserve">Առկա խնդրին լուծում տալու նպատակով նախարարությունն առաջարկում է ՀՀ կառավարության 2022 թվականի դեկտեմբերի 29-ի </w:t>
      </w:r>
      <w:r w:rsidRPr="0089058C">
        <w:rPr>
          <w:rFonts w:ascii="GHEA Grapalat" w:hAnsi="GHEA Grapalat"/>
          <w:sz w:val="24"/>
          <w:szCs w:val="24"/>
          <w:lang w:val="fr-FR"/>
        </w:rPr>
        <w:t>N 2</w:t>
      </w:r>
      <w:r w:rsidRPr="0089058C">
        <w:rPr>
          <w:rFonts w:ascii="GHEA Grapalat" w:hAnsi="GHEA Grapalat"/>
          <w:sz w:val="24"/>
          <w:szCs w:val="24"/>
          <w:lang w:val="hy-AM"/>
        </w:rPr>
        <w:t>11</w:t>
      </w:r>
      <w:r w:rsidRPr="0089058C">
        <w:rPr>
          <w:rFonts w:ascii="GHEA Grapalat" w:hAnsi="GHEA Grapalat"/>
          <w:sz w:val="24"/>
          <w:szCs w:val="24"/>
          <w:lang w:val="fr-FR"/>
        </w:rPr>
        <w:t>1-</w:t>
      </w:r>
      <w:r w:rsidRPr="0089058C">
        <w:rPr>
          <w:rFonts w:ascii="GHEA Grapalat" w:hAnsi="GHEA Grapalat"/>
          <w:sz w:val="24"/>
          <w:szCs w:val="24"/>
          <w:lang w:val="hy-AM"/>
        </w:rPr>
        <w:t>Ն որոշման մեջ ՀՀ ԿԳՄՍ նախարարության ընդհանուր հատկացումների, մասնավորապես՝</w:t>
      </w:r>
      <w:r w:rsidRPr="0089058C">
        <w:rPr>
          <w:rFonts w:ascii="GHEA Grapalat" w:eastAsia="GHEA Grapalat" w:hAnsi="GHEA Grapalat" w:cs="GHEA Grapalat"/>
          <w:sz w:val="24"/>
          <w:szCs w:val="24"/>
          <w:lang w:val="hy-AM"/>
        </w:rPr>
        <w:t xml:space="preserve"> </w:t>
      </w:r>
      <w:r w:rsidRPr="0089058C">
        <w:rPr>
          <w:rFonts w:ascii="GHEA Grapalat" w:hAnsi="GHEA Grapalat" w:cs="Times Armenian"/>
          <w:sz w:val="24"/>
          <w:szCs w:val="24"/>
          <w:lang w:val="hy-AM"/>
        </w:rPr>
        <w:t xml:space="preserve">«1148. Արտադպրոցական դաստիարակություն» ծրագրի «11016. </w:t>
      </w:r>
      <w:r w:rsidR="008C6672" w:rsidRPr="0089058C">
        <w:rPr>
          <w:rFonts w:ascii="GHEA Grapalat" w:hAnsi="GHEA Grapalat" w:cs="Times Armenian"/>
          <w:sz w:val="24"/>
          <w:szCs w:val="24"/>
          <w:lang w:val="hy-AM"/>
        </w:rPr>
        <w:t>ՀՀ հանրակրթական ծրագրեր իրականացնող ուսումնական հաստատությունների 11-րդ դասարանների աշակերտների ռազմամարզական ճամբարի կազմակերպում</w:t>
      </w:r>
      <w:r w:rsidRPr="0089058C">
        <w:rPr>
          <w:rFonts w:ascii="GHEA Grapalat" w:hAnsi="GHEA Grapalat" w:cs="Times Armenian"/>
          <w:sz w:val="24"/>
          <w:szCs w:val="24"/>
          <w:lang w:val="hy-AM"/>
        </w:rPr>
        <w:t>» միջոցառումից</w:t>
      </w:r>
      <w:r w:rsidRPr="0089058C">
        <w:rPr>
          <w:rFonts w:ascii="GHEA Grapalat" w:hAnsi="GHEA Grapalat"/>
          <w:sz w:val="24"/>
          <w:szCs w:val="24"/>
          <w:lang w:val="hy-AM"/>
        </w:rPr>
        <w:t xml:space="preserve"> </w:t>
      </w:r>
      <w:r w:rsidR="008C6672" w:rsidRPr="0089058C">
        <w:rPr>
          <w:rFonts w:ascii="GHEA Grapalat" w:hAnsi="GHEA Grapalat"/>
          <w:sz w:val="24"/>
          <w:szCs w:val="24"/>
          <w:lang w:val="hy-AM"/>
        </w:rPr>
        <w:t>2</w:t>
      </w:r>
      <w:r w:rsidR="00AB2950">
        <w:rPr>
          <w:rFonts w:ascii="GHEA Grapalat" w:hAnsi="GHEA Grapalat"/>
          <w:sz w:val="24"/>
          <w:szCs w:val="24"/>
          <w:lang w:val="hy-AM"/>
        </w:rPr>
        <w:t>9376,4</w:t>
      </w:r>
      <w:r w:rsidRPr="0089058C">
        <w:rPr>
          <w:rFonts w:ascii="GHEA Grapalat" w:hAnsi="GHEA Grapalat"/>
          <w:color w:val="FF0000"/>
          <w:sz w:val="24"/>
          <w:szCs w:val="24"/>
          <w:lang w:val="hy-AM"/>
        </w:rPr>
        <w:t xml:space="preserve"> </w:t>
      </w:r>
      <w:r w:rsidRPr="0089058C">
        <w:rPr>
          <w:rFonts w:ascii="GHEA Grapalat" w:hAnsi="GHEA Grapalat"/>
          <w:sz w:val="24"/>
          <w:szCs w:val="24"/>
          <w:lang w:val="hy-AM"/>
        </w:rPr>
        <w:t>հազար դրամ</w:t>
      </w:r>
      <w:r w:rsidRPr="0089058C">
        <w:rPr>
          <w:rFonts w:ascii="GHEA Grapalat" w:hAnsi="GHEA Grapalat"/>
          <w:color w:val="FF0000"/>
          <w:sz w:val="24"/>
          <w:szCs w:val="24"/>
          <w:lang w:val="hy-AM"/>
        </w:rPr>
        <w:t xml:space="preserve"> </w:t>
      </w:r>
      <w:r w:rsidRPr="0089058C">
        <w:rPr>
          <w:rFonts w:ascii="GHEA Grapalat" w:hAnsi="GHEA Grapalat"/>
          <w:sz w:val="24"/>
          <w:szCs w:val="24"/>
          <w:lang w:val="hy-AM"/>
        </w:rPr>
        <w:t>կատարել վերաբաշխում, որի նվազեցման արդյունքում հետագայում ՀՀ պետական բյուջեի հաշվին նշված գումարի չափով ֆինանսական միջոցների վերականգնման անհրաժեշտություն չի լինի</w:t>
      </w:r>
      <w:r w:rsidRPr="0089058C">
        <w:rPr>
          <w:rFonts w:ascii="GHEA Grapalat" w:hAnsi="GHEA Grapalat"/>
          <w:sz w:val="24"/>
          <w:szCs w:val="24"/>
          <w:lang w:val="fr-FR"/>
        </w:rPr>
        <w:t xml:space="preserve">: </w:t>
      </w:r>
    </w:p>
    <w:p w:rsidR="00A03019" w:rsidRPr="0089058C" w:rsidRDefault="00A03019" w:rsidP="007D7B8B">
      <w:pPr>
        <w:ind w:firstLine="567"/>
        <w:contextualSpacing/>
        <w:rPr>
          <w:rFonts w:ascii="GHEA Grapalat" w:hAnsi="GHEA Grapalat" w:cs="Times Armenian"/>
          <w:sz w:val="24"/>
          <w:szCs w:val="24"/>
          <w:lang w:val="hy-AM"/>
        </w:rPr>
      </w:pPr>
      <w:r w:rsidRPr="0089058C">
        <w:rPr>
          <w:rFonts w:ascii="GHEA Grapalat" w:hAnsi="GHEA Grapalat" w:cs="Calibri"/>
          <w:bCs/>
          <w:sz w:val="24"/>
          <w:szCs w:val="24"/>
          <w:lang w:val="hy-AM"/>
        </w:rPr>
        <w:t xml:space="preserve">2023 թվականի պետական բյուջեով </w:t>
      </w:r>
      <w:r w:rsidRPr="0089058C">
        <w:rPr>
          <w:rFonts w:ascii="GHEA Grapalat" w:hAnsi="GHEA Grapalat" w:cs="Times Armenian"/>
          <w:sz w:val="24"/>
          <w:szCs w:val="24"/>
          <w:lang w:val="hy-AM"/>
        </w:rPr>
        <w:t>«11</w:t>
      </w:r>
      <w:r w:rsidR="008C6672" w:rsidRPr="0089058C">
        <w:rPr>
          <w:rFonts w:ascii="GHEA Grapalat" w:hAnsi="GHEA Grapalat" w:cs="Times Armenian"/>
          <w:sz w:val="24"/>
          <w:szCs w:val="24"/>
          <w:lang w:val="hy-AM"/>
        </w:rPr>
        <w:t>48</w:t>
      </w:r>
      <w:r w:rsidRPr="0089058C">
        <w:rPr>
          <w:rFonts w:ascii="GHEA Grapalat" w:hAnsi="GHEA Grapalat" w:cs="Times Armenian"/>
          <w:sz w:val="24"/>
          <w:szCs w:val="24"/>
          <w:lang w:val="hy-AM"/>
        </w:rPr>
        <w:t>.</w:t>
      </w:r>
      <w:r w:rsidR="00CB2F8C">
        <w:rPr>
          <w:rFonts w:ascii="GHEA Grapalat" w:hAnsi="GHEA Grapalat" w:cs="Times Armenian"/>
          <w:sz w:val="24"/>
          <w:szCs w:val="24"/>
          <w:lang w:val="hy-AM"/>
        </w:rPr>
        <w:t xml:space="preserve"> </w:t>
      </w:r>
      <w:r w:rsidR="00BA248F" w:rsidRPr="0089058C">
        <w:rPr>
          <w:rFonts w:ascii="GHEA Grapalat" w:hAnsi="GHEA Grapalat" w:cs="Times Armenian"/>
          <w:sz w:val="24"/>
          <w:szCs w:val="24"/>
          <w:lang w:val="hy-AM"/>
        </w:rPr>
        <w:t>Արտադպրոցական դաստիարակություն</w:t>
      </w:r>
      <w:r w:rsidRPr="0089058C">
        <w:rPr>
          <w:rFonts w:ascii="GHEA Grapalat" w:hAnsi="GHEA Grapalat" w:cs="Times Armenian"/>
          <w:sz w:val="24"/>
          <w:szCs w:val="24"/>
          <w:lang w:val="hy-AM"/>
        </w:rPr>
        <w:t>» ծրագրի «1101</w:t>
      </w:r>
      <w:r w:rsidR="00BA248F" w:rsidRPr="0089058C">
        <w:rPr>
          <w:rFonts w:ascii="GHEA Grapalat" w:hAnsi="GHEA Grapalat" w:cs="Times Armenian"/>
          <w:sz w:val="24"/>
          <w:szCs w:val="24"/>
          <w:lang w:val="hy-AM"/>
        </w:rPr>
        <w:t>6</w:t>
      </w:r>
      <w:r w:rsidRPr="0089058C">
        <w:rPr>
          <w:rFonts w:ascii="GHEA Grapalat" w:hAnsi="GHEA Grapalat" w:cs="Times Armenian"/>
          <w:sz w:val="24"/>
          <w:szCs w:val="24"/>
          <w:lang w:val="hy-AM"/>
        </w:rPr>
        <w:t xml:space="preserve">. </w:t>
      </w:r>
      <w:r w:rsidR="00BA248F" w:rsidRPr="0089058C">
        <w:rPr>
          <w:rFonts w:ascii="GHEA Grapalat" w:hAnsi="GHEA Grapalat" w:cs="Times Armenian"/>
          <w:sz w:val="24"/>
          <w:szCs w:val="24"/>
          <w:lang w:val="hy-AM"/>
        </w:rPr>
        <w:t>ՀՀ հանրակրթական ծրագրեր իրականացնող ուսումնական հաստատությունների 11-րդ դասարանների աշակերտների ռազմամարզական ճամբարի կազմակերպում</w:t>
      </w:r>
      <w:r w:rsidRPr="0089058C">
        <w:rPr>
          <w:rFonts w:ascii="GHEA Grapalat" w:hAnsi="GHEA Grapalat" w:cs="Times Armenian"/>
          <w:sz w:val="24"/>
          <w:szCs w:val="24"/>
          <w:lang w:val="hy-AM"/>
        </w:rPr>
        <w:t>»</w:t>
      </w:r>
      <w:r w:rsidRPr="0089058C">
        <w:rPr>
          <w:rFonts w:ascii="GHEA Grapalat" w:hAnsi="GHEA Grapalat" w:cs="Calibri"/>
          <w:bCs/>
          <w:sz w:val="24"/>
          <w:szCs w:val="24"/>
          <w:lang w:val="hy-AM"/>
        </w:rPr>
        <w:t xml:space="preserve"> </w:t>
      </w:r>
      <w:r w:rsidR="007D7B8B" w:rsidRPr="0089058C">
        <w:rPr>
          <w:rFonts w:ascii="GHEA Grapalat" w:hAnsi="GHEA Grapalat" w:cs="Times Armenian"/>
          <w:sz w:val="24"/>
          <w:szCs w:val="24"/>
          <w:lang w:val="hy-AM"/>
        </w:rPr>
        <w:t xml:space="preserve">միջոցառումից նվազեցվող գումարն առաջացել է ճամբարին կանխատեսված և </w:t>
      </w:r>
      <w:r w:rsidR="00940ED0">
        <w:rPr>
          <w:rFonts w:ascii="GHEA Grapalat" w:hAnsi="GHEA Grapalat" w:cs="Times Armenian"/>
          <w:sz w:val="24"/>
          <w:szCs w:val="24"/>
          <w:lang w:val="hy-AM"/>
        </w:rPr>
        <w:t xml:space="preserve">փաստացի </w:t>
      </w:r>
      <w:r w:rsidR="007D7B8B" w:rsidRPr="0089058C">
        <w:rPr>
          <w:rFonts w:ascii="GHEA Grapalat" w:hAnsi="GHEA Grapalat" w:cs="Times Armenian"/>
          <w:sz w:val="24"/>
          <w:szCs w:val="24"/>
          <w:lang w:val="hy-AM"/>
        </w:rPr>
        <w:t xml:space="preserve">կնքված պայմանագրով նախատեսված երեխաների թվի տարբերությունից:   </w:t>
      </w:r>
    </w:p>
    <w:p w:rsidR="00D50959" w:rsidRPr="0089058C" w:rsidRDefault="00D50959" w:rsidP="00D50959">
      <w:pPr>
        <w:ind w:firstLine="567"/>
        <w:contextualSpacing/>
        <w:rPr>
          <w:rFonts w:ascii="GHEA Grapalat" w:hAnsi="GHEA Grapalat" w:cs="Sylfaen"/>
          <w:b/>
          <w:sz w:val="24"/>
          <w:szCs w:val="24"/>
          <w:lang w:val="hy-AM"/>
        </w:rPr>
      </w:pPr>
    </w:p>
    <w:p w:rsidR="00D50959" w:rsidRPr="0089058C" w:rsidRDefault="00D50959" w:rsidP="00D50959">
      <w:pPr>
        <w:ind w:firstLine="567"/>
        <w:contextualSpacing/>
        <w:rPr>
          <w:rFonts w:ascii="GHEA Grapalat" w:hAnsi="GHEA Grapalat" w:cs="Sylfaen"/>
          <w:b/>
          <w:sz w:val="24"/>
          <w:szCs w:val="24"/>
          <w:lang w:val="hy-AM"/>
        </w:rPr>
      </w:pPr>
      <w:r w:rsidRPr="0089058C">
        <w:rPr>
          <w:rFonts w:ascii="GHEA Grapalat" w:hAnsi="GHEA Grapalat" w:cs="Sylfaen"/>
          <w:b/>
          <w:sz w:val="24"/>
          <w:szCs w:val="24"/>
          <w:lang w:val="ro-RO"/>
        </w:rPr>
        <w:t>Նախագծի մշակման գործընթացում ներգրավված ինստիտուտները և անձինք.</w:t>
      </w:r>
    </w:p>
    <w:p w:rsidR="00D50959" w:rsidRPr="0089058C" w:rsidRDefault="00D50959" w:rsidP="00D50959">
      <w:pPr>
        <w:ind w:firstLine="567"/>
        <w:contextualSpacing/>
        <w:rPr>
          <w:rFonts w:ascii="GHEA Grapalat" w:hAnsi="GHEA Grapalat" w:cs="Sylfaen"/>
          <w:b/>
          <w:sz w:val="24"/>
          <w:szCs w:val="24"/>
          <w:lang w:val="ro-RO"/>
        </w:rPr>
      </w:pPr>
      <w:r w:rsidRPr="0089058C">
        <w:rPr>
          <w:rFonts w:ascii="GHEA Grapalat" w:hAnsi="GHEA Grapalat"/>
          <w:sz w:val="24"/>
          <w:szCs w:val="24"/>
          <w:lang w:val="hy-AM"/>
        </w:rPr>
        <w:t>ՀՀ</w:t>
      </w:r>
      <w:r w:rsidRPr="0089058C">
        <w:rPr>
          <w:rFonts w:ascii="GHEA Grapalat" w:hAnsi="GHEA Grapalat"/>
          <w:sz w:val="24"/>
          <w:szCs w:val="24"/>
          <w:lang w:val="ro-RO"/>
        </w:rPr>
        <w:t xml:space="preserve"> </w:t>
      </w:r>
      <w:r w:rsidRPr="0089058C">
        <w:rPr>
          <w:rFonts w:ascii="GHEA Grapalat" w:hAnsi="GHEA Grapalat"/>
          <w:sz w:val="24"/>
          <w:szCs w:val="24"/>
          <w:lang w:val="hy-AM"/>
        </w:rPr>
        <w:t>կրթության</w:t>
      </w:r>
      <w:r w:rsidRPr="0089058C">
        <w:rPr>
          <w:rFonts w:ascii="GHEA Grapalat" w:hAnsi="GHEA Grapalat"/>
          <w:sz w:val="24"/>
          <w:szCs w:val="24"/>
          <w:lang w:val="ro-RO"/>
        </w:rPr>
        <w:t xml:space="preserve">, </w:t>
      </w:r>
      <w:r w:rsidRPr="0089058C">
        <w:rPr>
          <w:rFonts w:ascii="GHEA Grapalat" w:hAnsi="GHEA Grapalat"/>
          <w:sz w:val="24"/>
          <w:szCs w:val="24"/>
          <w:lang w:val="hy-AM"/>
        </w:rPr>
        <w:t>գիտության</w:t>
      </w:r>
      <w:r w:rsidRPr="0089058C">
        <w:rPr>
          <w:rFonts w:ascii="GHEA Grapalat" w:hAnsi="GHEA Grapalat"/>
          <w:sz w:val="24"/>
          <w:szCs w:val="24"/>
          <w:lang w:val="ro-RO"/>
        </w:rPr>
        <w:t xml:space="preserve">, </w:t>
      </w:r>
      <w:r w:rsidRPr="0089058C">
        <w:rPr>
          <w:rFonts w:ascii="GHEA Grapalat" w:hAnsi="GHEA Grapalat"/>
          <w:sz w:val="24"/>
          <w:szCs w:val="24"/>
          <w:lang w:val="hy-AM"/>
        </w:rPr>
        <w:t>մշակույթի</w:t>
      </w:r>
      <w:r w:rsidRPr="0089058C">
        <w:rPr>
          <w:rFonts w:ascii="GHEA Grapalat" w:hAnsi="GHEA Grapalat"/>
          <w:sz w:val="24"/>
          <w:szCs w:val="24"/>
          <w:lang w:val="ro-RO"/>
        </w:rPr>
        <w:t xml:space="preserve"> </w:t>
      </w:r>
      <w:r w:rsidRPr="0089058C">
        <w:rPr>
          <w:rFonts w:ascii="GHEA Grapalat" w:hAnsi="GHEA Grapalat"/>
          <w:sz w:val="24"/>
          <w:szCs w:val="24"/>
          <w:lang w:val="hy-AM"/>
        </w:rPr>
        <w:t>և</w:t>
      </w:r>
      <w:r w:rsidRPr="0089058C">
        <w:rPr>
          <w:rFonts w:ascii="GHEA Grapalat" w:hAnsi="GHEA Grapalat"/>
          <w:sz w:val="24"/>
          <w:szCs w:val="24"/>
          <w:lang w:val="ro-RO"/>
        </w:rPr>
        <w:t xml:space="preserve"> </w:t>
      </w:r>
      <w:r w:rsidRPr="0089058C">
        <w:rPr>
          <w:rFonts w:ascii="GHEA Grapalat" w:hAnsi="GHEA Grapalat"/>
          <w:sz w:val="24"/>
          <w:szCs w:val="24"/>
          <w:lang w:val="hy-AM"/>
        </w:rPr>
        <w:t>սպորտի</w:t>
      </w:r>
      <w:r w:rsidRPr="0089058C">
        <w:rPr>
          <w:rFonts w:ascii="GHEA Grapalat" w:hAnsi="GHEA Grapalat"/>
          <w:sz w:val="24"/>
          <w:szCs w:val="24"/>
          <w:lang w:val="ro-RO"/>
        </w:rPr>
        <w:t xml:space="preserve"> </w:t>
      </w:r>
      <w:r w:rsidRPr="0089058C">
        <w:rPr>
          <w:rFonts w:ascii="GHEA Grapalat" w:hAnsi="GHEA Grapalat"/>
          <w:sz w:val="24"/>
          <w:szCs w:val="24"/>
          <w:lang w:val="hy-AM"/>
        </w:rPr>
        <w:t xml:space="preserve">նախարարության </w:t>
      </w:r>
      <w:r w:rsidRPr="0089058C">
        <w:rPr>
          <w:rFonts w:ascii="GHEA Grapalat" w:hAnsi="GHEA Grapalat"/>
          <w:sz w:val="24"/>
          <w:szCs w:val="24"/>
          <w:lang w:val="ro-RO"/>
        </w:rPr>
        <w:t xml:space="preserve"> </w:t>
      </w:r>
      <w:r w:rsidRPr="0089058C">
        <w:rPr>
          <w:rFonts w:ascii="GHEA Grapalat" w:hAnsi="GHEA Grapalat"/>
          <w:sz w:val="24"/>
          <w:szCs w:val="24"/>
          <w:lang w:val="hy-AM"/>
        </w:rPr>
        <w:t>աշխատակիցները</w:t>
      </w:r>
      <w:r w:rsidRPr="0089058C">
        <w:rPr>
          <w:rFonts w:ascii="GHEA Grapalat" w:hAnsi="GHEA Grapalat"/>
          <w:sz w:val="24"/>
          <w:szCs w:val="24"/>
          <w:lang w:val="ro-RO"/>
        </w:rPr>
        <w:t xml:space="preserve">: </w:t>
      </w:r>
    </w:p>
    <w:p w:rsidR="00D50959" w:rsidRPr="0089058C" w:rsidRDefault="005E6DBD" w:rsidP="00D50959">
      <w:pPr>
        <w:shd w:val="clear" w:color="auto" w:fill="FFFFFF"/>
        <w:ind w:firstLine="567"/>
        <w:contextualSpacing/>
        <w:textAlignment w:val="baseline"/>
        <w:rPr>
          <w:rFonts w:ascii="GHEA Grapalat" w:eastAsia="Times New Roman" w:hAnsi="GHEA Grapalat" w:cs="Times New Roman"/>
          <w:sz w:val="24"/>
          <w:szCs w:val="24"/>
          <w:lang w:val="hy-AM"/>
        </w:rPr>
      </w:pPr>
      <w:r w:rsidRPr="0089058C">
        <w:rPr>
          <w:rFonts w:ascii="GHEA Grapalat" w:eastAsia="Times New Roman" w:hAnsi="GHEA Grapalat" w:cs="Times New Roman"/>
          <w:b/>
          <w:bCs/>
          <w:sz w:val="24"/>
          <w:szCs w:val="24"/>
          <w:bdr w:val="none" w:sz="0" w:space="0" w:color="auto" w:frame="1"/>
          <w:lang w:val="hy-AM"/>
        </w:rPr>
        <w:t>Իրավական ակտի կիրառման դեպքում ակնկալվող արդյունքը</w:t>
      </w:r>
    </w:p>
    <w:p w:rsidR="005E6DBD" w:rsidRPr="0089058C" w:rsidRDefault="001F1C3E" w:rsidP="00CB2F8C">
      <w:pPr>
        <w:shd w:val="clear" w:color="auto" w:fill="FFFFFF"/>
        <w:ind w:firstLine="567"/>
        <w:contextualSpacing/>
        <w:textAlignment w:val="baseline"/>
        <w:rPr>
          <w:rFonts w:ascii="GHEA Grapalat" w:eastAsia="Times New Roman" w:hAnsi="GHEA Grapalat" w:cs="Times New Roman"/>
          <w:sz w:val="24"/>
          <w:szCs w:val="24"/>
          <w:lang w:val="hy-AM"/>
        </w:rPr>
      </w:pPr>
      <w:r w:rsidRPr="0089058C">
        <w:rPr>
          <w:rFonts w:ascii="GHEA Grapalat" w:hAnsi="GHEA Grapalat"/>
          <w:sz w:val="24"/>
          <w:szCs w:val="24"/>
          <w:lang w:val="hy-AM"/>
        </w:rPr>
        <w:t>Հայաստանի Հանրապետության պետական բյուջեից լրավճարի տրամադրումը</w:t>
      </w:r>
      <w:r w:rsidRPr="0089058C">
        <w:rPr>
          <w:rFonts w:ascii="GHEA Grapalat" w:hAnsi="GHEA Grapalat"/>
          <w:sz w:val="24"/>
          <w:szCs w:val="24"/>
          <w:shd w:val="clear" w:color="auto" w:fill="FFFFFF"/>
          <w:lang w:val="hy-AM"/>
        </w:rPr>
        <w:t xml:space="preserve"> </w:t>
      </w:r>
      <w:r w:rsidR="005E6DBD" w:rsidRPr="0089058C">
        <w:rPr>
          <w:rFonts w:ascii="GHEA Grapalat" w:hAnsi="GHEA Grapalat"/>
          <w:sz w:val="24"/>
          <w:szCs w:val="24"/>
          <w:shd w:val="clear" w:color="auto" w:fill="FFFFFF"/>
          <w:lang w:val="hy-AM"/>
        </w:rPr>
        <w:t xml:space="preserve">թույլ կտա մեծացնելու համակարգի գործառնության արդյունավետությունը, խրախուսելու համակարգի զարգացման հնարավորությունները, </w:t>
      </w:r>
      <w:r w:rsidRPr="0089058C">
        <w:rPr>
          <w:rFonts w:ascii="GHEA Grapalat" w:hAnsi="GHEA Grapalat"/>
          <w:sz w:val="24"/>
          <w:szCs w:val="24"/>
          <w:shd w:val="clear" w:color="auto" w:fill="FFFFFF"/>
          <w:lang w:val="hy-AM"/>
        </w:rPr>
        <w:t xml:space="preserve">խթանելու </w:t>
      </w:r>
      <w:r w:rsidR="005E6DBD" w:rsidRPr="0089058C">
        <w:rPr>
          <w:rFonts w:ascii="GHEA Grapalat" w:hAnsi="GHEA Grapalat"/>
          <w:sz w:val="24"/>
          <w:szCs w:val="24"/>
          <w:shd w:val="clear" w:color="auto" w:fill="FFFFFF"/>
          <w:lang w:val="hy-AM"/>
        </w:rPr>
        <w:t>և զարգացնելու մանկավարժ</w:t>
      </w:r>
      <w:r w:rsidR="00D5398F">
        <w:rPr>
          <w:rFonts w:ascii="GHEA Grapalat" w:hAnsi="GHEA Grapalat"/>
          <w:sz w:val="24"/>
          <w:szCs w:val="24"/>
          <w:shd w:val="clear" w:color="auto" w:fill="FFFFFF"/>
          <w:lang w:val="hy-AM"/>
        </w:rPr>
        <w:t>ական աշխատողների</w:t>
      </w:r>
      <w:r w:rsidR="005E6DBD" w:rsidRPr="0089058C">
        <w:rPr>
          <w:rFonts w:ascii="GHEA Grapalat" w:hAnsi="GHEA Grapalat"/>
          <w:sz w:val="24"/>
          <w:szCs w:val="24"/>
          <w:shd w:val="clear" w:color="auto" w:fill="FFFFFF"/>
          <w:lang w:val="hy-AM"/>
        </w:rPr>
        <w:t xml:space="preserve"> մասնագիտական կատարելագործման շարունակականությունը, կատարելագործելու ուսումնական հաստատությունների կառավարման մեխանիզմները։</w:t>
      </w:r>
    </w:p>
    <w:p w:rsidR="00A03019" w:rsidRPr="0089058C" w:rsidRDefault="00A03019" w:rsidP="00CB2F8C">
      <w:pPr>
        <w:shd w:val="clear" w:color="auto" w:fill="FFFFFF"/>
        <w:snapToGrid w:val="0"/>
        <w:ind w:firstLine="567"/>
        <w:contextualSpacing/>
        <w:rPr>
          <w:rFonts w:ascii="GHEA Grapalat" w:hAnsi="GHEA Grapalat"/>
          <w:sz w:val="24"/>
          <w:szCs w:val="24"/>
          <w:lang w:val="hy-AM"/>
        </w:rPr>
      </w:pPr>
      <w:r w:rsidRPr="0089058C">
        <w:rPr>
          <w:rFonts w:ascii="GHEA Grapalat" w:hAnsi="GHEA Grapalat"/>
          <w:sz w:val="24"/>
          <w:szCs w:val="24"/>
          <w:lang w:val="hy-AM"/>
        </w:rPr>
        <w:t xml:space="preserve">Նախագծով կարգավորվում է պետական կամ համայնքային կազմակերպությունների արտադպրոցական ծրագրեր իրականացնող մանկավարժական աշխատողների կամավոր ատեստավորման արդյունքում Հայաստանի Հանրապետության պետական բյուջեից լրավճարի տրամադրման գործընթացը։ </w:t>
      </w:r>
    </w:p>
    <w:p w:rsidR="00A03019" w:rsidRPr="0089058C" w:rsidRDefault="00A03019" w:rsidP="00CB2F8C">
      <w:pPr>
        <w:shd w:val="clear" w:color="auto" w:fill="FFFFFF"/>
        <w:snapToGrid w:val="0"/>
        <w:ind w:firstLine="567"/>
        <w:contextualSpacing/>
        <w:textAlignment w:val="baseline"/>
        <w:rPr>
          <w:rFonts w:ascii="GHEA Grapalat" w:eastAsia="Times New Roman" w:hAnsi="GHEA Grapalat" w:cs="Times New Roman"/>
          <w:sz w:val="24"/>
          <w:szCs w:val="24"/>
          <w:lang w:val="hy-AM"/>
        </w:rPr>
      </w:pPr>
      <w:r w:rsidRPr="0089058C">
        <w:rPr>
          <w:rFonts w:ascii="GHEA Grapalat" w:eastAsia="Times New Roman" w:hAnsi="GHEA Grapalat" w:cs="Times New Roman"/>
          <w:sz w:val="24"/>
          <w:szCs w:val="24"/>
          <w:lang w:val="hy-AM"/>
        </w:rPr>
        <w:lastRenderedPageBreak/>
        <w:t xml:space="preserve">Ներդրված կամավոր ատեստավորման համակարգի փորձնական ծրագիրը շարունակաբար </w:t>
      </w:r>
      <w:r w:rsidRPr="0089058C">
        <w:rPr>
          <w:rFonts w:ascii="Calibri" w:eastAsia="Times New Roman" w:hAnsi="Calibri" w:cs="Calibri"/>
          <w:sz w:val="24"/>
          <w:szCs w:val="24"/>
          <w:lang w:val="hy-AM"/>
        </w:rPr>
        <w:t> </w:t>
      </w:r>
      <w:r w:rsidRPr="0089058C">
        <w:rPr>
          <w:rFonts w:ascii="GHEA Grapalat" w:eastAsia="Times New Roman" w:hAnsi="GHEA Grapalat" w:cs="GHEA Grapalat"/>
          <w:sz w:val="24"/>
          <w:szCs w:val="24"/>
          <w:lang w:val="hy-AM"/>
        </w:rPr>
        <w:t>կխրախուսի</w:t>
      </w:r>
      <w:r w:rsidRPr="0089058C">
        <w:rPr>
          <w:rFonts w:ascii="GHEA Grapalat" w:eastAsia="Times New Roman" w:hAnsi="GHEA Grapalat" w:cs="Times New Roman"/>
          <w:sz w:val="24"/>
          <w:szCs w:val="24"/>
          <w:lang w:val="hy-AM"/>
        </w:rPr>
        <w:t xml:space="preserve"> </w:t>
      </w:r>
      <w:r w:rsidRPr="0089058C">
        <w:rPr>
          <w:rFonts w:ascii="GHEA Grapalat" w:hAnsi="GHEA Grapalat" w:cs="GHEA Grapalat"/>
          <w:sz w:val="24"/>
          <w:szCs w:val="24"/>
          <w:lang w:val="hy-AM"/>
        </w:rPr>
        <w:t xml:space="preserve">մանկավարժական աշխատողների </w:t>
      </w:r>
      <w:r w:rsidRPr="0089058C">
        <w:rPr>
          <w:rFonts w:ascii="GHEA Grapalat" w:eastAsia="Times New Roman" w:hAnsi="GHEA Grapalat" w:cs="GHEA Grapalat"/>
          <w:sz w:val="24"/>
          <w:szCs w:val="24"/>
          <w:lang w:val="hy-AM"/>
        </w:rPr>
        <w:t>մասնագիտական</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զարգացումը,</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և</w:t>
      </w:r>
      <w:r w:rsidRPr="0089058C">
        <w:rPr>
          <w:rFonts w:ascii="Calibri" w:eastAsia="Times New Roman" w:hAnsi="Calibri" w:cs="Calibri"/>
          <w:sz w:val="24"/>
          <w:szCs w:val="24"/>
          <w:lang w:val="hy-AM"/>
        </w:rPr>
        <w:t> </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լրավճարի</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տրամադրման</w:t>
      </w:r>
      <w:r w:rsidRPr="0089058C">
        <w:rPr>
          <w:rFonts w:ascii="GHEA Grapalat" w:eastAsia="Times New Roman" w:hAnsi="GHEA Grapalat" w:cs="Times New Roman"/>
          <w:sz w:val="24"/>
          <w:szCs w:val="24"/>
          <w:lang w:val="hy-AM"/>
        </w:rPr>
        <w:t xml:space="preserve"> </w:t>
      </w:r>
      <w:r w:rsidRPr="0089058C">
        <w:rPr>
          <w:rFonts w:ascii="Calibri" w:eastAsia="Times New Roman" w:hAnsi="Calibri" w:cs="Calibri"/>
          <w:sz w:val="24"/>
          <w:szCs w:val="24"/>
          <w:lang w:val="hy-AM"/>
        </w:rPr>
        <w:t> </w:t>
      </w:r>
      <w:r w:rsidRPr="0089058C">
        <w:rPr>
          <w:rFonts w:ascii="GHEA Grapalat" w:eastAsia="Times New Roman" w:hAnsi="GHEA Grapalat" w:cs="GHEA Grapalat"/>
          <w:sz w:val="24"/>
          <w:szCs w:val="24"/>
          <w:lang w:val="hy-AM"/>
        </w:rPr>
        <w:t>միջոցով</w:t>
      </w:r>
      <w:r w:rsidRPr="0089058C">
        <w:rPr>
          <w:rFonts w:ascii="GHEA Grapalat" w:eastAsia="Times New Roman" w:hAnsi="GHEA Grapalat" w:cs="Times New Roman"/>
          <w:sz w:val="24"/>
          <w:szCs w:val="24"/>
          <w:lang w:val="hy-AM"/>
        </w:rPr>
        <w:t xml:space="preserve"> </w:t>
      </w:r>
      <w:r w:rsidRPr="0089058C">
        <w:rPr>
          <w:rFonts w:ascii="Calibri" w:eastAsia="Times New Roman" w:hAnsi="Calibri" w:cs="Calibri"/>
          <w:sz w:val="24"/>
          <w:szCs w:val="24"/>
          <w:lang w:val="hy-AM"/>
        </w:rPr>
        <w:t> </w:t>
      </w:r>
      <w:r w:rsidRPr="0089058C">
        <w:rPr>
          <w:rFonts w:ascii="GHEA Grapalat" w:eastAsia="Times New Roman" w:hAnsi="GHEA Grapalat" w:cs="GHEA Grapalat"/>
          <w:sz w:val="24"/>
          <w:szCs w:val="24"/>
          <w:lang w:val="hy-AM"/>
        </w:rPr>
        <w:t>կնպաստի</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դասավանդման</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որակի</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և</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արդյունավետության</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բարձրացմանը</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ինչպես</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նաև</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կխթանի</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արական</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սեռի</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մանկավարժների մուտքը</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արտադպրոցական ուսումնական</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հաստատությ</w:t>
      </w:r>
      <w:r w:rsidRPr="0089058C">
        <w:rPr>
          <w:rFonts w:ascii="GHEA Grapalat" w:eastAsia="Times New Roman" w:hAnsi="GHEA Grapalat" w:cs="Times New Roman"/>
          <w:sz w:val="24"/>
          <w:szCs w:val="24"/>
          <w:lang w:val="hy-AM"/>
        </w:rPr>
        <w:t>ուններ։</w:t>
      </w:r>
    </w:p>
    <w:p w:rsidR="00A03019" w:rsidRPr="0089058C" w:rsidRDefault="00A03019" w:rsidP="00A03019">
      <w:pPr>
        <w:shd w:val="clear" w:color="auto" w:fill="FFFFFF"/>
        <w:snapToGrid w:val="0"/>
        <w:ind w:firstLine="340"/>
        <w:contextualSpacing/>
        <w:textAlignment w:val="baseline"/>
        <w:rPr>
          <w:rFonts w:ascii="GHEA Grapalat" w:eastAsia="Times New Roman" w:hAnsi="GHEA Grapalat" w:cs="Times New Roman"/>
          <w:sz w:val="24"/>
          <w:szCs w:val="24"/>
          <w:lang w:val="hy-AM"/>
        </w:rPr>
      </w:pPr>
      <w:r w:rsidRPr="0089058C">
        <w:rPr>
          <w:rFonts w:ascii="GHEA Grapalat" w:eastAsia="Times New Roman" w:hAnsi="GHEA Grapalat" w:cs="Times New Roman"/>
          <w:color w:val="000000"/>
          <w:sz w:val="24"/>
          <w:szCs w:val="24"/>
          <w:lang w:val="hy-AM" w:eastAsia="ru-RU"/>
        </w:rPr>
        <w:t>Համաձայն ՀՀ կառավարության 2023թ-ի մարտի 2-ի N 269-Ն որոշմամբ հաստատված կարգի ատեստավորումն անցած մանկավարժական աշխատողներին լրավճար տրվում է 5 տարի ժամկետով:</w:t>
      </w:r>
    </w:p>
    <w:p w:rsidR="00A03019" w:rsidRPr="0089058C" w:rsidRDefault="00A03019" w:rsidP="00A03019">
      <w:pPr>
        <w:tabs>
          <w:tab w:val="left" w:pos="990"/>
        </w:tabs>
        <w:snapToGrid w:val="0"/>
        <w:ind w:firstLine="340"/>
        <w:contextualSpacing/>
        <w:rPr>
          <w:rFonts w:ascii="GHEA Grapalat" w:eastAsia="Microsoft YaHei" w:hAnsi="GHEA Grapalat" w:cs="Microsoft YaHei"/>
          <w:sz w:val="24"/>
          <w:szCs w:val="24"/>
          <w:shd w:val="clear" w:color="auto" w:fill="FEFEFE"/>
          <w:lang w:val="hy-AM"/>
        </w:rPr>
      </w:pPr>
      <w:r w:rsidRPr="0089058C">
        <w:rPr>
          <w:rFonts w:ascii="GHEA Grapalat" w:hAnsi="GHEA Grapalat" w:cs="Arial"/>
          <w:sz w:val="24"/>
          <w:szCs w:val="24"/>
          <w:shd w:val="clear" w:color="auto" w:fill="FEFEFE"/>
          <w:lang w:val="hy-AM"/>
        </w:rPr>
        <w:t>Հաշվի</w:t>
      </w:r>
      <w:r w:rsidRPr="0089058C">
        <w:rPr>
          <w:rFonts w:ascii="GHEA Grapalat" w:hAnsi="GHEA Grapalat"/>
          <w:sz w:val="24"/>
          <w:szCs w:val="24"/>
          <w:shd w:val="clear" w:color="auto" w:fill="FEFEFE"/>
          <w:lang w:val="hy-AM"/>
        </w:rPr>
        <w:t xml:space="preserve"> առնելով այն հանգամանքը, որ </w:t>
      </w:r>
      <w:r w:rsidRPr="0089058C">
        <w:rPr>
          <w:rFonts w:ascii="GHEA Grapalat" w:eastAsia="Times New Roman" w:hAnsi="GHEA Grapalat" w:cs="Times New Roman"/>
          <w:sz w:val="24"/>
          <w:szCs w:val="24"/>
          <w:lang w:val="hy-AM" w:eastAsia="en-GB"/>
        </w:rPr>
        <w:t xml:space="preserve">արտադպրոցական ուսումնական </w:t>
      </w:r>
      <w:r w:rsidRPr="0089058C">
        <w:rPr>
          <w:rFonts w:ascii="GHEA Grapalat" w:hAnsi="GHEA Grapalat"/>
          <w:sz w:val="24"/>
          <w:szCs w:val="24"/>
          <w:shd w:val="clear" w:color="auto" w:fill="FEFEFE"/>
          <w:lang w:val="hy-AM"/>
        </w:rPr>
        <w:t>հաստատություններում դրույքաչափերը խիստ տարբեր են՝ ըստ տարբեր համայնքների՝ կախված համայնքների բյուջեներից, սահմանվում է ամրագրված լրավճար հետևյալ տրամաբանությամբ</w:t>
      </w:r>
      <w:r w:rsidRPr="0089058C">
        <w:rPr>
          <w:rFonts w:ascii="GHEA Grapalat" w:eastAsia="Microsoft YaHei" w:hAnsi="Microsoft YaHei" w:cs="Microsoft YaHei"/>
          <w:sz w:val="24"/>
          <w:szCs w:val="24"/>
          <w:shd w:val="clear" w:color="auto" w:fill="FEFEFE"/>
          <w:lang w:val="hy-AM"/>
        </w:rPr>
        <w:t>․</w:t>
      </w:r>
    </w:p>
    <w:p w:rsidR="00A03019" w:rsidRPr="0089058C" w:rsidRDefault="00A03019" w:rsidP="00A03019">
      <w:pPr>
        <w:pStyle w:val="ListParagraph"/>
        <w:widowControl/>
        <w:numPr>
          <w:ilvl w:val="0"/>
          <w:numId w:val="2"/>
        </w:numPr>
        <w:autoSpaceDE/>
        <w:autoSpaceDN/>
        <w:spacing w:line="360" w:lineRule="auto"/>
        <w:contextualSpacing/>
        <w:jc w:val="both"/>
        <w:rPr>
          <w:rFonts w:ascii="GHEA Grapalat" w:hAnsi="GHEA Grapalat"/>
          <w:color w:val="000000"/>
          <w:sz w:val="24"/>
          <w:szCs w:val="24"/>
          <w:shd w:val="clear" w:color="auto" w:fill="FEFEFE"/>
          <w:lang w:val="hy-AM"/>
        </w:rPr>
      </w:pPr>
      <w:r w:rsidRPr="0089058C">
        <w:rPr>
          <w:rFonts w:ascii="GHEA Grapalat" w:hAnsi="GHEA Grapalat"/>
          <w:color w:val="000000"/>
          <w:sz w:val="24"/>
          <w:szCs w:val="24"/>
          <w:shd w:val="clear" w:color="auto" w:fill="FEFEFE"/>
          <w:lang w:val="hy-AM"/>
        </w:rPr>
        <w:t>Ատեստավորման 90-100 տոկոս արդյունք ցուցաբերելու դեպքում՝ 138300 դրամ լրավճար՝ մեկ դրույք ծանրաբեռնվածության համար։</w:t>
      </w:r>
    </w:p>
    <w:p w:rsidR="00A03019" w:rsidRPr="0089058C" w:rsidRDefault="00A03019" w:rsidP="00A03019">
      <w:pPr>
        <w:pStyle w:val="ListParagraph"/>
        <w:widowControl/>
        <w:numPr>
          <w:ilvl w:val="0"/>
          <w:numId w:val="2"/>
        </w:numPr>
        <w:autoSpaceDE/>
        <w:autoSpaceDN/>
        <w:spacing w:line="360" w:lineRule="auto"/>
        <w:contextualSpacing/>
        <w:jc w:val="both"/>
        <w:rPr>
          <w:rFonts w:ascii="GHEA Grapalat" w:hAnsi="GHEA Grapalat"/>
          <w:sz w:val="24"/>
          <w:szCs w:val="24"/>
          <w:shd w:val="clear" w:color="auto" w:fill="FEFEFE"/>
          <w:lang w:val="hy-AM"/>
        </w:rPr>
      </w:pPr>
      <w:r w:rsidRPr="0089058C">
        <w:rPr>
          <w:rFonts w:ascii="GHEA Grapalat" w:hAnsi="GHEA Grapalat"/>
          <w:color w:val="000000"/>
          <w:sz w:val="24"/>
          <w:szCs w:val="24"/>
          <w:shd w:val="clear" w:color="auto" w:fill="FEFEFE"/>
          <w:lang w:val="hy-AM"/>
        </w:rPr>
        <w:t xml:space="preserve">Ատեստավորման 80-89 տոկոս արդյունք ցուցաբերելու դեպքում՝ 111500 </w:t>
      </w:r>
      <w:r w:rsidRPr="0089058C">
        <w:rPr>
          <w:rFonts w:ascii="GHEA Grapalat" w:hAnsi="GHEA Grapalat"/>
          <w:sz w:val="24"/>
          <w:szCs w:val="24"/>
          <w:shd w:val="clear" w:color="auto" w:fill="FEFEFE"/>
          <w:lang w:val="hy-AM"/>
        </w:rPr>
        <w:t>դրամ լրավճար՝  մեկ դրույք ծանրաբեռնվածության համար:</w:t>
      </w:r>
    </w:p>
    <w:p w:rsidR="00A03019" w:rsidRPr="0089058C" w:rsidRDefault="00A03019" w:rsidP="00A03019">
      <w:pPr>
        <w:pStyle w:val="ListParagraph"/>
        <w:widowControl/>
        <w:numPr>
          <w:ilvl w:val="0"/>
          <w:numId w:val="2"/>
        </w:numPr>
        <w:autoSpaceDE/>
        <w:autoSpaceDN/>
        <w:spacing w:line="360" w:lineRule="auto"/>
        <w:contextualSpacing/>
        <w:jc w:val="both"/>
        <w:rPr>
          <w:rFonts w:ascii="GHEA Grapalat" w:hAnsi="GHEA Grapalat"/>
          <w:sz w:val="24"/>
          <w:szCs w:val="24"/>
          <w:shd w:val="clear" w:color="auto" w:fill="FEFEFE"/>
          <w:lang w:val="hy-AM"/>
        </w:rPr>
      </w:pPr>
      <w:r w:rsidRPr="0089058C">
        <w:rPr>
          <w:rFonts w:ascii="GHEA Grapalat" w:hAnsi="GHEA Grapalat"/>
          <w:sz w:val="24"/>
          <w:szCs w:val="24"/>
          <w:shd w:val="clear" w:color="auto" w:fill="FEFEFE"/>
          <w:lang w:val="hy-AM"/>
        </w:rPr>
        <w:t>Ատեստավորման 70-79 տոկոս արդյունք ցուցաբերելու դեպքում՝</w:t>
      </w:r>
      <w:r w:rsidR="0021395A">
        <w:rPr>
          <w:rFonts w:ascii="GHEA Grapalat" w:hAnsi="GHEA Grapalat"/>
          <w:sz w:val="24"/>
          <w:szCs w:val="24"/>
          <w:shd w:val="clear" w:color="auto" w:fill="FEFEFE"/>
          <w:lang w:val="hy-AM"/>
        </w:rPr>
        <w:t xml:space="preserve"> 80</w:t>
      </w:r>
      <w:r w:rsidRPr="0089058C">
        <w:rPr>
          <w:rFonts w:ascii="GHEA Grapalat" w:hAnsi="GHEA Grapalat"/>
          <w:sz w:val="24"/>
          <w:szCs w:val="24"/>
          <w:shd w:val="clear" w:color="auto" w:fill="FEFEFE"/>
          <w:lang w:val="hy-AM"/>
        </w:rPr>
        <w:t>600 դրամ լրավճար՝ մեկ դրույք ծանրաբեռնվածության համար:</w:t>
      </w:r>
    </w:p>
    <w:p w:rsidR="00782AA5" w:rsidRPr="00782AA5" w:rsidRDefault="00E36CDC" w:rsidP="00D5164F">
      <w:pPr>
        <w:pStyle w:val="NormalWeb"/>
        <w:spacing w:line="360" w:lineRule="auto"/>
        <w:ind w:firstLine="720"/>
        <w:contextualSpacing/>
        <w:jc w:val="both"/>
        <w:rPr>
          <w:rFonts w:ascii="GHEA Grapalat" w:hAnsi="GHEA Grapalat" w:cs="Sylfaen"/>
          <w:lang w:val="hy-AM"/>
        </w:rPr>
      </w:pPr>
      <w:r w:rsidRPr="00E36CDC">
        <w:rPr>
          <w:rFonts w:ascii="GHEA Grapalat" w:hAnsi="GHEA Grapalat"/>
          <w:b/>
          <w:bCs/>
          <w:shd w:val="clear" w:color="auto" w:fill="FFFFFF"/>
          <w:lang w:val="hy-AM"/>
        </w:rPr>
        <w:t>Համայնքային նախադպրոցական ուսումնական հաստատությունների</w:t>
      </w:r>
      <w:r w:rsidRPr="0086033D">
        <w:rPr>
          <w:rFonts w:ascii="GHEA Grapalat" w:hAnsi="GHEA Grapalat"/>
          <w:bCs/>
          <w:shd w:val="clear" w:color="auto" w:fill="FFFFFF"/>
          <w:lang w:val="hy-AM"/>
        </w:rPr>
        <w:t xml:space="preserve"> մանկավարժական </w:t>
      </w:r>
      <w:r>
        <w:rPr>
          <w:rFonts w:ascii="GHEA Grapalat" w:hAnsi="GHEA Grapalat"/>
          <w:bCs/>
          <w:shd w:val="clear" w:color="auto" w:fill="FFFFFF"/>
          <w:lang w:val="hy-AM"/>
        </w:rPr>
        <w:t>աշխատողներին</w:t>
      </w:r>
      <w:r w:rsidRPr="0086033D">
        <w:rPr>
          <w:rFonts w:ascii="GHEA Grapalat" w:hAnsi="GHEA Grapalat"/>
          <w:bCs/>
          <w:shd w:val="clear" w:color="auto" w:fill="FFFFFF"/>
          <w:lang w:val="hy-AM"/>
        </w:rPr>
        <w:t xml:space="preserve"> տարակարգի շնորհման</w:t>
      </w:r>
      <w:r>
        <w:rPr>
          <w:rFonts w:ascii="GHEA Grapalat" w:hAnsi="GHEA Grapalat"/>
          <w:bCs/>
          <w:shd w:val="clear" w:color="auto" w:fill="FFFFFF"/>
          <w:lang w:val="hy-AM"/>
        </w:rPr>
        <w:t xml:space="preserve"> և հավելավճարի հատկացման, </w:t>
      </w:r>
      <w:r w:rsidRPr="00E36CDC">
        <w:rPr>
          <w:rFonts w:ascii="GHEA Grapalat" w:hAnsi="GHEA Grapalat" w:cs="Sylfaen"/>
          <w:lang w:val="hy-AM"/>
        </w:rPr>
        <w:t>աշխատակիցների վարձատրության խրախուսումը կխթանի նոր և որակյալ կադրերի մուտքը համակարգ՝ ապահովելով նախադպրոցական ծառայությունների որակի շարունակական բարձրացման նախադրյալները։</w:t>
      </w:r>
      <w:r w:rsidR="00D5164F" w:rsidRPr="00D5164F">
        <w:rPr>
          <w:rFonts w:ascii="GHEA Grapalat" w:hAnsi="GHEA Grapalat" w:cs="Sylfaen"/>
          <w:lang w:val="hy-AM"/>
        </w:rPr>
        <w:t xml:space="preserve"> </w:t>
      </w:r>
      <w:r w:rsidR="00782AA5">
        <w:rPr>
          <w:rFonts w:ascii="GHEA Grapalat" w:hAnsi="GHEA Grapalat" w:cs="GHEA Grapalat"/>
          <w:lang w:val="fi-FI"/>
        </w:rPr>
        <w:t>Նախագծով առաջարկվում է</w:t>
      </w:r>
      <w:r w:rsidR="00782AA5" w:rsidRPr="00782AA5">
        <w:rPr>
          <w:rFonts w:ascii="GHEA Grapalat" w:hAnsi="GHEA Grapalat" w:cs="GHEA Grapalat"/>
          <w:lang w:val="fi-FI"/>
        </w:rPr>
        <w:t xml:space="preserve"> 202</w:t>
      </w:r>
      <w:r w:rsidR="00782AA5">
        <w:rPr>
          <w:rFonts w:ascii="GHEA Grapalat" w:hAnsi="GHEA Grapalat" w:cs="GHEA Grapalat"/>
          <w:lang w:val="fi-FI"/>
        </w:rPr>
        <w:t>3</w:t>
      </w:r>
      <w:r w:rsidR="00782AA5" w:rsidRPr="00782AA5">
        <w:rPr>
          <w:rFonts w:ascii="GHEA Grapalat" w:hAnsi="GHEA Grapalat" w:cs="GHEA Grapalat"/>
          <w:lang w:val="fi-FI"/>
        </w:rPr>
        <w:t xml:space="preserve"> թվականի ՀՀ պետական բյուջեի «1192. Կրթության որակի ապահովում» ծրագրի «</w:t>
      </w:r>
      <w:r w:rsidR="00782AA5">
        <w:rPr>
          <w:rFonts w:ascii="GHEA Grapalat" w:hAnsi="GHEA Grapalat" w:cs="GHEA Grapalat"/>
          <w:lang w:val="fi-FI"/>
        </w:rPr>
        <w:t>12004</w:t>
      </w:r>
      <w:r w:rsidR="00782AA5" w:rsidRPr="00782AA5">
        <w:rPr>
          <w:rFonts w:ascii="GHEA Grapalat" w:hAnsi="GHEA Grapalat" w:cs="GHEA Grapalat"/>
          <w:lang w:val="fi-FI"/>
        </w:rPr>
        <w:t xml:space="preserve">. </w:t>
      </w:r>
      <w:r w:rsidR="00D5164F" w:rsidRPr="00D5164F">
        <w:rPr>
          <w:rFonts w:ascii="GHEA Grapalat" w:hAnsi="GHEA Grapalat" w:cs="GHEA Grapalat"/>
          <w:lang w:val="fi-FI"/>
        </w:rPr>
        <w:t>Մասնագիտական զարգացման և վարձատրության փոխկապակցված համակարգի ներդրում՝ նախադպրոցական հաստատությունների մանկավարժներին տարակարգի շնորհման գործընթացի միջոցով</w:t>
      </w:r>
      <w:r w:rsidR="00782AA5" w:rsidRPr="00782AA5">
        <w:rPr>
          <w:rFonts w:ascii="GHEA Grapalat" w:hAnsi="GHEA Grapalat" w:cs="GHEA Grapalat"/>
          <w:lang w:val="fi-FI"/>
        </w:rPr>
        <w:t>» միջոցառման հատկացումներում՝ ըստ կատարողների (ԲՍԿ-ների):</w:t>
      </w:r>
    </w:p>
    <w:p w:rsidR="00BF6A00" w:rsidRPr="0089058C" w:rsidRDefault="00BF6A00" w:rsidP="00BF6A00">
      <w:pPr>
        <w:pStyle w:val="NormalWeb"/>
        <w:spacing w:line="360" w:lineRule="auto"/>
        <w:ind w:firstLine="567"/>
        <w:contextualSpacing/>
        <w:jc w:val="both"/>
        <w:rPr>
          <w:rFonts w:ascii="GHEA Grapalat" w:hAnsi="GHEA Grapalat" w:cs="Sylfaen"/>
          <w:b/>
          <w:lang w:val="hy-AM"/>
        </w:rPr>
      </w:pPr>
      <w:r w:rsidRPr="0089058C">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BF6A00" w:rsidRPr="0089058C" w:rsidRDefault="00BF6A00" w:rsidP="00BF6A00">
      <w:pPr>
        <w:pStyle w:val="NormalWeb"/>
        <w:spacing w:line="360" w:lineRule="auto"/>
        <w:ind w:firstLine="720"/>
        <w:contextualSpacing/>
        <w:jc w:val="both"/>
        <w:rPr>
          <w:rFonts w:ascii="GHEA Grapalat" w:hAnsi="GHEA Grapalat"/>
          <w:lang w:val="hy-AM"/>
        </w:rPr>
      </w:pPr>
      <w:r w:rsidRPr="0089058C">
        <w:rPr>
          <w:rFonts w:ascii="GHEA Grapalat" w:hAnsi="GHEA Grapalat"/>
          <w:lang w:val="pt-BR"/>
        </w:rPr>
        <w:lastRenderedPageBreak/>
        <w:t>«</w:t>
      </w:r>
      <w:r w:rsidRPr="0089058C">
        <w:rPr>
          <w:rFonts w:ascii="GHEA Grapalat" w:hAnsi="GHEA Grapalat" w:cs="Sylfaen"/>
          <w:lang w:val="hy-AM"/>
        </w:rPr>
        <w:t>Հայաստանի Հանրապետության 2023 թվականի պետական բյուջեի մասին» օրենքում վերաբաշխում,</w:t>
      </w:r>
      <w:r w:rsidRPr="0089058C">
        <w:rPr>
          <w:rFonts w:ascii="GHEA Grapalat" w:hAnsi="GHEA Grapalat"/>
          <w:lang w:val="hy-AM"/>
        </w:rPr>
        <w:t xml:space="preserve"> </w:t>
      </w:r>
      <w:r w:rsidRPr="0089058C">
        <w:rPr>
          <w:rFonts w:ascii="GHEA Grapalat" w:hAnsi="GHEA Grapalat" w:cs="Sylfaen"/>
          <w:lang w:val="hy-AM"/>
        </w:rPr>
        <w:t>Հայաստանի Հանրապետության կառավարության 2022 թվականի դեկտեմբերի 29-ի N 2111</w:t>
      </w:r>
      <w:r w:rsidRPr="0089058C">
        <w:rPr>
          <w:rFonts w:ascii="GHEA Grapalat" w:hAnsi="GHEA Grapalat" w:cs="Sylfaen"/>
          <w:lang w:val="af-ZA"/>
        </w:rPr>
        <w:t>-</w:t>
      </w:r>
      <w:r w:rsidRPr="0089058C">
        <w:rPr>
          <w:rFonts w:ascii="GHEA Grapalat" w:hAnsi="GHEA Grapalat" w:cs="Sylfaen"/>
          <w:lang w:val="hy-AM"/>
        </w:rPr>
        <w:t>Ն</w:t>
      </w:r>
      <w:r w:rsidRPr="0089058C">
        <w:rPr>
          <w:rFonts w:ascii="GHEA Grapalat" w:hAnsi="GHEA Grapalat" w:cs="Sylfaen"/>
          <w:lang w:val="af-ZA"/>
        </w:rPr>
        <w:t xml:space="preserve"> </w:t>
      </w:r>
      <w:r w:rsidRPr="0089058C">
        <w:rPr>
          <w:rFonts w:ascii="GHEA Grapalat" w:hAnsi="GHEA Grapalat" w:cs="Sylfaen"/>
          <w:lang w:val="hy-AM"/>
        </w:rPr>
        <w:t>որոշման մեջ փոփոխություններ և լրացումներ կատարելու մասին</w:t>
      </w:r>
      <w:r w:rsidRPr="0089058C">
        <w:rPr>
          <w:rFonts w:ascii="GHEA Grapalat" w:hAnsi="GHEA Grapalat"/>
          <w:lang w:val="hy-AM"/>
        </w:rPr>
        <w:t></w:t>
      </w:r>
      <w:r w:rsidRPr="0089058C">
        <w:rPr>
          <w:rFonts w:ascii="GHEA Grapalat" w:hAnsi="GHEA Grapalat" w:cs="Sylfaen"/>
          <w:lang w:val="hy-AM"/>
        </w:rPr>
        <w:t xml:space="preserve"> </w:t>
      </w:r>
      <w:r w:rsidRPr="0089058C">
        <w:rPr>
          <w:rFonts w:ascii="GHEA Grapalat" w:hAnsi="GHEA Grapalat" w:cs="Sylfaen"/>
          <w:lang w:val="ro-RO"/>
        </w:rPr>
        <w:t>Հայաստանի</w:t>
      </w:r>
      <w:r w:rsidRPr="0089058C">
        <w:rPr>
          <w:rFonts w:ascii="GHEA Grapalat" w:hAnsi="GHEA Grapalat" w:cs="Times Armenian"/>
          <w:lang w:val="ro-RO"/>
        </w:rPr>
        <w:t xml:space="preserve"> </w:t>
      </w:r>
      <w:r w:rsidRPr="0089058C">
        <w:rPr>
          <w:rFonts w:ascii="GHEA Grapalat" w:hAnsi="GHEA Grapalat" w:cs="Sylfaen"/>
          <w:lang w:val="ro-RO"/>
        </w:rPr>
        <w:t>Հանրապետության</w:t>
      </w:r>
      <w:r w:rsidRPr="0089058C">
        <w:rPr>
          <w:rFonts w:ascii="GHEA Grapalat" w:hAnsi="GHEA Grapalat" w:cs="Times Armenian"/>
          <w:lang w:val="ro-RO"/>
        </w:rPr>
        <w:t xml:space="preserve"> </w:t>
      </w:r>
      <w:r w:rsidRPr="0089058C">
        <w:rPr>
          <w:rFonts w:ascii="GHEA Grapalat" w:hAnsi="GHEA Grapalat" w:cs="Sylfaen"/>
          <w:lang w:val="ro-RO"/>
        </w:rPr>
        <w:t>կառավարության</w:t>
      </w:r>
      <w:r w:rsidRPr="0089058C">
        <w:rPr>
          <w:rFonts w:ascii="GHEA Grapalat" w:hAnsi="GHEA Grapalat" w:cs="Times Armenian"/>
          <w:lang w:val="ro-RO"/>
        </w:rPr>
        <w:t xml:space="preserve"> </w:t>
      </w:r>
      <w:r w:rsidRPr="0089058C">
        <w:rPr>
          <w:rFonts w:ascii="GHEA Grapalat" w:hAnsi="GHEA Grapalat" w:cs="Sylfaen"/>
          <w:lang w:val="ro-RO"/>
        </w:rPr>
        <w:t>որոշման</w:t>
      </w:r>
      <w:r w:rsidRPr="0089058C">
        <w:rPr>
          <w:rFonts w:ascii="GHEA Grapalat" w:hAnsi="GHEA Grapalat" w:cs="Times Armenian"/>
          <w:lang w:val="ro-RO"/>
        </w:rPr>
        <w:t xml:space="preserve"> </w:t>
      </w:r>
      <w:r w:rsidRPr="0089058C">
        <w:rPr>
          <w:rFonts w:ascii="GHEA Grapalat" w:hAnsi="GHEA Grapalat" w:cs="Sylfaen"/>
          <w:lang w:val="ro-RO"/>
        </w:rPr>
        <w:t>նախա</w:t>
      </w:r>
      <w:r w:rsidRPr="0089058C">
        <w:rPr>
          <w:rFonts w:ascii="GHEA Grapalat" w:hAnsi="GHEA Grapalat" w:cs="Times Armenian"/>
          <w:lang w:val="ro-RO"/>
        </w:rPr>
        <w:t>գ</w:t>
      </w:r>
      <w:r w:rsidRPr="0089058C">
        <w:rPr>
          <w:rFonts w:ascii="GHEA Grapalat" w:hAnsi="GHEA Grapalat" w:cs="Sylfaen"/>
          <w:lang w:val="ro-RO"/>
        </w:rPr>
        <w:t>ծի</w:t>
      </w:r>
      <w:r w:rsidRPr="0089058C">
        <w:rPr>
          <w:rFonts w:ascii="GHEA Grapalat" w:hAnsi="GHEA Grapalat" w:cs="Times Armenian"/>
          <w:lang w:val="ro-RO"/>
        </w:rPr>
        <w:t xml:space="preserve"> </w:t>
      </w:r>
      <w:r w:rsidRPr="0089058C">
        <w:rPr>
          <w:rFonts w:ascii="GHEA Grapalat" w:hAnsi="GHEA Grapalat" w:cs="Sylfaen"/>
          <w:lang w:val="ro-RO"/>
        </w:rPr>
        <w:t>ընդունումը</w:t>
      </w:r>
      <w:r w:rsidRPr="0089058C">
        <w:rPr>
          <w:rFonts w:ascii="GHEA Grapalat" w:hAnsi="GHEA Grapalat" w:cs="Times Armenian"/>
          <w:lang w:val="ro-RO"/>
        </w:rPr>
        <w:t xml:space="preserve"> </w:t>
      </w:r>
      <w:r w:rsidRPr="0089058C">
        <w:rPr>
          <w:rFonts w:ascii="GHEA Grapalat" w:hAnsi="GHEA Grapalat" w:cs="Sylfaen"/>
          <w:lang w:val="ro-RO"/>
        </w:rPr>
        <w:t>ՀՀ</w:t>
      </w:r>
      <w:r w:rsidRPr="0089058C">
        <w:rPr>
          <w:rFonts w:ascii="GHEA Grapalat" w:hAnsi="GHEA Grapalat" w:cs="Times Armenian"/>
          <w:lang w:val="ro-RO"/>
        </w:rPr>
        <w:t xml:space="preserve"> </w:t>
      </w:r>
      <w:r w:rsidRPr="0089058C">
        <w:rPr>
          <w:rFonts w:ascii="GHEA Grapalat" w:hAnsi="GHEA Grapalat" w:cs="Sylfaen"/>
          <w:lang w:val="ro-RO"/>
        </w:rPr>
        <w:t>պետական</w:t>
      </w:r>
      <w:r w:rsidRPr="0089058C">
        <w:rPr>
          <w:rFonts w:ascii="GHEA Grapalat" w:hAnsi="GHEA Grapalat" w:cs="Times Armenian"/>
          <w:lang w:val="ro-RO"/>
        </w:rPr>
        <w:t xml:space="preserve"> </w:t>
      </w:r>
      <w:r w:rsidRPr="0089058C">
        <w:rPr>
          <w:rFonts w:ascii="GHEA Grapalat" w:hAnsi="GHEA Grapalat" w:cs="Sylfaen"/>
          <w:lang w:val="ro-RO"/>
        </w:rPr>
        <w:t>բյուջեի</w:t>
      </w:r>
      <w:r w:rsidRPr="0089058C">
        <w:rPr>
          <w:rFonts w:ascii="GHEA Grapalat" w:hAnsi="GHEA Grapalat" w:cs="Times Armenian"/>
          <w:lang w:val="ro-RO"/>
        </w:rPr>
        <w:t xml:space="preserve"> </w:t>
      </w:r>
      <w:r w:rsidRPr="0089058C">
        <w:rPr>
          <w:rFonts w:ascii="GHEA Grapalat" w:hAnsi="GHEA Grapalat" w:cs="Sylfaen"/>
          <w:lang w:val="ro-RO"/>
        </w:rPr>
        <w:t>եկամուտներում</w:t>
      </w:r>
      <w:r w:rsidRPr="0089058C">
        <w:rPr>
          <w:rFonts w:ascii="GHEA Grapalat" w:hAnsi="GHEA Grapalat" w:cs="Times Armenian"/>
          <w:lang w:val="ro-RO"/>
        </w:rPr>
        <w:t xml:space="preserve"> </w:t>
      </w:r>
      <w:r w:rsidRPr="0089058C">
        <w:rPr>
          <w:rFonts w:ascii="GHEA Grapalat" w:hAnsi="GHEA Grapalat" w:cs="Sylfaen"/>
          <w:lang w:val="ro-RO"/>
        </w:rPr>
        <w:t>և</w:t>
      </w:r>
      <w:r w:rsidRPr="0089058C">
        <w:rPr>
          <w:rFonts w:ascii="GHEA Grapalat" w:hAnsi="GHEA Grapalat" w:cs="Times Armenian"/>
          <w:lang w:val="ro-RO"/>
        </w:rPr>
        <w:t xml:space="preserve"> </w:t>
      </w:r>
      <w:r w:rsidRPr="0089058C">
        <w:rPr>
          <w:rFonts w:ascii="GHEA Grapalat" w:hAnsi="GHEA Grapalat" w:cs="Sylfaen"/>
          <w:lang w:val="ro-RO"/>
        </w:rPr>
        <w:t>ծախսերում</w:t>
      </w:r>
      <w:r w:rsidRPr="0089058C">
        <w:rPr>
          <w:rFonts w:ascii="GHEA Grapalat" w:hAnsi="GHEA Grapalat" w:cs="Times Armenian"/>
          <w:lang w:val="ro-RO"/>
        </w:rPr>
        <w:t xml:space="preserve"> </w:t>
      </w:r>
      <w:r w:rsidRPr="0089058C">
        <w:rPr>
          <w:rFonts w:ascii="GHEA Grapalat" w:hAnsi="GHEA Grapalat" w:cs="Sylfaen"/>
          <w:lang w:val="ro-RO"/>
        </w:rPr>
        <w:t>փոփոխություններ</w:t>
      </w:r>
      <w:r w:rsidRPr="0089058C">
        <w:rPr>
          <w:rFonts w:ascii="GHEA Grapalat" w:hAnsi="GHEA Grapalat" w:cs="Times Armenian"/>
          <w:lang w:val="ro-RO"/>
        </w:rPr>
        <w:t xml:space="preserve">  </w:t>
      </w:r>
      <w:r w:rsidRPr="0089058C">
        <w:rPr>
          <w:rFonts w:ascii="GHEA Grapalat" w:hAnsi="GHEA Grapalat" w:cs="Sylfaen"/>
          <w:lang w:val="ro-RO"/>
        </w:rPr>
        <w:t>չի</w:t>
      </w:r>
      <w:r w:rsidRPr="0089058C">
        <w:rPr>
          <w:rFonts w:ascii="GHEA Grapalat" w:hAnsi="GHEA Grapalat" w:cs="Times Armenian"/>
          <w:lang w:val="ro-RO"/>
        </w:rPr>
        <w:t xml:space="preserve"> </w:t>
      </w:r>
      <w:r w:rsidRPr="0089058C">
        <w:rPr>
          <w:rFonts w:ascii="GHEA Grapalat" w:hAnsi="GHEA Grapalat" w:cs="Sylfaen"/>
          <w:lang w:val="ro-RO"/>
        </w:rPr>
        <w:t>առաջացնի</w:t>
      </w:r>
      <w:r w:rsidRPr="0089058C">
        <w:rPr>
          <w:rFonts w:ascii="GHEA Grapalat" w:hAnsi="GHEA Grapalat" w:cs="Times Armenian"/>
          <w:lang w:val="ro-RO"/>
        </w:rPr>
        <w:t>:</w:t>
      </w:r>
      <w:r w:rsidRPr="0089058C">
        <w:rPr>
          <w:rFonts w:ascii="GHEA Grapalat" w:hAnsi="GHEA Grapalat"/>
          <w:lang w:val="ro-RO"/>
        </w:rPr>
        <w:t xml:space="preserve">      </w:t>
      </w:r>
    </w:p>
    <w:p w:rsidR="0089058C" w:rsidRDefault="0089058C" w:rsidP="00BF6A00">
      <w:pPr>
        <w:pStyle w:val="NormalWeb"/>
        <w:shd w:val="clear" w:color="auto" w:fill="FFFFFF"/>
        <w:spacing w:before="0" w:beforeAutospacing="0" w:after="0" w:afterAutospacing="0" w:line="360" w:lineRule="auto"/>
        <w:ind w:firstLine="720"/>
        <w:contextualSpacing/>
        <w:jc w:val="both"/>
        <w:rPr>
          <w:rFonts w:ascii="GHEA Grapalat" w:hAnsi="GHEA Grapalat"/>
          <w:b/>
          <w:bCs/>
          <w:color w:val="222222"/>
          <w:lang w:val="hy-AM"/>
        </w:rPr>
      </w:pPr>
    </w:p>
    <w:p w:rsidR="00BF6A00" w:rsidRPr="0089058C" w:rsidRDefault="00BF6A00" w:rsidP="00BF6A00">
      <w:pPr>
        <w:pStyle w:val="NormalWeb"/>
        <w:shd w:val="clear" w:color="auto" w:fill="FFFFFF"/>
        <w:spacing w:before="0" w:beforeAutospacing="0" w:after="0" w:afterAutospacing="0" w:line="360" w:lineRule="auto"/>
        <w:ind w:firstLine="720"/>
        <w:contextualSpacing/>
        <w:jc w:val="both"/>
        <w:rPr>
          <w:rFonts w:ascii="GHEA Grapalat" w:hAnsi="GHEA Grapalat"/>
          <w:b/>
          <w:bCs/>
          <w:color w:val="222222"/>
          <w:lang w:val="hy-AM"/>
        </w:rPr>
      </w:pPr>
      <w:r w:rsidRPr="0089058C">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BF6A00" w:rsidRPr="0089058C" w:rsidRDefault="00BF6A00" w:rsidP="00BF6A00">
      <w:pPr>
        <w:shd w:val="clear" w:color="auto" w:fill="FFFFFF"/>
        <w:snapToGrid w:val="0"/>
        <w:ind w:right="-98" w:firstLine="567"/>
        <w:contextualSpacing/>
        <w:textAlignment w:val="baseline"/>
        <w:rPr>
          <w:rFonts w:ascii="GHEA Grapalat" w:eastAsia="Times New Roman" w:hAnsi="GHEA Grapalat" w:cs="GHEA Grapalat"/>
          <w:sz w:val="24"/>
          <w:szCs w:val="24"/>
          <w:lang w:val="af-ZA"/>
        </w:rPr>
      </w:pPr>
      <w:r w:rsidRPr="0089058C">
        <w:rPr>
          <w:rFonts w:ascii="GHEA Grapalat" w:eastAsia="Times New Roman" w:hAnsi="GHEA Grapalat" w:cs="Times New Roman"/>
          <w:sz w:val="24"/>
          <w:szCs w:val="24"/>
          <w:lang w:val="hy-AM"/>
        </w:rPr>
        <w:t>Որոշման նախագծի ընդունման անհրաժեշտությունը բխում է ՀՀ կառավարության 2021 օգոստոսի 18-ի թիվ 1363-Ա որոշմամբ հաստատված ՀՀ կառավարության</w:t>
      </w:r>
      <w:r w:rsidRPr="0089058C">
        <w:rPr>
          <w:rFonts w:ascii="Calibri" w:eastAsia="Times New Roman" w:hAnsi="Calibri" w:cs="Calibri"/>
          <w:sz w:val="24"/>
          <w:szCs w:val="24"/>
          <w:lang w:val="hy-AM"/>
        </w:rPr>
        <w:t> </w:t>
      </w:r>
      <w:r w:rsidRPr="0089058C">
        <w:rPr>
          <w:rFonts w:ascii="GHEA Grapalat" w:eastAsia="Times New Roman" w:hAnsi="GHEA Grapalat" w:cs="GHEA Grapalat"/>
          <w:sz w:val="24"/>
          <w:szCs w:val="24"/>
          <w:lang w:val="hy-AM"/>
        </w:rPr>
        <w:t>ծրագրի</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w:t>
      </w:r>
      <w:r w:rsidRPr="0089058C">
        <w:rPr>
          <w:rFonts w:ascii="GHEA Grapalat" w:eastAsia="Times New Roman" w:hAnsi="GHEA Grapalat" w:cs="Times New Roman"/>
          <w:sz w:val="24"/>
          <w:szCs w:val="24"/>
          <w:lang w:val="hy-AM"/>
        </w:rPr>
        <w:t>4.3 Կ</w:t>
      </w:r>
      <w:r w:rsidRPr="0089058C">
        <w:rPr>
          <w:rFonts w:ascii="GHEA Grapalat" w:eastAsia="Times New Roman" w:hAnsi="GHEA Grapalat" w:cs="GHEA Grapalat"/>
          <w:sz w:val="24"/>
          <w:szCs w:val="24"/>
          <w:lang w:val="hy-AM"/>
        </w:rPr>
        <w:t>րթություն»</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բաժնի</w:t>
      </w:r>
      <w:r w:rsidRPr="0089058C">
        <w:rPr>
          <w:rFonts w:ascii="Calibri" w:eastAsia="Times New Roman" w:hAnsi="Calibri" w:cs="Calibri"/>
          <w:sz w:val="24"/>
          <w:szCs w:val="24"/>
          <w:lang w:val="hy-AM"/>
        </w:rPr>
        <w:t> </w:t>
      </w:r>
      <w:r w:rsidRPr="0089058C">
        <w:rPr>
          <w:rFonts w:ascii="GHEA Grapalat" w:eastAsia="Times New Roman" w:hAnsi="GHEA Grapalat" w:cs="Times New Roman"/>
          <w:sz w:val="24"/>
          <w:szCs w:val="24"/>
          <w:lang w:val="hy-AM"/>
        </w:rPr>
        <w:t xml:space="preserve"> 1-</w:t>
      </w:r>
      <w:r w:rsidRPr="0089058C">
        <w:rPr>
          <w:rFonts w:ascii="GHEA Grapalat" w:eastAsia="Times New Roman" w:hAnsi="GHEA Grapalat" w:cs="GHEA Grapalat"/>
          <w:sz w:val="24"/>
          <w:szCs w:val="24"/>
          <w:lang w:val="hy-AM"/>
        </w:rPr>
        <w:t>ին</w:t>
      </w:r>
      <w:r w:rsidRPr="0089058C">
        <w:rPr>
          <w:rFonts w:ascii="GHEA Grapalat" w:eastAsia="Times New Roman" w:hAnsi="GHEA Grapalat" w:cs="Times New Roman"/>
          <w:sz w:val="24"/>
          <w:szCs w:val="24"/>
          <w:lang w:val="hy-AM"/>
        </w:rPr>
        <w:t>, 2-</w:t>
      </w:r>
      <w:r w:rsidRPr="0089058C">
        <w:rPr>
          <w:rFonts w:ascii="GHEA Grapalat" w:eastAsia="Times New Roman" w:hAnsi="GHEA Grapalat" w:cs="GHEA Grapalat"/>
          <w:sz w:val="24"/>
          <w:szCs w:val="24"/>
          <w:lang w:val="hy-AM"/>
        </w:rPr>
        <w:t>րդ</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պարբերություններից</w:t>
      </w:r>
      <w:r w:rsidRPr="0089058C">
        <w:rPr>
          <w:rFonts w:ascii="GHEA Grapalat" w:eastAsia="Times New Roman" w:hAnsi="GHEA Grapalat" w:cs="Times New Roman"/>
          <w:sz w:val="24"/>
          <w:szCs w:val="24"/>
          <w:lang w:val="hy-AM"/>
        </w:rPr>
        <w:t xml:space="preserve">, </w:t>
      </w:r>
      <w:r w:rsidRPr="0089058C">
        <w:rPr>
          <w:rFonts w:ascii="GHEA Grapalat" w:hAnsi="GHEA Grapalat"/>
          <w:sz w:val="24"/>
          <w:szCs w:val="24"/>
          <w:lang w:val="hy-AM"/>
        </w:rPr>
        <w:t xml:space="preserve">«Հայաստանի Հանրապետության կրթության մինչև 2030 թվականը զարգացման պետական ծրագրից» բխող գործողությունների ծրագրի 3-րդ գլխի 72-րդ կետի, 75-րդ կետի, 76-րդ կետի 2-րդ ենթակետի, 5-րդ գլխի 79-րդ կետի, 80-րդ կետի 3-րդ ենթակետով սահմանված 6-րդ կետի դ և ե ենթակետերի, 81-րդ կետի 5-րդ ենթակետի ա ենթակետով սահմանված և </w:t>
      </w:r>
      <w:r w:rsidRPr="0089058C">
        <w:rPr>
          <w:rFonts w:ascii="GHEA Grapalat" w:hAnsi="GHEA Grapalat"/>
          <w:sz w:val="24"/>
          <w:szCs w:val="24"/>
          <w:shd w:val="clear" w:color="auto" w:fill="FFFFFF"/>
          <w:lang w:val="af-ZA"/>
        </w:rPr>
        <w:t xml:space="preserve">«2050 </w:t>
      </w:r>
      <w:r w:rsidRPr="0089058C">
        <w:rPr>
          <w:rFonts w:ascii="GHEA Grapalat" w:hAnsi="GHEA Grapalat" w:cs="Sylfaen"/>
          <w:sz w:val="24"/>
          <w:szCs w:val="24"/>
          <w:shd w:val="clear" w:color="auto" w:fill="FFFFFF"/>
          <w:lang w:val="hy-AM"/>
        </w:rPr>
        <w:t>Հայաստանի</w:t>
      </w:r>
      <w:r w:rsidRPr="0089058C">
        <w:rPr>
          <w:rFonts w:ascii="GHEA Grapalat" w:hAnsi="GHEA Grapalat"/>
          <w:sz w:val="24"/>
          <w:szCs w:val="24"/>
          <w:shd w:val="clear" w:color="auto" w:fill="FFFFFF"/>
          <w:lang w:val="af-ZA"/>
        </w:rPr>
        <w:t xml:space="preserve"> </w:t>
      </w:r>
      <w:r w:rsidRPr="0089058C">
        <w:rPr>
          <w:rFonts w:ascii="GHEA Grapalat" w:hAnsi="GHEA Grapalat" w:cs="Sylfaen"/>
          <w:sz w:val="24"/>
          <w:szCs w:val="24"/>
          <w:shd w:val="clear" w:color="auto" w:fill="FFFFFF"/>
          <w:lang w:val="hy-AM"/>
        </w:rPr>
        <w:t>վերափոխման</w:t>
      </w:r>
      <w:r w:rsidRPr="0089058C">
        <w:rPr>
          <w:rFonts w:ascii="GHEA Grapalat" w:hAnsi="GHEA Grapalat"/>
          <w:sz w:val="24"/>
          <w:szCs w:val="24"/>
          <w:shd w:val="clear" w:color="auto" w:fill="FFFFFF"/>
          <w:lang w:val="af-ZA"/>
        </w:rPr>
        <w:t xml:space="preserve"> </w:t>
      </w:r>
      <w:r w:rsidRPr="0089058C">
        <w:rPr>
          <w:rFonts w:ascii="GHEA Grapalat" w:hAnsi="GHEA Grapalat" w:cs="Sylfaen"/>
          <w:sz w:val="24"/>
          <w:szCs w:val="24"/>
          <w:shd w:val="clear" w:color="auto" w:fill="FFFFFF"/>
          <w:lang w:val="hy-AM"/>
        </w:rPr>
        <w:t>ռազմավարություն</w:t>
      </w:r>
      <w:r w:rsidRPr="0089058C">
        <w:rPr>
          <w:rFonts w:ascii="GHEA Grapalat" w:hAnsi="GHEA Grapalat"/>
          <w:sz w:val="24"/>
          <w:szCs w:val="24"/>
          <w:shd w:val="clear" w:color="auto" w:fill="FFFFFF"/>
          <w:lang w:val="af-ZA"/>
        </w:rPr>
        <w:t xml:space="preserve">» </w:t>
      </w:r>
      <w:r w:rsidRPr="0089058C">
        <w:rPr>
          <w:rFonts w:ascii="GHEA Grapalat" w:hAnsi="GHEA Grapalat" w:cs="Sylfaen"/>
          <w:sz w:val="24"/>
          <w:szCs w:val="24"/>
          <w:shd w:val="clear" w:color="auto" w:fill="FFFFFF"/>
          <w:lang w:val="hy-AM"/>
        </w:rPr>
        <w:t>ծրագրի</w:t>
      </w:r>
      <w:r w:rsidRPr="0089058C">
        <w:rPr>
          <w:rFonts w:ascii="GHEA Grapalat" w:hAnsi="GHEA Grapalat"/>
          <w:sz w:val="24"/>
          <w:szCs w:val="24"/>
          <w:shd w:val="clear" w:color="auto" w:fill="FFFFFF"/>
          <w:lang w:val="af-ZA"/>
        </w:rPr>
        <w:t xml:space="preserve"> «</w:t>
      </w:r>
      <w:r w:rsidRPr="0089058C">
        <w:rPr>
          <w:rFonts w:ascii="GHEA Grapalat" w:hAnsi="GHEA Grapalat" w:cs="Sylfaen"/>
          <w:sz w:val="24"/>
          <w:szCs w:val="24"/>
          <w:shd w:val="clear" w:color="auto" w:fill="FFFFFF"/>
          <w:lang w:val="hy-AM"/>
        </w:rPr>
        <w:t>Մինչև</w:t>
      </w:r>
      <w:r w:rsidRPr="0089058C">
        <w:rPr>
          <w:rFonts w:ascii="GHEA Grapalat" w:hAnsi="GHEA Grapalat"/>
          <w:sz w:val="24"/>
          <w:szCs w:val="24"/>
          <w:shd w:val="clear" w:color="auto" w:fill="FFFFFF"/>
          <w:lang w:val="af-ZA"/>
        </w:rPr>
        <w:t xml:space="preserve"> 2030 </w:t>
      </w:r>
      <w:r w:rsidRPr="0089058C">
        <w:rPr>
          <w:rFonts w:ascii="GHEA Grapalat" w:hAnsi="GHEA Grapalat" w:cs="Sylfaen"/>
          <w:sz w:val="24"/>
          <w:szCs w:val="24"/>
          <w:shd w:val="clear" w:color="auto" w:fill="FFFFFF"/>
          <w:lang w:val="hy-AM"/>
        </w:rPr>
        <w:t>թվականի</w:t>
      </w:r>
      <w:r w:rsidRPr="0089058C">
        <w:rPr>
          <w:rFonts w:ascii="GHEA Grapalat" w:hAnsi="GHEA Grapalat"/>
          <w:sz w:val="24"/>
          <w:szCs w:val="24"/>
          <w:shd w:val="clear" w:color="auto" w:fill="FFFFFF"/>
          <w:lang w:val="af-ZA"/>
        </w:rPr>
        <w:t xml:space="preserve"> </w:t>
      </w:r>
      <w:r w:rsidRPr="0089058C">
        <w:rPr>
          <w:rFonts w:ascii="GHEA Grapalat" w:hAnsi="GHEA Grapalat" w:cs="Sylfaen"/>
          <w:sz w:val="24"/>
          <w:szCs w:val="24"/>
          <w:shd w:val="clear" w:color="auto" w:fill="FFFFFF"/>
          <w:lang w:val="hy-AM"/>
        </w:rPr>
        <w:t>մեգանպատակների</w:t>
      </w:r>
      <w:r w:rsidRPr="0089058C">
        <w:rPr>
          <w:rFonts w:ascii="GHEA Grapalat" w:hAnsi="GHEA Grapalat"/>
          <w:sz w:val="24"/>
          <w:szCs w:val="24"/>
          <w:shd w:val="clear" w:color="auto" w:fill="FFFFFF"/>
          <w:lang w:val="af-ZA"/>
        </w:rPr>
        <w:t xml:space="preserve">» </w:t>
      </w:r>
      <w:r w:rsidRPr="0089058C">
        <w:rPr>
          <w:rFonts w:ascii="GHEA Grapalat" w:hAnsi="GHEA Grapalat" w:cs="Sylfaen"/>
          <w:sz w:val="24"/>
          <w:szCs w:val="24"/>
          <w:shd w:val="clear" w:color="auto" w:fill="FFFFFF"/>
          <w:lang w:val="hy-AM"/>
        </w:rPr>
        <w:t>գործողությունների</w:t>
      </w:r>
      <w:r w:rsidRPr="0089058C">
        <w:rPr>
          <w:rFonts w:ascii="GHEA Grapalat" w:hAnsi="GHEA Grapalat"/>
          <w:sz w:val="24"/>
          <w:szCs w:val="24"/>
          <w:shd w:val="clear" w:color="auto" w:fill="FFFFFF"/>
          <w:lang w:val="af-ZA"/>
        </w:rPr>
        <w:t xml:space="preserve"> «1</w:t>
      </w:r>
      <w:r w:rsidRPr="0089058C">
        <w:rPr>
          <w:rFonts w:ascii="GHEA Grapalat" w:eastAsia="Microsoft YaHei" w:hAnsi="GHEA Grapalat" w:cs="Microsoft YaHei"/>
          <w:sz w:val="24"/>
          <w:szCs w:val="24"/>
          <w:shd w:val="clear" w:color="auto" w:fill="FFFFFF"/>
          <w:lang w:val="hy-AM"/>
        </w:rPr>
        <w:t>.</w:t>
      </w:r>
      <w:r w:rsidRPr="0089058C">
        <w:rPr>
          <w:rFonts w:ascii="GHEA Grapalat" w:hAnsi="GHEA Grapalat"/>
          <w:sz w:val="24"/>
          <w:szCs w:val="24"/>
          <w:shd w:val="clear" w:color="auto" w:fill="FFFFFF"/>
          <w:lang w:val="af-ZA"/>
        </w:rPr>
        <w:t xml:space="preserve"> </w:t>
      </w:r>
      <w:r w:rsidRPr="0089058C">
        <w:rPr>
          <w:rFonts w:ascii="GHEA Grapalat" w:hAnsi="GHEA Grapalat" w:cs="Sylfaen"/>
          <w:sz w:val="24"/>
          <w:szCs w:val="24"/>
          <w:shd w:val="clear" w:color="auto" w:fill="FFFFFF"/>
          <w:lang w:val="hy-AM"/>
        </w:rPr>
        <w:t>Կիրթ</w:t>
      </w:r>
      <w:r w:rsidRPr="0089058C">
        <w:rPr>
          <w:rFonts w:ascii="GHEA Grapalat" w:hAnsi="GHEA Grapalat"/>
          <w:sz w:val="24"/>
          <w:szCs w:val="24"/>
          <w:shd w:val="clear" w:color="auto" w:fill="FFFFFF"/>
          <w:lang w:val="af-ZA"/>
        </w:rPr>
        <w:t xml:space="preserve"> </w:t>
      </w:r>
      <w:r w:rsidRPr="0089058C">
        <w:rPr>
          <w:rFonts w:ascii="GHEA Grapalat" w:hAnsi="GHEA Grapalat" w:cs="Sylfaen"/>
          <w:sz w:val="24"/>
          <w:szCs w:val="24"/>
          <w:shd w:val="clear" w:color="auto" w:fill="FFFFFF"/>
          <w:lang w:val="hy-AM"/>
        </w:rPr>
        <w:t>և</w:t>
      </w:r>
      <w:r w:rsidRPr="0089058C">
        <w:rPr>
          <w:rFonts w:ascii="GHEA Grapalat" w:hAnsi="GHEA Grapalat"/>
          <w:sz w:val="24"/>
          <w:szCs w:val="24"/>
          <w:shd w:val="clear" w:color="auto" w:fill="FFFFFF"/>
          <w:lang w:val="af-ZA"/>
        </w:rPr>
        <w:t xml:space="preserve"> </w:t>
      </w:r>
      <w:r w:rsidRPr="0089058C">
        <w:rPr>
          <w:rFonts w:ascii="GHEA Grapalat" w:hAnsi="GHEA Grapalat" w:cs="Sylfaen"/>
          <w:sz w:val="24"/>
          <w:szCs w:val="24"/>
          <w:shd w:val="clear" w:color="auto" w:fill="FFFFFF"/>
          <w:lang w:val="hy-AM"/>
        </w:rPr>
        <w:t>կարողունակ</w:t>
      </w:r>
      <w:r w:rsidRPr="0089058C">
        <w:rPr>
          <w:rFonts w:ascii="GHEA Grapalat" w:hAnsi="GHEA Grapalat"/>
          <w:sz w:val="24"/>
          <w:szCs w:val="24"/>
          <w:shd w:val="clear" w:color="auto" w:fill="FFFFFF"/>
          <w:lang w:val="af-ZA"/>
        </w:rPr>
        <w:t xml:space="preserve"> </w:t>
      </w:r>
      <w:r w:rsidRPr="0089058C">
        <w:rPr>
          <w:rFonts w:ascii="GHEA Grapalat" w:hAnsi="GHEA Grapalat" w:cs="Sylfaen"/>
          <w:sz w:val="24"/>
          <w:szCs w:val="24"/>
          <w:shd w:val="clear" w:color="auto" w:fill="FFFFFF"/>
          <w:lang w:val="hy-AM"/>
        </w:rPr>
        <w:t>քաղաքացի</w:t>
      </w:r>
      <w:r w:rsidRPr="0089058C">
        <w:rPr>
          <w:rFonts w:ascii="GHEA Grapalat" w:hAnsi="GHEA Grapalat"/>
          <w:sz w:val="24"/>
          <w:szCs w:val="24"/>
          <w:shd w:val="clear" w:color="auto" w:fill="FFFFFF"/>
          <w:lang w:val="af-ZA"/>
        </w:rPr>
        <w:t xml:space="preserve">, </w:t>
      </w:r>
      <w:r w:rsidRPr="0089058C">
        <w:rPr>
          <w:rFonts w:ascii="GHEA Grapalat" w:hAnsi="GHEA Grapalat" w:cs="Sylfaen"/>
          <w:sz w:val="24"/>
          <w:szCs w:val="24"/>
          <w:shd w:val="clear" w:color="auto" w:fill="FFFFFF"/>
          <w:lang w:val="hy-AM"/>
        </w:rPr>
        <w:t>ժողովուրդ</w:t>
      </w:r>
      <w:r w:rsidRPr="0089058C">
        <w:rPr>
          <w:rFonts w:ascii="GHEA Grapalat" w:hAnsi="GHEA Grapalat"/>
          <w:sz w:val="24"/>
          <w:szCs w:val="24"/>
          <w:shd w:val="clear" w:color="auto" w:fill="FFFFFF"/>
          <w:lang w:val="af-ZA"/>
        </w:rPr>
        <w:t xml:space="preserve">» </w:t>
      </w:r>
      <w:r w:rsidRPr="0089058C">
        <w:rPr>
          <w:rFonts w:ascii="GHEA Grapalat" w:hAnsi="GHEA Grapalat"/>
          <w:sz w:val="24"/>
          <w:szCs w:val="24"/>
          <w:shd w:val="clear" w:color="auto" w:fill="FFFFFF"/>
          <w:lang w:val="hy-AM"/>
        </w:rPr>
        <w:t>համար</w:t>
      </w:r>
      <w:r w:rsidRPr="0089058C">
        <w:rPr>
          <w:rFonts w:ascii="GHEA Grapalat" w:hAnsi="GHEA Grapalat"/>
          <w:color w:val="FF0000"/>
          <w:sz w:val="24"/>
          <w:szCs w:val="24"/>
          <w:shd w:val="clear" w:color="auto" w:fill="FFFFFF"/>
          <w:lang w:val="af-ZA"/>
        </w:rPr>
        <w:t xml:space="preserve"> </w:t>
      </w:r>
      <w:r w:rsidRPr="0089058C">
        <w:rPr>
          <w:rFonts w:ascii="GHEA Grapalat" w:hAnsi="GHEA Grapalat"/>
          <w:sz w:val="24"/>
          <w:szCs w:val="24"/>
          <w:shd w:val="clear" w:color="auto" w:fill="FFFFFF"/>
          <w:lang w:val="af-ZA"/>
        </w:rPr>
        <w:t>1</w:t>
      </w:r>
      <w:r w:rsidRPr="0089058C">
        <w:rPr>
          <w:rFonts w:ascii="GHEA Grapalat" w:eastAsia="MS Gothic" w:hAnsi="GHEA Grapalat" w:cs="MS Gothic"/>
          <w:sz w:val="24"/>
          <w:szCs w:val="24"/>
          <w:shd w:val="clear" w:color="auto" w:fill="FFFFFF"/>
          <w:lang w:val="af-ZA"/>
        </w:rPr>
        <w:t xml:space="preserve"> </w:t>
      </w:r>
      <w:r w:rsidRPr="0089058C">
        <w:rPr>
          <w:rFonts w:ascii="GHEA Grapalat" w:eastAsia="MS Gothic" w:hAnsi="GHEA Grapalat" w:cs="MS Gothic"/>
          <w:sz w:val="24"/>
          <w:szCs w:val="24"/>
          <w:shd w:val="clear" w:color="auto" w:fill="FFFFFF"/>
          <w:lang w:val="hy-AM"/>
        </w:rPr>
        <w:t>մեգանպատակի</w:t>
      </w:r>
      <w:r w:rsidRPr="0089058C">
        <w:rPr>
          <w:rFonts w:ascii="GHEA Grapalat" w:eastAsia="CIDFont+F2" w:hAnsi="GHEA Grapalat" w:cs="Sylfaen"/>
          <w:sz w:val="24"/>
          <w:szCs w:val="24"/>
          <w:lang w:val="af-ZA"/>
        </w:rPr>
        <w:t xml:space="preserve"> </w:t>
      </w:r>
      <w:r w:rsidRPr="0089058C">
        <w:rPr>
          <w:rFonts w:ascii="GHEA Grapalat" w:hAnsi="GHEA Grapalat" w:cs="Sylfaen"/>
          <w:sz w:val="24"/>
          <w:szCs w:val="24"/>
          <w:shd w:val="clear" w:color="auto" w:fill="FFFFFF"/>
          <w:lang w:val="hy-AM"/>
        </w:rPr>
        <w:t>թիրախային</w:t>
      </w:r>
      <w:r w:rsidRPr="0089058C">
        <w:rPr>
          <w:rFonts w:ascii="GHEA Grapalat" w:hAnsi="GHEA Grapalat"/>
          <w:sz w:val="24"/>
          <w:szCs w:val="24"/>
          <w:shd w:val="clear" w:color="auto" w:fill="FFFFFF"/>
          <w:lang w:val="af-ZA"/>
        </w:rPr>
        <w:t xml:space="preserve"> </w:t>
      </w:r>
      <w:r w:rsidRPr="0089058C">
        <w:rPr>
          <w:rFonts w:ascii="GHEA Grapalat" w:hAnsi="GHEA Grapalat" w:cs="Sylfaen"/>
          <w:sz w:val="24"/>
          <w:szCs w:val="24"/>
          <w:shd w:val="clear" w:color="auto" w:fill="FFFFFF"/>
          <w:lang w:val="hy-AM"/>
        </w:rPr>
        <w:t>արդյունքի</w:t>
      </w:r>
      <w:r w:rsidRPr="0089058C">
        <w:rPr>
          <w:rFonts w:ascii="GHEA Grapalat" w:hAnsi="GHEA Grapalat"/>
          <w:sz w:val="24"/>
          <w:szCs w:val="24"/>
          <w:shd w:val="clear" w:color="auto" w:fill="FFFFFF"/>
          <w:lang w:val="af-ZA"/>
        </w:rPr>
        <w:t xml:space="preserve"> </w:t>
      </w:r>
      <w:r w:rsidRPr="0089058C">
        <w:rPr>
          <w:rFonts w:ascii="GHEA Grapalat" w:hAnsi="GHEA Grapalat" w:cs="Sylfaen"/>
          <w:sz w:val="24"/>
          <w:szCs w:val="24"/>
          <w:shd w:val="clear" w:color="auto" w:fill="FFFFFF"/>
          <w:lang w:val="hy-AM"/>
        </w:rPr>
        <w:t>ցուցանիշի</w:t>
      </w:r>
      <w:r w:rsidRPr="0089058C">
        <w:rPr>
          <w:rFonts w:ascii="GHEA Grapalat" w:hAnsi="GHEA Grapalat"/>
          <w:sz w:val="24"/>
          <w:szCs w:val="24"/>
          <w:shd w:val="clear" w:color="auto" w:fill="FFFFFF"/>
          <w:lang w:val="af-ZA"/>
        </w:rPr>
        <w:t xml:space="preserve"> </w:t>
      </w:r>
      <w:r w:rsidRPr="0089058C">
        <w:rPr>
          <w:rFonts w:ascii="GHEA Grapalat" w:hAnsi="GHEA Grapalat" w:cs="Sylfaen"/>
          <w:sz w:val="24"/>
          <w:szCs w:val="24"/>
          <w:shd w:val="clear" w:color="auto" w:fill="FFFFFF"/>
          <w:lang w:val="hy-AM"/>
        </w:rPr>
        <w:t>ապահովման</w:t>
      </w:r>
      <w:r w:rsidRPr="0089058C">
        <w:rPr>
          <w:rFonts w:ascii="GHEA Grapalat" w:hAnsi="GHEA Grapalat"/>
          <w:sz w:val="24"/>
          <w:szCs w:val="24"/>
          <w:shd w:val="clear" w:color="auto" w:fill="FFFFFF"/>
          <w:lang w:val="af-ZA"/>
        </w:rPr>
        <w:t xml:space="preserve"> </w:t>
      </w:r>
      <w:r w:rsidRPr="0089058C">
        <w:rPr>
          <w:rFonts w:ascii="GHEA Grapalat" w:hAnsi="GHEA Grapalat" w:cs="Sylfaen"/>
          <w:sz w:val="24"/>
          <w:szCs w:val="24"/>
          <w:shd w:val="clear" w:color="auto" w:fill="FFFFFF"/>
          <w:lang w:val="hy-AM"/>
        </w:rPr>
        <w:t>պահանջներից</w:t>
      </w:r>
      <w:r w:rsidRPr="0089058C">
        <w:rPr>
          <w:rFonts w:ascii="GHEA Grapalat" w:eastAsia="CIDFont+F2" w:hAnsi="GHEA Grapalat" w:cs="Sylfaen"/>
          <w:sz w:val="24"/>
          <w:szCs w:val="24"/>
          <w:lang w:val="af-ZA"/>
        </w:rPr>
        <w:t xml:space="preserve">: </w:t>
      </w:r>
      <w:r w:rsidRPr="0089058C">
        <w:rPr>
          <w:rFonts w:ascii="GHEA Grapalat" w:eastAsia="Times New Roman" w:hAnsi="GHEA Grapalat" w:cs="GHEA Grapalat"/>
          <w:sz w:val="24"/>
          <w:szCs w:val="24"/>
          <w:lang w:val="hy-AM"/>
        </w:rPr>
        <w:t>Միջոցառման</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անհրաժեշտությունը</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բխում</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է</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նաև</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«Կրթության մասին»</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ՀՀ</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օրենքի</w:t>
      </w:r>
      <w:r w:rsidRPr="0089058C">
        <w:rPr>
          <w:rFonts w:ascii="GHEA Grapalat" w:eastAsia="Times New Roman" w:hAnsi="GHEA Grapalat" w:cs="Times New Roman"/>
          <w:sz w:val="24"/>
          <w:szCs w:val="24"/>
          <w:lang w:val="hy-AM"/>
        </w:rPr>
        <w:t xml:space="preserve"> 36-</w:t>
      </w:r>
      <w:r w:rsidRPr="0089058C">
        <w:rPr>
          <w:rFonts w:ascii="GHEA Grapalat" w:eastAsia="Times New Roman" w:hAnsi="GHEA Grapalat" w:cs="GHEA Grapalat"/>
          <w:sz w:val="24"/>
          <w:szCs w:val="24"/>
          <w:lang w:val="hy-AM"/>
        </w:rPr>
        <w:t>րդ</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հոդվածի</w:t>
      </w:r>
      <w:r w:rsidRPr="0089058C">
        <w:rPr>
          <w:rFonts w:ascii="GHEA Grapalat" w:eastAsia="Times New Roman" w:hAnsi="GHEA Grapalat" w:cs="Times New Roman"/>
          <w:sz w:val="24"/>
          <w:szCs w:val="24"/>
          <w:lang w:val="hy-AM"/>
        </w:rPr>
        <w:t xml:space="preserve"> 6.3-</w:t>
      </w:r>
      <w:r w:rsidRPr="0089058C">
        <w:rPr>
          <w:rFonts w:ascii="GHEA Grapalat" w:eastAsia="Times New Roman" w:hAnsi="GHEA Grapalat" w:cs="GHEA Grapalat"/>
          <w:sz w:val="24"/>
          <w:szCs w:val="24"/>
          <w:lang w:val="hy-AM"/>
        </w:rPr>
        <w:t>րդ</w:t>
      </w:r>
      <w:r w:rsidRPr="0089058C">
        <w:rPr>
          <w:rFonts w:ascii="GHEA Grapalat" w:eastAsia="Times New Roman" w:hAnsi="GHEA Grapalat" w:cs="Times New Roman"/>
          <w:sz w:val="24"/>
          <w:szCs w:val="24"/>
          <w:lang w:val="hy-AM"/>
        </w:rPr>
        <w:t xml:space="preserve"> </w:t>
      </w:r>
      <w:r w:rsidRPr="0089058C">
        <w:rPr>
          <w:rFonts w:ascii="Calibri" w:eastAsia="Times New Roman" w:hAnsi="Calibri" w:cs="Calibri"/>
          <w:sz w:val="24"/>
          <w:szCs w:val="24"/>
          <w:lang w:val="hy-AM"/>
        </w:rPr>
        <w:t> </w:t>
      </w:r>
      <w:r w:rsidRPr="0089058C">
        <w:rPr>
          <w:rFonts w:ascii="GHEA Grapalat" w:eastAsia="Times New Roman" w:hAnsi="GHEA Grapalat" w:cs="GHEA Grapalat"/>
          <w:sz w:val="24"/>
          <w:szCs w:val="24"/>
          <w:lang w:val="hy-AM"/>
        </w:rPr>
        <w:t>կետի</w:t>
      </w:r>
      <w:r w:rsidRPr="0089058C">
        <w:rPr>
          <w:rFonts w:ascii="GHEA Grapalat" w:eastAsia="Times New Roman" w:hAnsi="GHEA Grapalat" w:cs="Times New Roman"/>
          <w:sz w:val="24"/>
          <w:szCs w:val="24"/>
          <w:lang w:val="hy-AM"/>
        </w:rPr>
        <w:t xml:space="preserve"> </w:t>
      </w:r>
      <w:r w:rsidRPr="0089058C">
        <w:rPr>
          <w:rFonts w:ascii="GHEA Grapalat" w:eastAsia="Times New Roman" w:hAnsi="GHEA Grapalat" w:cs="GHEA Grapalat"/>
          <w:sz w:val="24"/>
          <w:szCs w:val="24"/>
          <w:lang w:val="hy-AM"/>
        </w:rPr>
        <w:t>պահանջից։</w:t>
      </w:r>
    </w:p>
    <w:p w:rsidR="00F25B85" w:rsidRPr="0089058C" w:rsidRDefault="00F25B85" w:rsidP="00F25B85">
      <w:pPr>
        <w:tabs>
          <w:tab w:val="left" w:pos="1260"/>
        </w:tabs>
        <w:spacing w:line="322" w:lineRule="auto"/>
        <w:ind w:left="360" w:right="20"/>
        <w:rPr>
          <w:rFonts w:ascii="GHEA Grapalat" w:eastAsia="Times New Roman" w:hAnsi="GHEA Grapalat" w:cs="Times New Roman"/>
          <w:color w:val="2C2D2E"/>
          <w:sz w:val="24"/>
          <w:szCs w:val="24"/>
          <w:lang w:val="hy-AM" w:eastAsia="ru-RU"/>
        </w:rPr>
      </w:pPr>
      <w:r w:rsidRPr="0089058C">
        <w:rPr>
          <w:rFonts w:ascii="GHEA Grapalat" w:eastAsia="Times New Roman" w:hAnsi="GHEA Grapalat" w:cs="GHEA Grapalat"/>
          <w:color w:val="2C2D2E"/>
          <w:sz w:val="24"/>
          <w:szCs w:val="24"/>
          <w:lang w:val="hy-AM" w:eastAsia="ru-RU"/>
        </w:rPr>
        <w:t>Հայաստանի</w:t>
      </w:r>
      <w:r w:rsidRPr="0089058C">
        <w:rPr>
          <w:rFonts w:ascii="GHEA Grapalat" w:eastAsia="Times New Roman" w:hAnsi="GHEA Grapalat" w:cs="Times New Roman"/>
          <w:color w:val="2C2D2E"/>
          <w:sz w:val="24"/>
          <w:szCs w:val="24"/>
          <w:lang w:val="hy-AM" w:eastAsia="ru-RU"/>
        </w:rPr>
        <w:t xml:space="preserve"> </w:t>
      </w:r>
      <w:r w:rsidRPr="0089058C">
        <w:rPr>
          <w:rFonts w:ascii="GHEA Grapalat" w:eastAsia="Times New Roman" w:hAnsi="GHEA Grapalat" w:cs="GHEA Grapalat"/>
          <w:color w:val="2C2D2E"/>
          <w:sz w:val="24"/>
          <w:szCs w:val="24"/>
          <w:lang w:val="hy-AM" w:eastAsia="ru-RU"/>
        </w:rPr>
        <w:t>Հանրապետության</w:t>
      </w:r>
      <w:r w:rsidRPr="0089058C">
        <w:rPr>
          <w:rFonts w:ascii="GHEA Grapalat" w:eastAsia="Times New Roman" w:hAnsi="GHEA Grapalat" w:cs="Times New Roman"/>
          <w:color w:val="2C2D2E"/>
          <w:sz w:val="24"/>
          <w:szCs w:val="24"/>
          <w:lang w:val="hy-AM" w:eastAsia="ru-RU"/>
        </w:rPr>
        <w:t xml:space="preserve"> </w:t>
      </w:r>
      <w:r w:rsidRPr="0089058C">
        <w:rPr>
          <w:rFonts w:ascii="GHEA Grapalat" w:eastAsia="Times New Roman" w:hAnsi="GHEA Grapalat" w:cs="GHEA Grapalat"/>
          <w:color w:val="2C2D2E"/>
          <w:sz w:val="24"/>
          <w:szCs w:val="24"/>
          <w:lang w:val="hy-AM" w:eastAsia="ru-RU"/>
        </w:rPr>
        <w:t>կառավարության</w:t>
      </w:r>
      <w:r w:rsidRPr="0089058C">
        <w:rPr>
          <w:rFonts w:ascii="Calibri" w:eastAsia="Times New Roman" w:hAnsi="Calibri" w:cs="Calibri"/>
          <w:color w:val="2C2D2E"/>
          <w:sz w:val="24"/>
          <w:szCs w:val="24"/>
          <w:lang w:val="hy-AM" w:eastAsia="ru-RU"/>
        </w:rPr>
        <w:t> </w:t>
      </w:r>
      <w:r w:rsidRPr="0089058C">
        <w:rPr>
          <w:rFonts w:ascii="GHEA Grapalat" w:eastAsia="Times New Roman" w:hAnsi="GHEA Grapalat" w:cs="GHEA Grapalat"/>
          <w:color w:val="2C2D2E"/>
          <w:sz w:val="24"/>
          <w:szCs w:val="24"/>
          <w:lang w:val="hy-AM" w:eastAsia="ru-RU"/>
        </w:rPr>
        <w:t>որոշման</w:t>
      </w:r>
      <w:r w:rsidRPr="0089058C">
        <w:rPr>
          <w:rFonts w:ascii="GHEA Grapalat" w:eastAsia="Times New Roman" w:hAnsi="GHEA Grapalat" w:cs="Times New Roman"/>
          <w:color w:val="2C2D2E"/>
          <w:sz w:val="24"/>
          <w:szCs w:val="24"/>
          <w:lang w:val="hy-AM" w:eastAsia="ru-RU"/>
        </w:rPr>
        <w:t xml:space="preserve"> </w:t>
      </w:r>
      <w:r w:rsidRPr="0089058C">
        <w:rPr>
          <w:rFonts w:ascii="GHEA Grapalat" w:eastAsia="Times New Roman" w:hAnsi="GHEA Grapalat" w:cs="GHEA Grapalat"/>
          <w:color w:val="2C2D2E"/>
          <w:sz w:val="24"/>
          <w:szCs w:val="24"/>
          <w:lang w:val="hy-AM" w:eastAsia="ru-RU"/>
        </w:rPr>
        <w:t>նախագիծը</w:t>
      </w:r>
      <w:r w:rsidRPr="0089058C">
        <w:rPr>
          <w:rFonts w:ascii="GHEA Grapalat" w:eastAsia="Times New Roman" w:hAnsi="GHEA Grapalat" w:cs="Times New Roman"/>
          <w:color w:val="2C2D2E"/>
          <w:sz w:val="24"/>
          <w:szCs w:val="24"/>
          <w:lang w:val="hy-AM" w:eastAsia="ru-RU"/>
        </w:rPr>
        <w:t xml:space="preserve"> </w:t>
      </w:r>
      <w:r w:rsidRPr="0089058C">
        <w:rPr>
          <w:rFonts w:ascii="GHEA Grapalat" w:eastAsia="Times New Roman" w:hAnsi="GHEA Grapalat" w:cs="GHEA Grapalat"/>
          <w:color w:val="2C2D2E"/>
          <w:sz w:val="24"/>
          <w:szCs w:val="24"/>
          <w:lang w:val="hy-AM" w:eastAsia="ru-RU"/>
        </w:rPr>
        <w:t>մշակվել</w:t>
      </w:r>
      <w:r w:rsidRPr="0089058C">
        <w:rPr>
          <w:rFonts w:ascii="GHEA Grapalat" w:eastAsia="Times New Roman" w:hAnsi="GHEA Grapalat" w:cs="Times New Roman"/>
          <w:color w:val="2C2D2E"/>
          <w:sz w:val="24"/>
          <w:szCs w:val="24"/>
          <w:lang w:val="hy-AM" w:eastAsia="ru-RU"/>
        </w:rPr>
        <w:t xml:space="preserve"> </w:t>
      </w:r>
      <w:r w:rsidRPr="0089058C">
        <w:rPr>
          <w:rFonts w:ascii="GHEA Grapalat" w:eastAsia="Times New Roman" w:hAnsi="GHEA Grapalat" w:cs="GHEA Grapalat"/>
          <w:color w:val="2C2D2E"/>
          <w:sz w:val="24"/>
          <w:szCs w:val="24"/>
          <w:lang w:val="hy-AM" w:eastAsia="ru-RU"/>
        </w:rPr>
        <w:t>է</w:t>
      </w:r>
      <w:r w:rsidRPr="0089058C">
        <w:rPr>
          <w:rFonts w:ascii="GHEA Grapalat" w:eastAsia="Times New Roman" w:hAnsi="GHEA Grapalat" w:cs="Times New Roman"/>
          <w:color w:val="2C2D2E"/>
          <w:sz w:val="24"/>
          <w:szCs w:val="24"/>
          <w:lang w:val="hy-AM" w:eastAsia="ru-RU"/>
        </w:rPr>
        <w:t xml:space="preserve"> </w:t>
      </w:r>
      <w:r w:rsidRPr="0089058C">
        <w:rPr>
          <w:rFonts w:ascii="GHEA Grapalat" w:eastAsia="Times New Roman" w:hAnsi="GHEA Grapalat" w:cs="GHEA Grapalat"/>
          <w:color w:val="2C2D2E"/>
          <w:sz w:val="24"/>
          <w:szCs w:val="24"/>
          <w:lang w:val="hy-AM" w:eastAsia="ru-RU"/>
        </w:rPr>
        <w:t>հիմք</w:t>
      </w:r>
      <w:r w:rsidRPr="0089058C">
        <w:rPr>
          <w:rFonts w:ascii="GHEA Grapalat" w:eastAsia="Times New Roman" w:hAnsi="GHEA Grapalat" w:cs="Times New Roman"/>
          <w:color w:val="2C2D2E"/>
          <w:sz w:val="24"/>
          <w:szCs w:val="24"/>
          <w:lang w:val="hy-AM" w:eastAsia="ru-RU"/>
        </w:rPr>
        <w:t xml:space="preserve"> </w:t>
      </w:r>
      <w:r w:rsidRPr="0089058C">
        <w:rPr>
          <w:rFonts w:ascii="GHEA Grapalat" w:eastAsia="Times New Roman" w:hAnsi="GHEA Grapalat" w:cs="GHEA Grapalat"/>
          <w:color w:val="2C2D2E"/>
          <w:sz w:val="24"/>
          <w:szCs w:val="24"/>
          <w:lang w:val="hy-AM" w:eastAsia="ru-RU"/>
        </w:rPr>
        <w:t>ընդունելով</w:t>
      </w:r>
      <w:r w:rsidRPr="0089058C">
        <w:rPr>
          <w:rFonts w:ascii="GHEA Grapalat" w:eastAsia="Times New Roman" w:hAnsi="GHEA Grapalat" w:cs="Times New Roman"/>
          <w:color w:val="2C2D2E"/>
          <w:sz w:val="24"/>
          <w:szCs w:val="24"/>
          <w:lang w:val="hy-AM" w:eastAsia="ru-RU"/>
        </w:rPr>
        <w:t xml:space="preserve"> </w:t>
      </w:r>
      <w:r w:rsidRPr="0089058C">
        <w:rPr>
          <w:rFonts w:ascii="GHEA Grapalat" w:eastAsia="Times New Roman" w:hAnsi="GHEA Grapalat" w:cs="GHEA Grapalat"/>
          <w:color w:val="2C2D2E"/>
          <w:sz w:val="24"/>
          <w:szCs w:val="24"/>
          <w:lang w:val="hy-AM" w:eastAsia="ru-RU"/>
        </w:rPr>
        <w:t>ՀՀ</w:t>
      </w:r>
      <w:r w:rsidRPr="0089058C">
        <w:rPr>
          <w:rFonts w:ascii="GHEA Grapalat" w:eastAsia="Times New Roman" w:hAnsi="GHEA Grapalat" w:cs="Times New Roman"/>
          <w:color w:val="2C2D2E"/>
          <w:sz w:val="24"/>
          <w:szCs w:val="24"/>
          <w:lang w:val="hy-AM" w:eastAsia="ru-RU"/>
        </w:rPr>
        <w:t xml:space="preserve"> </w:t>
      </w:r>
      <w:r w:rsidRPr="0089058C">
        <w:rPr>
          <w:rFonts w:ascii="GHEA Grapalat" w:eastAsia="Times New Roman" w:hAnsi="GHEA Grapalat" w:cs="GHEA Grapalat"/>
          <w:color w:val="2C2D2E"/>
          <w:sz w:val="24"/>
          <w:szCs w:val="24"/>
          <w:lang w:val="hy-AM" w:eastAsia="ru-RU"/>
        </w:rPr>
        <w:t>կառ</w:t>
      </w:r>
      <w:bookmarkStart w:id="0" w:name="_GoBack"/>
      <w:bookmarkEnd w:id="0"/>
      <w:r w:rsidRPr="0089058C">
        <w:rPr>
          <w:rFonts w:ascii="GHEA Grapalat" w:eastAsia="Times New Roman" w:hAnsi="GHEA Grapalat" w:cs="GHEA Grapalat"/>
          <w:color w:val="2C2D2E"/>
          <w:sz w:val="24"/>
          <w:szCs w:val="24"/>
          <w:lang w:val="hy-AM" w:eastAsia="ru-RU"/>
        </w:rPr>
        <w:t>ավարության</w:t>
      </w:r>
      <w:r w:rsidRPr="0089058C">
        <w:rPr>
          <w:rFonts w:ascii="GHEA Grapalat" w:eastAsia="Times New Roman" w:hAnsi="GHEA Grapalat" w:cs="Times New Roman"/>
          <w:color w:val="2C2D2E"/>
          <w:sz w:val="24"/>
          <w:szCs w:val="24"/>
          <w:lang w:val="hy-AM" w:eastAsia="ru-RU"/>
        </w:rPr>
        <w:t xml:space="preserve"> 2021</w:t>
      </w:r>
      <w:r w:rsidRPr="0089058C">
        <w:rPr>
          <w:rFonts w:ascii="GHEA Grapalat" w:eastAsia="Times New Roman" w:hAnsi="GHEA Grapalat" w:cs="GHEA Grapalat"/>
          <w:color w:val="2C2D2E"/>
          <w:sz w:val="24"/>
          <w:szCs w:val="24"/>
          <w:lang w:val="hy-AM" w:eastAsia="ru-RU"/>
        </w:rPr>
        <w:t>թ</w:t>
      </w:r>
      <w:r w:rsidRPr="0089058C">
        <w:rPr>
          <w:rFonts w:ascii="GHEA Grapalat" w:eastAsia="Times New Roman" w:hAnsi="GHEA Grapalat" w:cs="Times New Roman"/>
          <w:color w:val="2C2D2E"/>
          <w:sz w:val="24"/>
          <w:szCs w:val="24"/>
          <w:lang w:val="hy-AM" w:eastAsia="ru-RU"/>
        </w:rPr>
        <w:t xml:space="preserve">. </w:t>
      </w:r>
      <w:r w:rsidRPr="0089058C">
        <w:rPr>
          <w:rFonts w:ascii="GHEA Grapalat" w:eastAsia="Times New Roman" w:hAnsi="GHEA Grapalat" w:cs="GHEA Grapalat"/>
          <w:color w:val="2C2D2E"/>
          <w:sz w:val="24"/>
          <w:szCs w:val="24"/>
          <w:lang w:val="hy-AM" w:eastAsia="ru-RU"/>
        </w:rPr>
        <w:t>օգոստոսի</w:t>
      </w:r>
      <w:r w:rsidRPr="0089058C">
        <w:rPr>
          <w:rFonts w:ascii="GHEA Grapalat" w:eastAsia="Times New Roman" w:hAnsi="GHEA Grapalat" w:cs="Times New Roman"/>
          <w:color w:val="2C2D2E"/>
          <w:sz w:val="24"/>
          <w:szCs w:val="24"/>
          <w:lang w:val="hy-AM" w:eastAsia="ru-RU"/>
        </w:rPr>
        <w:t xml:space="preserve"> 18-</w:t>
      </w:r>
      <w:r w:rsidRPr="0089058C">
        <w:rPr>
          <w:rFonts w:ascii="GHEA Grapalat" w:eastAsia="Times New Roman" w:hAnsi="GHEA Grapalat" w:cs="GHEA Grapalat"/>
          <w:color w:val="2C2D2E"/>
          <w:sz w:val="24"/>
          <w:szCs w:val="24"/>
          <w:lang w:val="hy-AM" w:eastAsia="ru-RU"/>
        </w:rPr>
        <w:t>ի</w:t>
      </w:r>
      <w:r w:rsidRPr="0089058C">
        <w:rPr>
          <w:rFonts w:ascii="GHEA Grapalat" w:eastAsia="Times New Roman" w:hAnsi="GHEA Grapalat" w:cs="Times New Roman"/>
          <w:color w:val="2C2D2E"/>
          <w:sz w:val="24"/>
          <w:szCs w:val="24"/>
          <w:lang w:val="hy-AM" w:eastAsia="ru-RU"/>
        </w:rPr>
        <w:t xml:space="preserve"> N 1363-</w:t>
      </w:r>
      <w:r w:rsidRPr="0089058C">
        <w:rPr>
          <w:rFonts w:ascii="GHEA Grapalat" w:eastAsia="Times New Roman" w:hAnsi="GHEA Grapalat" w:cs="GHEA Grapalat"/>
          <w:color w:val="2C2D2E"/>
          <w:sz w:val="24"/>
          <w:szCs w:val="24"/>
          <w:lang w:val="hy-AM" w:eastAsia="ru-RU"/>
        </w:rPr>
        <w:t>Ա</w:t>
      </w:r>
      <w:r w:rsidRPr="0089058C">
        <w:rPr>
          <w:rFonts w:ascii="GHEA Grapalat" w:eastAsia="Times New Roman" w:hAnsi="GHEA Grapalat" w:cs="Times New Roman"/>
          <w:color w:val="2C2D2E"/>
          <w:sz w:val="24"/>
          <w:szCs w:val="24"/>
          <w:lang w:val="hy-AM" w:eastAsia="ru-RU"/>
        </w:rPr>
        <w:t xml:space="preserve"> </w:t>
      </w:r>
      <w:r w:rsidRPr="0089058C">
        <w:rPr>
          <w:rFonts w:ascii="GHEA Grapalat" w:eastAsia="Times New Roman" w:hAnsi="GHEA Grapalat" w:cs="GHEA Grapalat"/>
          <w:color w:val="2C2D2E"/>
          <w:sz w:val="24"/>
          <w:szCs w:val="24"/>
          <w:lang w:val="hy-AM" w:eastAsia="ru-RU"/>
        </w:rPr>
        <w:t>որոշմամբ</w:t>
      </w:r>
      <w:r w:rsidRPr="0089058C">
        <w:rPr>
          <w:rFonts w:ascii="GHEA Grapalat" w:eastAsia="Times New Roman" w:hAnsi="GHEA Grapalat" w:cs="Times New Roman"/>
          <w:color w:val="2C2D2E"/>
          <w:sz w:val="24"/>
          <w:szCs w:val="24"/>
          <w:lang w:val="hy-AM" w:eastAsia="ru-RU"/>
        </w:rPr>
        <w:t xml:space="preserve"> </w:t>
      </w:r>
      <w:r w:rsidRPr="0089058C">
        <w:rPr>
          <w:rFonts w:ascii="GHEA Grapalat" w:eastAsia="Times New Roman" w:hAnsi="GHEA Grapalat" w:cs="GHEA Grapalat"/>
          <w:color w:val="2C2D2E"/>
          <w:sz w:val="24"/>
          <w:szCs w:val="24"/>
          <w:lang w:val="hy-AM" w:eastAsia="ru-RU"/>
        </w:rPr>
        <w:t>հաստատված</w:t>
      </w:r>
      <w:r w:rsidRPr="0089058C">
        <w:rPr>
          <w:rFonts w:ascii="GHEA Grapalat" w:eastAsia="Times New Roman" w:hAnsi="GHEA Grapalat" w:cs="Times New Roman"/>
          <w:color w:val="2C2D2E"/>
          <w:sz w:val="24"/>
          <w:szCs w:val="24"/>
          <w:lang w:val="hy-AM" w:eastAsia="ru-RU"/>
        </w:rPr>
        <w:t xml:space="preserve"> </w:t>
      </w:r>
      <w:r w:rsidRPr="0089058C">
        <w:rPr>
          <w:rFonts w:ascii="GHEA Grapalat" w:eastAsia="Times New Roman" w:hAnsi="GHEA Grapalat" w:cs="GHEA Grapalat"/>
          <w:color w:val="2C2D2E"/>
          <w:sz w:val="24"/>
          <w:szCs w:val="24"/>
          <w:lang w:val="hy-AM" w:eastAsia="ru-RU"/>
        </w:rPr>
        <w:t>ՀՀ</w:t>
      </w:r>
      <w:r w:rsidRPr="0089058C">
        <w:rPr>
          <w:rFonts w:ascii="GHEA Grapalat" w:eastAsia="Times New Roman" w:hAnsi="GHEA Grapalat" w:cs="Times New Roman"/>
          <w:color w:val="2C2D2E"/>
          <w:sz w:val="24"/>
          <w:szCs w:val="24"/>
          <w:lang w:val="hy-AM" w:eastAsia="ru-RU"/>
        </w:rPr>
        <w:t xml:space="preserve"> </w:t>
      </w:r>
      <w:r w:rsidRPr="0089058C">
        <w:rPr>
          <w:rFonts w:ascii="GHEA Grapalat" w:eastAsia="Times New Roman" w:hAnsi="GHEA Grapalat" w:cs="GHEA Grapalat"/>
          <w:color w:val="2C2D2E"/>
          <w:sz w:val="24"/>
          <w:szCs w:val="24"/>
          <w:lang w:val="hy-AM" w:eastAsia="ru-RU"/>
        </w:rPr>
        <w:t>կառավարության</w:t>
      </w:r>
      <w:r w:rsidRPr="0089058C">
        <w:rPr>
          <w:rFonts w:ascii="GHEA Grapalat" w:eastAsia="Times New Roman" w:hAnsi="GHEA Grapalat" w:cs="Times New Roman"/>
          <w:color w:val="2C2D2E"/>
          <w:sz w:val="24"/>
          <w:szCs w:val="24"/>
          <w:lang w:val="hy-AM" w:eastAsia="ru-RU"/>
        </w:rPr>
        <w:t xml:space="preserve"> 2021-2026 </w:t>
      </w:r>
      <w:r w:rsidRPr="0089058C">
        <w:rPr>
          <w:rFonts w:ascii="GHEA Grapalat" w:eastAsia="Times New Roman" w:hAnsi="GHEA Grapalat" w:cs="GHEA Grapalat"/>
          <w:color w:val="2C2D2E"/>
          <w:sz w:val="24"/>
          <w:szCs w:val="24"/>
          <w:lang w:val="hy-AM" w:eastAsia="ru-RU"/>
        </w:rPr>
        <w:t>թվականների</w:t>
      </w:r>
      <w:r w:rsidRPr="0089058C">
        <w:rPr>
          <w:rFonts w:ascii="GHEA Grapalat" w:eastAsia="Times New Roman" w:hAnsi="GHEA Grapalat" w:cs="Times New Roman"/>
          <w:color w:val="2C2D2E"/>
          <w:sz w:val="24"/>
          <w:szCs w:val="24"/>
          <w:lang w:val="hy-AM" w:eastAsia="ru-RU"/>
        </w:rPr>
        <w:t xml:space="preserve"> </w:t>
      </w:r>
      <w:r w:rsidRPr="0089058C">
        <w:rPr>
          <w:rFonts w:ascii="GHEA Grapalat" w:eastAsia="Times New Roman" w:hAnsi="GHEA Grapalat" w:cs="GHEA Grapalat"/>
          <w:color w:val="2C2D2E"/>
          <w:sz w:val="24"/>
          <w:szCs w:val="24"/>
          <w:lang w:val="hy-AM" w:eastAsia="ru-RU"/>
        </w:rPr>
        <w:t>ծրագրի</w:t>
      </w:r>
      <w:r w:rsidRPr="0089058C">
        <w:rPr>
          <w:rFonts w:ascii="GHEA Grapalat" w:eastAsia="Times New Roman" w:hAnsi="GHEA Grapalat" w:cs="Times New Roman"/>
          <w:color w:val="2C2D2E"/>
          <w:sz w:val="24"/>
          <w:szCs w:val="24"/>
          <w:lang w:val="hy-AM" w:eastAsia="ru-RU"/>
        </w:rPr>
        <w:t xml:space="preserve"> 4-</w:t>
      </w:r>
      <w:r w:rsidRPr="0089058C">
        <w:rPr>
          <w:rFonts w:ascii="GHEA Grapalat" w:eastAsia="Times New Roman" w:hAnsi="GHEA Grapalat" w:cs="GHEA Grapalat"/>
          <w:color w:val="2C2D2E"/>
          <w:sz w:val="24"/>
          <w:szCs w:val="24"/>
          <w:lang w:val="hy-AM" w:eastAsia="ru-RU"/>
        </w:rPr>
        <w:t>րդ</w:t>
      </w:r>
      <w:r w:rsidRPr="0089058C">
        <w:rPr>
          <w:rFonts w:ascii="GHEA Grapalat" w:eastAsia="Times New Roman" w:hAnsi="GHEA Grapalat" w:cs="Times New Roman"/>
          <w:color w:val="2C2D2E"/>
          <w:sz w:val="24"/>
          <w:szCs w:val="24"/>
          <w:lang w:val="hy-AM" w:eastAsia="ru-RU"/>
        </w:rPr>
        <w:t xml:space="preserve"> </w:t>
      </w:r>
      <w:r w:rsidRPr="0089058C">
        <w:rPr>
          <w:rFonts w:ascii="GHEA Grapalat" w:eastAsia="Times New Roman" w:hAnsi="GHEA Grapalat" w:cs="GHEA Grapalat"/>
          <w:color w:val="2C2D2E"/>
          <w:sz w:val="24"/>
          <w:szCs w:val="24"/>
          <w:lang w:val="hy-AM" w:eastAsia="ru-RU"/>
        </w:rPr>
        <w:t>գլխ</w:t>
      </w:r>
      <w:r w:rsidRPr="0089058C">
        <w:rPr>
          <w:rFonts w:ascii="GHEA Grapalat" w:eastAsia="Times New Roman" w:hAnsi="GHEA Grapalat" w:cs="Times New Roman"/>
          <w:color w:val="2C2D2E"/>
          <w:sz w:val="24"/>
          <w:szCs w:val="24"/>
          <w:lang w:val="hy-AM" w:eastAsia="ru-RU"/>
        </w:rPr>
        <w:t>ի 4.9 բաժնում ամրագրված բարեփոխումների հետևյալ ուղղությունները՝</w:t>
      </w:r>
    </w:p>
    <w:p w:rsidR="00F25B85" w:rsidRPr="0089058C" w:rsidRDefault="00F25B85" w:rsidP="00F25B85">
      <w:pPr>
        <w:pStyle w:val="ListParagraph"/>
        <w:widowControl/>
        <w:numPr>
          <w:ilvl w:val="0"/>
          <w:numId w:val="6"/>
        </w:numPr>
        <w:tabs>
          <w:tab w:val="left" w:pos="1260"/>
        </w:tabs>
        <w:autoSpaceDE/>
        <w:autoSpaceDN/>
        <w:spacing w:line="322" w:lineRule="auto"/>
        <w:ind w:right="20"/>
        <w:contextualSpacing/>
        <w:jc w:val="both"/>
        <w:rPr>
          <w:rFonts w:ascii="GHEA Grapalat" w:eastAsia="Times New Roman" w:hAnsi="GHEA Grapalat"/>
          <w:sz w:val="24"/>
          <w:szCs w:val="24"/>
          <w:lang w:val="hy-AM"/>
        </w:rPr>
      </w:pPr>
      <w:r w:rsidRPr="0089058C">
        <w:rPr>
          <w:rFonts w:ascii="GHEA Grapalat" w:eastAsia="Times New Roman" w:hAnsi="GHEA Grapalat"/>
          <w:sz w:val="24"/>
          <w:szCs w:val="24"/>
          <w:lang w:val="hy-AM"/>
        </w:rPr>
        <w:t xml:space="preserve">մշակույթի ոլորտի կադրերի պատրաստումը, վերապատրաստումը, համակարգի կատարելագործումը, </w:t>
      </w:r>
    </w:p>
    <w:p w:rsidR="00F25B85" w:rsidRPr="0089058C" w:rsidRDefault="00F25B85" w:rsidP="00F25B85">
      <w:pPr>
        <w:pStyle w:val="ListParagraph"/>
        <w:widowControl/>
        <w:numPr>
          <w:ilvl w:val="0"/>
          <w:numId w:val="6"/>
        </w:numPr>
        <w:tabs>
          <w:tab w:val="left" w:pos="1260"/>
        </w:tabs>
        <w:autoSpaceDE/>
        <w:autoSpaceDN/>
        <w:spacing w:line="322" w:lineRule="auto"/>
        <w:ind w:right="20"/>
        <w:contextualSpacing/>
        <w:jc w:val="both"/>
        <w:rPr>
          <w:rFonts w:ascii="GHEA Grapalat" w:eastAsia="Wingdings" w:hAnsi="GHEA Grapalat" w:cs="Wingdings"/>
          <w:sz w:val="24"/>
          <w:szCs w:val="24"/>
          <w:lang w:val="hy-AM"/>
        </w:rPr>
      </w:pPr>
      <w:r w:rsidRPr="0089058C">
        <w:rPr>
          <w:rFonts w:ascii="GHEA Grapalat" w:eastAsia="Times New Roman" w:hAnsi="GHEA Grapalat"/>
          <w:sz w:val="24"/>
          <w:szCs w:val="24"/>
          <w:lang w:val="hy-AM"/>
        </w:rPr>
        <w:t>մասնագետների կրթության շարունակականության ապահովումը, մշակութային-կրթական ծառայությունների որակի բարձրացումը:</w:t>
      </w:r>
    </w:p>
    <w:p w:rsidR="00BF6A00" w:rsidRPr="0089058C" w:rsidRDefault="00BF6A00" w:rsidP="00BF6A00">
      <w:pPr>
        <w:pStyle w:val="NormalWeb"/>
        <w:spacing w:line="360" w:lineRule="auto"/>
        <w:ind w:firstLine="720"/>
        <w:contextualSpacing/>
        <w:jc w:val="both"/>
        <w:rPr>
          <w:rFonts w:ascii="GHEA Grapalat" w:hAnsi="GHEA Grapalat" w:cs="Sylfaen"/>
          <w:b/>
          <w:lang w:val="hy-AM"/>
        </w:rPr>
      </w:pPr>
      <w:r w:rsidRPr="0089058C">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BF6A00" w:rsidRPr="0089058C" w:rsidRDefault="00BF6A00" w:rsidP="00BF6A00">
      <w:pPr>
        <w:ind w:left="300" w:right="375"/>
        <w:contextualSpacing/>
        <w:rPr>
          <w:rFonts w:ascii="GHEA Grapalat" w:hAnsi="GHEA Grapalat"/>
          <w:sz w:val="24"/>
          <w:szCs w:val="24"/>
          <w:lang w:val="ro-RO"/>
        </w:rPr>
      </w:pPr>
      <w:r w:rsidRPr="0089058C">
        <w:rPr>
          <w:rFonts w:ascii="GHEA Grapalat" w:hAnsi="GHEA Grapalat"/>
          <w:sz w:val="24"/>
          <w:szCs w:val="24"/>
          <w:lang w:val="ro-RO"/>
        </w:rPr>
        <w:lastRenderedPageBreak/>
        <w:t>1. Այլ իրավական ակտերում փոփոխությունների և/կամ լրացումների անհրաժեշտությունը.</w:t>
      </w:r>
    </w:p>
    <w:p w:rsidR="00BF6A00" w:rsidRPr="0089058C" w:rsidRDefault="00BF6A00" w:rsidP="00BF6A00">
      <w:pPr>
        <w:ind w:left="300" w:right="375"/>
        <w:contextualSpacing/>
        <w:rPr>
          <w:rFonts w:ascii="GHEA Grapalat" w:hAnsi="GHEA Grapalat" w:cs="Times Armenian"/>
          <w:sz w:val="24"/>
          <w:szCs w:val="24"/>
          <w:u w:val="single"/>
          <w:lang w:val="ro-RO"/>
        </w:rPr>
      </w:pPr>
      <w:r w:rsidRPr="0089058C">
        <w:rPr>
          <w:rFonts w:ascii="GHEA Grapalat" w:hAnsi="GHEA Grapalat"/>
          <w:sz w:val="24"/>
          <w:szCs w:val="24"/>
          <w:u w:val="single"/>
          <w:lang w:val="ro-RO"/>
        </w:rPr>
        <w:t>Չի առաջացնում</w:t>
      </w:r>
      <w:r w:rsidRPr="0089058C">
        <w:rPr>
          <w:rFonts w:ascii="GHEA Grapalat" w:hAnsi="GHEA Grapalat" w:cs="Times Armenian"/>
          <w:sz w:val="24"/>
          <w:szCs w:val="24"/>
          <w:u w:val="single"/>
          <w:lang w:val="ro-RO"/>
        </w:rPr>
        <w:t>:</w:t>
      </w:r>
    </w:p>
    <w:p w:rsidR="00BF6A00" w:rsidRPr="0089058C" w:rsidRDefault="00BF6A00" w:rsidP="00BF6A00">
      <w:pPr>
        <w:ind w:left="300" w:right="375"/>
        <w:contextualSpacing/>
        <w:rPr>
          <w:rFonts w:ascii="GHEA Grapalat" w:hAnsi="GHEA Grapalat"/>
          <w:sz w:val="24"/>
          <w:szCs w:val="24"/>
          <w:lang w:val="hy-AM"/>
        </w:rPr>
      </w:pPr>
    </w:p>
    <w:p w:rsidR="00BF6A00" w:rsidRPr="0089058C" w:rsidRDefault="00BF6A00" w:rsidP="00BF6A00">
      <w:pPr>
        <w:ind w:left="300" w:right="375"/>
        <w:contextualSpacing/>
        <w:rPr>
          <w:rFonts w:ascii="GHEA Grapalat" w:hAnsi="GHEA Grapalat"/>
          <w:sz w:val="24"/>
          <w:szCs w:val="24"/>
          <w:lang w:val="ro-RO"/>
        </w:rPr>
      </w:pPr>
      <w:r w:rsidRPr="0089058C">
        <w:rPr>
          <w:rFonts w:ascii="GHEA Grapalat" w:hAnsi="GHEA Grapalat"/>
          <w:sz w:val="24"/>
          <w:szCs w:val="24"/>
          <w:lang w:val="ro-RO"/>
        </w:rPr>
        <w:t>2. Միջազգային պայմանագրերով ստանձնած պարտավորությունների հետ համապատասխանությունը.</w:t>
      </w:r>
    </w:p>
    <w:p w:rsidR="00BF6A00" w:rsidRPr="0089058C" w:rsidRDefault="00BF6A00" w:rsidP="00BF6A00">
      <w:pPr>
        <w:ind w:left="300" w:right="375"/>
        <w:contextualSpacing/>
        <w:rPr>
          <w:rFonts w:ascii="GHEA Grapalat" w:hAnsi="GHEA Grapalat" w:cs="Times Armenian"/>
          <w:sz w:val="24"/>
          <w:szCs w:val="24"/>
          <w:u w:val="single"/>
          <w:lang w:val="ro-RO"/>
        </w:rPr>
      </w:pPr>
      <w:r w:rsidRPr="0089058C">
        <w:rPr>
          <w:rFonts w:ascii="GHEA Grapalat" w:hAnsi="GHEA Grapalat"/>
          <w:sz w:val="24"/>
          <w:szCs w:val="24"/>
          <w:u w:val="single"/>
          <w:lang w:val="ro-RO"/>
        </w:rPr>
        <w:t>Համապատասխանում է</w:t>
      </w:r>
      <w:r w:rsidRPr="0089058C">
        <w:rPr>
          <w:rFonts w:ascii="GHEA Grapalat" w:hAnsi="GHEA Grapalat" w:cs="Times Armenian"/>
          <w:sz w:val="24"/>
          <w:szCs w:val="24"/>
          <w:u w:val="single"/>
          <w:lang w:val="ro-RO"/>
        </w:rPr>
        <w:t>:</w:t>
      </w:r>
    </w:p>
    <w:p w:rsidR="00BF6A00" w:rsidRPr="0089058C" w:rsidRDefault="00BF6A00" w:rsidP="00BF6A00">
      <w:pPr>
        <w:ind w:left="300" w:right="375"/>
        <w:contextualSpacing/>
        <w:rPr>
          <w:rFonts w:ascii="GHEA Grapalat" w:hAnsi="GHEA Grapalat"/>
          <w:sz w:val="24"/>
          <w:szCs w:val="24"/>
          <w:lang w:val="hy-AM"/>
        </w:rPr>
      </w:pPr>
    </w:p>
    <w:p w:rsidR="00BF6A00" w:rsidRPr="0089058C" w:rsidRDefault="00BF6A00" w:rsidP="00BF6A00">
      <w:pPr>
        <w:ind w:left="300" w:right="375"/>
        <w:contextualSpacing/>
        <w:rPr>
          <w:rFonts w:ascii="GHEA Grapalat" w:hAnsi="GHEA Grapalat"/>
          <w:b/>
          <w:sz w:val="24"/>
          <w:szCs w:val="24"/>
          <w:lang w:val="ro-RO"/>
        </w:rPr>
      </w:pPr>
      <w:r w:rsidRPr="0089058C">
        <w:rPr>
          <w:rFonts w:ascii="GHEA Grapalat" w:hAnsi="GHEA Grapalat"/>
          <w:b/>
          <w:sz w:val="24"/>
          <w:szCs w:val="24"/>
          <w:lang w:val="ro-RO"/>
        </w:rPr>
        <w:t xml:space="preserve"> Այլ տեղեկություններ.</w:t>
      </w:r>
    </w:p>
    <w:p w:rsidR="00BF6A00" w:rsidRPr="0089058C" w:rsidRDefault="00BF6A00" w:rsidP="00B45B6A">
      <w:pPr>
        <w:ind w:right="375"/>
        <w:contextualSpacing/>
        <w:rPr>
          <w:rFonts w:ascii="GHEA Grapalat" w:hAnsi="GHEA Grapalat"/>
          <w:sz w:val="24"/>
          <w:szCs w:val="24"/>
          <w:lang w:val="hy-AM"/>
        </w:rPr>
      </w:pPr>
      <w:r w:rsidRPr="0089058C">
        <w:rPr>
          <w:rFonts w:ascii="GHEA Grapalat" w:hAnsi="GHEA Grapalat"/>
          <w:sz w:val="24"/>
          <w:szCs w:val="24"/>
          <w:lang w:val="ro-RO"/>
        </w:rPr>
        <w:t xml:space="preserve">    </w:t>
      </w:r>
      <w:r w:rsidRPr="0089058C">
        <w:rPr>
          <w:rFonts w:ascii="GHEA Grapalat" w:hAnsi="GHEA Grapalat"/>
          <w:sz w:val="24"/>
          <w:szCs w:val="24"/>
          <w:u w:val="single"/>
          <w:lang w:val="ro-RO"/>
        </w:rPr>
        <w:t xml:space="preserve"> Չկան</w:t>
      </w:r>
      <w:r w:rsidRPr="0089058C">
        <w:rPr>
          <w:rFonts w:ascii="GHEA Grapalat" w:hAnsi="GHEA Grapalat" w:cs="Times Armenian"/>
          <w:sz w:val="24"/>
          <w:szCs w:val="24"/>
          <w:u w:val="single"/>
          <w:lang w:val="ro-RO"/>
        </w:rPr>
        <w:t>:</w:t>
      </w:r>
    </w:p>
    <w:p w:rsidR="00317C88" w:rsidRPr="0089058C" w:rsidRDefault="00317C88" w:rsidP="00BF6A00">
      <w:pPr>
        <w:pStyle w:val="ListParagraph"/>
        <w:widowControl/>
        <w:autoSpaceDE/>
        <w:autoSpaceDN/>
        <w:spacing w:line="360" w:lineRule="auto"/>
        <w:ind w:left="567" w:hanging="567"/>
        <w:contextualSpacing/>
        <w:jc w:val="both"/>
        <w:rPr>
          <w:rFonts w:ascii="GHEA Grapalat" w:hAnsi="GHEA Grapalat"/>
          <w:color w:val="385623" w:themeColor="accent6" w:themeShade="80"/>
          <w:sz w:val="24"/>
          <w:szCs w:val="24"/>
          <w:shd w:val="clear" w:color="auto" w:fill="FEFEFE"/>
          <w:lang w:val="hy-AM"/>
        </w:rPr>
      </w:pPr>
    </w:p>
    <w:p w:rsidR="00317C88" w:rsidRPr="0089058C" w:rsidRDefault="00317C88" w:rsidP="00BF6A00">
      <w:pPr>
        <w:pStyle w:val="ListParagraph"/>
        <w:widowControl/>
        <w:autoSpaceDE/>
        <w:autoSpaceDN/>
        <w:spacing w:line="360" w:lineRule="auto"/>
        <w:ind w:left="567" w:hanging="567"/>
        <w:contextualSpacing/>
        <w:jc w:val="both"/>
        <w:rPr>
          <w:rFonts w:ascii="GHEA Grapalat" w:hAnsi="GHEA Grapalat"/>
          <w:color w:val="385623" w:themeColor="accent6" w:themeShade="80"/>
          <w:sz w:val="24"/>
          <w:szCs w:val="24"/>
          <w:shd w:val="clear" w:color="auto" w:fill="FEFEFE"/>
          <w:lang w:val="hy-AM"/>
        </w:rPr>
      </w:pPr>
    </w:p>
    <w:sectPr w:rsidR="00317C88" w:rsidRPr="0089058C" w:rsidSect="00317C88">
      <w:pgSz w:w="11906" w:h="16838" w:code="9"/>
      <w:pgMar w:top="709" w:right="851" w:bottom="720" w:left="851" w:header="561" w:footer="561" w:gutter="0"/>
      <w:cols w:space="708"/>
      <w:docGrid w:linePitch="326"/>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MS Gothic">
    <w:altName w:val="ＭＳ ゴシック"/>
    <w:panose1 w:val="020B0609070205080204"/>
    <w:charset w:val="80"/>
    <w:family w:val="modern"/>
    <w:pitch w:val="fixed"/>
    <w:sig w:usb0="E00002FF" w:usb1="6AC7FDFB" w:usb2="00000012" w:usb3="00000000" w:csb0="0002009F" w:csb1="00000000"/>
  </w:font>
  <w:font w:name="CIDFont+F2">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A100C"/>
    <w:multiLevelType w:val="hybridMultilevel"/>
    <w:tmpl w:val="93D0FD7E"/>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346A1167"/>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nsid w:val="35CB723B"/>
    <w:multiLevelType w:val="hybridMultilevel"/>
    <w:tmpl w:val="3ED4D69C"/>
    <w:lvl w:ilvl="0" w:tplc="04090011">
      <w:start w:val="1"/>
      <w:numFmt w:val="decimal"/>
      <w:lvlText w:val="%1)"/>
      <w:lvlJc w:val="left"/>
      <w:pPr>
        <w:ind w:left="958" w:hanging="360"/>
      </w:pPr>
    </w:lvl>
    <w:lvl w:ilvl="1" w:tplc="04090019" w:tentative="1">
      <w:start w:val="1"/>
      <w:numFmt w:val="lowerLetter"/>
      <w:lvlText w:val="%2."/>
      <w:lvlJc w:val="left"/>
      <w:pPr>
        <w:ind w:left="1678" w:hanging="360"/>
      </w:pPr>
    </w:lvl>
    <w:lvl w:ilvl="2" w:tplc="0409001B" w:tentative="1">
      <w:start w:val="1"/>
      <w:numFmt w:val="lowerRoman"/>
      <w:lvlText w:val="%3."/>
      <w:lvlJc w:val="right"/>
      <w:pPr>
        <w:ind w:left="2398" w:hanging="180"/>
      </w:pPr>
    </w:lvl>
    <w:lvl w:ilvl="3" w:tplc="0409000F" w:tentative="1">
      <w:start w:val="1"/>
      <w:numFmt w:val="decimal"/>
      <w:lvlText w:val="%4."/>
      <w:lvlJc w:val="left"/>
      <w:pPr>
        <w:ind w:left="3118" w:hanging="360"/>
      </w:pPr>
    </w:lvl>
    <w:lvl w:ilvl="4" w:tplc="04090019" w:tentative="1">
      <w:start w:val="1"/>
      <w:numFmt w:val="lowerLetter"/>
      <w:lvlText w:val="%5."/>
      <w:lvlJc w:val="left"/>
      <w:pPr>
        <w:ind w:left="3838" w:hanging="360"/>
      </w:pPr>
    </w:lvl>
    <w:lvl w:ilvl="5" w:tplc="0409001B" w:tentative="1">
      <w:start w:val="1"/>
      <w:numFmt w:val="lowerRoman"/>
      <w:lvlText w:val="%6."/>
      <w:lvlJc w:val="right"/>
      <w:pPr>
        <w:ind w:left="4558" w:hanging="180"/>
      </w:pPr>
    </w:lvl>
    <w:lvl w:ilvl="6" w:tplc="0409000F" w:tentative="1">
      <w:start w:val="1"/>
      <w:numFmt w:val="decimal"/>
      <w:lvlText w:val="%7."/>
      <w:lvlJc w:val="left"/>
      <w:pPr>
        <w:ind w:left="5278" w:hanging="360"/>
      </w:pPr>
    </w:lvl>
    <w:lvl w:ilvl="7" w:tplc="04090019" w:tentative="1">
      <w:start w:val="1"/>
      <w:numFmt w:val="lowerLetter"/>
      <w:lvlText w:val="%8."/>
      <w:lvlJc w:val="left"/>
      <w:pPr>
        <w:ind w:left="5998" w:hanging="360"/>
      </w:pPr>
    </w:lvl>
    <w:lvl w:ilvl="8" w:tplc="0409001B" w:tentative="1">
      <w:start w:val="1"/>
      <w:numFmt w:val="lowerRoman"/>
      <w:lvlText w:val="%9."/>
      <w:lvlJc w:val="right"/>
      <w:pPr>
        <w:ind w:left="6718" w:hanging="180"/>
      </w:pPr>
    </w:lvl>
  </w:abstractNum>
  <w:abstractNum w:abstractNumId="3">
    <w:nsid w:val="3DC01DE2"/>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nsid w:val="54E176EC"/>
    <w:multiLevelType w:val="hybridMultilevel"/>
    <w:tmpl w:val="239EF1E0"/>
    <w:lvl w:ilvl="0" w:tplc="657832BE">
      <w:start w:val="1"/>
      <w:numFmt w:val="decimal"/>
      <w:lvlText w:val="%1."/>
      <w:lvlJc w:val="left"/>
      <w:pPr>
        <w:ind w:left="1288" w:hanging="360"/>
      </w:pPr>
      <w:rPr>
        <w:rFonts w:hint="default"/>
        <w:b/>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5">
    <w:nsid w:val="782A413B"/>
    <w:multiLevelType w:val="hybridMultilevel"/>
    <w:tmpl w:val="4426FCF0"/>
    <w:lvl w:ilvl="0" w:tplc="2686427E">
      <w:start w:val="1"/>
      <w:numFmt w:val="decimal"/>
      <w:lvlText w:val="%1)"/>
      <w:lvlJc w:val="left"/>
      <w:pPr>
        <w:ind w:left="435" w:hanging="360"/>
      </w:pPr>
      <w:rPr>
        <w:rFonts w:cs="Arial"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6">
    <w:nsid w:val="7F83285E"/>
    <w:multiLevelType w:val="hybridMultilevel"/>
    <w:tmpl w:val="6EDA2E3E"/>
    <w:lvl w:ilvl="0" w:tplc="A59252FC">
      <w:start w:val="1"/>
      <w:numFmt w:val="bullet"/>
      <w:lvlText w:val=""/>
      <w:lvlJc w:val="left"/>
      <w:pPr>
        <w:ind w:left="1155" w:hanging="360"/>
      </w:pPr>
      <w:rPr>
        <w:rFonts w:ascii="Wingdings" w:hAnsi="Wingdings" w:hint="default"/>
        <w:b/>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num w:numId="1">
    <w:abstractNumId w:val="4"/>
  </w:num>
  <w:num w:numId="2">
    <w:abstractNumId w:val="1"/>
  </w:num>
  <w:num w:numId="3">
    <w:abstractNumId w:val="5"/>
  </w:num>
  <w:num w:numId="4">
    <w:abstractNumId w:val="6"/>
  </w:num>
  <w:num w:numId="5">
    <w:abstractNumId w:val="2"/>
  </w:num>
  <w:num w:numId="6">
    <w:abstractNumId w:val="0"/>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27250C"/>
    <w:rsid w:val="000526FE"/>
    <w:rsid w:val="00064497"/>
    <w:rsid w:val="00072329"/>
    <w:rsid w:val="00075D1D"/>
    <w:rsid w:val="00101646"/>
    <w:rsid w:val="001141FA"/>
    <w:rsid w:val="00140B54"/>
    <w:rsid w:val="00181760"/>
    <w:rsid w:val="0018281B"/>
    <w:rsid w:val="0018506E"/>
    <w:rsid w:val="00191CBD"/>
    <w:rsid w:val="001A60EC"/>
    <w:rsid w:val="001C7EC5"/>
    <w:rsid w:val="001D0260"/>
    <w:rsid w:val="001F0FCD"/>
    <w:rsid w:val="001F1C3E"/>
    <w:rsid w:val="0021395A"/>
    <w:rsid w:val="0023780C"/>
    <w:rsid w:val="0024602F"/>
    <w:rsid w:val="002465BE"/>
    <w:rsid w:val="0027250C"/>
    <w:rsid w:val="002D6B14"/>
    <w:rsid w:val="00310279"/>
    <w:rsid w:val="00312F97"/>
    <w:rsid w:val="00317C88"/>
    <w:rsid w:val="0033702A"/>
    <w:rsid w:val="00380C8C"/>
    <w:rsid w:val="003B623A"/>
    <w:rsid w:val="003C3385"/>
    <w:rsid w:val="003F38F9"/>
    <w:rsid w:val="004165F1"/>
    <w:rsid w:val="0048228E"/>
    <w:rsid w:val="00484C24"/>
    <w:rsid w:val="004A1102"/>
    <w:rsid w:val="004A2023"/>
    <w:rsid w:val="004E4220"/>
    <w:rsid w:val="0051022D"/>
    <w:rsid w:val="005267B0"/>
    <w:rsid w:val="0056016E"/>
    <w:rsid w:val="005B42B4"/>
    <w:rsid w:val="005E6DBD"/>
    <w:rsid w:val="00617891"/>
    <w:rsid w:val="0069459D"/>
    <w:rsid w:val="006C3DD7"/>
    <w:rsid w:val="006D209C"/>
    <w:rsid w:val="006E5CE9"/>
    <w:rsid w:val="006F4A40"/>
    <w:rsid w:val="007157ED"/>
    <w:rsid w:val="0072589F"/>
    <w:rsid w:val="00740E85"/>
    <w:rsid w:val="00782AA5"/>
    <w:rsid w:val="00790A33"/>
    <w:rsid w:val="00791BF9"/>
    <w:rsid w:val="007A5979"/>
    <w:rsid w:val="007B7589"/>
    <w:rsid w:val="007D20AC"/>
    <w:rsid w:val="007D7B8B"/>
    <w:rsid w:val="00832517"/>
    <w:rsid w:val="0086033D"/>
    <w:rsid w:val="008863F0"/>
    <w:rsid w:val="0089058C"/>
    <w:rsid w:val="00895AE9"/>
    <w:rsid w:val="008C602E"/>
    <w:rsid w:val="008C6672"/>
    <w:rsid w:val="008F44C2"/>
    <w:rsid w:val="00902145"/>
    <w:rsid w:val="00910237"/>
    <w:rsid w:val="00933936"/>
    <w:rsid w:val="009354F9"/>
    <w:rsid w:val="00940ED0"/>
    <w:rsid w:val="009544FB"/>
    <w:rsid w:val="00957FCA"/>
    <w:rsid w:val="009761F5"/>
    <w:rsid w:val="00982328"/>
    <w:rsid w:val="009E711F"/>
    <w:rsid w:val="00A03019"/>
    <w:rsid w:val="00A15F3C"/>
    <w:rsid w:val="00A35BC7"/>
    <w:rsid w:val="00A666BF"/>
    <w:rsid w:val="00AA0569"/>
    <w:rsid w:val="00AA19DF"/>
    <w:rsid w:val="00AA3EDD"/>
    <w:rsid w:val="00AA647C"/>
    <w:rsid w:val="00AA6704"/>
    <w:rsid w:val="00AB2950"/>
    <w:rsid w:val="00AB6A4C"/>
    <w:rsid w:val="00AE7CEB"/>
    <w:rsid w:val="00B02555"/>
    <w:rsid w:val="00B45B6A"/>
    <w:rsid w:val="00B45D92"/>
    <w:rsid w:val="00B81676"/>
    <w:rsid w:val="00B8633D"/>
    <w:rsid w:val="00B86E75"/>
    <w:rsid w:val="00BA248F"/>
    <w:rsid w:val="00BA6018"/>
    <w:rsid w:val="00BA7239"/>
    <w:rsid w:val="00BD4411"/>
    <w:rsid w:val="00BF6A00"/>
    <w:rsid w:val="00BF6EAA"/>
    <w:rsid w:val="00C06DE0"/>
    <w:rsid w:val="00C13006"/>
    <w:rsid w:val="00C17D71"/>
    <w:rsid w:val="00C342B9"/>
    <w:rsid w:val="00CB2F8C"/>
    <w:rsid w:val="00CB72F7"/>
    <w:rsid w:val="00CF3932"/>
    <w:rsid w:val="00D50959"/>
    <w:rsid w:val="00D5164F"/>
    <w:rsid w:val="00D53776"/>
    <w:rsid w:val="00D5398F"/>
    <w:rsid w:val="00D54EDA"/>
    <w:rsid w:val="00D757EA"/>
    <w:rsid w:val="00D91690"/>
    <w:rsid w:val="00D91F3F"/>
    <w:rsid w:val="00DE1CA9"/>
    <w:rsid w:val="00E01D1B"/>
    <w:rsid w:val="00E36CDC"/>
    <w:rsid w:val="00E42F6C"/>
    <w:rsid w:val="00E461E9"/>
    <w:rsid w:val="00E9170E"/>
    <w:rsid w:val="00ED3BEC"/>
    <w:rsid w:val="00EE44F3"/>
    <w:rsid w:val="00F04A13"/>
    <w:rsid w:val="00F245E2"/>
    <w:rsid w:val="00F25B85"/>
    <w:rsid w:val="00F410D3"/>
    <w:rsid w:val="00F4125D"/>
    <w:rsid w:val="00FF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120" w:lineRule="auto"/>
        <w:ind w:right="23"/>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CA9"/>
    <w:pPr>
      <w:spacing w:line="360" w:lineRule="auto"/>
      <w:ind w:right="0"/>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E1CA9"/>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3C3385"/>
    <w:pPr>
      <w:spacing w:before="100" w:beforeAutospacing="1" w:after="100" w:afterAutospacing="1" w:line="240" w:lineRule="auto"/>
      <w:jc w:val="left"/>
    </w:pPr>
    <w:rPr>
      <w:rFonts w:ascii="Times New Roman" w:eastAsia="Times New Roman" w:hAnsi="Times New Roman" w:cs="Times New Roman"/>
      <w:sz w:val="24"/>
      <w:szCs w:val="24"/>
      <w:lang w:eastAsia="zh-CN"/>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Абзац спи"/>
    <w:basedOn w:val="Normal"/>
    <w:link w:val="ListParagraphChar"/>
    <w:uiPriority w:val="34"/>
    <w:qFormat/>
    <w:rsid w:val="0072589F"/>
    <w:pPr>
      <w:widowControl w:val="0"/>
      <w:autoSpaceDE w:val="0"/>
      <w:autoSpaceDN w:val="0"/>
      <w:spacing w:line="240" w:lineRule="auto"/>
      <w:ind w:left="275" w:firstLine="360"/>
      <w:jc w:val="left"/>
    </w:pPr>
    <w:rPr>
      <w:rFonts w:ascii="Sylfaen" w:eastAsia="Sylfaen" w:hAnsi="Sylfaen" w:cs="Sylfaen"/>
      <w:lang w:val="pt-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72589F"/>
    <w:rPr>
      <w:rFonts w:ascii="Sylfaen" w:eastAsia="Sylfaen" w:hAnsi="Sylfaen" w:cs="Sylfaen"/>
      <w:lang w:val="pt-PT"/>
    </w:rPr>
  </w:style>
  <w:style w:type="paragraph" w:styleId="BodyText">
    <w:name w:val="Body Text"/>
    <w:basedOn w:val="Normal"/>
    <w:link w:val="BodyTextChar"/>
    <w:rsid w:val="005E6DBD"/>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5E6DBD"/>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BF6A00"/>
    <w:rPr>
      <w:rFonts w:ascii="Times New Roman" w:eastAsia="Times New Roman" w:hAnsi="Times New Roman" w:cs="Times New Roman"/>
      <w:sz w:val="24"/>
      <w:szCs w:val="24"/>
      <w:lang w:eastAsia="zh-CN"/>
    </w:rPr>
  </w:style>
</w:styles>
</file>

<file path=word/webSettings.xml><?xml version="1.0" encoding="utf-8"?>
<w:webSettings xmlns:r="http://schemas.openxmlformats.org/officeDocument/2006/relationships" xmlns:w="http://schemas.openxmlformats.org/wordprocessingml/2006/main">
  <w:divs>
    <w:div w:id="643660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370</TotalTime>
  <Pages>6</Pages>
  <Words>1427</Words>
  <Characters>8140</Characters>
  <Application>Microsoft Office Word</Application>
  <DocSecurity>0</DocSecurity>
  <Lines>67</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https://mul2-edu.gov.am/tasks/1281472/oneclick/59e1e3bcf51ad231e572d83066ac05e89221a42de66461d399c843c578f1c06a.docx?token=7c891838525ed62bc762c973b35a4314</cp:keywords>
  <dc:description/>
  <cp:lastModifiedBy>HP</cp:lastModifiedBy>
  <cp:revision>112</cp:revision>
  <cp:lastPrinted>2023-06-12T14:03:00Z</cp:lastPrinted>
  <dcterms:created xsi:type="dcterms:W3CDTF">2023-05-11T10:56:00Z</dcterms:created>
  <dcterms:modified xsi:type="dcterms:W3CDTF">2023-07-10T10:53:00Z</dcterms:modified>
</cp:coreProperties>
</file>