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91610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8E1B5A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F230AE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13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D45C10">
        <w:rPr>
          <w:rFonts w:ascii="GHEA Mariam" w:hAnsi="GHEA Mariam" w:cs="Sylfaen"/>
          <w:spacing w:val="-4"/>
          <w:sz w:val="24"/>
          <w:szCs w:val="24"/>
          <w:lang w:val="fr-FR"/>
        </w:rPr>
        <w:t>հու</w:t>
      </w:r>
      <w:r w:rsidR="003E6B06">
        <w:rPr>
          <w:rFonts w:ascii="GHEA Mariam" w:hAnsi="GHEA Mariam" w:cs="Sylfaen"/>
          <w:spacing w:val="-4"/>
          <w:sz w:val="24"/>
          <w:szCs w:val="24"/>
          <w:lang w:val="fr-FR"/>
        </w:rPr>
        <w:t>լ</w:t>
      </w:r>
      <w:r w:rsidR="00956AE6">
        <w:rPr>
          <w:rFonts w:ascii="GHEA Mariam" w:hAnsi="GHEA Mariam" w:cs="Sylfaen"/>
          <w:spacing w:val="-4"/>
          <w:sz w:val="24"/>
          <w:szCs w:val="24"/>
          <w:lang w:val="fr-FR"/>
        </w:rPr>
        <w:t>իս</w:t>
      </w:r>
      <w:r w:rsidR="0096462E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007C76">
        <w:rPr>
          <w:rFonts w:ascii="GHEA Mariam" w:hAnsi="GHEA Mariam"/>
          <w:sz w:val="24"/>
          <w:szCs w:val="24"/>
        </w:rPr>
        <w:t>3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Pr="00303787" w:rsidRDefault="00D76C92" w:rsidP="00A71CED">
      <w:pPr>
        <w:jc w:val="center"/>
        <w:rPr>
          <w:rFonts w:ascii="GHEA Mariam" w:hAnsi="GHEA Mariam"/>
          <w:sz w:val="22"/>
          <w:szCs w:val="24"/>
        </w:rPr>
      </w:pPr>
    </w:p>
    <w:p w:rsidR="00FD2517" w:rsidRPr="00691610" w:rsidRDefault="00FD2517" w:rsidP="00A71CED">
      <w:pPr>
        <w:jc w:val="center"/>
        <w:rPr>
          <w:rFonts w:ascii="GHEA Mariam" w:hAnsi="GHEA Mariam"/>
          <w:sz w:val="18"/>
          <w:szCs w:val="24"/>
        </w:rPr>
      </w:pPr>
    </w:p>
    <w:p w:rsidR="0021628C" w:rsidRDefault="007F497C" w:rsidP="007F497C">
      <w:pPr>
        <w:pStyle w:val="mechtex"/>
        <w:rPr>
          <w:rFonts w:ascii="GHEA Mariam" w:eastAsia="Calibri" w:hAnsi="GHEA Mariam"/>
          <w:spacing w:val="-8"/>
          <w:sz w:val="24"/>
          <w:lang w:val="hy-AM" w:eastAsia="en-US"/>
        </w:rPr>
      </w:pPr>
      <w:r w:rsidRPr="0021628C">
        <w:rPr>
          <w:rFonts w:ascii="GHEA Mariam" w:eastAsia="Calibri" w:hAnsi="GHEA Mariam"/>
          <w:spacing w:val="-8"/>
          <w:sz w:val="24"/>
          <w:lang w:val="af-ZA" w:eastAsia="en-US"/>
        </w:rPr>
        <w:t>«</w:t>
      </w:r>
      <w:r w:rsidRPr="0021628C">
        <w:rPr>
          <w:rFonts w:ascii="GHEA Mariam" w:eastAsia="Calibri" w:hAnsi="GHEA Mariam" w:cs="Arial"/>
          <w:spacing w:val="-8"/>
          <w:sz w:val="24"/>
          <w:lang w:val="af-ZA" w:eastAsia="en-US"/>
        </w:rPr>
        <w:t>ՀԱՅԱՍՏԱՆԻ</w:t>
      </w:r>
      <w:r w:rsidRPr="0021628C">
        <w:rPr>
          <w:rFonts w:ascii="GHEA Mariam" w:eastAsia="Calibri" w:hAnsi="GHEA Mariam"/>
          <w:spacing w:val="-8"/>
          <w:sz w:val="24"/>
          <w:lang w:val="af-ZA" w:eastAsia="en-US"/>
        </w:rPr>
        <w:t xml:space="preserve"> </w:t>
      </w:r>
      <w:r w:rsidRPr="0021628C">
        <w:rPr>
          <w:rFonts w:ascii="GHEA Mariam" w:eastAsia="Calibri" w:hAnsi="GHEA Mariam" w:cs="Arial"/>
          <w:spacing w:val="-8"/>
          <w:sz w:val="24"/>
          <w:lang w:val="af-ZA" w:eastAsia="en-US"/>
        </w:rPr>
        <w:t>ՀԱՆՐԱՊԵՏՈՒԹՅԱՆ</w:t>
      </w:r>
      <w:r w:rsidRPr="0021628C">
        <w:rPr>
          <w:rFonts w:ascii="GHEA Mariam" w:eastAsia="Calibri" w:hAnsi="GHEA Mariam"/>
          <w:spacing w:val="-8"/>
          <w:sz w:val="24"/>
          <w:lang w:val="af-ZA" w:eastAsia="en-US"/>
        </w:rPr>
        <w:t xml:space="preserve"> 202</w:t>
      </w:r>
      <w:r w:rsidRPr="0021628C">
        <w:rPr>
          <w:rFonts w:ascii="GHEA Mariam" w:eastAsia="Calibri" w:hAnsi="GHEA Mariam"/>
          <w:spacing w:val="-8"/>
          <w:sz w:val="24"/>
          <w:lang w:val="hy-AM" w:eastAsia="en-US"/>
        </w:rPr>
        <w:t>3</w:t>
      </w:r>
      <w:r w:rsidRPr="0021628C">
        <w:rPr>
          <w:rFonts w:ascii="GHEA Mariam" w:eastAsia="Calibri" w:hAnsi="GHEA Mariam"/>
          <w:spacing w:val="-8"/>
          <w:sz w:val="24"/>
          <w:lang w:val="af-ZA" w:eastAsia="en-US"/>
        </w:rPr>
        <w:t xml:space="preserve"> </w:t>
      </w:r>
      <w:r w:rsidRPr="0021628C">
        <w:rPr>
          <w:rFonts w:ascii="GHEA Mariam" w:eastAsia="Calibri" w:hAnsi="GHEA Mariam" w:cs="Arial"/>
          <w:spacing w:val="-8"/>
          <w:sz w:val="24"/>
          <w:lang w:val="af-ZA" w:eastAsia="en-US"/>
        </w:rPr>
        <w:t>ԹՎԱԿԱՆԻ</w:t>
      </w:r>
      <w:r w:rsidRPr="0021628C">
        <w:rPr>
          <w:rFonts w:ascii="GHEA Mariam" w:eastAsia="Calibri" w:hAnsi="GHEA Mariam"/>
          <w:spacing w:val="-8"/>
          <w:sz w:val="24"/>
          <w:lang w:val="af-ZA" w:eastAsia="en-US"/>
        </w:rPr>
        <w:t xml:space="preserve"> </w:t>
      </w:r>
      <w:r w:rsidRPr="0021628C">
        <w:rPr>
          <w:rFonts w:ascii="GHEA Mariam" w:eastAsia="Calibri" w:hAnsi="GHEA Mariam" w:cs="Arial"/>
          <w:spacing w:val="-8"/>
          <w:sz w:val="24"/>
          <w:lang w:val="af-ZA" w:eastAsia="en-US"/>
        </w:rPr>
        <w:t>ՊԵՏԱԿԱՆ</w:t>
      </w:r>
      <w:r w:rsidRPr="0021628C">
        <w:rPr>
          <w:rFonts w:ascii="GHEA Mariam" w:eastAsia="Calibri" w:hAnsi="GHEA Mariam"/>
          <w:spacing w:val="-8"/>
          <w:sz w:val="24"/>
          <w:lang w:val="af-ZA" w:eastAsia="en-US"/>
        </w:rPr>
        <w:t xml:space="preserve"> </w:t>
      </w:r>
      <w:r w:rsidRPr="0021628C">
        <w:rPr>
          <w:rFonts w:ascii="GHEA Mariam" w:eastAsia="Calibri" w:hAnsi="GHEA Mariam" w:cs="Arial"/>
          <w:spacing w:val="-8"/>
          <w:sz w:val="24"/>
          <w:lang w:val="af-ZA" w:eastAsia="en-US"/>
        </w:rPr>
        <w:t>ԲՅՈՒՋԵԻ</w:t>
      </w:r>
      <w:r w:rsidRPr="007F497C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21628C">
        <w:rPr>
          <w:rFonts w:ascii="GHEA Mariam" w:eastAsia="Calibri" w:hAnsi="GHEA Mariam" w:cs="Arial"/>
          <w:spacing w:val="-8"/>
          <w:sz w:val="24"/>
          <w:lang w:val="af-ZA" w:eastAsia="en-US"/>
        </w:rPr>
        <w:t>ՄԱՍԻՆ</w:t>
      </w:r>
      <w:r w:rsidRPr="0021628C">
        <w:rPr>
          <w:rFonts w:ascii="GHEA Mariam" w:eastAsia="Calibri" w:hAnsi="GHEA Mariam"/>
          <w:spacing w:val="-8"/>
          <w:sz w:val="24"/>
          <w:lang w:val="af-ZA" w:eastAsia="en-US"/>
        </w:rPr>
        <w:t xml:space="preserve">» </w:t>
      </w:r>
      <w:r w:rsidR="0021628C" w:rsidRPr="0021628C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="0021628C" w:rsidRPr="0021628C">
        <w:rPr>
          <w:rFonts w:ascii="GHEA Mariam" w:eastAsia="Calibri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="0021628C" w:rsidRPr="0021628C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21628C" w:rsidRPr="0021628C">
        <w:rPr>
          <w:rFonts w:ascii="GHEA Mariam" w:eastAsia="Calibri" w:hAnsi="GHEA Mariam"/>
          <w:spacing w:val="-8"/>
          <w:sz w:val="24"/>
          <w:lang w:val="hy-AM" w:eastAsia="en-US"/>
        </w:rPr>
        <w:t xml:space="preserve"> </w:t>
      </w:r>
      <w:r w:rsidRPr="0021628C">
        <w:rPr>
          <w:rFonts w:ascii="GHEA Mariam" w:eastAsia="Calibri" w:hAnsi="GHEA Mariam" w:cs="Arial"/>
          <w:spacing w:val="-8"/>
          <w:sz w:val="24"/>
          <w:lang w:val="hy-AM" w:eastAsia="en-US"/>
        </w:rPr>
        <w:t>ՕՐԵՆՔՈՒՄ</w:t>
      </w:r>
      <w:r w:rsidRPr="0021628C">
        <w:rPr>
          <w:rFonts w:ascii="GHEA Mariam" w:eastAsia="Calibri" w:hAnsi="GHEA Mariam"/>
          <w:spacing w:val="-8"/>
          <w:sz w:val="24"/>
          <w:lang w:val="hy-AM" w:eastAsia="en-US"/>
        </w:rPr>
        <w:t xml:space="preserve"> </w:t>
      </w:r>
      <w:r w:rsidRPr="0021628C">
        <w:rPr>
          <w:rFonts w:ascii="GHEA Mariam" w:eastAsia="Calibri" w:hAnsi="GHEA Mariam" w:cs="Arial"/>
          <w:spacing w:val="-8"/>
          <w:sz w:val="24"/>
          <w:lang w:val="hy-AM" w:eastAsia="en-US"/>
        </w:rPr>
        <w:t>ՎԵՐԱԲԱՇԽՈՒՄ</w:t>
      </w:r>
      <w:r w:rsidRPr="007F497C">
        <w:rPr>
          <w:rFonts w:ascii="GHEA Mariam" w:eastAsia="Calibri" w:hAnsi="GHEA Mariam"/>
          <w:spacing w:val="-8"/>
          <w:sz w:val="24"/>
          <w:lang w:val="hy-AM" w:eastAsia="en-US"/>
        </w:rPr>
        <w:t xml:space="preserve"> </w:t>
      </w:r>
    </w:p>
    <w:p w:rsidR="007F497C" w:rsidRDefault="007F497C" w:rsidP="007F497C">
      <w:pPr>
        <w:pStyle w:val="mechtex"/>
        <w:rPr>
          <w:rFonts w:ascii="GHEA Mariam" w:eastAsia="Calibri" w:hAnsi="GHEA Mariam" w:cs="Arial"/>
          <w:sz w:val="24"/>
          <w:lang w:val="af-ZA" w:eastAsia="en-US"/>
        </w:rPr>
      </w:pPr>
      <w:r w:rsidRPr="0021628C">
        <w:rPr>
          <w:rFonts w:ascii="GHEA Mariam" w:eastAsia="Calibri" w:hAnsi="GHEA Mariam" w:cs="Arial"/>
          <w:spacing w:val="-8"/>
          <w:sz w:val="24"/>
          <w:lang w:val="hy-AM" w:eastAsia="en-US"/>
        </w:rPr>
        <w:t>ԵՎ</w:t>
      </w:r>
      <w:r w:rsidRPr="0021628C">
        <w:rPr>
          <w:rFonts w:ascii="GHEA Mariam" w:eastAsia="Calibri" w:hAnsi="GHEA Mariam"/>
          <w:spacing w:val="-8"/>
          <w:sz w:val="24"/>
          <w:lang w:val="hy-AM" w:eastAsia="en-US"/>
        </w:rPr>
        <w:t xml:space="preserve"> </w:t>
      </w:r>
      <w:r w:rsidRPr="0021628C">
        <w:rPr>
          <w:rFonts w:ascii="GHEA Mariam" w:eastAsia="Calibri" w:hAnsi="GHEA Mariam" w:cs="Arial"/>
          <w:spacing w:val="-8"/>
          <w:sz w:val="24"/>
          <w:lang w:val="af-ZA" w:eastAsia="en-US"/>
        </w:rPr>
        <w:t>ՀԱՅԱՍՏԱՆԻ</w:t>
      </w:r>
      <w:r w:rsidRPr="0021628C">
        <w:rPr>
          <w:rFonts w:ascii="GHEA Mariam" w:eastAsia="Calibri" w:hAnsi="GHEA Mariam"/>
          <w:spacing w:val="-8"/>
          <w:sz w:val="24"/>
          <w:lang w:val="af-ZA" w:eastAsia="en-US"/>
        </w:rPr>
        <w:t xml:space="preserve"> </w:t>
      </w:r>
      <w:r w:rsidRPr="0021628C">
        <w:rPr>
          <w:rFonts w:ascii="GHEA Mariam" w:eastAsia="Calibri" w:hAnsi="GHEA Mariam" w:cs="Arial"/>
          <w:spacing w:val="-8"/>
          <w:sz w:val="24"/>
          <w:lang w:val="af-ZA" w:eastAsia="en-US"/>
        </w:rPr>
        <w:t>ՀԱՆՐԱՊԵՏՈՒԹՅԱՆ</w:t>
      </w:r>
      <w:r w:rsidRPr="0021628C">
        <w:rPr>
          <w:rFonts w:ascii="GHEA Mariam" w:eastAsia="Calibri" w:hAnsi="GHEA Mariam"/>
          <w:spacing w:val="-8"/>
          <w:sz w:val="24"/>
          <w:lang w:val="af-ZA" w:eastAsia="en-US"/>
        </w:rPr>
        <w:t xml:space="preserve"> </w:t>
      </w:r>
      <w:r w:rsidRPr="0021628C">
        <w:rPr>
          <w:rFonts w:ascii="GHEA Mariam" w:eastAsia="Calibri" w:hAnsi="GHEA Mariam" w:cs="Arial"/>
          <w:spacing w:val="-8"/>
          <w:sz w:val="24"/>
          <w:lang w:val="af-ZA" w:eastAsia="en-US"/>
        </w:rPr>
        <w:t>ԿԱՌԱՎԱՐՈՒԹՅԱՆ</w:t>
      </w:r>
      <w:r w:rsidRPr="0021628C">
        <w:rPr>
          <w:rFonts w:ascii="GHEA Mariam" w:eastAsia="Calibri" w:hAnsi="GHEA Mariam"/>
          <w:spacing w:val="-8"/>
          <w:sz w:val="24"/>
          <w:lang w:val="af-ZA" w:eastAsia="en-US"/>
        </w:rPr>
        <w:t xml:space="preserve"> 202</w:t>
      </w:r>
      <w:r w:rsidRPr="0021628C">
        <w:rPr>
          <w:rFonts w:ascii="GHEA Mariam" w:eastAsia="Calibri" w:hAnsi="GHEA Mariam"/>
          <w:spacing w:val="-8"/>
          <w:sz w:val="24"/>
          <w:lang w:val="hy-AM" w:eastAsia="en-US"/>
        </w:rPr>
        <w:t>2</w:t>
      </w:r>
      <w:r w:rsidRPr="0021628C">
        <w:rPr>
          <w:rFonts w:ascii="GHEA Mariam" w:eastAsia="Calibri" w:hAnsi="GHEA Mariam"/>
          <w:spacing w:val="-8"/>
          <w:sz w:val="24"/>
          <w:lang w:val="af-ZA" w:eastAsia="en-US"/>
        </w:rPr>
        <w:t xml:space="preserve"> </w:t>
      </w:r>
      <w:r w:rsidRPr="0021628C">
        <w:rPr>
          <w:rFonts w:ascii="GHEA Mariam" w:eastAsia="Calibri" w:hAnsi="GHEA Mariam" w:cs="Arial"/>
          <w:spacing w:val="-8"/>
          <w:sz w:val="24"/>
          <w:lang w:val="af-ZA" w:eastAsia="en-US"/>
        </w:rPr>
        <w:t>ԹՎԱԿԱՆԻ</w:t>
      </w:r>
      <w:r w:rsidRPr="007F497C">
        <w:rPr>
          <w:rFonts w:ascii="GHEA Mariam" w:eastAsia="Calibri" w:hAnsi="GHEA Mariam"/>
          <w:spacing w:val="-8"/>
          <w:sz w:val="24"/>
          <w:lang w:val="af-ZA" w:eastAsia="en-US"/>
        </w:rPr>
        <w:t xml:space="preserve"> </w:t>
      </w:r>
      <w:r w:rsidRPr="007F497C">
        <w:rPr>
          <w:rFonts w:ascii="GHEA Mariam" w:eastAsia="Calibri" w:hAnsi="GHEA Mariam" w:cs="Arial"/>
          <w:spacing w:val="-8"/>
          <w:sz w:val="24"/>
          <w:lang w:val="af-ZA" w:eastAsia="en-US"/>
        </w:rPr>
        <w:t>ԴԵԿՏԵՄԲԵՐԻ</w:t>
      </w:r>
      <w:r w:rsidRPr="007F497C">
        <w:rPr>
          <w:rFonts w:ascii="GHEA Mariam" w:eastAsia="Calibri" w:hAnsi="GHEA Mariam"/>
          <w:spacing w:val="-8"/>
          <w:sz w:val="24"/>
          <w:lang w:val="af-ZA" w:eastAsia="en-US"/>
        </w:rPr>
        <w:t xml:space="preserve"> </w:t>
      </w:r>
      <w:r w:rsidRPr="007F497C">
        <w:rPr>
          <w:rFonts w:ascii="GHEA Mariam" w:eastAsia="Calibri" w:hAnsi="GHEA Mariam"/>
          <w:spacing w:val="-8"/>
          <w:sz w:val="24"/>
          <w:lang w:val="hy-AM" w:eastAsia="en-US"/>
        </w:rPr>
        <w:t>29</w:t>
      </w:r>
      <w:r w:rsidRPr="007F497C">
        <w:rPr>
          <w:rFonts w:ascii="GHEA Mariam" w:eastAsia="Calibri" w:hAnsi="GHEA Mariam"/>
          <w:spacing w:val="-8"/>
          <w:sz w:val="24"/>
          <w:lang w:val="af-ZA" w:eastAsia="en-US"/>
        </w:rPr>
        <w:t>-</w:t>
      </w:r>
      <w:r w:rsidRPr="007F497C">
        <w:rPr>
          <w:rFonts w:ascii="GHEA Mariam" w:eastAsia="Calibri" w:hAnsi="GHEA Mariam" w:cs="Arial"/>
          <w:spacing w:val="-8"/>
          <w:sz w:val="24"/>
          <w:lang w:val="af-ZA" w:eastAsia="en-US"/>
        </w:rPr>
        <w:t>Ի</w:t>
      </w:r>
      <w:r w:rsidRPr="007F497C">
        <w:rPr>
          <w:rFonts w:ascii="GHEA Mariam" w:eastAsia="Calibri" w:hAnsi="GHEA Mariam"/>
          <w:spacing w:val="-8"/>
          <w:sz w:val="24"/>
          <w:lang w:val="af-ZA" w:eastAsia="en-US"/>
        </w:rPr>
        <w:t xml:space="preserve"> N 2</w:t>
      </w:r>
      <w:r w:rsidRPr="007F497C">
        <w:rPr>
          <w:rFonts w:ascii="GHEA Mariam" w:eastAsia="Calibri" w:hAnsi="GHEA Mariam"/>
          <w:spacing w:val="-8"/>
          <w:sz w:val="24"/>
          <w:lang w:val="hy-AM" w:eastAsia="en-US"/>
        </w:rPr>
        <w:t>11</w:t>
      </w:r>
      <w:r w:rsidRPr="007F497C">
        <w:rPr>
          <w:rFonts w:ascii="GHEA Mariam" w:eastAsia="Calibri" w:hAnsi="GHEA Mariam"/>
          <w:spacing w:val="-8"/>
          <w:sz w:val="24"/>
          <w:lang w:val="af-ZA" w:eastAsia="en-US"/>
        </w:rPr>
        <w:t>1-</w:t>
      </w:r>
      <w:r w:rsidRPr="007F497C">
        <w:rPr>
          <w:rFonts w:ascii="GHEA Mariam" w:eastAsia="Calibri" w:hAnsi="GHEA Mariam" w:cs="Arial"/>
          <w:spacing w:val="-8"/>
          <w:sz w:val="24"/>
          <w:lang w:val="af-ZA" w:eastAsia="en-US"/>
        </w:rPr>
        <w:t>Ն</w:t>
      </w:r>
      <w:r w:rsidRPr="007F497C">
        <w:rPr>
          <w:rFonts w:ascii="GHEA Mariam" w:eastAsia="Calibri" w:hAnsi="GHEA Mariam"/>
          <w:spacing w:val="-8"/>
          <w:sz w:val="24"/>
          <w:lang w:val="af-ZA" w:eastAsia="en-US"/>
        </w:rPr>
        <w:t xml:space="preserve"> </w:t>
      </w:r>
      <w:r w:rsidRPr="007F497C">
        <w:rPr>
          <w:rFonts w:ascii="GHEA Mariam" w:eastAsia="Calibri" w:hAnsi="GHEA Mariam" w:cs="Arial"/>
          <w:spacing w:val="-8"/>
          <w:sz w:val="24"/>
          <w:lang w:val="af-ZA" w:eastAsia="en-US"/>
        </w:rPr>
        <w:t>ՈՐՈՇՄԱՆ</w:t>
      </w:r>
      <w:r w:rsidRPr="007F497C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7F497C">
        <w:rPr>
          <w:rFonts w:ascii="GHEA Mariam" w:eastAsia="Calibri" w:hAnsi="GHEA Mariam" w:cs="Arial"/>
          <w:sz w:val="24"/>
          <w:lang w:val="af-ZA" w:eastAsia="en-US"/>
        </w:rPr>
        <w:t>ՄԵՋ</w:t>
      </w:r>
      <w:r w:rsidRPr="007F497C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7F497C">
        <w:rPr>
          <w:rFonts w:ascii="GHEA Mariam" w:eastAsia="Calibri" w:hAnsi="GHEA Mariam" w:cs="Arial"/>
          <w:sz w:val="24"/>
          <w:lang w:val="hy-AM" w:eastAsia="en-US"/>
        </w:rPr>
        <w:t>ՓՈՓՈԽՈՒԹՅՈՒՆՆԵՐ</w:t>
      </w:r>
      <w:r w:rsidRPr="007F497C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7F497C">
        <w:rPr>
          <w:rFonts w:ascii="GHEA Mariam" w:eastAsia="Calibri" w:hAnsi="GHEA Mariam" w:cs="Arial"/>
          <w:sz w:val="24"/>
          <w:lang w:val="af-ZA" w:eastAsia="en-US"/>
        </w:rPr>
        <w:t>ԿԱՏԱՐԵԼՈՒ</w:t>
      </w:r>
      <w:r w:rsidRPr="007F497C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7F497C">
        <w:rPr>
          <w:rFonts w:ascii="GHEA Mariam" w:eastAsia="Calibri" w:hAnsi="GHEA Mariam" w:cs="Arial"/>
          <w:sz w:val="24"/>
          <w:lang w:val="af-ZA" w:eastAsia="en-US"/>
        </w:rPr>
        <w:t>ՄԱՍԻՆ</w:t>
      </w:r>
    </w:p>
    <w:p w:rsidR="007F497C" w:rsidRPr="0021628C" w:rsidRDefault="007F497C" w:rsidP="007753FD">
      <w:pPr>
        <w:pStyle w:val="mechtex"/>
        <w:rPr>
          <w:rFonts w:ascii="GHEA Mariam" w:hAnsi="GHEA Mariam" w:cs="Sylfaen"/>
          <w:sz w:val="24"/>
          <w:lang w:val="af-ZA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7F497C" w:rsidRPr="007F497C" w:rsidRDefault="007F497C" w:rsidP="007F497C">
      <w:pPr>
        <w:pStyle w:val="mechtex"/>
        <w:rPr>
          <w:rFonts w:ascii="GHEA Mariam" w:hAnsi="GHEA Mariam"/>
          <w:sz w:val="24"/>
          <w:lang w:val="hy-AM" w:eastAsia="en-US"/>
        </w:rPr>
      </w:pPr>
    </w:p>
    <w:p w:rsidR="007F497C" w:rsidRPr="007F497C" w:rsidRDefault="007F497C" w:rsidP="007F497C">
      <w:pPr>
        <w:pStyle w:val="norm"/>
        <w:spacing w:line="360" w:lineRule="auto"/>
        <w:rPr>
          <w:rFonts w:ascii="GHEA Mariam" w:hAnsi="GHEA Mariam"/>
          <w:sz w:val="32"/>
          <w:lang w:val="de-DE"/>
        </w:rPr>
      </w:pPr>
      <w:r w:rsidRPr="007F497C">
        <w:rPr>
          <w:rFonts w:ascii="GHEA Mariam" w:eastAsia="Calibri" w:hAnsi="GHEA Mariam" w:cs="Arial"/>
          <w:sz w:val="24"/>
          <w:lang w:val="hy-AM"/>
        </w:rPr>
        <w:t>Համաձայն</w:t>
      </w:r>
      <w:r w:rsidRPr="007F497C">
        <w:rPr>
          <w:rFonts w:ascii="GHEA Mariam" w:eastAsia="Calibri" w:hAnsi="GHEA Mariam"/>
          <w:sz w:val="24"/>
          <w:lang w:val="hy-AM"/>
        </w:rPr>
        <w:t xml:space="preserve"> </w:t>
      </w:r>
      <w:r w:rsidRPr="007F497C">
        <w:rPr>
          <w:rFonts w:ascii="GHEA Mariam" w:eastAsia="Calibri" w:hAnsi="GHEA Mariam"/>
          <w:sz w:val="24"/>
          <w:lang w:val="af-ZA"/>
        </w:rPr>
        <w:t>«</w:t>
      </w:r>
      <w:r w:rsidRPr="007F497C">
        <w:rPr>
          <w:rFonts w:ascii="GHEA Mariam" w:eastAsia="Calibri" w:hAnsi="GHEA Mariam" w:cs="Arial"/>
          <w:sz w:val="24"/>
          <w:lang w:val="af-ZA"/>
        </w:rPr>
        <w:t>Հայաստանի</w:t>
      </w:r>
      <w:r w:rsidRPr="007F497C">
        <w:rPr>
          <w:rFonts w:ascii="GHEA Mariam" w:eastAsia="Calibri" w:hAnsi="GHEA Mariam"/>
          <w:sz w:val="24"/>
          <w:lang w:val="af-ZA"/>
        </w:rPr>
        <w:t xml:space="preserve"> </w:t>
      </w:r>
      <w:r w:rsidRPr="007F497C">
        <w:rPr>
          <w:rFonts w:ascii="GHEA Mariam" w:eastAsia="Calibri" w:hAnsi="GHEA Mariam" w:cs="Arial"/>
          <w:sz w:val="24"/>
          <w:lang w:val="af-ZA"/>
        </w:rPr>
        <w:t>Հանրապետության</w:t>
      </w:r>
      <w:r w:rsidRPr="007F497C">
        <w:rPr>
          <w:rFonts w:ascii="GHEA Mariam" w:eastAsia="Calibri" w:hAnsi="GHEA Mariam"/>
          <w:sz w:val="24"/>
          <w:lang w:val="af-ZA"/>
        </w:rPr>
        <w:t xml:space="preserve"> </w:t>
      </w:r>
      <w:r w:rsidRPr="007F497C">
        <w:rPr>
          <w:rFonts w:ascii="GHEA Mariam" w:eastAsia="Calibri" w:hAnsi="GHEA Mariam" w:cs="Arial"/>
          <w:sz w:val="24"/>
          <w:lang w:val="af-ZA"/>
        </w:rPr>
        <w:t>բյուջետային</w:t>
      </w:r>
      <w:r w:rsidRPr="007F497C">
        <w:rPr>
          <w:rFonts w:ascii="GHEA Mariam" w:eastAsia="Calibri" w:hAnsi="GHEA Mariam"/>
          <w:sz w:val="24"/>
          <w:lang w:val="af-ZA"/>
        </w:rPr>
        <w:t xml:space="preserve"> </w:t>
      </w:r>
      <w:r w:rsidRPr="007F497C">
        <w:rPr>
          <w:rFonts w:ascii="GHEA Mariam" w:eastAsia="Calibri" w:hAnsi="GHEA Mariam" w:cs="Arial"/>
          <w:sz w:val="24"/>
          <w:lang w:val="af-ZA"/>
        </w:rPr>
        <w:t>համակարգի</w:t>
      </w:r>
      <w:r w:rsidRPr="007F497C">
        <w:rPr>
          <w:rFonts w:ascii="GHEA Mariam" w:eastAsia="Calibri" w:hAnsi="GHEA Mariam"/>
          <w:sz w:val="24"/>
          <w:lang w:val="af-ZA"/>
        </w:rPr>
        <w:t xml:space="preserve"> </w:t>
      </w:r>
      <w:r w:rsidRPr="007F497C">
        <w:rPr>
          <w:rFonts w:ascii="GHEA Mariam" w:eastAsia="Calibri" w:hAnsi="GHEA Mariam" w:cs="Arial"/>
          <w:sz w:val="24"/>
          <w:lang w:val="af-ZA"/>
        </w:rPr>
        <w:t>մասին</w:t>
      </w:r>
      <w:r w:rsidRPr="007F497C">
        <w:rPr>
          <w:rFonts w:ascii="GHEA Mariam" w:eastAsia="Calibri" w:hAnsi="GHEA Mariam"/>
          <w:sz w:val="24"/>
          <w:lang w:val="af-ZA"/>
        </w:rPr>
        <w:t xml:space="preserve">» </w:t>
      </w:r>
      <w:r w:rsidR="0021628C" w:rsidRPr="0021628C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21628C" w:rsidRPr="0021628C">
        <w:rPr>
          <w:rFonts w:ascii="GHEA Mariam" w:eastAsia="Calibri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21628C" w:rsidRPr="0021628C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21628C">
        <w:rPr>
          <w:rFonts w:ascii="GHEA Mariam" w:eastAsia="Calibri" w:hAnsi="GHEA Mariam"/>
          <w:sz w:val="24"/>
          <w:lang w:val="hy-AM"/>
        </w:rPr>
        <w:t xml:space="preserve"> </w:t>
      </w:r>
      <w:r w:rsidRPr="007F497C">
        <w:rPr>
          <w:rFonts w:ascii="GHEA Mariam" w:eastAsia="Calibri" w:hAnsi="GHEA Mariam" w:cs="Arial"/>
          <w:sz w:val="24"/>
          <w:lang w:val="af-ZA"/>
        </w:rPr>
        <w:t>օրենքի</w:t>
      </w:r>
      <w:r w:rsidRPr="007F497C">
        <w:rPr>
          <w:rFonts w:ascii="GHEA Mariam" w:eastAsia="Calibri" w:hAnsi="GHEA Mariam"/>
          <w:sz w:val="24"/>
          <w:lang w:val="af-ZA"/>
        </w:rPr>
        <w:t xml:space="preserve"> 23-</w:t>
      </w:r>
      <w:r w:rsidRPr="007F497C">
        <w:rPr>
          <w:rFonts w:ascii="GHEA Mariam" w:eastAsia="Calibri" w:hAnsi="GHEA Mariam" w:cs="Arial"/>
          <w:sz w:val="24"/>
          <w:lang w:val="af-ZA"/>
        </w:rPr>
        <w:t>րդ</w:t>
      </w:r>
      <w:r w:rsidRPr="007F497C">
        <w:rPr>
          <w:rFonts w:ascii="GHEA Mariam" w:eastAsia="Calibri" w:hAnsi="GHEA Mariam"/>
          <w:sz w:val="24"/>
          <w:lang w:val="af-ZA"/>
        </w:rPr>
        <w:t xml:space="preserve"> </w:t>
      </w:r>
      <w:r w:rsidRPr="007F497C">
        <w:rPr>
          <w:rFonts w:ascii="GHEA Mariam" w:eastAsia="Calibri" w:hAnsi="GHEA Mariam" w:cs="Arial"/>
          <w:sz w:val="24"/>
          <w:lang w:val="af-ZA"/>
        </w:rPr>
        <w:t>հոդվածի</w:t>
      </w:r>
      <w:r w:rsidRPr="007F497C">
        <w:rPr>
          <w:rFonts w:ascii="GHEA Mariam" w:eastAsia="Calibri" w:hAnsi="GHEA Mariam"/>
          <w:sz w:val="24"/>
          <w:lang w:val="af-ZA"/>
        </w:rPr>
        <w:t xml:space="preserve"> 3-</w:t>
      </w:r>
      <w:r w:rsidRPr="007F497C">
        <w:rPr>
          <w:rFonts w:ascii="GHEA Mariam" w:eastAsia="Calibri" w:hAnsi="GHEA Mariam" w:cs="Arial"/>
          <w:sz w:val="24"/>
          <w:lang w:val="af-ZA"/>
        </w:rPr>
        <w:t>րդ</w:t>
      </w:r>
      <w:r w:rsidRPr="007F497C">
        <w:rPr>
          <w:rFonts w:ascii="GHEA Mariam" w:eastAsia="Calibri" w:hAnsi="GHEA Mariam"/>
          <w:sz w:val="24"/>
          <w:lang w:val="hy-AM"/>
        </w:rPr>
        <w:t xml:space="preserve"> </w:t>
      </w:r>
      <w:r w:rsidRPr="007F497C">
        <w:rPr>
          <w:rFonts w:ascii="GHEA Mariam" w:eastAsia="Calibri" w:hAnsi="GHEA Mariam" w:cs="Arial"/>
          <w:sz w:val="24"/>
          <w:lang w:val="hy-AM"/>
        </w:rPr>
        <w:t>մասի</w:t>
      </w:r>
      <w:r w:rsidRPr="007F497C">
        <w:rPr>
          <w:rFonts w:ascii="GHEA Mariam" w:eastAsia="Calibri" w:hAnsi="GHEA Mariam" w:cs="Arial"/>
          <w:sz w:val="24"/>
          <w:lang w:val="af-ZA"/>
        </w:rPr>
        <w:t>՝</w:t>
      </w:r>
      <w:r w:rsidRPr="007F497C">
        <w:rPr>
          <w:rFonts w:ascii="GHEA Mariam" w:eastAsia="Calibri" w:hAnsi="GHEA Mariam"/>
          <w:sz w:val="24"/>
          <w:lang w:val="af-ZA"/>
        </w:rPr>
        <w:t xml:space="preserve"> </w:t>
      </w:r>
      <w:r w:rsidRPr="007F497C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7F497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F497C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7F497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F497C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7F497C">
        <w:rPr>
          <w:rFonts w:ascii="GHEA Mariam" w:hAnsi="GHEA Mariam" w:cs="Arial Armenian"/>
          <w:sz w:val="24"/>
          <w:szCs w:val="22"/>
          <w:lang w:val="de-DE"/>
        </w:rPr>
        <w:t xml:space="preserve">   </w:t>
      </w:r>
      <w:r w:rsidRPr="007F497C">
        <w:rPr>
          <w:rFonts w:ascii="GHEA Mariam" w:hAnsi="GHEA Mariam" w:cs="Sylfaen"/>
          <w:sz w:val="24"/>
          <w:szCs w:val="22"/>
          <w:lang w:val="de-DE"/>
        </w:rPr>
        <w:t>ո</w:t>
      </w:r>
      <w:r w:rsidRPr="007F497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F497C">
        <w:rPr>
          <w:rFonts w:ascii="GHEA Mariam" w:hAnsi="GHEA Mariam" w:cs="Sylfaen"/>
          <w:sz w:val="24"/>
          <w:szCs w:val="22"/>
          <w:lang w:val="de-DE"/>
        </w:rPr>
        <w:t>ր</w:t>
      </w:r>
      <w:r w:rsidRPr="007F497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F497C">
        <w:rPr>
          <w:rFonts w:ascii="GHEA Mariam" w:hAnsi="GHEA Mariam" w:cs="Sylfaen"/>
          <w:sz w:val="24"/>
          <w:szCs w:val="22"/>
          <w:lang w:val="de-DE"/>
        </w:rPr>
        <w:t>ո</w:t>
      </w:r>
      <w:r w:rsidRPr="007F497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F497C">
        <w:rPr>
          <w:rFonts w:ascii="GHEA Mariam" w:hAnsi="GHEA Mariam" w:cs="Sylfaen"/>
          <w:sz w:val="24"/>
          <w:szCs w:val="22"/>
          <w:lang w:val="de-DE"/>
        </w:rPr>
        <w:t>շ</w:t>
      </w:r>
      <w:r w:rsidRPr="007F497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F497C">
        <w:rPr>
          <w:rFonts w:ascii="GHEA Mariam" w:hAnsi="GHEA Mariam" w:cs="Sylfaen"/>
          <w:sz w:val="24"/>
          <w:szCs w:val="22"/>
          <w:lang w:val="de-DE"/>
        </w:rPr>
        <w:t>ու</w:t>
      </w:r>
      <w:r w:rsidRPr="007F497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F497C">
        <w:rPr>
          <w:rFonts w:ascii="GHEA Mariam" w:hAnsi="GHEA Mariam" w:cs="Sylfaen"/>
          <w:sz w:val="24"/>
          <w:szCs w:val="22"/>
          <w:lang w:val="de-DE"/>
        </w:rPr>
        <w:t>մ</w:t>
      </w:r>
      <w:r w:rsidR="0021628C">
        <w:rPr>
          <w:rFonts w:ascii="GHEA Mariam" w:hAnsi="GHEA Mariam" w:cs="Arial Armenian"/>
          <w:sz w:val="24"/>
          <w:szCs w:val="22"/>
          <w:lang w:val="de-DE"/>
        </w:rPr>
        <w:t xml:space="preserve">  </w:t>
      </w:r>
      <w:r w:rsidRPr="007F497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F497C">
        <w:rPr>
          <w:rFonts w:ascii="GHEA Mariam" w:hAnsi="GHEA Mariam" w:cs="Sylfaen"/>
          <w:sz w:val="24"/>
          <w:szCs w:val="22"/>
          <w:lang w:val="de-DE"/>
        </w:rPr>
        <w:t>է</w:t>
      </w:r>
      <w:r w:rsidRPr="007F497C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7F497C" w:rsidRPr="007F497C" w:rsidRDefault="007F497C" w:rsidP="007F497C">
      <w:pPr>
        <w:pStyle w:val="norm"/>
        <w:spacing w:line="360" w:lineRule="auto"/>
        <w:rPr>
          <w:rFonts w:ascii="GHEA Mariam" w:eastAsia="Calibri" w:hAnsi="GHEA Mariam"/>
          <w:sz w:val="24"/>
          <w:lang w:val="af-ZA"/>
        </w:rPr>
      </w:pPr>
      <w:r w:rsidRPr="007F497C">
        <w:rPr>
          <w:rFonts w:ascii="GHEA Mariam" w:eastAsia="Calibri" w:hAnsi="GHEA Mariam"/>
          <w:spacing w:val="-8"/>
          <w:sz w:val="24"/>
          <w:lang w:val="af-ZA"/>
        </w:rPr>
        <w:t>1. «</w:t>
      </w:r>
      <w:r w:rsidRPr="007F497C">
        <w:rPr>
          <w:rFonts w:ascii="GHEA Mariam" w:eastAsia="Calibri" w:hAnsi="GHEA Mariam" w:cs="Arial"/>
          <w:spacing w:val="-8"/>
          <w:sz w:val="24"/>
          <w:lang w:val="af-ZA"/>
        </w:rPr>
        <w:t>Հայաստանի</w:t>
      </w:r>
      <w:r w:rsidRPr="007F497C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7F497C">
        <w:rPr>
          <w:rFonts w:ascii="GHEA Mariam" w:eastAsia="Calibri" w:hAnsi="GHEA Mariam" w:cs="Arial"/>
          <w:spacing w:val="-8"/>
          <w:sz w:val="24"/>
          <w:lang w:val="af-ZA"/>
        </w:rPr>
        <w:t>Հանրապետության</w:t>
      </w:r>
      <w:r w:rsidRPr="007F497C">
        <w:rPr>
          <w:rFonts w:ascii="GHEA Mariam" w:eastAsia="Calibri" w:hAnsi="GHEA Mariam"/>
          <w:spacing w:val="-8"/>
          <w:sz w:val="24"/>
          <w:lang w:val="af-ZA"/>
        </w:rPr>
        <w:t xml:space="preserve"> 202</w:t>
      </w:r>
      <w:r w:rsidRPr="007F497C">
        <w:rPr>
          <w:rFonts w:ascii="GHEA Mariam" w:eastAsia="Calibri" w:hAnsi="GHEA Mariam"/>
          <w:spacing w:val="-8"/>
          <w:sz w:val="24"/>
          <w:lang w:val="hy-AM"/>
        </w:rPr>
        <w:t>3</w:t>
      </w:r>
      <w:r w:rsidRPr="007F497C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7F497C">
        <w:rPr>
          <w:rFonts w:ascii="GHEA Mariam" w:eastAsia="Calibri" w:hAnsi="GHEA Mariam" w:cs="Arial"/>
          <w:spacing w:val="-8"/>
          <w:sz w:val="24"/>
          <w:lang w:val="af-ZA"/>
        </w:rPr>
        <w:t>թվականի</w:t>
      </w:r>
      <w:r w:rsidRPr="007F497C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7F497C">
        <w:rPr>
          <w:rFonts w:ascii="GHEA Mariam" w:eastAsia="Calibri" w:hAnsi="GHEA Mariam" w:cs="Arial"/>
          <w:spacing w:val="-8"/>
          <w:sz w:val="24"/>
          <w:lang w:val="af-ZA"/>
        </w:rPr>
        <w:t>պետական</w:t>
      </w:r>
      <w:r w:rsidRPr="007F497C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7F497C">
        <w:rPr>
          <w:rFonts w:ascii="GHEA Mariam" w:eastAsia="Calibri" w:hAnsi="GHEA Mariam" w:cs="Arial"/>
          <w:spacing w:val="-8"/>
          <w:sz w:val="24"/>
          <w:lang w:val="af-ZA"/>
        </w:rPr>
        <w:t>բյուջեի</w:t>
      </w:r>
      <w:r w:rsidRPr="007F497C">
        <w:rPr>
          <w:rFonts w:ascii="GHEA Mariam" w:eastAsia="Calibri" w:hAnsi="GHEA Mariam"/>
          <w:sz w:val="24"/>
          <w:lang w:val="af-ZA"/>
        </w:rPr>
        <w:t xml:space="preserve"> </w:t>
      </w:r>
      <w:r w:rsidRPr="007F497C">
        <w:rPr>
          <w:rFonts w:ascii="GHEA Mariam" w:eastAsia="Calibri" w:hAnsi="GHEA Mariam" w:cs="Arial"/>
          <w:sz w:val="24"/>
          <w:lang w:val="af-ZA"/>
        </w:rPr>
        <w:t>մասին</w:t>
      </w:r>
      <w:r w:rsidRPr="007F497C">
        <w:rPr>
          <w:rFonts w:ascii="GHEA Mariam" w:eastAsia="Calibri" w:hAnsi="GHEA Mariam"/>
          <w:sz w:val="24"/>
          <w:lang w:val="af-ZA"/>
        </w:rPr>
        <w:t xml:space="preserve">»  </w:t>
      </w:r>
      <w:r w:rsidR="00A005B3" w:rsidRPr="00A005B3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A005B3" w:rsidRPr="00A005B3">
        <w:rPr>
          <w:rFonts w:ascii="GHEA Mariam" w:eastAsia="Calibri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A005B3" w:rsidRPr="00A005B3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A005B3">
        <w:rPr>
          <w:rFonts w:ascii="GHEA Mariam" w:eastAsia="Calibri" w:hAnsi="GHEA Mariam"/>
          <w:sz w:val="24"/>
          <w:lang w:val="hy-AM"/>
        </w:rPr>
        <w:t xml:space="preserve"> </w:t>
      </w:r>
      <w:r w:rsidRPr="007F497C">
        <w:rPr>
          <w:rFonts w:ascii="GHEA Mariam" w:eastAsia="Calibri" w:hAnsi="GHEA Mariam" w:cs="Arial"/>
          <w:spacing w:val="-8"/>
          <w:sz w:val="24"/>
          <w:lang w:val="af-ZA"/>
        </w:rPr>
        <w:t>օրենքի</w:t>
      </w:r>
      <w:r w:rsidRPr="007F497C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7F497C">
        <w:rPr>
          <w:rFonts w:ascii="GHEA Mariam" w:eastAsia="Calibri" w:hAnsi="GHEA Mariam"/>
          <w:spacing w:val="-8"/>
          <w:sz w:val="24"/>
          <w:lang w:val="hy-AM"/>
        </w:rPr>
        <w:t xml:space="preserve">N 1 </w:t>
      </w:r>
      <w:r w:rsidRPr="007F497C">
        <w:rPr>
          <w:rFonts w:ascii="GHEA Mariam" w:eastAsia="Calibri" w:hAnsi="GHEA Mariam" w:cs="Arial"/>
          <w:spacing w:val="-8"/>
          <w:sz w:val="24"/>
          <w:lang w:val="hy-AM"/>
        </w:rPr>
        <w:t>հավելվածում</w:t>
      </w:r>
      <w:r w:rsidRPr="007F497C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7F497C">
        <w:rPr>
          <w:rFonts w:ascii="GHEA Mariam" w:eastAsia="Calibri" w:hAnsi="GHEA Mariam" w:cs="Arial"/>
          <w:spacing w:val="-8"/>
          <w:sz w:val="24"/>
          <w:lang w:val="af-ZA"/>
        </w:rPr>
        <w:t>կատարել</w:t>
      </w:r>
      <w:r w:rsidRPr="007F497C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7F497C">
        <w:rPr>
          <w:rFonts w:ascii="GHEA Mariam" w:eastAsia="Calibri" w:hAnsi="GHEA Mariam" w:cs="Arial"/>
          <w:spacing w:val="-8"/>
          <w:sz w:val="24"/>
          <w:lang w:val="af-ZA"/>
        </w:rPr>
        <w:t>վերաբաշխում</w:t>
      </w:r>
      <w:r w:rsidRPr="007F497C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7F497C">
        <w:rPr>
          <w:rFonts w:ascii="GHEA Mariam" w:eastAsia="Calibri" w:hAnsi="GHEA Mariam" w:cs="Arial"/>
          <w:spacing w:val="-8"/>
          <w:sz w:val="24"/>
          <w:lang w:val="af-ZA"/>
        </w:rPr>
        <w:t>և</w:t>
      </w:r>
      <w:r w:rsidRPr="007F497C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7F497C">
        <w:rPr>
          <w:rFonts w:ascii="GHEA Mariam" w:eastAsia="Calibri" w:hAnsi="GHEA Mariam" w:cs="Arial"/>
          <w:spacing w:val="-8"/>
          <w:sz w:val="24"/>
          <w:lang w:val="af-ZA"/>
        </w:rPr>
        <w:t>Հայաստանի</w:t>
      </w:r>
      <w:r w:rsidRPr="007F497C">
        <w:rPr>
          <w:rFonts w:ascii="GHEA Mariam" w:eastAsia="Calibri" w:hAnsi="GHEA Mariam"/>
          <w:sz w:val="24"/>
          <w:lang w:val="af-ZA"/>
        </w:rPr>
        <w:t xml:space="preserve"> </w:t>
      </w:r>
      <w:r w:rsidRPr="007F497C">
        <w:rPr>
          <w:rFonts w:ascii="GHEA Mariam" w:eastAsia="Calibri" w:hAnsi="GHEA Mariam" w:cs="Arial"/>
          <w:sz w:val="24"/>
          <w:lang w:val="af-ZA"/>
        </w:rPr>
        <w:t>Հանրապետության</w:t>
      </w:r>
      <w:r w:rsidRPr="007F497C">
        <w:rPr>
          <w:rFonts w:ascii="GHEA Mariam" w:eastAsia="Calibri" w:hAnsi="GHEA Mariam"/>
          <w:sz w:val="24"/>
          <w:lang w:val="af-ZA"/>
        </w:rPr>
        <w:t xml:space="preserve"> </w:t>
      </w:r>
      <w:r w:rsidRPr="007F497C">
        <w:rPr>
          <w:rFonts w:ascii="GHEA Mariam" w:eastAsia="Calibri" w:hAnsi="GHEA Mariam" w:cs="Arial"/>
          <w:spacing w:val="-8"/>
          <w:sz w:val="24"/>
          <w:lang w:val="af-ZA"/>
        </w:rPr>
        <w:t>կառավարության</w:t>
      </w:r>
      <w:r w:rsidRPr="007F497C">
        <w:rPr>
          <w:rFonts w:ascii="GHEA Mariam" w:eastAsia="Calibri" w:hAnsi="GHEA Mariam"/>
          <w:spacing w:val="-8"/>
          <w:sz w:val="24"/>
          <w:lang w:val="af-ZA"/>
        </w:rPr>
        <w:t xml:space="preserve"> 202</w:t>
      </w:r>
      <w:r w:rsidRPr="007F497C">
        <w:rPr>
          <w:rFonts w:ascii="GHEA Mariam" w:eastAsia="Calibri" w:hAnsi="GHEA Mariam"/>
          <w:spacing w:val="-8"/>
          <w:sz w:val="24"/>
          <w:lang w:val="hy-AM"/>
        </w:rPr>
        <w:t>2</w:t>
      </w:r>
      <w:r w:rsidRPr="007F497C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7F497C">
        <w:rPr>
          <w:rFonts w:ascii="GHEA Mariam" w:eastAsia="Calibri" w:hAnsi="GHEA Mariam" w:cs="Arial"/>
          <w:spacing w:val="-8"/>
          <w:sz w:val="24"/>
          <w:lang w:val="af-ZA"/>
        </w:rPr>
        <w:t>թվականի</w:t>
      </w:r>
      <w:r w:rsidRPr="007F497C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7F497C">
        <w:rPr>
          <w:rFonts w:ascii="GHEA Mariam" w:eastAsia="Calibri" w:hAnsi="GHEA Mariam" w:cs="Arial"/>
          <w:spacing w:val="-8"/>
          <w:sz w:val="24"/>
          <w:lang w:val="af-ZA"/>
        </w:rPr>
        <w:t>դեկտեմբերի</w:t>
      </w:r>
      <w:r w:rsidRPr="007F497C">
        <w:rPr>
          <w:rFonts w:ascii="GHEA Mariam" w:eastAsia="Calibri" w:hAnsi="GHEA Mariam"/>
          <w:spacing w:val="-8"/>
          <w:sz w:val="24"/>
          <w:lang w:val="af-ZA"/>
        </w:rPr>
        <w:t xml:space="preserve"> 2</w:t>
      </w:r>
      <w:r w:rsidRPr="007F497C">
        <w:rPr>
          <w:rFonts w:ascii="GHEA Mariam" w:eastAsia="Calibri" w:hAnsi="GHEA Mariam"/>
          <w:spacing w:val="-8"/>
          <w:sz w:val="24"/>
          <w:lang w:val="hy-AM"/>
        </w:rPr>
        <w:t>9</w:t>
      </w:r>
      <w:r w:rsidRPr="007F497C">
        <w:rPr>
          <w:rFonts w:ascii="GHEA Mariam" w:eastAsia="Calibri" w:hAnsi="GHEA Mariam"/>
          <w:spacing w:val="-8"/>
          <w:sz w:val="24"/>
          <w:lang w:val="af-ZA"/>
        </w:rPr>
        <w:t>-</w:t>
      </w:r>
      <w:r w:rsidRPr="007F497C">
        <w:rPr>
          <w:rFonts w:ascii="GHEA Mariam" w:eastAsia="Calibri" w:hAnsi="GHEA Mariam" w:cs="Arial"/>
          <w:spacing w:val="-8"/>
          <w:sz w:val="24"/>
          <w:lang w:val="af-ZA"/>
        </w:rPr>
        <w:t>ի</w:t>
      </w:r>
      <w:r w:rsidRPr="007F497C">
        <w:rPr>
          <w:rFonts w:ascii="GHEA Mariam" w:eastAsia="Calibri" w:hAnsi="GHEA Mariam"/>
          <w:spacing w:val="-8"/>
          <w:sz w:val="24"/>
          <w:lang w:val="af-ZA"/>
        </w:rPr>
        <w:t xml:space="preserve"> «</w:t>
      </w:r>
      <w:r w:rsidRPr="007F497C">
        <w:rPr>
          <w:rFonts w:ascii="GHEA Mariam" w:eastAsia="Calibri" w:hAnsi="GHEA Mariam" w:cs="Arial"/>
          <w:spacing w:val="-8"/>
          <w:sz w:val="24"/>
          <w:lang w:val="af-ZA"/>
        </w:rPr>
        <w:t>Հայաստանի</w:t>
      </w:r>
      <w:r w:rsidRPr="007F497C">
        <w:rPr>
          <w:rFonts w:ascii="GHEA Mariam" w:eastAsia="Calibri" w:hAnsi="GHEA Mariam"/>
          <w:sz w:val="24"/>
          <w:lang w:val="af-ZA"/>
        </w:rPr>
        <w:t xml:space="preserve"> </w:t>
      </w:r>
      <w:r w:rsidRPr="007F497C">
        <w:rPr>
          <w:rFonts w:ascii="GHEA Mariam" w:eastAsia="Calibri" w:hAnsi="GHEA Mariam" w:cs="Arial"/>
          <w:sz w:val="24"/>
          <w:lang w:val="af-ZA"/>
        </w:rPr>
        <w:t>Հանրապետության</w:t>
      </w:r>
      <w:r w:rsidRPr="007F497C">
        <w:rPr>
          <w:rFonts w:ascii="GHEA Mariam" w:eastAsia="Calibri" w:hAnsi="GHEA Mariam"/>
          <w:sz w:val="24"/>
          <w:lang w:val="af-ZA"/>
        </w:rPr>
        <w:t xml:space="preserve"> </w:t>
      </w:r>
      <w:r w:rsidRPr="007F497C">
        <w:rPr>
          <w:rFonts w:ascii="GHEA Mariam" w:eastAsia="Calibri" w:hAnsi="GHEA Mariam"/>
          <w:spacing w:val="-8"/>
          <w:sz w:val="24"/>
          <w:lang w:val="af-ZA"/>
        </w:rPr>
        <w:t>202</w:t>
      </w:r>
      <w:r w:rsidRPr="007F497C">
        <w:rPr>
          <w:rFonts w:ascii="GHEA Mariam" w:eastAsia="Calibri" w:hAnsi="GHEA Mariam"/>
          <w:spacing w:val="-8"/>
          <w:sz w:val="24"/>
          <w:lang w:val="hy-AM"/>
        </w:rPr>
        <w:t>3</w:t>
      </w:r>
      <w:r w:rsidRPr="007F497C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7F497C">
        <w:rPr>
          <w:rFonts w:ascii="GHEA Mariam" w:eastAsia="Calibri" w:hAnsi="GHEA Mariam" w:cs="Arial"/>
          <w:spacing w:val="-8"/>
          <w:sz w:val="24"/>
          <w:lang w:val="af-ZA"/>
        </w:rPr>
        <w:t>թվականի</w:t>
      </w:r>
      <w:r w:rsidRPr="007F497C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7F497C">
        <w:rPr>
          <w:rFonts w:ascii="GHEA Mariam" w:eastAsia="Calibri" w:hAnsi="GHEA Mariam" w:cs="Arial"/>
          <w:spacing w:val="-8"/>
          <w:sz w:val="24"/>
          <w:lang w:val="af-ZA"/>
        </w:rPr>
        <w:t>պետական</w:t>
      </w:r>
      <w:r w:rsidRPr="007F497C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7F497C">
        <w:rPr>
          <w:rFonts w:ascii="GHEA Mariam" w:eastAsia="Calibri" w:hAnsi="GHEA Mariam" w:cs="Arial"/>
          <w:spacing w:val="-8"/>
          <w:sz w:val="24"/>
          <w:lang w:val="af-ZA"/>
        </w:rPr>
        <w:t>բյուջեի</w:t>
      </w:r>
      <w:r w:rsidRPr="007F497C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7F497C">
        <w:rPr>
          <w:rFonts w:ascii="GHEA Mariam" w:eastAsia="Calibri" w:hAnsi="GHEA Mariam" w:cs="Arial"/>
          <w:spacing w:val="-8"/>
          <w:sz w:val="24"/>
          <w:lang w:val="af-ZA"/>
        </w:rPr>
        <w:t>կատարումն</w:t>
      </w:r>
      <w:r w:rsidRPr="007F497C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7F497C">
        <w:rPr>
          <w:rFonts w:ascii="GHEA Mariam" w:eastAsia="Calibri" w:hAnsi="GHEA Mariam" w:cs="Arial"/>
          <w:spacing w:val="-8"/>
          <w:sz w:val="24"/>
          <w:lang w:val="af-ZA"/>
        </w:rPr>
        <w:t>ապահովող</w:t>
      </w:r>
      <w:r w:rsidRPr="007F497C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7F497C">
        <w:rPr>
          <w:rFonts w:ascii="GHEA Mariam" w:eastAsia="Calibri" w:hAnsi="GHEA Mariam" w:cs="Arial"/>
          <w:spacing w:val="-8"/>
          <w:sz w:val="24"/>
          <w:lang w:val="af-ZA"/>
        </w:rPr>
        <w:t>միջոցառումների</w:t>
      </w:r>
      <w:r w:rsidRPr="007F497C">
        <w:rPr>
          <w:rFonts w:ascii="GHEA Mariam" w:eastAsia="Calibri" w:hAnsi="GHEA Mariam"/>
          <w:sz w:val="24"/>
          <w:lang w:val="af-ZA"/>
        </w:rPr>
        <w:t xml:space="preserve"> </w:t>
      </w:r>
      <w:r w:rsidRPr="007F497C">
        <w:rPr>
          <w:rFonts w:ascii="GHEA Mariam" w:eastAsia="Calibri" w:hAnsi="GHEA Mariam" w:cs="Arial"/>
          <w:sz w:val="24"/>
          <w:lang w:val="af-ZA"/>
        </w:rPr>
        <w:t>մասին</w:t>
      </w:r>
      <w:r w:rsidRPr="007F497C">
        <w:rPr>
          <w:rFonts w:ascii="GHEA Mariam" w:eastAsia="Calibri" w:hAnsi="GHEA Mariam"/>
          <w:sz w:val="24"/>
          <w:lang w:val="af-ZA"/>
        </w:rPr>
        <w:t>» N 21</w:t>
      </w:r>
      <w:r w:rsidRPr="007F497C">
        <w:rPr>
          <w:rFonts w:ascii="GHEA Mariam" w:eastAsia="Calibri" w:hAnsi="GHEA Mariam"/>
          <w:sz w:val="24"/>
          <w:lang w:val="hy-AM"/>
        </w:rPr>
        <w:t>1</w:t>
      </w:r>
      <w:r w:rsidRPr="007F497C">
        <w:rPr>
          <w:rFonts w:ascii="GHEA Mariam" w:eastAsia="Calibri" w:hAnsi="GHEA Mariam"/>
          <w:sz w:val="24"/>
          <w:lang w:val="af-ZA"/>
        </w:rPr>
        <w:t>1-</w:t>
      </w:r>
      <w:r w:rsidRPr="007F497C">
        <w:rPr>
          <w:rFonts w:ascii="GHEA Mariam" w:eastAsia="Calibri" w:hAnsi="GHEA Mariam" w:cs="Arial"/>
          <w:sz w:val="24"/>
          <w:lang w:val="af-ZA"/>
        </w:rPr>
        <w:t>Ն</w:t>
      </w:r>
      <w:r w:rsidRPr="007F497C">
        <w:rPr>
          <w:rFonts w:ascii="GHEA Mariam" w:eastAsia="Calibri" w:hAnsi="GHEA Mariam"/>
          <w:sz w:val="24"/>
          <w:lang w:val="af-ZA"/>
        </w:rPr>
        <w:t xml:space="preserve"> </w:t>
      </w:r>
      <w:r w:rsidRPr="007F497C">
        <w:rPr>
          <w:rFonts w:ascii="GHEA Mariam" w:eastAsia="Calibri" w:hAnsi="GHEA Mariam" w:cs="Arial"/>
          <w:sz w:val="24"/>
          <w:lang w:val="af-ZA"/>
        </w:rPr>
        <w:t>որոշման</w:t>
      </w:r>
      <w:r w:rsidRPr="007F497C">
        <w:rPr>
          <w:rFonts w:ascii="GHEA Mariam" w:eastAsia="Calibri" w:hAnsi="GHEA Mariam"/>
          <w:sz w:val="24"/>
          <w:lang w:val="af-ZA"/>
        </w:rPr>
        <w:t xml:space="preserve"> NN 3, 4, 5, 9 </w:t>
      </w:r>
      <w:r w:rsidRPr="007F497C">
        <w:rPr>
          <w:rFonts w:ascii="GHEA Mariam" w:eastAsia="Calibri" w:hAnsi="GHEA Mariam" w:cs="Arial"/>
          <w:sz w:val="24"/>
          <w:lang w:val="af-ZA"/>
        </w:rPr>
        <w:t>և</w:t>
      </w:r>
      <w:r w:rsidRPr="007F497C">
        <w:rPr>
          <w:rFonts w:ascii="GHEA Mariam" w:eastAsia="Calibri" w:hAnsi="GHEA Mariam"/>
          <w:sz w:val="24"/>
          <w:lang w:val="af-ZA"/>
        </w:rPr>
        <w:t xml:space="preserve"> 9.1 </w:t>
      </w:r>
      <w:r w:rsidRPr="007F497C">
        <w:rPr>
          <w:rFonts w:ascii="GHEA Mariam" w:eastAsia="Calibri" w:hAnsi="GHEA Mariam" w:cs="Arial"/>
          <w:sz w:val="24"/>
          <w:lang w:val="af-ZA"/>
        </w:rPr>
        <w:t>հավելվածներում</w:t>
      </w:r>
      <w:r w:rsidRPr="007F497C">
        <w:rPr>
          <w:rFonts w:ascii="GHEA Mariam" w:eastAsia="Calibri" w:hAnsi="GHEA Mariam"/>
          <w:sz w:val="24"/>
          <w:lang w:val="af-ZA"/>
        </w:rPr>
        <w:t xml:space="preserve"> </w:t>
      </w:r>
      <w:r w:rsidRPr="007F497C">
        <w:rPr>
          <w:rFonts w:ascii="GHEA Mariam" w:eastAsia="Calibri" w:hAnsi="GHEA Mariam" w:cs="Arial"/>
          <w:sz w:val="24"/>
          <w:lang w:val="af-ZA"/>
        </w:rPr>
        <w:t>կատարել</w:t>
      </w:r>
      <w:r w:rsidRPr="007F497C">
        <w:rPr>
          <w:rFonts w:ascii="GHEA Mariam" w:eastAsia="Calibri" w:hAnsi="GHEA Mariam"/>
          <w:sz w:val="24"/>
          <w:lang w:val="af-ZA"/>
        </w:rPr>
        <w:t xml:space="preserve"> </w:t>
      </w:r>
      <w:r w:rsidRPr="007F497C">
        <w:rPr>
          <w:rFonts w:ascii="GHEA Mariam" w:eastAsia="Calibri" w:hAnsi="GHEA Mariam" w:cs="Arial"/>
          <w:sz w:val="24"/>
          <w:lang w:val="hy-AM"/>
        </w:rPr>
        <w:t>փոփոխություններ</w:t>
      </w:r>
      <w:r w:rsidRPr="007F497C">
        <w:rPr>
          <w:rFonts w:ascii="GHEA Mariam" w:eastAsia="Calibri" w:hAnsi="GHEA Mariam"/>
          <w:sz w:val="24"/>
          <w:lang w:val="af-ZA"/>
        </w:rPr>
        <w:t xml:space="preserve">` </w:t>
      </w:r>
      <w:r w:rsidRPr="007F497C">
        <w:rPr>
          <w:rFonts w:ascii="GHEA Mariam" w:eastAsia="Calibri" w:hAnsi="GHEA Mariam" w:cs="Arial"/>
          <w:sz w:val="24"/>
          <w:lang w:val="af-ZA"/>
        </w:rPr>
        <w:t>համաձայն</w:t>
      </w:r>
      <w:r w:rsidRPr="007F497C">
        <w:rPr>
          <w:rFonts w:ascii="GHEA Mariam" w:eastAsia="Calibri" w:hAnsi="GHEA Mariam"/>
          <w:sz w:val="24"/>
          <w:lang w:val="af-ZA"/>
        </w:rPr>
        <w:t xml:space="preserve"> NN 1,</w:t>
      </w:r>
      <w:r w:rsidRPr="007F497C">
        <w:rPr>
          <w:rFonts w:ascii="GHEA Mariam" w:eastAsia="Calibri" w:hAnsi="GHEA Mariam"/>
          <w:sz w:val="24"/>
          <w:lang w:val="hy-AM"/>
        </w:rPr>
        <w:t xml:space="preserve"> </w:t>
      </w:r>
      <w:r w:rsidRPr="007F497C">
        <w:rPr>
          <w:rFonts w:ascii="GHEA Mariam" w:eastAsia="Calibri" w:hAnsi="GHEA Mariam"/>
          <w:sz w:val="24"/>
          <w:lang w:val="af-ZA"/>
        </w:rPr>
        <w:t xml:space="preserve">2, 3, </w:t>
      </w:r>
      <w:r w:rsidRPr="007F497C">
        <w:rPr>
          <w:rFonts w:ascii="GHEA Mariam" w:eastAsia="Calibri" w:hAnsi="GHEA Mariam"/>
          <w:sz w:val="24"/>
          <w:lang w:val="hy-AM"/>
        </w:rPr>
        <w:t>4</w:t>
      </w:r>
      <w:r w:rsidRPr="007F497C">
        <w:rPr>
          <w:rFonts w:ascii="GHEA Mariam" w:eastAsia="Calibri" w:hAnsi="GHEA Mariam"/>
          <w:sz w:val="24"/>
          <w:lang w:val="af-ZA"/>
        </w:rPr>
        <w:t xml:space="preserve"> </w:t>
      </w:r>
      <w:r w:rsidRPr="007F497C">
        <w:rPr>
          <w:rFonts w:ascii="GHEA Mariam" w:eastAsia="Calibri" w:hAnsi="GHEA Mariam" w:cs="Arial"/>
          <w:sz w:val="24"/>
          <w:lang w:val="af-ZA"/>
        </w:rPr>
        <w:t>և</w:t>
      </w:r>
      <w:r w:rsidRPr="007F497C">
        <w:rPr>
          <w:rFonts w:ascii="GHEA Mariam" w:eastAsia="Calibri" w:hAnsi="GHEA Mariam"/>
          <w:sz w:val="24"/>
          <w:lang w:val="af-ZA"/>
        </w:rPr>
        <w:t xml:space="preserve"> 5 </w:t>
      </w:r>
      <w:r w:rsidRPr="007F497C">
        <w:rPr>
          <w:rFonts w:ascii="GHEA Mariam" w:eastAsia="Calibri" w:hAnsi="GHEA Mariam" w:cs="Arial"/>
          <w:sz w:val="24"/>
          <w:lang w:val="af-ZA"/>
        </w:rPr>
        <w:t>հավելվածների</w:t>
      </w:r>
      <w:r w:rsidRPr="007F497C">
        <w:rPr>
          <w:rFonts w:ascii="GHEA Mariam" w:eastAsia="Calibri" w:hAnsi="GHEA Mariam"/>
          <w:sz w:val="24"/>
          <w:lang w:val="af-ZA"/>
        </w:rPr>
        <w:t>:</w:t>
      </w:r>
    </w:p>
    <w:p w:rsidR="007F497C" w:rsidRPr="007F497C" w:rsidRDefault="007F497C" w:rsidP="007F497C">
      <w:pPr>
        <w:pStyle w:val="norm"/>
        <w:spacing w:line="360" w:lineRule="auto"/>
        <w:rPr>
          <w:rFonts w:ascii="GHEA Mariam" w:eastAsia="Calibri" w:hAnsi="GHEA Mariam"/>
          <w:sz w:val="24"/>
          <w:lang w:val="af-ZA"/>
        </w:rPr>
      </w:pPr>
      <w:r w:rsidRPr="007F497C">
        <w:rPr>
          <w:rFonts w:ascii="GHEA Mariam" w:eastAsia="Calibri" w:hAnsi="GHEA Mariam" w:cs="Arial"/>
          <w:spacing w:val="-8"/>
          <w:sz w:val="24"/>
          <w:lang w:val="af-ZA"/>
        </w:rPr>
        <w:t>2. Սույն</w:t>
      </w:r>
      <w:r w:rsidRPr="007F497C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7F497C">
        <w:rPr>
          <w:rFonts w:ascii="GHEA Mariam" w:eastAsia="Calibri" w:hAnsi="GHEA Mariam" w:cs="Arial"/>
          <w:spacing w:val="-8"/>
          <w:sz w:val="24"/>
          <w:lang w:val="af-ZA"/>
        </w:rPr>
        <w:t>որոշումն</w:t>
      </w:r>
      <w:r w:rsidRPr="007F497C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7F497C">
        <w:rPr>
          <w:rFonts w:ascii="GHEA Mariam" w:eastAsia="Calibri" w:hAnsi="GHEA Mariam" w:cs="Arial"/>
          <w:spacing w:val="-8"/>
          <w:sz w:val="24"/>
          <w:lang w:val="af-ZA"/>
        </w:rPr>
        <w:t>ուժի</w:t>
      </w:r>
      <w:r w:rsidRPr="007F497C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7F497C">
        <w:rPr>
          <w:rFonts w:ascii="GHEA Mariam" w:eastAsia="Calibri" w:hAnsi="GHEA Mariam" w:cs="Arial"/>
          <w:spacing w:val="-8"/>
          <w:sz w:val="24"/>
          <w:lang w:val="af-ZA"/>
        </w:rPr>
        <w:t>մեջ</w:t>
      </w:r>
      <w:r w:rsidRPr="007F497C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7F497C">
        <w:rPr>
          <w:rFonts w:ascii="GHEA Mariam" w:eastAsia="Calibri" w:hAnsi="GHEA Mariam" w:cs="Arial"/>
          <w:spacing w:val="-8"/>
          <w:sz w:val="24"/>
          <w:lang w:val="af-ZA"/>
        </w:rPr>
        <w:t>է</w:t>
      </w:r>
      <w:r w:rsidRPr="007F497C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7F497C">
        <w:rPr>
          <w:rFonts w:ascii="GHEA Mariam" w:eastAsia="Calibri" w:hAnsi="GHEA Mariam" w:cs="Arial"/>
          <w:spacing w:val="-8"/>
          <w:sz w:val="24"/>
          <w:lang w:val="af-ZA"/>
        </w:rPr>
        <w:t>մտնում</w:t>
      </w:r>
      <w:r w:rsidRPr="007F497C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7F497C">
        <w:rPr>
          <w:rFonts w:ascii="GHEA Mariam" w:eastAsia="Calibri" w:hAnsi="GHEA Mariam" w:cs="Arial"/>
          <w:spacing w:val="-8"/>
          <w:sz w:val="24"/>
          <w:lang w:val="af-ZA"/>
        </w:rPr>
        <w:t>պաշտոնական</w:t>
      </w:r>
      <w:r w:rsidRPr="007F497C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7F497C">
        <w:rPr>
          <w:rFonts w:ascii="GHEA Mariam" w:eastAsia="Calibri" w:hAnsi="GHEA Mariam" w:cs="Arial"/>
          <w:spacing w:val="-8"/>
          <w:sz w:val="24"/>
          <w:lang w:val="af-ZA"/>
        </w:rPr>
        <w:t>հրապարակմանը</w:t>
      </w:r>
      <w:r w:rsidRPr="007F497C">
        <w:rPr>
          <w:rFonts w:ascii="GHEA Mariam" w:eastAsia="Calibri" w:hAnsi="GHEA Mariam"/>
          <w:sz w:val="24"/>
          <w:lang w:val="af-ZA"/>
        </w:rPr>
        <w:t xml:space="preserve"> </w:t>
      </w:r>
      <w:r w:rsidRPr="007F497C">
        <w:rPr>
          <w:rFonts w:ascii="GHEA Mariam" w:eastAsia="Calibri" w:hAnsi="GHEA Mariam" w:cs="Arial"/>
          <w:sz w:val="24"/>
          <w:lang w:val="af-ZA"/>
        </w:rPr>
        <w:t>հաջորդող</w:t>
      </w:r>
      <w:r w:rsidRPr="007F497C">
        <w:rPr>
          <w:rFonts w:ascii="GHEA Mariam" w:eastAsia="Calibri" w:hAnsi="GHEA Mariam"/>
          <w:sz w:val="24"/>
          <w:lang w:val="af-ZA"/>
        </w:rPr>
        <w:t xml:space="preserve"> </w:t>
      </w:r>
      <w:r w:rsidRPr="007F497C">
        <w:rPr>
          <w:rFonts w:ascii="GHEA Mariam" w:eastAsia="Calibri" w:hAnsi="GHEA Mariam" w:cs="Arial"/>
          <w:sz w:val="24"/>
          <w:lang w:val="af-ZA"/>
        </w:rPr>
        <w:t>օրվանից։</w:t>
      </w:r>
    </w:p>
    <w:p w:rsidR="00D76C92" w:rsidRPr="0021628C" w:rsidRDefault="00D76C92" w:rsidP="00A71CED">
      <w:pPr>
        <w:jc w:val="center"/>
        <w:rPr>
          <w:rFonts w:ascii="GHEA Mariam" w:hAnsi="GHEA Mariam"/>
          <w:sz w:val="24"/>
          <w:szCs w:val="24"/>
          <w:lang w:val="af-ZA"/>
        </w:rPr>
      </w:pPr>
    </w:p>
    <w:p w:rsidR="00D76C92" w:rsidRPr="0021628C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="00A005B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76C92" w:rsidRPr="0021628C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af-ZA"/>
        </w:rPr>
      </w:pPr>
      <w:r w:rsidRPr="0021628C">
        <w:rPr>
          <w:rFonts w:ascii="GHEA Mariam" w:hAnsi="GHEA Mariam"/>
          <w:sz w:val="24"/>
          <w:szCs w:val="24"/>
          <w:lang w:val="af-ZA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21628C">
        <w:rPr>
          <w:rFonts w:ascii="GHEA Mariam" w:hAnsi="GHEA Mariam" w:cs="Arial Armenian"/>
          <w:sz w:val="24"/>
          <w:szCs w:val="24"/>
          <w:lang w:val="af-ZA"/>
        </w:rPr>
        <w:tab/>
      </w:r>
      <w:r w:rsidRPr="0021628C">
        <w:rPr>
          <w:rFonts w:ascii="GHEA Mariam" w:hAnsi="GHEA Mariam" w:cs="Arial Armenian"/>
          <w:sz w:val="24"/>
          <w:szCs w:val="24"/>
          <w:lang w:val="af-ZA"/>
        </w:rPr>
        <w:tab/>
      </w:r>
      <w:r w:rsidRPr="0021628C">
        <w:rPr>
          <w:rFonts w:ascii="GHEA Mariam" w:hAnsi="GHEA Mariam" w:cs="Arial Armenian"/>
          <w:sz w:val="24"/>
          <w:szCs w:val="24"/>
          <w:lang w:val="af-ZA"/>
        </w:rPr>
        <w:tab/>
      </w:r>
      <w:r w:rsidRPr="0021628C">
        <w:rPr>
          <w:rFonts w:ascii="GHEA Mariam" w:hAnsi="GHEA Mariam" w:cs="Arial Armenian"/>
          <w:sz w:val="24"/>
          <w:szCs w:val="24"/>
          <w:lang w:val="af-ZA"/>
        </w:rPr>
        <w:tab/>
      </w:r>
      <w:r w:rsidRPr="0021628C">
        <w:rPr>
          <w:rFonts w:ascii="GHEA Mariam" w:hAnsi="GHEA Mariam" w:cs="Arial Armenian"/>
          <w:sz w:val="24"/>
          <w:szCs w:val="24"/>
          <w:lang w:val="af-ZA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21628C">
        <w:rPr>
          <w:rFonts w:ascii="GHEA Mariam" w:hAnsi="GHEA Mariam" w:cs="Sylfaen"/>
          <w:sz w:val="24"/>
          <w:szCs w:val="24"/>
          <w:lang w:val="af-ZA"/>
        </w:rPr>
        <w:t>.</w:t>
      </w:r>
      <w:r w:rsidRPr="0021628C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870C18" w:rsidRPr="0021628C" w:rsidRDefault="00D76C92" w:rsidP="00A005B3">
      <w:pPr>
        <w:pStyle w:val="mechtex"/>
        <w:jc w:val="left"/>
        <w:rPr>
          <w:rFonts w:ascii="GHEA Mariam" w:hAnsi="GHEA Mariam" w:cs="Arial"/>
          <w:sz w:val="24"/>
          <w:szCs w:val="24"/>
          <w:lang w:val="af-ZA"/>
        </w:rPr>
        <w:sectPr w:rsidR="00870C18" w:rsidRPr="0021628C" w:rsidSect="00A005B3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85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7B3464" w:rsidRPr="0021628C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21628C">
        <w:rPr>
          <w:rFonts w:ascii="GHEA Mariam" w:hAnsi="GHEA Mariam"/>
          <w:spacing w:val="-8"/>
          <w:sz w:val="24"/>
          <w:szCs w:val="24"/>
          <w:lang w:val="af-ZA"/>
        </w:rPr>
        <w:lastRenderedPageBreak/>
        <w:t xml:space="preserve"> 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21628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1628C">
        <w:rPr>
          <w:rFonts w:ascii="GHEA Mariam" w:hAnsi="GHEA Mariam"/>
          <w:spacing w:val="-8"/>
          <w:sz w:val="24"/>
          <w:szCs w:val="24"/>
          <w:lang w:val="af-ZA" w:eastAsia="en-US"/>
        </w:rPr>
        <w:t>N</w:t>
      </w:r>
      <w:r w:rsidRPr="0021628C">
        <w:rPr>
          <w:rFonts w:ascii="GHEA Mariam" w:hAnsi="GHEA Mariam"/>
          <w:spacing w:val="-8"/>
          <w:sz w:val="24"/>
          <w:szCs w:val="24"/>
          <w:lang w:val="af-ZA"/>
        </w:rPr>
        <w:t xml:space="preserve"> 1</w:t>
      </w:r>
    </w:p>
    <w:p w:rsidR="007B3464" w:rsidRPr="0021628C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21628C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21628C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  </w:t>
      </w:r>
      <w:r w:rsidRPr="0021628C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21628C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21628C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21628C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21628C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21628C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21628C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21628C">
        <w:rPr>
          <w:rFonts w:ascii="GHEA Mariam" w:hAnsi="GHEA Mariam"/>
          <w:spacing w:val="-6"/>
          <w:sz w:val="24"/>
          <w:szCs w:val="24"/>
          <w:lang w:val="af-ZA"/>
        </w:rPr>
        <w:t xml:space="preserve"> 2023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7B3464" w:rsidRPr="0021628C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af-ZA"/>
        </w:rPr>
      </w:pPr>
      <w:r w:rsidRPr="0021628C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1628C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1628C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1628C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1628C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1628C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</w:t>
      </w:r>
      <w:r w:rsidRPr="0021628C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</w:t>
      </w:r>
      <w:r w:rsidRPr="0021628C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1628C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1628C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1628C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1628C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1628C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</w:t>
      </w:r>
      <w:r w:rsidR="00261584"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Pr="0021628C">
        <w:rPr>
          <w:rFonts w:ascii="GHEA Mariam" w:hAnsi="GHEA Mariam"/>
          <w:spacing w:val="-2"/>
          <w:sz w:val="24"/>
          <w:szCs w:val="24"/>
          <w:lang w:val="af-ZA"/>
        </w:rPr>
        <w:t xml:space="preserve">   </w:t>
      </w:r>
      <w:r>
        <w:rPr>
          <w:rFonts w:ascii="GHEA Mariam" w:hAnsi="GHEA Mariam"/>
          <w:spacing w:val="-2"/>
          <w:sz w:val="24"/>
          <w:szCs w:val="24"/>
        </w:rPr>
        <w:t>հուլիս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21628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="00F230AE" w:rsidRPr="0021628C">
        <w:rPr>
          <w:rFonts w:ascii="GHEA Mariam" w:hAnsi="GHEA Mariam"/>
          <w:spacing w:val="-2"/>
          <w:sz w:val="24"/>
          <w:szCs w:val="24"/>
          <w:lang w:val="af-ZA"/>
        </w:rPr>
        <w:t>13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21628C">
        <w:rPr>
          <w:rFonts w:ascii="GHEA Mariam" w:hAnsi="GHEA Mariam"/>
          <w:spacing w:val="-2"/>
          <w:sz w:val="24"/>
          <w:szCs w:val="24"/>
          <w:lang w:val="af-ZA"/>
        </w:rPr>
        <w:t xml:space="preserve"> N  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="00261584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7B3464" w:rsidRPr="0021628C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6"/>
          <w:szCs w:val="24"/>
          <w:lang w:val="af-ZA"/>
        </w:rPr>
      </w:pPr>
    </w:p>
    <w:p w:rsidR="007B3464" w:rsidRPr="0021628C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tbl>
      <w:tblPr>
        <w:tblW w:w="15951" w:type="dxa"/>
        <w:tblInd w:w="-5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0"/>
        <w:gridCol w:w="1620"/>
        <w:gridCol w:w="8910"/>
        <w:gridCol w:w="1991"/>
        <w:gridCol w:w="2250"/>
        <w:gridCol w:w="10"/>
      </w:tblGrid>
      <w:tr w:rsidR="007753FD" w:rsidRPr="008E505F" w:rsidTr="007753FD">
        <w:trPr>
          <w:trHeight w:val="1189"/>
        </w:trPr>
        <w:tc>
          <w:tcPr>
            <w:tcW w:w="159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1584" w:rsidRDefault="007753F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af-ZA"/>
              </w:rPr>
            </w:pPr>
            <w:r w:rsidRPr="0021628C">
              <w:rPr>
                <w:rFonts w:ascii="GHEA Mariam" w:hAnsi="GHEA Mariam"/>
                <w:bCs/>
                <w:sz w:val="24"/>
                <w:szCs w:val="24"/>
                <w:lang w:val="af-ZA"/>
              </w:rPr>
              <w:t>«</w:t>
            </w:r>
            <w:r w:rsidRPr="007753FD">
              <w:rPr>
                <w:rFonts w:ascii="GHEA Mariam" w:hAnsi="GHEA Mariam"/>
                <w:bCs/>
                <w:sz w:val="24"/>
                <w:szCs w:val="24"/>
              </w:rPr>
              <w:t>ՀԱՅԱՍՏԱՆԻ</w:t>
            </w:r>
            <w:r w:rsidRPr="0021628C">
              <w:rPr>
                <w:rFonts w:ascii="GHEA Mariam" w:hAnsi="GHEA Mariam"/>
                <w:bCs/>
                <w:sz w:val="24"/>
                <w:szCs w:val="24"/>
                <w:lang w:val="af-ZA"/>
              </w:rPr>
              <w:t xml:space="preserve">  </w:t>
            </w:r>
            <w:r w:rsidRPr="007753FD">
              <w:rPr>
                <w:rFonts w:ascii="GHEA Mariam" w:hAnsi="GHEA Mariam"/>
                <w:bCs/>
                <w:sz w:val="24"/>
                <w:szCs w:val="24"/>
              </w:rPr>
              <w:t>ՀԱՆՐԱՊԵՏՈՒԹՅԱՆ</w:t>
            </w:r>
            <w:r w:rsidRPr="0021628C">
              <w:rPr>
                <w:rFonts w:ascii="GHEA Mariam" w:hAnsi="GHEA Mariam"/>
                <w:bCs/>
                <w:sz w:val="24"/>
                <w:szCs w:val="24"/>
                <w:lang w:val="af-ZA"/>
              </w:rPr>
              <w:t xml:space="preserve"> 2023 </w:t>
            </w:r>
            <w:r w:rsidRPr="007753FD">
              <w:rPr>
                <w:rFonts w:ascii="GHEA Mariam" w:hAnsi="GHEA Mariam"/>
                <w:bCs/>
                <w:sz w:val="24"/>
                <w:szCs w:val="24"/>
              </w:rPr>
              <w:t>ԹՎԱԿԱՆԻ</w:t>
            </w:r>
            <w:r w:rsidRPr="0021628C">
              <w:rPr>
                <w:rFonts w:ascii="GHEA Mariam" w:hAnsi="GHEA Mariam"/>
                <w:bCs/>
                <w:sz w:val="24"/>
                <w:szCs w:val="24"/>
                <w:lang w:val="af-ZA"/>
              </w:rPr>
              <w:t xml:space="preserve"> </w:t>
            </w:r>
            <w:r w:rsidRPr="007753FD">
              <w:rPr>
                <w:rFonts w:ascii="GHEA Mariam" w:hAnsi="GHEA Mariam"/>
                <w:bCs/>
                <w:sz w:val="24"/>
                <w:szCs w:val="24"/>
              </w:rPr>
              <w:t>ՊԵՏԱԿԱՆ</w:t>
            </w:r>
            <w:r w:rsidRPr="0021628C">
              <w:rPr>
                <w:rFonts w:ascii="GHEA Mariam" w:hAnsi="GHEA Mariam"/>
                <w:bCs/>
                <w:sz w:val="24"/>
                <w:szCs w:val="24"/>
                <w:lang w:val="af-ZA"/>
              </w:rPr>
              <w:t xml:space="preserve"> </w:t>
            </w:r>
            <w:r w:rsidRPr="007753FD">
              <w:rPr>
                <w:rFonts w:ascii="GHEA Mariam" w:hAnsi="GHEA Mariam"/>
                <w:bCs/>
                <w:sz w:val="24"/>
                <w:szCs w:val="24"/>
              </w:rPr>
              <w:t>ԲՅՈՒՋԵԻ</w:t>
            </w:r>
            <w:r w:rsidRPr="0021628C">
              <w:rPr>
                <w:rFonts w:ascii="GHEA Mariam" w:hAnsi="GHEA Mariam"/>
                <w:bCs/>
                <w:sz w:val="24"/>
                <w:szCs w:val="24"/>
                <w:lang w:val="af-ZA"/>
              </w:rPr>
              <w:t xml:space="preserve"> </w:t>
            </w:r>
            <w:r w:rsidRPr="007753FD">
              <w:rPr>
                <w:rFonts w:ascii="GHEA Mariam" w:hAnsi="GHEA Mariam"/>
                <w:bCs/>
                <w:sz w:val="24"/>
                <w:szCs w:val="24"/>
              </w:rPr>
              <w:t>ՄԱՍԻՆ</w:t>
            </w:r>
            <w:r w:rsidRPr="0021628C">
              <w:rPr>
                <w:rFonts w:ascii="GHEA Mariam" w:hAnsi="GHEA Mariam"/>
                <w:bCs/>
                <w:sz w:val="24"/>
                <w:szCs w:val="24"/>
                <w:lang w:val="af-ZA"/>
              </w:rPr>
              <w:t xml:space="preserve">» </w:t>
            </w:r>
            <w:r w:rsidR="00261584" w:rsidRPr="00261584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261584" w:rsidRPr="00261584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261584" w:rsidRPr="00261584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261584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</w:t>
            </w:r>
            <w:r w:rsidRPr="007753FD">
              <w:rPr>
                <w:rFonts w:ascii="GHEA Mariam" w:hAnsi="GHEA Mariam"/>
                <w:bCs/>
                <w:sz w:val="24"/>
                <w:szCs w:val="24"/>
              </w:rPr>
              <w:t>ՕՐԵՆՔԻ</w:t>
            </w:r>
            <w:r w:rsidRPr="0021628C">
              <w:rPr>
                <w:rFonts w:ascii="GHEA Mariam" w:hAnsi="GHEA Mariam"/>
                <w:bCs/>
                <w:sz w:val="24"/>
                <w:szCs w:val="24"/>
                <w:lang w:val="af-ZA"/>
              </w:rPr>
              <w:t xml:space="preserve"> </w:t>
            </w:r>
          </w:p>
          <w:p w:rsidR="007753FD" w:rsidRPr="0021628C" w:rsidRDefault="007753F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af-ZA"/>
              </w:rPr>
            </w:pPr>
            <w:r w:rsidRPr="0021628C">
              <w:rPr>
                <w:rFonts w:ascii="GHEA Mariam" w:hAnsi="GHEA Mariam"/>
                <w:bCs/>
                <w:sz w:val="24"/>
                <w:szCs w:val="24"/>
                <w:lang w:val="af-ZA"/>
              </w:rPr>
              <w:t xml:space="preserve">N 1 </w:t>
            </w:r>
            <w:r w:rsidRPr="007753FD">
              <w:rPr>
                <w:rFonts w:ascii="GHEA Mariam" w:hAnsi="GHEA Mariam"/>
                <w:bCs/>
                <w:sz w:val="24"/>
                <w:szCs w:val="24"/>
              </w:rPr>
              <w:t>ՀԱՎԵԼՎԱԾԻ</w:t>
            </w:r>
            <w:r w:rsidRPr="0021628C">
              <w:rPr>
                <w:rFonts w:ascii="GHEA Mariam" w:hAnsi="GHEA Mariam"/>
                <w:bCs/>
                <w:sz w:val="24"/>
                <w:szCs w:val="24"/>
                <w:lang w:val="af-ZA"/>
              </w:rPr>
              <w:t xml:space="preserve"> N 2 </w:t>
            </w:r>
            <w:r w:rsidRPr="007753FD">
              <w:rPr>
                <w:rFonts w:ascii="GHEA Mariam" w:hAnsi="GHEA Mariam"/>
                <w:bCs/>
                <w:spacing w:val="-8"/>
                <w:sz w:val="24"/>
                <w:szCs w:val="24"/>
              </w:rPr>
              <w:t>ԱՂՅՈՒՍԱԿՈՒՄ</w:t>
            </w:r>
            <w:r w:rsidRPr="0021628C">
              <w:rPr>
                <w:rFonts w:ascii="GHEA Mariam" w:hAnsi="GHEA Mariam"/>
                <w:bCs/>
                <w:spacing w:val="-8"/>
                <w:sz w:val="24"/>
                <w:szCs w:val="24"/>
                <w:lang w:val="af-ZA"/>
              </w:rPr>
              <w:t xml:space="preserve"> </w:t>
            </w:r>
            <w:r w:rsidRPr="007753FD">
              <w:rPr>
                <w:rFonts w:ascii="GHEA Mariam" w:hAnsi="GHEA Mariam"/>
                <w:bCs/>
                <w:spacing w:val="-8"/>
                <w:sz w:val="24"/>
                <w:szCs w:val="24"/>
              </w:rPr>
              <w:t>ԿԱՏԱՐՎՈՂ</w:t>
            </w:r>
            <w:r w:rsidRPr="0021628C">
              <w:rPr>
                <w:rFonts w:ascii="GHEA Mariam" w:hAnsi="GHEA Mariam"/>
                <w:bCs/>
                <w:spacing w:val="-8"/>
                <w:sz w:val="24"/>
                <w:szCs w:val="24"/>
                <w:lang w:val="af-ZA"/>
              </w:rPr>
              <w:t xml:space="preserve"> </w:t>
            </w:r>
            <w:r w:rsidRPr="007753FD">
              <w:rPr>
                <w:rFonts w:ascii="GHEA Mariam" w:hAnsi="GHEA Mariam"/>
                <w:bCs/>
                <w:spacing w:val="-8"/>
                <w:sz w:val="24"/>
                <w:szCs w:val="24"/>
              </w:rPr>
              <w:t>ՎԵՐԱԲԱՇԽՈՒՄԸ</w:t>
            </w:r>
            <w:r w:rsidRPr="0021628C">
              <w:rPr>
                <w:rFonts w:ascii="GHEA Mariam" w:hAnsi="GHEA Mariam"/>
                <w:bCs/>
                <w:spacing w:val="-8"/>
                <w:sz w:val="24"/>
                <w:szCs w:val="24"/>
                <w:lang w:val="af-ZA"/>
              </w:rPr>
              <w:t xml:space="preserve"> </w:t>
            </w:r>
            <w:r w:rsidRPr="007753FD">
              <w:rPr>
                <w:rFonts w:ascii="GHEA Mariam" w:hAnsi="GHEA Mariam"/>
                <w:bCs/>
                <w:spacing w:val="-8"/>
                <w:sz w:val="24"/>
                <w:szCs w:val="24"/>
              </w:rPr>
              <w:t>ԵՎ</w:t>
            </w:r>
            <w:r w:rsidRPr="0021628C">
              <w:rPr>
                <w:rFonts w:ascii="GHEA Mariam" w:hAnsi="GHEA Mariam"/>
                <w:bCs/>
                <w:spacing w:val="-8"/>
                <w:sz w:val="24"/>
                <w:szCs w:val="24"/>
                <w:lang w:val="af-ZA"/>
              </w:rPr>
              <w:t xml:space="preserve"> </w:t>
            </w:r>
            <w:r w:rsidRPr="007753FD">
              <w:rPr>
                <w:rFonts w:ascii="GHEA Mariam" w:hAnsi="GHEA Mariam"/>
                <w:bCs/>
                <w:spacing w:val="-8"/>
                <w:sz w:val="24"/>
                <w:szCs w:val="24"/>
              </w:rPr>
              <w:t>ՀԱՅԱՍՏԱՆԻ</w:t>
            </w:r>
            <w:r w:rsidRPr="0021628C">
              <w:rPr>
                <w:rFonts w:ascii="GHEA Mariam" w:hAnsi="GHEA Mariam"/>
                <w:bCs/>
                <w:spacing w:val="-8"/>
                <w:sz w:val="24"/>
                <w:szCs w:val="24"/>
                <w:lang w:val="af-ZA"/>
              </w:rPr>
              <w:t xml:space="preserve"> </w:t>
            </w:r>
            <w:r w:rsidRPr="007753FD">
              <w:rPr>
                <w:rFonts w:ascii="GHEA Mariam" w:hAnsi="GHEA Mariam"/>
                <w:bCs/>
                <w:spacing w:val="-8"/>
                <w:sz w:val="24"/>
                <w:szCs w:val="24"/>
              </w:rPr>
              <w:t>ՀԱՆՐԱՊԵՏՈՒԹՅԱՆ</w:t>
            </w:r>
            <w:r w:rsidRPr="0021628C">
              <w:rPr>
                <w:rFonts w:ascii="GHEA Mariam" w:hAnsi="GHEA Mariam"/>
                <w:bCs/>
                <w:spacing w:val="-8"/>
                <w:sz w:val="24"/>
                <w:szCs w:val="24"/>
                <w:lang w:val="af-ZA"/>
              </w:rPr>
              <w:t xml:space="preserve"> </w:t>
            </w:r>
            <w:r w:rsidRPr="007753FD">
              <w:rPr>
                <w:rFonts w:ascii="GHEA Mariam" w:hAnsi="GHEA Mariam"/>
                <w:bCs/>
                <w:spacing w:val="-8"/>
                <w:sz w:val="24"/>
                <w:szCs w:val="24"/>
              </w:rPr>
              <w:t>ԿԱՌԱՎԱՐՈՒԹՅԱՆ</w:t>
            </w:r>
            <w:r w:rsidRPr="0021628C">
              <w:rPr>
                <w:rFonts w:ascii="GHEA Mariam" w:hAnsi="GHEA Mariam"/>
                <w:bCs/>
                <w:spacing w:val="-8"/>
                <w:sz w:val="24"/>
                <w:szCs w:val="24"/>
                <w:lang w:val="af-ZA"/>
              </w:rPr>
              <w:t xml:space="preserve"> 2022 </w:t>
            </w:r>
            <w:r w:rsidRPr="007753FD">
              <w:rPr>
                <w:rFonts w:ascii="GHEA Mariam" w:hAnsi="GHEA Mariam"/>
                <w:bCs/>
                <w:spacing w:val="-8"/>
                <w:sz w:val="24"/>
                <w:szCs w:val="24"/>
              </w:rPr>
              <w:t>ԹՎԱԿԱՆԻ</w:t>
            </w:r>
            <w:r w:rsidRPr="0021628C">
              <w:rPr>
                <w:rFonts w:ascii="GHEA Mariam" w:hAnsi="GHEA Mariam"/>
                <w:bCs/>
                <w:sz w:val="24"/>
                <w:szCs w:val="24"/>
                <w:lang w:val="af-ZA"/>
              </w:rPr>
              <w:t xml:space="preserve"> </w:t>
            </w:r>
            <w:r w:rsidRPr="007753FD">
              <w:rPr>
                <w:rFonts w:ascii="GHEA Mariam" w:hAnsi="GHEA Mariam"/>
                <w:bCs/>
                <w:sz w:val="24"/>
                <w:szCs w:val="24"/>
              </w:rPr>
              <w:t>ԴԵԿՏԵՄԲԵՐԻ</w:t>
            </w:r>
            <w:r w:rsidRPr="0021628C">
              <w:rPr>
                <w:rFonts w:ascii="GHEA Mariam" w:hAnsi="GHEA Mariam"/>
                <w:bCs/>
                <w:sz w:val="24"/>
                <w:szCs w:val="24"/>
                <w:lang w:val="af-ZA"/>
              </w:rPr>
              <w:t xml:space="preserve"> 29-</w:t>
            </w:r>
            <w:r w:rsidRPr="007753FD">
              <w:rPr>
                <w:rFonts w:ascii="GHEA Mariam" w:hAnsi="GHEA Mariam"/>
                <w:bCs/>
                <w:sz w:val="24"/>
                <w:szCs w:val="24"/>
              </w:rPr>
              <w:t>Ի</w:t>
            </w:r>
            <w:r w:rsidRPr="0021628C">
              <w:rPr>
                <w:rFonts w:ascii="GHEA Mariam" w:hAnsi="GHEA Mariam"/>
                <w:bCs/>
                <w:sz w:val="24"/>
                <w:szCs w:val="24"/>
                <w:lang w:val="af-ZA"/>
              </w:rPr>
              <w:t xml:space="preserve"> N 2111-</w:t>
            </w:r>
            <w:r w:rsidRPr="007753FD">
              <w:rPr>
                <w:rFonts w:ascii="GHEA Mariam" w:hAnsi="GHEA Mariam"/>
                <w:bCs/>
                <w:sz w:val="24"/>
                <w:szCs w:val="24"/>
              </w:rPr>
              <w:t>Ն</w:t>
            </w:r>
            <w:r w:rsidRPr="0021628C">
              <w:rPr>
                <w:rFonts w:ascii="GHEA Mariam" w:hAnsi="GHEA Mariam"/>
                <w:bCs/>
                <w:sz w:val="24"/>
                <w:szCs w:val="24"/>
                <w:lang w:val="af-ZA"/>
              </w:rPr>
              <w:t xml:space="preserve"> </w:t>
            </w:r>
            <w:r w:rsidRPr="007753FD">
              <w:rPr>
                <w:rFonts w:ascii="GHEA Mariam" w:hAnsi="GHEA Mariam"/>
                <w:bCs/>
                <w:sz w:val="24"/>
                <w:szCs w:val="24"/>
              </w:rPr>
              <w:t>ՈՐՈՇՄԱՆ</w:t>
            </w:r>
            <w:r w:rsidR="00495E8B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</w:t>
            </w:r>
            <w:r w:rsidRPr="0021628C">
              <w:rPr>
                <w:rFonts w:ascii="GHEA Mariam" w:hAnsi="GHEA Mariam"/>
                <w:bCs/>
                <w:sz w:val="24"/>
                <w:szCs w:val="24"/>
                <w:lang w:val="af-ZA"/>
              </w:rPr>
              <w:t xml:space="preserve">N 5 </w:t>
            </w:r>
            <w:r w:rsidRPr="007753FD">
              <w:rPr>
                <w:rFonts w:ascii="GHEA Mariam" w:hAnsi="GHEA Mariam"/>
                <w:bCs/>
                <w:sz w:val="24"/>
                <w:szCs w:val="24"/>
              </w:rPr>
              <w:t>ՀԱՎԵԼՎԱԾԻ</w:t>
            </w:r>
            <w:r w:rsidRPr="0021628C">
              <w:rPr>
                <w:rFonts w:ascii="GHEA Mariam" w:hAnsi="GHEA Mariam"/>
                <w:bCs/>
                <w:sz w:val="24"/>
                <w:szCs w:val="24"/>
                <w:lang w:val="af-ZA"/>
              </w:rPr>
              <w:t xml:space="preserve"> N 1 </w:t>
            </w:r>
            <w:r w:rsidRPr="007753FD">
              <w:rPr>
                <w:rFonts w:ascii="GHEA Mariam" w:hAnsi="GHEA Mariam"/>
                <w:bCs/>
                <w:sz w:val="24"/>
                <w:szCs w:val="24"/>
              </w:rPr>
              <w:t>ԱՂՅՈՒՍԱԿՈՒՄ</w:t>
            </w:r>
            <w:r w:rsidRPr="0021628C">
              <w:rPr>
                <w:rFonts w:ascii="GHEA Mariam" w:hAnsi="GHEA Mariam"/>
                <w:bCs/>
                <w:sz w:val="24"/>
                <w:szCs w:val="24"/>
                <w:lang w:val="af-ZA"/>
              </w:rPr>
              <w:t xml:space="preserve"> </w:t>
            </w:r>
            <w:r w:rsidRPr="007753FD">
              <w:rPr>
                <w:rFonts w:ascii="GHEA Mariam" w:hAnsi="GHEA Mariam"/>
                <w:bCs/>
                <w:sz w:val="24"/>
                <w:szCs w:val="24"/>
              </w:rPr>
              <w:t>ԿԱՏԱՐՎՈՂ</w:t>
            </w:r>
            <w:r w:rsidRPr="0021628C">
              <w:rPr>
                <w:rFonts w:ascii="GHEA Mariam" w:hAnsi="GHEA Mariam"/>
                <w:bCs/>
                <w:sz w:val="24"/>
                <w:szCs w:val="24"/>
                <w:lang w:val="af-ZA"/>
              </w:rPr>
              <w:t xml:space="preserve"> </w:t>
            </w:r>
            <w:r w:rsidRPr="007753FD">
              <w:rPr>
                <w:rFonts w:ascii="GHEA Mariam" w:hAnsi="GHEA Mariam"/>
                <w:bCs/>
                <w:sz w:val="24"/>
                <w:szCs w:val="24"/>
              </w:rPr>
              <w:t>ՓՈՓՈԽՈՒԹՅՈՒՆՆԵՐԸ</w:t>
            </w:r>
            <w:r w:rsidRPr="0021628C">
              <w:rPr>
                <w:rFonts w:ascii="GHEA Mariam" w:hAnsi="GHEA Mariam"/>
                <w:bCs/>
                <w:sz w:val="24"/>
                <w:szCs w:val="24"/>
                <w:lang w:val="af-ZA"/>
              </w:rPr>
              <w:t xml:space="preserve">   </w:t>
            </w:r>
          </w:p>
          <w:p w:rsidR="007753FD" w:rsidRPr="0021628C" w:rsidRDefault="007753F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</w:pPr>
            <w:r w:rsidRPr="0021628C">
              <w:rPr>
                <w:rFonts w:ascii="GHEA Mariam" w:hAnsi="GHEA Mariam"/>
                <w:bCs/>
                <w:sz w:val="24"/>
                <w:szCs w:val="24"/>
                <w:lang w:val="af-ZA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7753FD" w:rsidRPr="007753FD" w:rsidTr="007753FD">
        <w:trPr>
          <w:gridAfter w:val="1"/>
          <w:wAfter w:w="10" w:type="dxa"/>
          <w:trHeight w:val="345"/>
        </w:trPr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753FD" w:rsidRPr="0021628C" w:rsidRDefault="007753F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af-ZA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753FD" w:rsidRPr="0021628C" w:rsidRDefault="007753FD">
            <w:pPr>
              <w:jc w:val="center"/>
              <w:rPr>
                <w:rFonts w:ascii="GHEA Mariam" w:hAnsi="GHEA Mariam"/>
                <w:sz w:val="24"/>
                <w:szCs w:val="24"/>
                <w:lang w:val="af-ZA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753FD" w:rsidRPr="0021628C" w:rsidRDefault="007753FD">
            <w:pPr>
              <w:jc w:val="center"/>
              <w:rPr>
                <w:rFonts w:ascii="GHEA Mariam" w:hAnsi="GHEA Mariam"/>
                <w:sz w:val="24"/>
                <w:szCs w:val="24"/>
                <w:lang w:val="af-ZA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753FD" w:rsidRPr="0021628C" w:rsidRDefault="007753FD">
            <w:pPr>
              <w:jc w:val="center"/>
              <w:rPr>
                <w:rFonts w:ascii="GHEA Mariam" w:hAnsi="GHEA Mariam"/>
                <w:sz w:val="24"/>
                <w:szCs w:val="24"/>
                <w:lang w:val="af-ZA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7753FD" w:rsidRPr="007753FD" w:rsidTr="007753FD">
        <w:trPr>
          <w:gridAfter w:val="1"/>
          <w:wAfter w:w="10" w:type="dxa"/>
          <w:trHeight w:val="1050"/>
        </w:trPr>
        <w:tc>
          <w:tcPr>
            <w:tcW w:w="27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753FD" w:rsidRPr="007753FD" w:rsidRDefault="007753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753FD">
              <w:rPr>
                <w:rFonts w:ascii="GHEA Mariam" w:hAnsi="GHEA Mariam"/>
                <w:sz w:val="24"/>
                <w:szCs w:val="24"/>
              </w:rPr>
              <w:t xml:space="preserve"> Ծրագրային դասիչը</w:t>
            </w:r>
          </w:p>
        </w:tc>
        <w:tc>
          <w:tcPr>
            <w:tcW w:w="8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753FD" w:rsidRDefault="007753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753FD">
              <w:rPr>
                <w:rFonts w:ascii="GHEA Mariam" w:hAnsi="GHEA Mariam"/>
                <w:sz w:val="24"/>
                <w:szCs w:val="24"/>
              </w:rPr>
              <w:t xml:space="preserve"> Բյուջետային հատկացումների գլխավոր կարգադրիչների, </w:t>
            </w:r>
          </w:p>
          <w:p w:rsidR="007753FD" w:rsidRPr="007753FD" w:rsidRDefault="007753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753FD">
              <w:rPr>
                <w:rFonts w:ascii="GHEA Mariam" w:hAnsi="GHEA Mariam"/>
                <w:sz w:val="24"/>
                <w:szCs w:val="24"/>
              </w:rPr>
              <w:t>ծրագրերի և միջոցառումների անվանումները</w:t>
            </w:r>
          </w:p>
        </w:tc>
        <w:tc>
          <w:tcPr>
            <w:tcW w:w="42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753FD" w:rsidRPr="007753FD" w:rsidRDefault="007753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753FD">
              <w:rPr>
                <w:rFonts w:ascii="GHEA Mariam" w:hAnsi="GHEA Mariam"/>
                <w:sz w:val="24"/>
                <w:szCs w:val="24"/>
              </w:rPr>
              <w:t>Ցուցանիշների փոփոխությունները (ավելացումները նշված են դրական նշանով, իսկ նվազեցումները` փակագծերում)</w:t>
            </w:r>
          </w:p>
        </w:tc>
      </w:tr>
      <w:tr w:rsidR="007753FD" w:rsidRPr="007753FD" w:rsidTr="007753FD">
        <w:trPr>
          <w:gridAfter w:val="1"/>
          <w:wAfter w:w="10" w:type="dxa"/>
          <w:trHeight w:val="330"/>
        </w:trPr>
        <w:tc>
          <w:tcPr>
            <w:tcW w:w="27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753FD" w:rsidRPr="007753FD" w:rsidRDefault="007753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753FD">
              <w:rPr>
                <w:rFonts w:ascii="GHEA Mariam" w:hAnsi="GHEA Mariam"/>
                <w:sz w:val="24"/>
                <w:szCs w:val="24"/>
              </w:rPr>
              <w:t xml:space="preserve"> ինն ամիս</w:t>
            </w: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753FD" w:rsidRPr="007753FD" w:rsidRDefault="007753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753FD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7753FD" w:rsidRPr="007753FD" w:rsidTr="007753FD">
        <w:trPr>
          <w:gridAfter w:val="1"/>
          <w:wAfter w:w="10" w:type="dxa"/>
          <w:trHeight w:val="345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753FD">
              <w:rPr>
                <w:rFonts w:ascii="GHEA Mariam" w:hAnsi="GHEA Mariam"/>
                <w:sz w:val="24"/>
                <w:szCs w:val="24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</w:rPr>
              <w:t>ը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753FD">
              <w:rPr>
                <w:rFonts w:ascii="GHEA Mariam" w:hAnsi="GHEA Mariam"/>
                <w:sz w:val="24"/>
                <w:szCs w:val="24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</w:rPr>
              <w:t>ը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7753FD" w:rsidRPr="007753FD" w:rsidTr="007753FD">
        <w:trPr>
          <w:gridAfter w:val="1"/>
          <w:wAfter w:w="10" w:type="dxa"/>
          <w:trHeight w:val="345"/>
        </w:trPr>
        <w:tc>
          <w:tcPr>
            <w:tcW w:w="11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753FD" w:rsidRPr="007753FD" w:rsidRDefault="007753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753F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753FD" w:rsidRPr="007753FD" w:rsidRDefault="007753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753F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753FD" w:rsidRPr="00261584" w:rsidRDefault="007753FD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753FD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 w:rsidR="00261584">
              <w:rPr>
                <w:rFonts w:ascii="GHEA Mariam" w:hAnsi="GHEA Mariam"/>
                <w:sz w:val="24"/>
                <w:szCs w:val="24"/>
                <w:lang w:val="hy-AM"/>
              </w:rPr>
              <w:t>՝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753FD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753FD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7753FD" w:rsidRPr="007753FD" w:rsidTr="007753FD">
        <w:trPr>
          <w:gridAfter w:val="1"/>
          <w:wAfter w:w="10" w:type="dxa"/>
          <w:trHeight w:val="345"/>
        </w:trPr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753FD" w:rsidRPr="007753FD" w:rsidRDefault="007753FD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ՀՀ էկոնոմիկայի նախարարություն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</w:tr>
      <w:tr w:rsidR="007753FD" w:rsidRPr="007753FD" w:rsidTr="007753FD">
        <w:trPr>
          <w:gridAfter w:val="1"/>
          <w:wAfter w:w="10" w:type="dxa"/>
          <w:trHeight w:val="345"/>
        </w:trPr>
        <w:tc>
          <w:tcPr>
            <w:tcW w:w="11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753FD" w:rsidRPr="007753FD" w:rsidRDefault="007753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753FD">
              <w:rPr>
                <w:rFonts w:ascii="GHEA Mariam" w:hAnsi="GHEA Mariam"/>
                <w:sz w:val="24"/>
                <w:szCs w:val="24"/>
              </w:rPr>
              <w:t>1059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753FD" w:rsidRPr="007753FD" w:rsidRDefault="007753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753F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753FD" w:rsidRPr="007753FD" w:rsidRDefault="007753FD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Ծրագրի անվանումը</w:t>
            </w:r>
          </w:p>
        </w:tc>
        <w:tc>
          <w:tcPr>
            <w:tcW w:w="19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753FD">
              <w:rPr>
                <w:rFonts w:ascii="GHEA Mariam" w:hAnsi="GHEA Mariam"/>
                <w:sz w:val="24"/>
                <w:szCs w:val="24"/>
              </w:rPr>
              <w:t>15,582.0</w:t>
            </w:r>
          </w:p>
        </w:tc>
        <w:tc>
          <w:tcPr>
            <w:tcW w:w="22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753FD">
              <w:rPr>
                <w:rFonts w:ascii="GHEA Mariam" w:hAnsi="GHEA Mariam"/>
                <w:sz w:val="24"/>
                <w:szCs w:val="24"/>
              </w:rPr>
              <w:t>15,582.0</w:t>
            </w:r>
          </w:p>
        </w:tc>
      </w:tr>
      <w:tr w:rsidR="007753FD" w:rsidRPr="007753FD" w:rsidTr="007753FD">
        <w:trPr>
          <w:gridAfter w:val="1"/>
          <w:wAfter w:w="10" w:type="dxa"/>
          <w:trHeight w:val="345"/>
        </w:trPr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753FD" w:rsidRPr="007753FD" w:rsidRDefault="007753FD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Բուսաբուծության խթանում և բույսերի պաշտպանություն</w:t>
            </w:r>
          </w:p>
        </w:tc>
        <w:tc>
          <w:tcPr>
            <w:tcW w:w="19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7753FD" w:rsidRPr="007753FD" w:rsidTr="007753FD">
        <w:trPr>
          <w:gridAfter w:val="1"/>
          <w:wAfter w:w="10" w:type="dxa"/>
          <w:trHeight w:val="345"/>
        </w:trPr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753FD" w:rsidRPr="007753FD" w:rsidRDefault="007753FD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Ծրագրի նպատակը</w:t>
            </w:r>
          </w:p>
        </w:tc>
        <w:tc>
          <w:tcPr>
            <w:tcW w:w="19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7753FD" w:rsidRPr="007753FD" w:rsidTr="007753FD">
        <w:trPr>
          <w:gridAfter w:val="1"/>
          <w:wAfter w:w="10" w:type="dxa"/>
          <w:trHeight w:val="345"/>
        </w:trPr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753FD" w:rsidRPr="007753FD" w:rsidRDefault="007753FD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Հողագործությունից ստացվող արդյունքի բարելավում</w:t>
            </w:r>
          </w:p>
        </w:tc>
        <w:tc>
          <w:tcPr>
            <w:tcW w:w="19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7753FD" w:rsidRPr="007753FD" w:rsidTr="007753FD">
        <w:trPr>
          <w:gridAfter w:val="1"/>
          <w:wAfter w:w="10" w:type="dxa"/>
          <w:trHeight w:val="345"/>
        </w:trPr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753FD" w:rsidRPr="007753FD" w:rsidRDefault="007753FD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Վերջնական արդյունքի նկարագրությունը</w:t>
            </w:r>
          </w:p>
        </w:tc>
        <w:tc>
          <w:tcPr>
            <w:tcW w:w="19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7753FD" w:rsidRPr="007753FD" w:rsidTr="007753FD">
        <w:trPr>
          <w:gridAfter w:val="1"/>
          <w:wAfter w:w="10" w:type="dxa"/>
          <w:trHeight w:val="255"/>
        </w:trPr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753FD" w:rsidRPr="007753FD" w:rsidRDefault="007753FD" w:rsidP="00361B9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Մշակաբույսերի միջին բերքատվության բարձրացում</w:t>
            </w:r>
            <w:r w:rsidR="00361B90">
              <w:rPr>
                <w:rFonts w:ascii="GHEA Mariam" w:hAnsi="GHEA Mariam"/>
                <w:i/>
                <w:iCs/>
                <w:sz w:val="24"/>
                <w:szCs w:val="24"/>
                <w:lang w:val="hy-AM"/>
              </w:rPr>
              <w:t xml:space="preserve">, </w:t>
            </w:r>
            <w:r w:rsidRPr="007753FD">
              <w:rPr>
                <w:rFonts w:ascii="GHEA Mariam" w:hAnsi="GHEA Mariam"/>
                <w:i/>
                <w:iCs/>
                <w:sz w:val="24"/>
                <w:szCs w:val="24"/>
              </w:rPr>
              <w:t>ՀՀ գյուղատնտեսական նշանակության ողջ հողատարածքի համար կազմված ագրոքիմիական քարտեզներով ապահովվածություն</w:t>
            </w:r>
            <w:r w:rsidR="00361B90">
              <w:rPr>
                <w:rFonts w:ascii="GHEA Mariam" w:hAnsi="GHEA Mariam"/>
                <w:i/>
                <w:iCs/>
                <w:sz w:val="24"/>
                <w:szCs w:val="24"/>
                <w:lang w:val="hy-AM"/>
              </w:rPr>
              <w:t>,</w:t>
            </w:r>
            <w:r w:rsidRPr="007753FD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</w:t>
            </w:r>
            <w:r w:rsidR="00361B90">
              <w:rPr>
                <w:rFonts w:ascii="GHEA Mariam" w:hAnsi="GHEA Mariam"/>
                <w:i/>
                <w:iCs/>
                <w:sz w:val="24"/>
                <w:szCs w:val="24"/>
                <w:lang w:val="hy-AM"/>
              </w:rPr>
              <w:t>հ</w:t>
            </w:r>
            <w:r w:rsidRPr="007753FD">
              <w:rPr>
                <w:rFonts w:ascii="GHEA Mariam" w:hAnsi="GHEA Mariam"/>
                <w:i/>
                <w:iCs/>
                <w:sz w:val="24"/>
                <w:szCs w:val="24"/>
              </w:rPr>
              <w:t>ացահատիկի և հատիկաընդեղենի արտադրության ծավալների ավելացում</w:t>
            </w:r>
          </w:p>
        </w:tc>
        <w:tc>
          <w:tcPr>
            <w:tcW w:w="19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7753FD" w:rsidRPr="007753FD" w:rsidTr="007753FD">
        <w:trPr>
          <w:trHeight w:val="345"/>
        </w:trPr>
        <w:tc>
          <w:tcPr>
            <w:tcW w:w="159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753FD" w:rsidRPr="007753FD" w:rsidRDefault="007753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753FD">
              <w:rPr>
                <w:rFonts w:ascii="GHEA Mariam" w:hAnsi="GHEA Mariam"/>
                <w:sz w:val="24"/>
                <w:szCs w:val="24"/>
              </w:rPr>
              <w:lastRenderedPageBreak/>
              <w:t xml:space="preserve"> Ծրագրի միջոցառումներ</w:t>
            </w:r>
          </w:p>
        </w:tc>
      </w:tr>
      <w:tr w:rsidR="007753FD" w:rsidRPr="007753FD" w:rsidTr="007753FD">
        <w:trPr>
          <w:gridAfter w:val="1"/>
          <w:wAfter w:w="10" w:type="dxa"/>
          <w:trHeight w:val="345"/>
        </w:trPr>
        <w:tc>
          <w:tcPr>
            <w:tcW w:w="117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753FD" w:rsidRPr="007753FD" w:rsidRDefault="007753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753F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753FD" w:rsidRPr="007753FD" w:rsidRDefault="007753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753FD">
              <w:rPr>
                <w:rFonts w:ascii="GHEA Mariam" w:hAnsi="GHEA Mariam"/>
                <w:sz w:val="24"/>
                <w:szCs w:val="24"/>
              </w:rPr>
              <w:t>11002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753FD" w:rsidRPr="007753FD" w:rsidRDefault="007753FD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19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753FD" w:rsidRPr="007753FD" w:rsidRDefault="007753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753FD">
              <w:rPr>
                <w:rFonts w:ascii="GHEA Mariam" w:hAnsi="GHEA Mariam"/>
                <w:sz w:val="24"/>
                <w:szCs w:val="24"/>
              </w:rPr>
              <w:t>15,582.0</w:t>
            </w:r>
          </w:p>
        </w:tc>
        <w:tc>
          <w:tcPr>
            <w:tcW w:w="22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753FD" w:rsidRPr="007753FD" w:rsidRDefault="007753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753FD">
              <w:rPr>
                <w:rFonts w:ascii="GHEA Mariam" w:hAnsi="GHEA Mariam"/>
                <w:sz w:val="24"/>
                <w:szCs w:val="24"/>
              </w:rPr>
              <w:t>15,582.0</w:t>
            </w:r>
          </w:p>
        </w:tc>
      </w:tr>
      <w:tr w:rsidR="007753FD" w:rsidRPr="007753FD" w:rsidTr="007753FD">
        <w:trPr>
          <w:gridAfter w:val="1"/>
          <w:wAfter w:w="10" w:type="dxa"/>
          <w:trHeight w:val="345"/>
        </w:trPr>
        <w:tc>
          <w:tcPr>
            <w:tcW w:w="117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  <w:r w:rsidRPr="007753FD">
              <w:rPr>
                <w:rFonts w:ascii="GHEA Mariam" w:hAnsi="GHEA Mariam"/>
                <w:sz w:val="24"/>
                <w:szCs w:val="24"/>
              </w:rPr>
              <w:t xml:space="preserve"> Բույսերի պաշտպանության միջոցառումներ</w:t>
            </w:r>
          </w:p>
        </w:tc>
        <w:tc>
          <w:tcPr>
            <w:tcW w:w="19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7753FD" w:rsidRPr="007753FD" w:rsidTr="007753FD">
        <w:trPr>
          <w:gridAfter w:val="1"/>
          <w:wAfter w:w="10" w:type="dxa"/>
          <w:trHeight w:val="345"/>
        </w:trPr>
        <w:tc>
          <w:tcPr>
            <w:tcW w:w="117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753FD" w:rsidRPr="007753FD" w:rsidRDefault="007753FD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Միջոցառման նկարագրությունը</w:t>
            </w:r>
          </w:p>
        </w:tc>
        <w:tc>
          <w:tcPr>
            <w:tcW w:w="19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7753FD" w:rsidRPr="007753FD" w:rsidTr="007753FD">
        <w:trPr>
          <w:gridAfter w:val="1"/>
          <w:wAfter w:w="10" w:type="dxa"/>
          <w:trHeight w:val="690"/>
        </w:trPr>
        <w:tc>
          <w:tcPr>
            <w:tcW w:w="117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  <w:r w:rsidRPr="007753FD">
              <w:rPr>
                <w:rFonts w:ascii="GHEA Mariam" w:hAnsi="GHEA Mariam"/>
                <w:sz w:val="24"/>
                <w:szCs w:val="24"/>
              </w:rPr>
              <w:t xml:space="preserve"> Մկնանման կրծողների և մորեխների  դեմ կենտրոնացված պայքարի միջոցառումներ</w:t>
            </w:r>
          </w:p>
        </w:tc>
        <w:tc>
          <w:tcPr>
            <w:tcW w:w="19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7753FD" w:rsidRPr="007753FD" w:rsidTr="007753FD">
        <w:trPr>
          <w:gridAfter w:val="1"/>
          <w:wAfter w:w="10" w:type="dxa"/>
          <w:trHeight w:val="345"/>
        </w:trPr>
        <w:tc>
          <w:tcPr>
            <w:tcW w:w="117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753FD" w:rsidRPr="007753FD" w:rsidRDefault="007753FD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19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7753FD" w:rsidRPr="007753FD" w:rsidTr="007753FD">
        <w:trPr>
          <w:gridAfter w:val="1"/>
          <w:wAfter w:w="10" w:type="dxa"/>
          <w:trHeight w:val="345"/>
        </w:trPr>
        <w:tc>
          <w:tcPr>
            <w:tcW w:w="117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  <w:r w:rsidRPr="007753FD">
              <w:rPr>
                <w:rFonts w:ascii="GHEA Mariam" w:hAnsi="GHEA Mariam"/>
                <w:sz w:val="24"/>
                <w:szCs w:val="24"/>
              </w:rPr>
              <w:t xml:space="preserve"> Ծառայությունների մատուցում</w:t>
            </w:r>
          </w:p>
        </w:tc>
        <w:tc>
          <w:tcPr>
            <w:tcW w:w="19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7753FD" w:rsidRPr="007753FD" w:rsidTr="007753FD">
        <w:trPr>
          <w:gridAfter w:val="1"/>
          <w:wAfter w:w="10" w:type="dxa"/>
          <w:trHeight w:val="345"/>
        </w:trPr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753FD" w:rsidRPr="007753FD" w:rsidRDefault="007753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753FD">
              <w:rPr>
                <w:rFonts w:ascii="GHEA Mariam" w:hAnsi="GHEA Mariam"/>
                <w:sz w:val="24"/>
                <w:szCs w:val="24"/>
              </w:rPr>
              <w:t>1187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753FD" w:rsidRPr="007753FD" w:rsidRDefault="007753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753F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753FD" w:rsidRPr="007753FD" w:rsidRDefault="007753FD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Ծրագրի անվանումը</w:t>
            </w:r>
          </w:p>
        </w:tc>
        <w:tc>
          <w:tcPr>
            <w:tcW w:w="19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753FD" w:rsidRPr="007753FD" w:rsidRDefault="007753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753FD">
              <w:rPr>
                <w:rFonts w:ascii="GHEA Mariam" w:hAnsi="GHEA Mariam"/>
                <w:sz w:val="24"/>
                <w:szCs w:val="24"/>
              </w:rPr>
              <w:t>(15,582.0)</w:t>
            </w:r>
          </w:p>
        </w:tc>
        <w:tc>
          <w:tcPr>
            <w:tcW w:w="22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753FD" w:rsidRPr="007753FD" w:rsidRDefault="007753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753FD">
              <w:rPr>
                <w:rFonts w:ascii="GHEA Mariam" w:hAnsi="GHEA Mariam"/>
                <w:sz w:val="24"/>
                <w:szCs w:val="24"/>
              </w:rPr>
              <w:t>(15,582.0)</w:t>
            </w:r>
          </w:p>
        </w:tc>
      </w:tr>
      <w:tr w:rsidR="007753FD" w:rsidRPr="007753FD" w:rsidTr="007753FD">
        <w:trPr>
          <w:gridAfter w:val="1"/>
          <w:wAfter w:w="10" w:type="dxa"/>
          <w:trHeight w:val="345"/>
        </w:trPr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753FD" w:rsidRPr="007753FD" w:rsidRDefault="007753F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</w:rPr>
            </w:pPr>
            <w:r w:rsidRPr="007753F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</w:rPr>
              <w:t xml:space="preserve"> Գյուղատնտեսության արդիականացման ծրագիր</w:t>
            </w:r>
          </w:p>
        </w:tc>
        <w:tc>
          <w:tcPr>
            <w:tcW w:w="19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7753FD" w:rsidRPr="007753FD" w:rsidTr="007753FD">
        <w:trPr>
          <w:gridAfter w:val="1"/>
          <w:wAfter w:w="10" w:type="dxa"/>
          <w:trHeight w:val="345"/>
        </w:trPr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753FD" w:rsidRPr="007753FD" w:rsidRDefault="007753FD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Ծրագրի նպատակը</w:t>
            </w:r>
          </w:p>
        </w:tc>
        <w:tc>
          <w:tcPr>
            <w:tcW w:w="19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7753FD" w:rsidRPr="007753FD" w:rsidTr="007753FD">
        <w:trPr>
          <w:gridAfter w:val="1"/>
          <w:wAfter w:w="10" w:type="dxa"/>
          <w:trHeight w:val="1035"/>
        </w:trPr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  <w:r w:rsidRPr="007753FD">
              <w:rPr>
                <w:rFonts w:ascii="GHEA Mariam" w:hAnsi="GHEA Mariam"/>
                <w:sz w:val="24"/>
                <w:szCs w:val="24"/>
              </w:rPr>
              <w:t xml:space="preserve"> Գյուղատնտեսական տեխնիկական համակարգերի արդիականացում</w:t>
            </w:r>
            <w:r w:rsidR="00495E8B">
              <w:rPr>
                <w:rFonts w:ascii="GHEA Mariam" w:hAnsi="GHEA Mariam"/>
                <w:sz w:val="24"/>
                <w:szCs w:val="24"/>
              </w:rPr>
              <w:t>, ինտենսիվ այգիների ներդրման և</w:t>
            </w:r>
            <w:r w:rsidRPr="007753FD">
              <w:rPr>
                <w:rFonts w:ascii="GHEA Mariam" w:hAnsi="GHEA Mariam"/>
                <w:sz w:val="24"/>
                <w:szCs w:val="24"/>
              </w:rPr>
              <w:t xml:space="preserve"> տոհմաբուծության մեջ նոր ցեղատեսակների բուծման աջակցություն</w:t>
            </w:r>
          </w:p>
        </w:tc>
        <w:tc>
          <w:tcPr>
            <w:tcW w:w="19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7753FD" w:rsidRPr="007753FD" w:rsidTr="007753FD">
        <w:trPr>
          <w:gridAfter w:val="1"/>
          <w:wAfter w:w="10" w:type="dxa"/>
          <w:trHeight w:val="345"/>
        </w:trPr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753FD" w:rsidRPr="007753FD" w:rsidRDefault="007753FD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Վերջնական արդյունքի նկարագրությունը</w:t>
            </w:r>
          </w:p>
        </w:tc>
        <w:tc>
          <w:tcPr>
            <w:tcW w:w="19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7753FD" w:rsidRPr="007753FD" w:rsidTr="007753FD">
        <w:trPr>
          <w:gridAfter w:val="1"/>
          <w:wAfter w:w="10" w:type="dxa"/>
          <w:trHeight w:val="690"/>
        </w:trPr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  <w:r w:rsidRPr="007753FD">
              <w:rPr>
                <w:rFonts w:ascii="GHEA Mariam" w:hAnsi="GHEA Mariam"/>
                <w:sz w:val="24"/>
                <w:szCs w:val="24"/>
              </w:rPr>
              <w:t xml:space="preserve"> Ոռոգման արդիական համակարգեր ներդրված հողատարածքների և տոհմային կենդանիների տեսակարար կշռի ավելացում</w:t>
            </w:r>
          </w:p>
        </w:tc>
        <w:tc>
          <w:tcPr>
            <w:tcW w:w="19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7753FD" w:rsidRPr="007753FD" w:rsidTr="007753FD">
        <w:trPr>
          <w:trHeight w:val="345"/>
        </w:trPr>
        <w:tc>
          <w:tcPr>
            <w:tcW w:w="159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753FD" w:rsidRPr="007753FD" w:rsidRDefault="007753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753FD">
              <w:rPr>
                <w:rFonts w:ascii="GHEA Mariam" w:hAnsi="GHEA Mariam"/>
                <w:sz w:val="24"/>
                <w:szCs w:val="24"/>
              </w:rPr>
              <w:t xml:space="preserve"> Ծրագրի միջոցառումներ</w:t>
            </w:r>
          </w:p>
        </w:tc>
      </w:tr>
      <w:tr w:rsidR="007753FD" w:rsidRPr="007753FD" w:rsidTr="007753FD">
        <w:trPr>
          <w:gridAfter w:val="1"/>
          <w:wAfter w:w="10" w:type="dxa"/>
          <w:trHeight w:val="345"/>
        </w:trPr>
        <w:tc>
          <w:tcPr>
            <w:tcW w:w="11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753FD" w:rsidRPr="007753FD" w:rsidRDefault="007753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753F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753FD" w:rsidRPr="007753FD" w:rsidRDefault="007753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753FD">
              <w:rPr>
                <w:rFonts w:ascii="GHEA Mariam" w:hAnsi="GHEA Mariam"/>
                <w:sz w:val="24"/>
                <w:szCs w:val="24"/>
              </w:rPr>
              <w:t>12007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753FD" w:rsidRPr="007753FD" w:rsidRDefault="007753FD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19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753FD" w:rsidRPr="007753FD" w:rsidRDefault="007753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753FD">
              <w:rPr>
                <w:rFonts w:ascii="GHEA Mariam" w:hAnsi="GHEA Mariam"/>
                <w:sz w:val="24"/>
                <w:szCs w:val="24"/>
              </w:rPr>
              <w:t>(15,582.0)</w:t>
            </w:r>
          </w:p>
        </w:tc>
        <w:tc>
          <w:tcPr>
            <w:tcW w:w="22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753FD" w:rsidRPr="007753FD" w:rsidRDefault="007753F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753FD">
              <w:rPr>
                <w:rFonts w:ascii="GHEA Mariam" w:hAnsi="GHEA Mariam"/>
                <w:sz w:val="24"/>
                <w:szCs w:val="24"/>
              </w:rPr>
              <w:t>(15,582.0)</w:t>
            </w:r>
          </w:p>
        </w:tc>
      </w:tr>
      <w:tr w:rsidR="007753FD" w:rsidRPr="007753FD" w:rsidTr="007753FD">
        <w:trPr>
          <w:gridAfter w:val="1"/>
          <w:wAfter w:w="10" w:type="dxa"/>
          <w:trHeight w:val="765"/>
        </w:trPr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  <w:r w:rsidRPr="007753FD">
              <w:rPr>
                <w:rFonts w:ascii="GHEA Mariam" w:hAnsi="GHEA Mariam"/>
                <w:sz w:val="24"/>
                <w:szCs w:val="24"/>
              </w:rPr>
              <w:t xml:space="preserve"> Փոքր և միջին «Խելացի» անասնաշենքերի կառուցման կամ վերակառուցման և դրանց տեխնոլոգիական ապահովմանն աջակցություն</w:t>
            </w:r>
          </w:p>
        </w:tc>
        <w:tc>
          <w:tcPr>
            <w:tcW w:w="19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7753FD" w:rsidRPr="007753FD" w:rsidTr="007753FD">
        <w:trPr>
          <w:gridAfter w:val="1"/>
          <w:wAfter w:w="10" w:type="dxa"/>
          <w:trHeight w:val="345"/>
        </w:trPr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753FD" w:rsidRPr="007753FD" w:rsidRDefault="007753FD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Միջոցառման նկարագրությունը</w:t>
            </w:r>
          </w:p>
        </w:tc>
        <w:tc>
          <w:tcPr>
            <w:tcW w:w="19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7753FD" w:rsidRPr="007753FD" w:rsidTr="007753FD">
        <w:trPr>
          <w:gridAfter w:val="1"/>
          <w:wAfter w:w="10" w:type="dxa"/>
          <w:trHeight w:val="1035"/>
        </w:trPr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  <w:r w:rsidRPr="007753FD">
              <w:rPr>
                <w:rFonts w:ascii="GHEA Mariam" w:hAnsi="GHEA Mariam"/>
                <w:sz w:val="24"/>
                <w:szCs w:val="24"/>
              </w:rPr>
              <w:t xml:space="preserve"> Գ</w:t>
            </w:r>
            <w:r w:rsidR="00495E8B">
              <w:rPr>
                <w:rFonts w:ascii="GHEA Mariam" w:hAnsi="GHEA Mariam"/>
                <w:sz w:val="24"/>
                <w:szCs w:val="24"/>
              </w:rPr>
              <w:t>յուղատնտեսական տնտեսավարողներին</w:t>
            </w:r>
            <w:r w:rsidRPr="007753FD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495E8B" w:rsidRPr="007753FD">
              <w:rPr>
                <w:rFonts w:ascii="GHEA Mariam" w:hAnsi="GHEA Mariam"/>
                <w:sz w:val="24"/>
                <w:szCs w:val="24"/>
              </w:rPr>
              <w:t>փ</w:t>
            </w:r>
            <w:r w:rsidRPr="007753FD">
              <w:rPr>
                <w:rFonts w:ascii="GHEA Mariam" w:hAnsi="GHEA Mariam"/>
                <w:sz w:val="24"/>
                <w:szCs w:val="24"/>
              </w:rPr>
              <w:t>ոքր և միջին «Խելացի» անասնաշենքերի կառուցման կամ վերակառուցման և դրանց տեխնոլոգիական ապահովման համար աջակցության տրամադրում</w:t>
            </w:r>
          </w:p>
        </w:tc>
        <w:tc>
          <w:tcPr>
            <w:tcW w:w="19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7753FD" w:rsidRPr="007753FD" w:rsidTr="007753FD">
        <w:trPr>
          <w:gridAfter w:val="1"/>
          <w:wAfter w:w="10" w:type="dxa"/>
          <w:trHeight w:val="345"/>
        </w:trPr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753FD" w:rsidRPr="007753FD" w:rsidRDefault="007753FD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1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7753FD" w:rsidRPr="007753FD" w:rsidTr="007753FD">
        <w:trPr>
          <w:gridAfter w:val="1"/>
          <w:wAfter w:w="10" w:type="dxa"/>
          <w:trHeight w:val="345"/>
        </w:trPr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  <w:r w:rsidRPr="007753FD">
              <w:rPr>
                <w:rFonts w:ascii="GHEA Mariam" w:hAnsi="GHEA Mariam"/>
                <w:sz w:val="24"/>
                <w:szCs w:val="24"/>
              </w:rPr>
              <w:t xml:space="preserve"> Տրանսֆերտների տրամադրում</w:t>
            </w:r>
          </w:p>
        </w:tc>
        <w:tc>
          <w:tcPr>
            <w:tcW w:w="19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3FD" w:rsidRPr="007753FD" w:rsidRDefault="007753F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</w:tbl>
    <w:p w:rsidR="007B3464" w:rsidRDefault="007B3464" w:rsidP="007753F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753FD" w:rsidRDefault="007753FD" w:rsidP="007753F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753FD" w:rsidRPr="007753FD" w:rsidRDefault="007753FD" w:rsidP="007753F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7753FD" w:rsidRDefault="0026158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="007B3464" w:rsidRPr="007753FD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7B3464" w:rsidRPr="007753FD">
        <w:rPr>
          <w:rFonts w:ascii="GHEA Mariam" w:hAnsi="GHEA Mariam" w:cs="Sylfaen"/>
          <w:sz w:val="24"/>
          <w:szCs w:val="24"/>
        </w:rPr>
        <w:t>ՀԱՆՐԱՊԵՏՈՒԹՅԱՆ</w:t>
      </w:r>
    </w:p>
    <w:p w:rsidR="007B3464" w:rsidRPr="007753FD" w:rsidRDefault="0026158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</w:t>
      </w:r>
      <w:r w:rsidR="007B3464" w:rsidRPr="007753FD">
        <w:rPr>
          <w:rFonts w:ascii="GHEA Mariam" w:hAnsi="GHEA Mariam"/>
          <w:sz w:val="24"/>
          <w:szCs w:val="24"/>
        </w:rPr>
        <w:t xml:space="preserve">  </w:t>
      </w:r>
      <w:r w:rsidR="007B3464" w:rsidRPr="007753F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7753FD" w:rsidRDefault="007B3464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7753FD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753FD">
        <w:rPr>
          <w:rFonts w:ascii="GHEA Mariam" w:hAnsi="GHEA Mariam" w:cs="Sylfaen"/>
          <w:sz w:val="24"/>
          <w:szCs w:val="24"/>
        </w:rPr>
        <w:t xml:space="preserve">                </w:t>
      </w:r>
      <w:r w:rsidR="00261584"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Pr="007753FD">
        <w:rPr>
          <w:rFonts w:ascii="GHEA Mariam" w:hAnsi="GHEA Mariam" w:cs="Sylfaen"/>
          <w:sz w:val="24"/>
          <w:szCs w:val="24"/>
        </w:rPr>
        <w:t xml:space="preserve">   ՂԵԿԱՎԱՐ</w:t>
      </w:r>
      <w:r w:rsidRPr="007753FD">
        <w:rPr>
          <w:rFonts w:ascii="GHEA Mariam" w:hAnsi="GHEA Mariam" w:cs="Arial Armenian"/>
          <w:sz w:val="24"/>
          <w:szCs w:val="24"/>
        </w:rPr>
        <w:tab/>
      </w:r>
      <w:r w:rsidRPr="007753FD">
        <w:rPr>
          <w:rFonts w:ascii="GHEA Mariam" w:hAnsi="GHEA Mariam" w:cs="Arial Armenian"/>
          <w:sz w:val="24"/>
          <w:szCs w:val="24"/>
        </w:rPr>
        <w:tab/>
      </w:r>
      <w:r w:rsidRPr="007753FD">
        <w:rPr>
          <w:rFonts w:ascii="GHEA Mariam" w:hAnsi="GHEA Mariam" w:cs="Arial Armenian"/>
          <w:sz w:val="24"/>
          <w:szCs w:val="24"/>
        </w:rPr>
        <w:tab/>
      </w:r>
      <w:r w:rsidRPr="007753FD">
        <w:rPr>
          <w:rFonts w:ascii="GHEA Mariam" w:hAnsi="GHEA Mariam" w:cs="Arial Armenian"/>
          <w:sz w:val="24"/>
          <w:szCs w:val="24"/>
        </w:rPr>
        <w:tab/>
      </w:r>
      <w:r w:rsidRPr="007753FD">
        <w:rPr>
          <w:rFonts w:ascii="GHEA Mariam" w:hAnsi="GHEA Mariam" w:cs="Arial Armenian"/>
          <w:sz w:val="24"/>
          <w:szCs w:val="24"/>
        </w:rPr>
        <w:tab/>
      </w:r>
      <w:r w:rsidRPr="007753FD">
        <w:rPr>
          <w:rFonts w:ascii="GHEA Mariam" w:hAnsi="GHEA Mariam" w:cs="Arial Armenian"/>
          <w:sz w:val="24"/>
          <w:szCs w:val="24"/>
        </w:rPr>
        <w:tab/>
      </w:r>
      <w:r w:rsidRPr="007753FD">
        <w:rPr>
          <w:rFonts w:ascii="GHEA Mariam" w:hAnsi="GHEA Mariam" w:cs="Arial Armenian"/>
          <w:sz w:val="24"/>
          <w:szCs w:val="24"/>
        </w:rPr>
        <w:tab/>
        <w:t>Ա</w:t>
      </w:r>
      <w:r w:rsidRPr="007753FD">
        <w:rPr>
          <w:rFonts w:ascii="GHEA Mariam" w:hAnsi="GHEA Mariam" w:cs="Sylfaen"/>
          <w:sz w:val="24"/>
          <w:szCs w:val="24"/>
        </w:rPr>
        <w:t>.</w:t>
      </w:r>
      <w:r w:rsidRPr="007753FD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753FD">
        <w:rPr>
          <w:rFonts w:ascii="GHEA Mariam" w:hAnsi="GHEA Mariam" w:cs="Sylfaen"/>
          <w:sz w:val="24"/>
          <w:szCs w:val="24"/>
        </w:rPr>
        <w:t>ՅԱՆ</w:t>
      </w:r>
    </w:p>
    <w:p w:rsidR="007B3464" w:rsidRPr="007753FD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7753FD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7753FD">
        <w:rPr>
          <w:rFonts w:ascii="GHEA Mariam" w:hAnsi="GHEA Mariam"/>
          <w:spacing w:val="-8"/>
          <w:sz w:val="24"/>
          <w:szCs w:val="24"/>
          <w:lang w:eastAsia="en-US"/>
        </w:rPr>
        <w:t>N</w:t>
      </w:r>
      <w:r w:rsidRPr="007753FD">
        <w:rPr>
          <w:rFonts w:ascii="GHEA Mariam" w:hAnsi="GHEA Mariam"/>
          <w:spacing w:val="-8"/>
          <w:sz w:val="24"/>
          <w:szCs w:val="24"/>
        </w:rPr>
        <w:t xml:space="preserve"> 2</w:t>
      </w:r>
    </w:p>
    <w:p w:rsidR="007B3464" w:rsidRPr="007753FD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753FD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7753FD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7753FD">
        <w:rPr>
          <w:rFonts w:ascii="GHEA Mariam" w:hAnsi="GHEA Mariam"/>
          <w:spacing w:val="-6"/>
          <w:sz w:val="24"/>
          <w:szCs w:val="24"/>
        </w:rPr>
        <w:tab/>
      </w:r>
      <w:r w:rsidRPr="007753FD">
        <w:rPr>
          <w:rFonts w:ascii="GHEA Mariam" w:hAnsi="GHEA Mariam"/>
          <w:spacing w:val="-6"/>
          <w:sz w:val="24"/>
          <w:szCs w:val="24"/>
        </w:rPr>
        <w:tab/>
      </w:r>
      <w:r w:rsidRPr="007753FD">
        <w:rPr>
          <w:rFonts w:ascii="GHEA Mariam" w:hAnsi="GHEA Mariam"/>
          <w:spacing w:val="-6"/>
          <w:sz w:val="24"/>
          <w:szCs w:val="24"/>
        </w:rPr>
        <w:tab/>
      </w:r>
      <w:r w:rsidRPr="007753FD">
        <w:rPr>
          <w:rFonts w:ascii="GHEA Mariam" w:hAnsi="GHEA Mariam"/>
          <w:spacing w:val="-6"/>
          <w:sz w:val="24"/>
          <w:szCs w:val="24"/>
        </w:rPr>
        <w:tab/>
      </w:r>
      <w:r w:rsidRPr="007753FD">
        <w:rPr>
          <w:rFonts w:ascii="GHEA Mariam" w:hAnsi="GHEA Mariam"/>
          <w:spacing w:val="-6"/>
          <w:sz w:val="24"/>
          <w:szCs w:val="24"/>
        </w:rPr>
        <w:tab/>
      </w:r>
      <w:r w:rsidRPr="007753FD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7B3464" w:rsidRPr="007753FD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753FD">
        <w:rPr>
          <w:rFonts w:ascii="GHEA Mariam" w:hAnsi="GHEA Mariam"/>
          <w:spacing w:val="-2"/>
          <w:sz w:val="24"/>
          <w:szCs w:val="24"/>
        </w:rPr>
        <w:tab/>
      </w:r>
      <w:r w:rsidRPr="007753FD">
        <w:rPr>
          <w:rFonts w:ascii="GHEA Mariam" w:hAnsi="GHEA Mariam"/>
          <w:spacing w:val="-2"/>
          <w:sz w:val="24"/>
          <w:szCs w:val="24"/>
        </w:rPr>
        <w:tab/>
      </w:r>
      <w:r w:rsidRPr="007753FD">
        <w:rPr>
          <w:rFonts w:ascii="GHEA Mariam" w:hAnsi="GHEA Mariam"/>
          <w:spacing w:val="-2"/>
          <w:sz w:val="24"/>
          <w:szCs w:val="24"/>
        </w:rPr>
        <w:tab/>
      </w:r>
      <w:r w:rsidRPr="007753FD">
        <w:rPr>
          <w:rFonts w:ascii="GHEA Mariam" w:hAnsi="GHEA Mariam"/>
          <w:spacing w:val="-2"/>
          <w:sz w:val="24"/>
          <w:szCs w:val="24"/>
        </w:rPr>
        <w:tab/>
      </w:r>
      <w:r w:rsidRPr="007753FD">
        <w:rPr>
          <w:rFonts w:ascii="GHEA Mariam" w:hAnsi="GHEA Mariam"/>
          <w:spacing w:val="-2"/>
          <w:sz w:val="24"/>
          <w:szCs w:val="24"/>
        </w:rPr>
        <w:tab/>
      </w:r>
      <w:r w:rsidRPr="007753FD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7753FD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7753FD">
        <w:rPr>
          <w:rFonts w:ascii="GHEA Mariam" w:hAnsi="GHEA Mariam"/>
          <w:spacing w:val="-2"/>
          <w:sz w:val="24"/>
          <w:szCs w:val="24"/>
        </w:rPr>
        <w:tab/>
      </w:r>
      <w:r w:rsidRPr="007753FD">
        <w:rPr>
          <w:rFonts w:ascii="GHEA Mariam" w:hAnsi="GHEA Mariam"/>
          <w:spacing w:val="-2"/>
          <w:sz w:val="24"/>
          <w:szCs w:val="24"/>
        </w:rPr>
        <w:tab/>
      </w:r>
      <w:r w:rsidRPr="007753FD">
        <w:rPr>
          <w:rFonts w:ascii="GHEA Mariam" w:hAnsi="GHEA Mariam"/>
          <w:spacing w:val="-2"/>
          <w:sz w:val="24"/>
          <w:szCs w:val="24"/>
        </w:rPr>
        <w:tab/>
      </w:r>
      <w:r w:rsidRPr="007753FD">
        <w:rPr>
          <w:rFonts w:ascii="GHEA Mariam" w:hAnsi="GHEA Mariam"/>
          <w:spacing w:val="-2"/>
          <w:sz w:val="24"/>
          <w:szCs w:val="24"/>
        </w:rPr>
        <w:tab/>
      </w:r>
      <w:r w:rsidRPr="007753FD">
        <w:rPr>
          <w:rFonts w:ascii="GHEA Mariam" w:hAnsi="GHEA Mariam"/>
          <w:spacing w:val="-2"/>
          <w:sz w:val="24"/>
          <w:szCs w:val="24"/>
        </w:rPr>
        <w:tab/>
      </w:r>
      <w:r w:rsidRPr="007753FD">
        <w:rPr>
          <w:rFonts w:ascii="GHEA Mariam" w:hAnsi="GHEA Mariam"/>
          <w:spacing w:val="-2"/>
          <w:sz w:val="24"/>
          <w:szCs w:val="24"/>
        </w:rPr>
        <w:tab/>
        <w:t xml:space="preserve">         հուլիս</w:t>
      </w:r>
      <w:r w:rsidRPr="007753FD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7753FD">
        <w:rPr>
          <w:rFonts w:ascii="GHEA Mariam" w:hAnsi="GHEA Mariam"/>
          <w:spacing w:val="-2"/>
          <w:sz w:val="24"/>
          <w:szCs w:val="24"/>
        </w:rPr>
        <w:t xml:space="preserve"> </w:t>
      </w:r>
      <w:r w:rsidR="00F230AE" w:rsidRPr="007753FD">
        <w:rPr>
          <w:rFonts w:ascii="GHEA Mariam" w:hAnsi="GHEA Mariam"/>
          <w:spacing w:val="-2"/>
          <w:sz w:val="24"/>
          <w:szCs w:val="24"/>
        </w:rPr>
        <w:t>13</w:t>
      </w:r>
      <w:r w:rsidRPr="007753F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753FD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B3464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82C53" w:rsidRDefault="00B82C53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82C53" w:rsidRPr="007753FD" w:rsidRDefault="00B82C53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849" w:type="dxa"/>
        <w:tblInd w:w="-450" w:type="dxa"/>
        <w:tblLook w:val="04A0" w:firstRow="1" w:lastRow="0" w:firstColumn="1" w:lastColumn="0" w:noHBand="0" w:noVBand="1"/>
      </w:tblPr>
      <w:tblGrid>
        <w:gridCol w:w="629"/>
        <w:gridCol w:w="711"/>
        <w:gridCol w:w="626"/>
        <w:gridCol w:w="743"/>
        <w:gridCol w:w="884"/>
        <w:gridCol w:w="8107"/>
        <w:gridCol w:w="1883"/>
        <w:gridCol w:w="2250"/>
        <w:gridCol w:w="7"/>
        <w:gridCol w:w="9"/>
      </w:tblGrid>
      <w:tr w:rsidR="007753FD" w:rsidRPr="007753FD" w:rsidTr="007753FD">
        <w:trPr>
          <w:trHeight w:val="863"/>
        </w:trPr>
        <w:tc>
          <w:tcPr>
            <w:tcW w:w="1584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Default="007753FD" w:rsidP="007753F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</w:t>
            </w:r>
            <w:r w:rsidR="00495E8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-</w:t>
            </w:r>
            <w:r w:rsidRPr="007753F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 N 2111-Ն ՈՐՈՇՄԱՆ</w:t>
            </w:r>
          </w:p>
          <w:p w:rsidR="007753FD" w:rsidRPr="007753FD" w:rsidRDefault="007753FD" w:rsidP="007753F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NN 3 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ԵՎ</w:t>
            </w:r>
            <w:r w:rsidRPr="007753F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4 ՀԱՎԵԼՎԱԾՆԵՐՈՒՄ ԿԱՏԱՐՎՈՂ ՓՈՓՈԽՈՒԹՅՈՒՆՆԵՐԸ ԵՎ ԼՐԱՑՈՒՄՆԵՐԸ</w:t>
            </w:r>
          </w:p>
        </w:tc>
      </w:tr>
      <w:tr w:rsidR="007753FD" w:rsidRPr="007753FD" w:rsidTr="007753FD">
        <w:trPr>
          <w:gridAfter w:val="2"/>
          <w:wAfter w:w="16" w:type="dxa"/>
          <w:trHeight w:val="300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B82C53" w:rsidRPr="007753FD" w:rsidRDefault="00B82C53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(հազ. դրամ)</w:t>
            </w:r>
          </w:p>
        </w:tc>
      </w:tr>
      <w:tr w:rsidR="007753FD" w:rsidRPr="007753FD" w:rsidTr="007753FD">
        <w:trPr>
          <w:gridAfter w:val="1"/>
          <w:wAfter w:w="9" w:type="dxa"/>
          <w:trHeight w:val="885"/>
        </w:trPr>
        <w:tc>
          <w:tcPr>
            <w:tcW w:w="19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6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41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նշանով, իսկ նվազեցումները` փակագծերում)</w:t>
            </w:r>
          </w:p>
        </w:tc>
      </w:tr>
      <w:tr w:rsidR="007753FD" w:rsidRPr="007753FD" w:rsidTr="007753FD">
        <w:trPr>
          <w:gridAfter w:val="2"/>
          <w:wAfter w:w="16" w:type="dxa"/>
          <w:trHeight w:val="330"/>
        </w:trPr>
        <w:tc>
          <w:tcPr>
            <w:tcW w:w="19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7753FD" w:rsidRPr="007753FD" w:rsidTr="007753FD">
        <w:trPr>
          <w:gridAfter w:val="2"/>
          <w:wAfter w:w="16" w:type="dxa"/>
          <w:cantSplit/>
          <w:trHeight w:val="127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753FD" w:rsidRPr="007753FD" w:rsidRDefault="007753FD" w:rsidP="007753F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753FD" w:rsidRPr="007753FD" w:rsidRDefault="007753FD" w:rsidP="007753F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753FD" w:rsidRPr="007753FD" w:rsidRDefault="007753FD" w:rsidP="007753F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753FD" w:rsidRPr="007753FD" w:rsidRDefault="007753FD" w:rsidP="007753F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753FD" w:rsidRPr="007753FD" w:rsidRDefault="007753FD" w:rsidP="007753F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7753FD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53FD" w:rsidRPr="007753FD" w:rsidTr="007753FD">
        <w:trPr>
          <w:gridAfter w:val="2"/>
          <w:wAfter w:w="16" w:type="dxa"/>
          <w:trHeight w:val="345"/>
        </w:trPr>
        <w:tc>
          <w:tcPr>
            <w:tcW w:w="6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6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7753FD" w:rsidRPr="007753FD" w:rsidTr="00B82C53">
        <w:trPr>
          <w:gridAfter w:val="2"/>
          <w:wAfter w:w="16" w:type="dxa"/>
          <w:trHeight w:val="345"/>
        </w:trPr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753FD" w:rsidRPr="007753FD" w:rsidTr="00B82C53">
        <w:trPr>
          <w:gridAfter w:val="2"/>
          <w:wAfter w:w="16" w:type="dxa"/>
          <w:trHeight w:val="345"/>
        </w:trPr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7753FD" w:rsidRPr="007753FD" w:rsidTr="00B82C53">
        <w:trPr>
          <w:gridAfter w:val="2"/>
          <w:wAfter w:w="16" w:type="dxa"/>
          <w:trHeight w:val="345"/>
        </w:trPr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753FD" w:rsidRPr="007753FD" w:rsidTr="00B82C53">
        <w:trPr>
          <w:gridAfter w:val="2"/>
          <w:wAfter w:w="16" w:type="dxa"/>
          <w:trHeight w:val="197"/>
        </w:trPr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02</w:t>
            </w:r>
          </w:p>
        </w:tc>
        <w:tc>
          <w:tcPr>
            <w:tcW w:w="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7753FD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Գյուղատնտեսություն, անտառային տնտեսություն, ձկնոր</w:t>
            </w: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սություն և որսորդություն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7753FD" w:rsidRPr="007753FD" w:rsidTr="00B82C53">
        <w:trPr>
          <w:gridAfter w:val="2"/>
          <w:wAfter w:w="16" w:type="dxa"/>
          <w:trHeight w:val="345"/>
        </w:trPr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753FD" w:rsidRPr="007753FD" w:rsidTr="00B82C53">
        <w:trPr>
          <w:gridAfter w:val="2"/>
          <w:wAfter w:w="16" w:type="dxa"/>
          <w:trHeight w:val="345"/>
        </w:trPr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Գյուղատնտեսություն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7753FD" w:rsidRPr="007753FD" w:rsidTr="00B82C53">
        <w:trPr>
          <w:gridAfter w:val="2"/>
          <w:wAfter w:w="16" w:type="dxa"/>
          <w:trHeight w:val="345"/>
        </w:trPr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753FD" w:rsidRPr="007753FD" w:rsidTr="00B82C53">
        <w:trPr>
          <w:gridAfter w:val="2"/>
          <w:wAfter w:w="16" w:type="dxa"/>
          <w:trHeight w:val="60"/>
        </w:trPr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1059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Բուսաբուծության խթանում և բույսերի պաշտպանություն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15,582.0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15,582.0</w:t>
            </w:r>
          </w:p>
        </w:tc>
      </w:tr>
      <w:tr w:rsidR="007753FD" w:rsidRPr="007753FD" w:rsidTr="00B82C53">
        <w:trPr>
          <w:gridAfter w:val="2"/>
          <w:wAfter w:w="16" w:type="dxa"/>
          <w:trHeight w:val="345"/>
        </w:trPr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753FD" w:rsidRPr="007753FD" w:rsidTr="00B82C53">
        <w:trPr>
          <w:gridAfter w:val="2"/>
          <w:wAfter w:w="16" w:type="dxa"/>
          <w:trHeight w:val="345"/>
        </w:trPr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Բույսերի պաշտպանության միջոցառումներ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sz w:val="24"/>
                <w:szCs w:val="24"/>
                <w:lang w:eastAsia="en-US"/>
              </w:rPr>
              <w:t>15,582.0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sz w:val="24"/>
                <w:szCs w:val="24"/>
                <w:lang w:eastAsia="en-US"/>
              </w:rPr>
              <w:t>15,582.0</w:t>
            </w:r>
          </w:p>
        </w:tc>
      </w:tr>
      <w:tr w:rsidR="007753FD" w:rsidRPr="007753FD" w:rsidTr="00B82C53">
        <w:trPr>
          <w:gridAfter w:val="2"/>
          <w:wAfter w:w="16" w:type="dxa"/>
          <w:trHeight w:val="345"/>
        </w:trPr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753FD" w:rsidRPr="007753FD" w:rsidTr="00B82C53">
        <w:trPr>
          <w:gridAfter w:val="2"/>
          <w:wAfter w:w="16" w:type="dxa"/>
          <w:trHeight w:val="345"/>
        </w:trPr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էկոնոմիկայի նախարարություն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sz w:val="24"/>
                <w:szCs w:val="24"/>
                <w:lang w:eastAsia="en-US"/>
              </w:rPr>
              <w:t>15,582.0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sz w:val="24"/>
                <w:szCs w:val="24"/>
                <w:lang w:eastAsia="en-US"/>
              </w:rPr>
              <w:t>15,582.0</w:t>
            </w:r>
          </w:p>
        </w:tc>
      </w:tr>
      <w:tr w:rsidR="007753FD" w:rsidRPr="007753FD" w:rsidTr="00B82C53">
        <w:trPr>
          <w:gridAfter w:val="2"/>
          <w:wAfter w:w="16" w:type="dxa"/>
          <w:trHeight w:val="780"/>
        </w:trPr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753FD" w:rsidRPr="007753FD" w:rsidTr="00B82C53">
        <w:trPr>
          <w:gridAfter w:val="2"/>
          <w:wAfter w:w="16" w:type="dxa"/>
          <w:trHeight w:val="345"/>
        </w:trPr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sz w:val="24"/>
                <w:szCs w:val="24"/>
                <w:lang w:eastAsia="en-US"/>
              </w:rPr>
              <w:t>15,582.0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sz w:val="24"/>
                <w:szCs w:val="24"/>
                <w:lang w:eastAsia="en-US"/>
              </w:rPr>
              <w:t>15,582.0</w:t>
            </w:r>
          </w:p>
        </w:tc>
      </w:tr>
      <w:tr w:rsidR="007753FD" w:rsidRPr="007753FD" w:rsidTr="00B82C53">
        <w:trPr>
          <w:gridAfter w:val="2"/>
          <w:wAfter w:w="16" w:type="dxa"/>
          <w:trHeight w:val="345"/>
        </w:trPr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sz w:val="24"/>
                <w:szCs w:val="24"/>
                <w:lang w:eastAsia="en-US"/>
              </w:rPr>
              <w:t>15,582.0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sz w:val="24"/>
                <w:szCs w:val="24"/>
                <w:lang w:eastAsia="en-US"/>
              </w:rPr>
              <w:t>15,582.0</w:t>
            </w:r>
          </w:p>
        </w:tc>
      </w:tr>
      <w:tr w:rsidR="007753FD" w:rsidRPr="007753FD" w:rsidTr="00B82C53">
        <w:trPr>
          <w:gridAfter w:val="2"/>
          <w:wAfter w:w="16" w:type="dxa"/>
          <w:trHeight w:val="345"/>
        </w:trPr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sz w:val="24"/>
                <w:szCs w:val="24"/>
                <w:lang w:eastAsia="en-US"/>
              </w:rPr>
              <w:t>15,582.0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sz w:val="24"/>
                <w:szCs w:val="24"/>
                <w:lang w:eastAsia="en-US"/>
              </w:rPr>
              <w:t>15,582.0</w:t>
            </w:r>
          </w:p>
        </w:tc>
      </w:tr>
      <w:tr w:rsidR="007753FD" w:rsidRPr="007753FD" w:rsidTr="00B82C53">
        <w:trPr>
          <w:gridAfter w:val="2"/>
          <w:wAfter w:w="16" w:type="dxa"/>
          <w:trHeight w:val="690"/>
        </w:trPr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sz w:val="24"/>
                <w:szCs w:val="24"/>
                <w:lang w:eastAsia="en-US"/>
              </w:rPr>
              <w:t>15,582.0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sz w:val="24"/>
                <w:szCs w:val="24"/>
                <w:lang w:eastAsia="en-US"/>
              </w:rPr>
              <w:t>15,582.0</w:t>
            </w:r>
          </w:p>
        </w:tc>
      </w:tr>
      <w:tr w:rsidR="007753FD" w:rsidRPr="007753FD" w:rsidTr="00B82C53">
        <w:trPr>
          <w:gridAfter w:val="2"/>
          <w:wAfter w:w="16" w:type="dxa"/>
          <w:trHeight w:val="60"/>
        </w:trPr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Ընթացիկ դրամաշնորհներ պետական և համայնքների ոչ առևտրային կազմակերպություններին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sz w:val="24"/>
                <w:szCs w:val="24"/>
                <w:lang w:eastAsia="en-US"/>
              </w:rPr>
              <w:t>15,582.0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sz w:val="24"/>
                <w:szCs w:val="24"/>
                <w:lang w:eastAsia="en-US"/>
              </w:rPr>
              <w:t>15,582.0</w:t>
            </w:r>
          </w:p>
        </w:tc>
      </w:tr>
      <w:tr w:rsidR="007753FD" w:rsidRPr="007753FD" w:rsidTr="00B82C53">
        <w:trPr>
          <w:gridAfter w:val="2"/>
          <w:wAfter w:w="16" w:type="dxa"/>
          <w:trHeight w:val="206"/>
        </w:trPr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1187</w:t>
            </w: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Գյուղատնտեսության արդիականացման ծրագիր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(15,582.0)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(15,582.0)</w:t>
            </w:r>
          </w:p>
        </w:tc>
      </w:tr>
      <w:tr w:rsidR="007753FD" w:rsidRPr="007753FD" w:rsidTr="00B82C53">
        <w:trPr>
          <w:gridAfter w:val="2"/>
          <w:wAfter w:w="16" w:type="dxa"/>
          <w:trHeight w:val="345"/>
        </w:trPr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753FD" w:rsidRPr="007753FD" w:rsidTr="00B82C53">
        <w:trPr>
          <w:gridAfter w:val="2"/>
          <w:wAfter w:w="16" w:type="dxa"/>
          <w:trHeight w:val="413"/>
        </w:trPr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sz w:val="24"/>
                <w:szCs w:val="24"/>
                <w:lang w:eastAsia="en-US"/>
              </w:rPr>
              <w:t>12007</w:t>
            </w:r>
          </w:p>
        </w:tc>
        <w:tc>
          <w:tcPr>
            <w:tcW w:w="8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7753FD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Փոքր և միջին «Խելացի» անասնաշենքերի կառուցման կամ վերա</w:t>
            </w:r>
            <w: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</w:r>
            <w:r w:rsidRPr="007753FD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կառուցման և դրանց տեխնոլոգիական ապահովմանն աջակցություն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sz w:val="24"/>
                <w:szCs w:val="24"/>
                <w:lang w:eastAsia="en-US"/>
              </w:rPr>
              <w:t>(15,582.0)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sz w:val="24"/>
                <w:szCs w:val="24"/>
                <w:lang w:eastAsia="en-US"/>
              </w:rPr>
              <w:t>(15,582.0)</w:t>
            </w:r>
          </w:p>
        </w:tc>
      </w:tr>
      <w:tr w:rsidR="007753FD" w:rsidRPr="007753FD" w:rsidTr="00B82C53">
        <w:trPr>
          <w:gridAfter w:val="2"/>
          <w:wAfter w:w="16" w:type="dxa"/>
          <w:trHeight w:val="345"/>
        </w:trPr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753FD" w:rsidRPr="007753FD" w:rsidTr="00B82C53">
        <w:trPr>
          <w:gridAfter w:val="2"/>
          <w:wAfter w:w="16" w:type="dxa"/>
          <w:trHeight w:val="345"/>
        </w:trPr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էկոնոմիկայի նախարարություն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sz w:val="24"/>
                <w:szCs w:val="24"/>
                <w:lang w:eastAsia="en-US"/>
              </w:rPr>
              <w:t>(15,582.0)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sz w:val="24"/>
                <w:szCs w:val="24"/>
                <w:lang w:eastAsia="en-US"/>
              </w:rPr>
              <w:t>(15,582.0)</w:t>
            </w:r>
          </w:p>
        </w:tc>
      </w:tr>
      <w:tr w:rsidR="007753FD" w:rsidRPr="007753FD" w:rsidTr="00B82C53">
        <w:trPr>
          <w:gridAfter w:val="2"/>
          <w:wAfter w:w="16" w:type="dxa"/>
          <w:trHeight w:val="467"/>
        </w:trPr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753FD" w:rsidRPr="007753FD" w:rsidTr="00B82C53">
        <w:trPr>
          <w:gridAfter w:val="2"/>
          <w:wAfter w:w="16" w:type="dxa"/>
          <w:trHeight w:val="345"/>
        </w:trPr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sz w:val="24"/>
                <w:szCs w:val="24"/>
                <w:lang w:eastAsia="en-US"/>
              </w:rPr>
              <w:t>(15,582.0)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sz w:val="24"/>
                <w:szCs w:val="24"/>
                <w:lang w:eastAsia="en-US"/>
              </w:rPr>
              <w:t>(15,582.0)</w:t>
            </w:r>
          </w:p>
        </w:tc>
      </w:tr>
      <w:tr w:rsidR="007753FD" w:rsidRPr="007753FD" w:rsidTr="00B82C53">
        <w:trPr>
          <w:gridAfter w:val="2"/>
          <w:wAfter w:w="16" w:type="dxa"/>
          <w:trHeight w:val="345"/>
        </w:trPr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sz w:val="24"/>
                <w:szCs w:val="24"/>
                <w:lang w:eastAsia="en-US"/>
              </w:rPr>
              <w:t>(15,582.0)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sz w:val="24"/>
                <w:szCs w:val="24"/>
                <w:lang w:eastAsia="en-US"/>
              </w:rPr>
              <w:t>(15,582.0)</w:t>
            </w:r>
          </w:p>
        </w:tc>
      </w:tr>
      <w:tr w:rsidR="007753FD" w:rsidRPr="007753FD" w:rsidTr="00B82C53">
        <w:trPr>
          <w:gridAfter w:val="2"/>
          <w:wAfter w:w="16" w:type="dxa"/>
          <w:trHeight w:val="345"/>
        </w:trPr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sz w:val="24"/>
                <w:szCs w:val="24"/>
                <w:lang w:eastAsia="en-US"/>
              </w:rPr>
              <w:t>(15,582.0)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sz w:val="24"/>
                <w:szCs w:val="24"/>
                <w:lang w:eastAsia="en-US"/>
              </w:rPr>
              <w:t>(15,582.0)</w:t>
            </w:r>
          </w:p>
        </w:tc>
      </w:tr>
      <w:tr w:rsidR="007753FD" w:rsidRPr="007753FD" w:rsidTr="00B82C53">
        <w:trPr>
          <w:gridAfter w:val="2"/>
          <w:wAfter w:w="16" w:type="dxa"/>
          <w:trHeight w:val="690"/>
        </w:trPr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sz w:val="24"/>
                <w:szCs w:val="24"/>
                <w:lang w:eastAsia="en-US"/>
              </w:rPr>
              <w:t>(15,582.0)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sz w:val="24"/>
                <w:szCs w:val="24"/>
                <w:lang w:eastAsia="en-US"/>
              </w:rPr>
              <w:t>(15,582.0)</w:t>
            </w:r>
          </w:p>
        </w:tc>
      </w:tr>
      <w:tr w:rsidR="007753FD" w:rsidRPr="007753FD" w:rsidTr="00B82C53">
        <w:trPr>
          <w:gridAfter w:val="2"/>
          <w:wAfter w:w="16" w:type="dxa"/>
          <w:trHeight w:val="345"/>
        </w:trPr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sz w:val="24"/>
                <w:szCs w:val="24"/>
                <w:lang w:eastAsia="en-US"/>
              </w:rPr>
              <w:t>(15,582.0)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sz w:val="24"/>
                <w:szCs w:val="24"/>
                <w:lang w:eastAsia="en-US"/>
              </w:rPr>
              <w:t>(15,582.0)</w:t>
            </w:r>
          </w:p>
        </w:tc>
      </w:tr>
    </w:tbl>
    <w:p w:rsidR="007B3464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753FD" w:rsidRPr="007753FD" w:rsidRDefault="007753FD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7753FD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7753FD" w:rsidRDefault="003523E7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="007B3464" w:rsidRPr="007753FD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7B3464" w:rsidRPr="007753FD">
        <w:rPr>
          <w:rFonts w:ascii="GHEA Mariam" w:hAnsi="GHEA Mariam" w:cs="Sylfaen"/>
          <w:sz w:val="24"/>
          <w:szCs w:val="24"/>
        </w:rPr>
        <w:t>ՀԱՆՐԱՊԵՏՈՒԹՅԱՆ</w:t>
      </w:r>
    </w:p>
    <w:p w:rsidR="007B3464" w:rsidRPr="007753FD" w:rsidRDefault="007B346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753FD">
        <w:rPr>
          <w:rFonts w:ascii="GHEA Mariam" w:hAnsi="GHEA Mariam"/>
          <w:sz w:val="24"/>
          <w:szCs w:val="24"/>
        </w:rPr>
        <w:t xml:space="preserve"> </w:t>
      </w:r>
      <w:r w:rsidR="003523E7">
        <w:rPr>
          <w:rFonts w:ascii="GHEA Mariam" w:hAnsi="GHEA Mariam"/>
          <w:sz w:val="24"/>
          <w:szCs w:val="24"/>
          <w:lang w:val="hy-AM"/>
        </w:rPr>
        <w:t xml:space="preserve">                            </w:t>
      </w:r>
      <w:r w:rsidRPr="007753FD">
        <w:rPr>
          <w:rFonts w:ascii="GHEA Mariam" w:hAnsi="GHEA Mariam"/>
          <w:sz w:val="24"/>
          <w:szCs w:val="24"/>
        </w:rPr>
        <w:t xml:space="preserve"> </w:t>
      </w:r>
      <w:r w:rsidRPr="007753F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7753FD" w:rsidRDefault="007B3464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  <w:sectPr w:rsidR="009B1410" w:rsidRPr="007753FD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753FD">
        <w:rPr>
          <w:rFonts w:ascii="GHEA Mariam" w:hAnsi="GHEA Mariam" w:cs="Sylfaen"/>
          <w:sz w:val="24"/>
          <w:szCs w:val="24"/>
        </w:rPr>
        <w:t xml:space="preserve">              </w:t>
      </w:r>
      <w:r w:rsidR="003523E7"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Pr="007753FD">
        <w:rPr>
          <w:rFonts w:ascii="GHEA Mariam" w:hAnsi="GHEA Mariam" w:cs="Sylfaen"/>
          <w:sz w:val="24"/>
          <w:szCs w:val="24"/>
        </w:rPr>
        <w:t xml:space="preserve">    ՂԵԿԱՎԱՐ</w:t>
      </w:r>
      <w:r w:rsidRPr="007753FD">
        <w:rPr>
          <w:rFonts w:ascii="GHEA Mariam" w:hAnsi="GHEA Mariam" w:cs="Arial Armenian"/>
          <w:sz w:val="24"/>
          <w:szCs w:val="24"/>
        </w:rPr>
        <w:tab/>
      </w:r>
      <w:r w:rsidRPr="007753FD">
        <w:rPr>
          <w:rFonts w:ascii="GHEA Mariam" w:hAnsi="GHEA Mariam" w:cs="Arial Armenian"/>
          <w:sz w:val="24"/>
          <w:szCs w:val="24"/>
        </w:rPr>
        <w:tab/>
      </w:r>
      <w:r w:rsidRPr="007753FD">
        <w:rPr>
          <w:rFonts w:ascii="GHEA Mariam" w:hAnsi="GHEA Mariam" w:cs="Arial Armenian"/>
          <w:sz w:val="24"/>
          <w:szCs w:val="24"/>
        </w:rPr>
        <w:tab/>
      </w:r>
      <w:r w:rsidRPr="007753FD">
        <w:rPr>
          <w:rFonts w:ascii="GHEA Mariam" w:hAnsi="GHEA Mariam" w:cs="Arial Armenian"/>
          <w:sz w:val="24"/>
          <w:szCs w:val="24"/>
        </w:rPr>
        <w:tab/>
      </w:r>
      <w:r w:rsidRPr="007753FD">
        <w:rPr>
          <w:rFonts w:ascii="GHEA Mariam" w:hAnsi="GHEA Mariam" w:cs="Arial Armenian"/>
          <w:sz w:val="24"/>
          <w:szCs w:val="24"/>
        </w:rPr>
        <w:tab/>
      </w:r>
      <w:r w:rsidRPr="007753FD">
        <w:rPr>
          <w:rFonts w:ascii="GHEA Mariam" w:hAnsi="GHEA Mariam" w:cs="Arial Armenian"/>
          <w:sz w:val="24"/>
          <w:szCs w:val="24"/>
        </w:rPr>
        <w:tab/>
      </w:r>
      <w:r w:rsidRPr="007753FD">
        <w:rPr>
          <w:rFonts w:ascii="GHEA Mariam" w:hAnsi="GHEA Mariam" w:cs="Arial Armenian"/>
          <w:sz w:val="24"/>
          <w:szCs w:val="24"/>
        </w:rPr>
        <w:tab/>
      </w:r>
      <w:r w:rsidRPr="007753FD">
        <w:rPr>
          <w:rFonts w:ascii="GHEA Mariam" w:hAnsi="GHEA Mariam" w:cs="Arial Armenian"/>
          <w:sz w:val="24"/>
          <w:szCs w:val="24"/>
        </w:rPr>
        <w:tab/>
        <w:t>Ա</w:t>
      </w:r>
      <w:r w:rsidRPr="007753FD">
        <w:rPr>
          <w:rFonts w:ascii="GHEA Mariam" w:hAnsi="GHEA Mariam" w:cs="Sylfaen"/>
          <w:sz w:val="24"/>
          <w:szCs w:val="24"/>
        </w:rPr>
        <w:t>.</w:t>
      </w:r>
      <w:r w:rsidRPr="007753FD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753FD">
        <w:rPr>
          <w:rFonts w:ascii="GHEA Mariam" w:hAnsi="GHEA Mariam" w:cs="Sylfaen"/>
          <w:sz w:val="24"/>
          <w:szCs w:val="24"/>
        </w:rPr>
        <w:t>ՅԱՆ</w:t>
      </w:r>
    </w:p>
    <w:p w:rsidR="00663402" w:rsidRPr="007753FD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7753FD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7753FD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663402" w:rsidRPr="007753FD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753FD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7753FD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7753FD">
        <w:rPr>
          <w:rFonts w:ascii="GHEA Mariam" w:hAnsi="GHEA Mariam"/>
          <w:spacing w:val="-6"/>
          <w:sz w:val="24"/>
          <w:szCs w:val="24"/>
        </w:rPr>
        <w:tab/>
      </w:r>
      <w:r w:rsidRPr="007753FD">
        <w:rPr>
          <w:rFonts w:ascii="GHEA Mariam" w:hAnsi="GHEA Mariam"/>
          <w:spacing w:val="-6"/>
          <w:sz w:val="24"/>
          <w:szCs w:val="24"/>
        </w:rPr>
        <w:tab/>
      </w:r>
      <w:r w:rsidRPr="007753FD">
        <w:rPr>
          <w:rFonts w:ascii="GHEA Mariam" w:hAnsi="GHEA Mariam"/>
          <w:spacing w:val="-6"/>
          <w:sz w:val="24"/>
          <w:szCs w:val="24"/>
        </w:rPr>
        <w:tab/>
      </w:r>
      <w:r w:rsidRPr="007753FD">
        <w:rPr>
          <w:rFonts w:ascii="GHEA Mariam" w:hAnsi="GHEA Mariam"/>
          <w:spacing w:val="-6"/>
          <w:sz w:val="24"/>
          <w:szCs w:val="24"/>
        </w:rPr>
        <w:tab/>
      </w:r>
      <w:r w:rsidRPr="007753FD">
        <w:rPr>
          <w:rFonts w:ascii="GHEA Mariam" w:hAnsi="GHEA Mariam"/>
          <w:spacing w:val="-6"/>
          <w:sz w:val="24"/>
          <w:szCs w:val="24"/>
        </w:rPr>
        <w:tab/>
      </w:r>
      <w:r w:rsidRPr="007753FD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7753FD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753FD">
        <w:rPr>
          <w:rFonts w:ascii="GHEA Mariam" w:hAnsi="GHEA Mariam"/>
          <w:spacing w:val="-2"/>
          <w:sz w:val="24"/>
          <w:szCs w:val="24"/>
        </w:rPr>
        <w:tab/>
      </w:r>
      <w:r w:rsidRPr="007753FD">
        <w:rPr>
          <w:rFonts w:ascii="GHEA Mariam" w:hAnsi="GHEA Mariam"/>
          <w:spacing w:val="-2"/>
          <w:sz w:val="24"/>
          <w:szCs w:val="24"/>
        </w:rPr>
        <w:tab/>
      </w:r>
      <w:r w:rsidRPr="007753FD">
        <w:rPr>
          <w:rFonts w:ascii="GHEA Mariam" w:hAnsi="GHEA Mariam"/>
          <w:spacing w:val="-2"/>
          <w:sz w:val="24"/>
          <w:szCs w:val="24"/>
        </w:rPr>
        <w:tab/>
      </w:r>
      <w:r w:rsidRPr="007753FD">
        <w:rPr>
          <w:rFonts w:ascii="GHEA Mariam" w:hAnsi="GHEA Mariam"/>
          <w:spacing w:val="-2"/>
          <w:sz w:val="24"/>
          <w:szCs w:val="24"/>
        </w:rPr>
        <w:tab/>
      </w:r>
      <w:r w:rsidRPr="007753FD">
        <w:rPr>
          <w:rFonts w:ascii="GHEA Mariam" w:hAnsi="GHEA Mariam"/>
          <w:spacing w:val="-2"/>
          <w:sz w:val="24"/>
          <w:szCs w:val="24"/>
        </w:rPr>
        <w:tab/>
      </w:r>
      <w:r w:rsidRPr="007753FD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7753FD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7753FD">
        <w:rPr>
          <w:rFonts w:ascii="GHEA Mariam" w:hAnsi="GHEA Mariam"/>
          <w:spacing w:val="-2"/>
          <w:sz w:val="24"/>
          <w:szCs w:val="24"/>
        </w:rPr>
        <w:tab/>
      </w:r>
      <w:r w:rsidRPr="007753FD">
        <w:rPr>
          <w:rFonts w:ascii="GHEA Mariam" w:hAnsi="GHEA Mariam"/>
          <w:spacing w:val="-2"/>
          <w:sz w:val="24"/>
          <w:szCs w:val="24"/>
        </w:rPr>
        <w:tab/>
      </w:r>
      <w:r w:rsidRPr="007753FD">
        <w:rPr>
          <w:rFonts w:ascii="GHEA Mariam" w:hAnsi="GHEA Mariam"/>
          <w:spacing w:val="-2"/>
          <w:sz w:val="24"/>
          <w:szCs w:val="24"/>
        </w:rPr>
        <w:tab/>
      </w:r>
      <w:r w:rsidRPr="007753FD">
        <w:rPr>
          <w:rFonts w:ascii="GHEA Mariam" w:hAnsi="GHEA Mariam"/>
          <w:spacing w:val="-2"/>
          <w:sz w:val="24"/>
          <w:szCs w:val="24"/>
        </w:rPr>
        <w:tab/>
      </w:r>
      <w:r w:rsidRPr="007753FD">
        <w:rPr>
          <w:rFonts w:ascii="GHEA Mariam" w:hAnsi="GHEA Mariam"/>
          <w:spacing w:val="-2"/>
          <w:sz w:val="24"/>
          <w:szCs w:val="24"/>
        </w:rPr>
        <w:tab/>
      </w:r>
      <w:r w:rsidRPr="007753FD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D45C10" w:rsidRPr="007753FD">
        <w:rPr>
          <w:rFonts w:ascii="GHEA Mariam" w:hAnsi="GHEA Mariam"/>
          <w:spacing w:val="-2"/>
          <w:sz w:val="24"/>
          <w:szCs w:val="24"/>
        </w:rPr>
        <w:t>հու</w:t>
      </w:r>
      <w:r w:rsidR="003E6B06" w:rsidRPr="007753FD">
        <w:rPr>
          <w:rFonts w:ascii="GHEA Mariam" w:hAnsi="GHEA Mariam"/>
          <w:spacing w:val="-2"/>
          <w:sz w:val="24"/>
          <w:szCs w:val="24"/>
        </w:rPr>
        <w:t>լ</w:t>
      </w:r>
      <w:r w:rsidR="00956AE6" w:rsidRPr="007753FD">
        <w:rPr>
          <w:rFonts w:ascii="GHEA Mariam" w:hAnsi="GHEA Mariam"/>
          <w:spacing w:val="-2"/>
          <w:sz w:val="24"/>
          <w:szCs w:val="24"/>
        </w:rPr>
        <w:t>իս</w:t>
      </w:r>
      <w:r w:rsidR="00956AE6" w:rsidRPr="007753FD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B338DE" w:rsidRPr="007753FD">
        <w:rPr>
          <w:rFonts w:ascii="GHEA Mariam" w:hAnsi="GHEA Mariam"/>
          <w:spacing w:val="-2"/>
          <w:sz w:val="24"/>
          <w:szCs w:val="24"/>
        </w:rPr>
        <w:t xml:space="preserve"> </w:t>
      </w:r>
      <w:r w:rsidR="00F230AE" w:rsidRPr="007753FD">
        <w:rPr>
          <w:rFonts w:ascii="GHEA Mariam" w:hAnsi="GHEA Mariam"/>
          <w:spacing w:val="-2"/>
          <w:sz w:val="24"/>
          <w:szCs w:val="24"/>
        </w:rPr>
        <w:t>13</w:t>
      </w:r>
      <w:r w:rsidRPr="007753F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753FD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E410C0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329D0" w:rsidRPr="007753FD" w:rsidRDefault="00D329D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993" w:type="dxa"/>
        <w:tblInd w:w="-540" w:type="dxa"/>
        <w:tblLook w:val="04A0" w:firstRow="1" w:lastRow="0" w:firstColumn="1" w:lastColumn="0" w:noHBand="0" w:noVBand="1"/>
      </w:tblPr>
      <w:tblGrid>
        <w:gridCol w:w="1260"/>
        <w:gridCol w:w="1682"/>
        <w:gridCol w:w="11"/>
        <w:gridCol w:w="1298"/>
        <w:gridCol w:w="1211"/>
        <w:gridCol w:w="2998"/>
        <w:gridCol w:w="3600"/>
        <w:gridCol w:w="6"/>
        <w:gridCol w:w="3864"/>
        <w:gridCol w:w="63"/>
      </w:tblGrid>
      <w:tr w:rsidR="007753FD" w:rsidRPr="007753FD" w:rsidTr="007753FD">
        <w:trPr>
          <w:trHeight w:val="1009"/>
        </w:trPr>
        <w:tc>
          <w:tcPr>
            <w:tcW w:w="1599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53FD" w:rsidRDefault="007753FD" w:rsidP="007753F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7753FD" w:rsidRDefault="007753FD" w:rsidP="007753F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5 ՀԱՎԵԼՎԱԾԻ </w:t>
            </w:r>
            <w:r w:rsidR="00D329D0" w:rsidRPr="00D329D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</w:t>
            </w:r>
            <w:r w:rsidRPr="007753F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7 ԱՂՅՈՒՍԱԿՈՒՄ ԿԱՏԱՐՎՈՂ ՓՈՓՈԽՈՒԹՅՈՒՆՆԵՐԸ ԵՎ ԼՐԱՑՈՒՄԸ</w:t>
            </w:r>
          </w:p>
          <w:p w:rsidR="00D329D0" w:rsidRPr="007753FD" w:rsidRDefault="00D329D0" w:rsidP="007753F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7753FD" w:rsidRPr="007753FD" w:rsidTr="007753FD">
        <w:trPr>
          <w:gridAfter w:val="1"/>
          <w:wAfter w:w="63" w:type="dxa"/>
          <w:trHeight w:val="33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 </w:t>
            </w:r>
            <w:r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7753FD" w:rsidRPr="007753FD" w:rsidTr="007753FD">
        <w:trPr>
          <w:gridAfter w:val="1"/>
          <w:wAfter w:w="63" w:type="dxa"/>
          <w:trHeight w:val="690"/>
        </w:trPr>
        <w:tc>
          <w:tcPr>
            <w:tcW w:w="2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53FD" w:rsidRPr="008E505F" w:rsidRDefault="007753FD" w:rsidP="007753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753F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8E505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5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3FD" w:rsidRPr="008E505F" w:rsidRDefault="007753FD" w:rsidP="007753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8E505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3FD" w:rsidRPr="008E505F" w:rsidRDefault="007753FD" w:rsidP="007753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8E505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Միջոցառումները կատարող պետական մարմինների և դրամաշնորհ ստացող տնտես</w:t>
            </w:r>
            <w:r w:rsidR="001C77C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ա</w:t>
            </w:r>
            <w:r w:rsidRPr="008E505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վարող սուբյեկտների անվանումները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7753FD" w:rsidRPr="007753FD" w:rsidTr="007753FD">
        <w:trPr>
          <w:gridAfter w:val="1"/>
          <w:wAfter w:w="63" w:type="dxa"/>
          <w:trHeight w:val="144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5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7753FD" w:rsidRPr="007753FD" w:rsidTr="007753FD">
        <w:trPr>
          <w:gridAfter w:val="1"/>
          <w:wAfter w:w="63" w:type="dxa"/>
          <w:trHeight w:val="255"/>
        </w:trPr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518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87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5</w:t>
            </w:r>
          </w:p>
        </w:tc>
      </w:tr>
      <w:tr w:rsidR="007753FD" w:rsidRPr="007753FD" w:rsidTr="007753FD">
        <w:trPr>
          <w:gridAfter w:val="1"/>
          <w:wAfter w:w="63" w:type="dxa"/>
          <w:trHeight w:val="60"/>
        </w:trPr>
        <w:tc>
          <w:tcPr>
            <w:tcW w:w="1206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753FD" w:rsidRPr="00D329D0" w:rsidRDefault="007753FD" w:rsidP="007753F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7753F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r w:rsidR="00D329D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7753FD" w:rsidRPr="007753FD" w:rsidTr="007753FD">
        <w:trPr>
          <w:gridAfter w:val="1"/>
          <w:wAfter w:w="63" w:type="dxa"/>
          <w:trHeight w:val="60"/>
        </w:trPr>
        <w:tc>
          <w:tcPr>
            <w:tcW w:w="1206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էկոնոմիկայի նախարարություն</w:t>
            </w:r>
          </w:p>
        </w:tc>
        <w:tc>
          <w:tcPr>
            <w:tcW w:w="3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7753FD" w:rsidRPr="007753FD" w:rsidTr="007753FD">
        <w:trPr>
          <w:gridAfter w:val="1"/>
          <w:wAfter w:w="63" w:type="dxa"/>
          <w:trHeight w:val="6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1059</w:t>
            </w:r>
          </w:p>
        </w:tc>
        <w:tc>
          <w:tcPr>
            <w:tcW w:w="72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Բուսաբուծության խթանում և բույսերի պաշտպանություն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15,582.0</w:t>
            </w:r>
          </w:p>
        </w:tc>
      </w:tr>
      <w:tr w:rsidR="007753FD" w:rsidRPr="007753FD" w:rsidTr="007753FD">
        <w:trPr>
          <w:gridAfter w:val="1"/>
          <w:wAfter w:w="63" w:type="dxa"/>
          <w:trHeight w:val="60"/>
        </w:trPr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55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Բույսերի պաշտպանության միջոցառումներ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էկոնոմիկայի նախարարություն</w:t>
            </w:r>
          </w:p>
        </w:tc>
        <w:tc>
          <w:tcPr>
            <w:tcW w:w="3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15,582.0</w:t>
            </w:r>
          </w:p>
        </w:tc>
      </w:tr>
      <w:tr w:rsidR="007753FD" w:rsidRPr="007753FD" w:rsidTr="007753FD">
        <w:trPr>
          <w:gridAfter w:val="1"/>
          <w:wAfter w:w="63" w:type="dxa"/>
          <w:trHeight w:val="623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«Գյուղատնտեսական ծառա</w:t>
            </w: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յությունների կենտրոն» ՊՈԱԿ</w:t>
            </w:r>
          </w:p>
        </w:tc>
        <w:tc>
          <w:tcPr>
            <w:tcW w:w="3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15,582.0</w:t>
            </w:r>
          </w:p>
        </w:tc>
      </w:tr>
      <w:tr w:rsidR="007753FD" w:rsidRPr="007753FD" w:rsidTr="007753FD">
        <w:trPr>
          <w:gridAfter w:val="1"/>
          <w:wAfter w:w="63" w:type="dxa"/>
          <w:trHeight w:val="8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1187</w:t>
            </w:r>
          </w:p>
        </w:tc>
        <w:tc>
          <w:tcPr>
            <w:tcW w:w="72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Գյուղատնտեսության արդիականացման ծրագիր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(15,582.0)</w:t>
            </w:r>
          </w:p>
        </w:tc>
      </w:tr>
      <w:tr w:rsidR="007753FD" w:rsidRPr="007753FD" w:rsidTr="007753FD">
        <w:trPr>
          <w:gridAfter w:val="1"/>
          <w:wAfter w:w="63" w:type="dxa"/>
          <w:trHeight w:val="890"/>
        </w:trPr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12007</w:t>
            </w:r>
          </w:p>
        </w:tc>
        <w:tc>
          <w:tcPr>
            <w:tcW w:w="55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Փոքր և միջին «Խելացի» անասնաշենքերի կառուցման կամ վերակառուցման և դրանց տեխնոլոգիական ապահովման պետական աջակցություն  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էկոնոմիկայի նախարարություն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(15,582.0)</w:t>
            </w:r>
          </w:p>
        </w:tc>
      </w:tr>
      <w:tr w:rsidR="007753FD" w:rsidRPr="007753FD" w:rsidTr="007753FD">
        <w:trPr>
          <w:gridAfter w:val="1"/>
          <w:wAfter w:w="63" w:type="dxa"/>
          <w:trHeight w:val="885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կառավարության կողմից հաստատված համապա</w:t>
            </w: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տաս</w:t>
            </w: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խան ծրագրի չափանիշները բավարարող շահառուներ </w:t>
            </w:r>
          </w:p>
        </w:tc>
        <w:tc>
          <w:tcPr>
            <w:tcW w:w="3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(15,582.0)</w:t>
            </w:r>
          </w:p>
        </w:tc>
      </w:tr>
    </w:tbl>
    <w:p w:rsidR="00E410C0" w:rsidRPr="007753FD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0C18" w:rsidRDefault="00870C18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753FD" w:rsidRPr="007753FD" w:rsidRDefault="007753FD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7753FD" w:rsidRDefault="00D329D0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</w:t>
      </w:r>
      <w:r w:rsidR="00663402" w:rsidRPr="007753FD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7753FD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7753FD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753FD">
        <w:rPr>
          <w:rFonts w:ascii="GHEA Mariam" w:hAnsi="GHEA Mariam"/>
          <w:sz w:val="24"/>
          <w:szCs w:val="24"/>
        </w:rPr>
        <w:t xml:space="preserve"> </w:t>
      </w:r>
      <w:r w:rsidR="00D329D0">
        <w:rPr>
          <w:rFonts w:ascii="GHEA Mariam" w:hAnsi="GHEA Mariam"/>
          <w:sz w:val="24"/>
          <w:szCs w:val="24"/>
          <w:lang w:val="hy-AM"/>
        </w:rPr>
        <w:t xml:space="preserve">                           </w:t>
      </w:r>
      <w:r w:rsidRPr="007753FD">
        <w:rPr>
          <w:rFonts w:ascii="GHEA Mariam" w:hAnsi="GHEA Mariam"/>
          <w:sz w:val="24"/>
          <w:szCs w:val="24"/>
        </w:rPr>
        <w:t xml:space="preserve"> </w:t>
      </w:r>
      <w:r w:rsidRPr="007753F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7753FD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7753FD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753FD">
        <w:rPr>
          <w:rFonts w:ascii="GHEA Mariam" w:hAnsi="GHEA Mariam" w:cs="Sylfaen"/>
          <w:sz w:val="24"/>
          <w:szCs w:val="24"/>
        </w:rPr>
        <w:t xml:space="preserve">                 </w:t>
      </w:r>
      <w:r w:rsidR="00D329D0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7753FD">
        <w:rPr>
          <w:rFonts w:ascii="GHEA Mariam" w:hAnsi="GHEA Mariam" w:cs="Sylfaen"/>
          <w:sz w:val="24"/>
          <w:szCs w:val="24"/>
        </w:rPr>
        <w:t>ՂԵԿԱՎԱՐ</w:t>
      </w:r>
      <w:r w:rsidR="00D329D0">
        <w:rPr>
          <w:rFonts w:ascii="GHEA Mariam" w:hAnsi="GHEA Mariam" w:cs="Arial Armenian"/>
          <w:sz w:val="24"/>
          <w:szCs w:val="24"/>
        </w:rPr>
        <w:tab/>
      </w:r>
      <w:r w:rsidR="00D329D0">
        <w:rPr>
          <w:rFonts w:ascii="GHEA Mariam" w:hAnsi="GHEA Mariam" w:cs="Arial Armenian"/>
          <w:sz w:val="24"/>
          <w:szCs w:val="24"/>
        </w:rPr>
        <w:tab/>
      </w:r>
      <w:r w:rsidR="00D329D0">
        <w:rPr>
          <w:rFonts w:ascii="GHEA Mariam" w:hAnsi="GHEA Mariam" w:cs="Arial Armenian"/>
          <w:sz w:val="24"/>
          <w:szCs w:val="24"/>
        </w:rPr>
        <w:tab/>
      </w:r>
      <w:r w:rsidR="00D329D0">
        <w:rPr>
          <w:rFonts w:ascii="GHEA Mariam" w:hAnsi="GHEA Mariam" w:cs="Arial Armenian"/>
          <w:sz w:val="24"/>
          <w:szCs w:val="24"/>
        </w:rPr>
        <w:tab/>
      </w:r>
      <w:r w:rsidR="00D329D0">
        <w:rPr>
          <w:rFonts w:ascii="GHEA Mariam" w:hAnsi="GHEA Mariam" w:cs="Arial Armenian"/>
          <w:sz w:val="24"/>
          <w:szCs w:val="24"/>
        </w:rPr>
        <w:tab/>
      </w:r>
      <w:r w:rsidR="00D329D0">
        <w:rPr>
          <w:rFonts w:ascii="GHEA Mariam" w:hAnsi="GHEA Mariam" w:cs="Arial Armenian"/>
          <w:sz w:val="24"/>
          <w:szCs w:val="24"/>
        </w:rPr>
        <w:tab/>
      </w:r>
      <w:r w:rsidRPr="007753FD">
        <w:rPr>
          <w:rFonts w:ascii="GHEA Mariam" w:hAnsi="GHEA Mariam" w:cs="Arial Armenian"/>
          <w:sz w:val="24"/>
          <w:szCs w:val="24"/>
        </w:rPr>
        <w:tab/>
        <w:t>Ա</w:t>
      </w:r>
      <w:r w:rsidRPr="007753FD">
        <w:rPr>
          <w:rFonts w:ascii="GHEA Mariam" w:hAnsi="GHEA Mariam" w:cs="Sylfaen"/>
          <w:sz w:val="24"/>
          <w:szCs w:val="24"/>
        </w:rPr>
        <w:t>.</w:t>
      </w:r>
      <w:r w:rsidRPr="007753FD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753FD">
        <w:rPr>
          <w:rFonts w:ascii="GHEA Mariam" w:hAnsi="GHEA Mariam" w:cs="Sylfaen"/>
          <w:sz w:val="24"/>
          <w:szCs w:val="24"/>
        </w:rPr>
        <w:t>ՅԱՆ</w:t>
      </w:r>
    </w:p>
    <w:p w:rsidR="00663402" w:rsidRPr="007753FD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7753FD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7753FD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663402" w:rsidRPr="007753FD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753FD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7753FD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7753FD">
        <w:rPr>
          <w:rFonts w:ascii="GHEA Mariam" w:hAnsi="GHEA Mariam"/>
          <w:spacing w:val="-6"/>
          <w:sz w:val="24"/>
          <w:szCs w:val="24"/>
        </w:rPr>
        <w:tab/>
      </w:r>
      <w:r w:rsidRPr="007753FD">
        <w:rPr>
          <w:rFonts w:ascii="GHEA Mariam" w:hAnsi="GHEA Mariam"/>
          <w:spacing w:val="-6"/>
          <w:sz w:val="24"/>
          <w:szCs w:val="24"/>
        </w:rPr>
        <w:tab/>
      </w:r>
      <w:r w:rsidRPr="007753FD">
        <w:rPr>
          <w:rFonts w:ascii="GHEA Mariam" w:hAnsi="GHEA Mariam"/>
          <w:spacing w:val="-6"/>
          <w:sz w:val="24"/>
          <w:szCs w:val="24"/>
        </w:rPr>
        <w:tab/>
      </w:r>
      <w:r w:rsidRPr="007753FD">
        <w:rPr>
          <w:rFonts w:ascii="GHEA Mariam" w:hAnsi="GHEA Mariam"/>
          <w:spacing w:val="-6"/>
          <w:sz w:val="24"/>
          <w:szCs w:val="24"/>
        </w:rPr>
        <w:tab/>
      </w:r>
      <w:r w:rsidRPr="007753FD">
        <w:rPr>
          <w:rFonts w:ascii="GHEA Mariam" w:hAnsi="GHEA Mariam"/>
          <w:spacing w:val="-6"/>
          <w:sz w:val="24"/>
          <w:szCs w:val="24"/>
        </w:rPr>
        <w:tab/>
      </w:r>
      <w:r w:rsidRPr="007753FD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7753FD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753FD">
        <w:rPr>
          <w:rFonts w:ascii="GHEA Mariam" w:hAnsi="GHEA Mariam"/>
          <w:spacing w:val="-2"/>
          <w:sz w:val="24"/>
          <w:szCs w:val="24"/>
        </w:rPr>
        <w:tab/>
      </w:r>
      <w:r w:rsidRPr="007753FD">
        <w:rPr>
          <w:rFonts w:ascii="GHEA Mariam" w:hAnsi="GHEA Mariam"/>
          <w:spacing w:val="-2"/>
          <w:sz w:val="24"/>
          <w:szCs w:val="24"/>
        </w:rPr>
        <w:tab/>
      </w:r>
      <w:r w:rsidRPr="007753FD">
        <w:rPr>
          <w:rFonts w:ascii="GHEA Mariam" w:hAnsi="GHEA Mariam"/>
          <w:spacing w:val="-2"/>
          <w:sz w:val="24"/>
          <w:szCs w:val="24"/>
        </w:rPr>
        <w:tab/>
      </w:r>
      <w:r w:rsidRPr="007753FD">
        <w:rPr>
          <w:rFonts w:ascii="GHEA Mariam" w:hAnsi="GHEA Mariam"/>
          <w:spacing w:val="-2"/>
          <w:sz w:val="24"/>
          <w:szCs w:val="24"/>
        </w:rPr>
        <w:tab/>
      </w:r>
      <w:r w:rsidRPr="007753FD">
        <w:rPr>
          <w:rFonts w:ascii="GHEA Mariam" w:hAnsi="GHEA Mariam"/>
          <w:spacing w:val="-2"/>
          <w:sz w:val="24"/>
          <w:szCs w:val="24"/>
        </w:rPr>
        <w:tab/>
      </w:r>
      <w:r w:rsidRPr="007753FD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7753FD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7753FD">
        <w:rPr>
          <w:rFonts w:ascii="GHEA Mariam" w:hAnsi="GHEA Mariam"/>
          <w:spacing w:val="-2"/>
          <w:sz w:val="24"/>
          <w:szCs w:val="24"/>
        </w:rPr>
        <w:tab/>
      </w:r>
      <w:r w:rsidRPr="007753FD">
        <w:rPr>
          <w:rFonts w:ascii="GHEA Mariam" w:hAnsi="GHEA Mariam"/>
          <w:spacing w:val="-2"/>
          <w:sz w:val="24"/>
          <w:szCs w:val="24"/>
        </w:rPr>
        <w:tab/>
      </w:r>
      <w:r w:rsidRPr="007753FD">
        <w:rPr>
          <w:rFonts w:ascii="GHEA Mariam" w:hAnsi="GHEA Mariam"/>
          <w:spacing w:val="-2"/>
          <w:sz w:val="24"/>
          <w:szCs w:val="24"/>
        </w:rPr>
        <w:tab/>
      </w:r>
      <w:r w:rsidRPr="007753FD">
        <w:rPr>
          <w:rFonts w:ascii="GHEA Mariam" w:hAnsi="GHEA Mariam"/>
          <w:spacing w:val="-2"/>
          <w:sz w:val="24"/>
          <w:szCs w:val="24"/>
        </w:rPr>
        <w:tab/>
      </w:r>
      <w:r w:rsidRPr="007753FD">
        <w:rPr>
          <w:rFonts w:ascii="GHEA Mariam" w:hAnsi="GHEA Mariam"/>
          <w:spacing w:val="-2"/>
          <w:sz w:val="24"/>
          <w:szCs w:val="24"/>
        </w:rPr>
        <w:tab/>
      </w:r>
      <w:r w:rsidRPr="007753FD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D45C10" w:rsidRPr="007753FD">
        <w:rPr>
          <w:rFonts w:ascii="GHEA Mariam" w:hAnsi="GHEA Mariam"/>
          <w:spacing w:val="-2"/>
          <w:sz w:val="24"/>
          <w:szCs w:val="24"/>
        </w:rPr>
        <w:t>հու</w:t>
      </w:r>
      <w:r w:rsidR="003E6B06" w:rsidRPr="007753FD">
        <w:rPr>
          <w:rFonts w:ascii="GHEA Mariam" w:hAnsi="GHEA Mariam"/>
          <w:spacing w:val="-2"/>
          <w:sz w:val="24"/>
          <w:szCs w:val="24"/>
        </w:rPr>
        <w:t>լ</w:t>
      </w:r>
      <w:r w:rsidR="00956AE6" w:rsidRPr="007753FD">
        <w:rPr>
          <w:rFonts w:ascii="GHEA Mariam" w:hAnsi="GHEA Mariam"/>
          <w:spacing w:val="-2"/>
          <w:sz w:val="24"/>
          <w:szCs w:val="24"/>
        </w:rPr>
        <w:t>իս</w:t>
      </w:r>
      <w:r w:rsidR="00956AE6" w:rsidRPr="007753FD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956AE6" w:rsidRPr="007753FD">
        <w:rPr>
          <w:rFonts w:ascii="GHEA Mariam" w:hAnsi="GHEA Mariam"/>
          <w:spacing w:val="-2"/>
          <w:sz w:val="24"/>
          <w:szCs w:val="24"/>
        </w:rPr>
        <w:t xml:space="preserve"> </w:t>
      </w:r>
      <w:r w:rsidR="00F230AE" w:rsidRPr="007753FD">
        <w:rPr>
          <w:rFonts w:ascii="GHEA Mariam" w:hAnsi="GHEA Mariam"/>
          <w:spacing w:val="-2"/>
          <w:sz w:val="24"/>
          <w:szCs w:val="24"/>
        </w:rPr>
        <w:t>13</w:t>
      </w:r>
      <w:r w:rsidRPr="007753F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753FD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tbl>
      <w:tblPr>
        <w:tblW w:w="15837" w:type="dxa"/>
        <w:tblInd w:w="-360" w:type="dxa"/>
        <w:tblLook w:val="04A0" w:firstRow="1" w:lastRow="0" w:firstColumn="1" w:lastColumn="0" w:noHBand="0" w:noVBand="1"/>
      </w:tblPr>
      <w:tblGrid>
        <w:gridCol w:w="3780"/>
        <w:gridCol w:w="7830"/>
        <w:gridCol w:w="1588"/>
        <w:gridCol w:w="12"/>
        <w:gridCol w:w="2603"/>
        <w:gridCol w:w="12"/>
        <w:gridCol w:w="12"/>
      </w:tblGrid>
      <w:tr w:rsidR="007753FD" w:rsidRPr="007753FD" w:rsidTr="007753FD">
        <w:trPr>
          <w:trHeight w:val="1223"/>
        </w:trPr>
        <w:tc>
          <w:tcPr>
            <w:tcW w:w="158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2519A" w:rsidRDefault="007753FD" w:rsidP="007753F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                                                </w:t>
            </w:r>
          </w:p>
          <w:p w:rsidR="007753FD" w:rsidRDefault="007753FD" w:rsidP="007753F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ՀԱՅԱՍՏԱՆԻ ՀԱՆՐԱՊԵՏՈՒԹՅԱՆ ԿԱՌԱՎԱՐՈՒԹՅԱՆ 2022 ԹՎԱԿԱՆԻ ԴԵԿՏԵՄԲԵՐԻ 29-Ի N 2111-Ն ՈՐՈՇՄԱՆ</w:t>
            </w:r>
          </w:p>
          <w:p w:rsidR="007753FD" w:rsidRPr="007753FD" w:rsidRDefault="007753FD" w:rsidP="007753F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9 ՀԱՎԵԼՎԱԾԻ </w:t>
            </w:r>
            <w:r w:rsidR="00C2519A" w:rsidRPr="00C2519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</w:t>
            </w:r>
            <w:r w:rsidRPr="007753F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9.10 ԱՂՅՈՒՍԱԿՈՒՄ ԿԱՏԱՐՎՈՂ ՓՈՓՈԽՈՒԹՅՈՒՆՆԵՐԸ</w:t>
            </w:r>
          </w:p>
        </w:tc>
      </w:tr>
      <w:tr w:rsidR="007753FD" w:rsidRPr="007753FD" w:rsidTr="007753FD">
        <w:trPr>
          <w:gridAfter w:val="1"/>
          <w:wAfter w:w="12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53FD" w:rsidRPr="007753FD" w:rsidTr="007753FD">
        <w:trPr>
          <w:trHeight w:val="345"/>
        </w:trPr>
        <w:tc>
          <w:tcPr>
            <w:tcW w:w="158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53FD" w:rsidRDefault="007753FD" w:rsidP="007753F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էկոնոմիկայի նախարարություն </w:t>
            </w:r>
          </w:p>
          <w:p w:rsidR="007753FD" w:rsidRPr="007753FD" w:rsidRDefault="007753FD" w:rsidP="007753F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753FD" w:rsidRPr="007753FD" w:rsidTr="007753FD">
        <w:trPr>
          <w:trHeight w:val="529"/>
        </w:trPr>
        <w:tc>
          <w:tcPr>
            <w:tcW w:w="158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7753FD" w:rsidRPr="007753FD" w:rsidTr="007753FD">
        <w:trPr>
          <w:gridAfter w:val="1"/>
          <w:wAfter w:w="12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53FD" w:rsidRPr="007753FD" w:rsidTr="007753FD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20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7753FD" w:rsidRPr="007753FD" w:rsidTr="007753FD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1059</w:t>
            </w:r>
          </w:p>
        </w:tc>
        <w:tc>
          <w:tcPr>
            <w:tcW w:w="120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Բուսաբուծության խթանում և բույսերի պաշտպանություն </w:t>
            </w:r>
          </w:p>
        </w:tc>
      </w:tr>
      <w:tr w:rsidR="007753FD" w:rsidRPr="007753FD" w:rsidTr="007753FD">
        <w:trPr>
          <w:gridAfter w:val="1"/>
          <w:wAfter w:w="12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53FD" w:rsidRPr="007753FD" w:rsidTr="007753FD">
        <w:trPr>
          <w:trHeight w:val="345"/>
        </w:trPr>
        <w:tc>
          <w:tcPr>
            <w:tcW w:w="158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7753FD" w:rsidRPr="007753FD" w:rsidTr="007753FD">
        <w:trPr>
          <w:gridAfter w:val="1"/>
          <w:wAfter w:w="12" w:type="dxa"/>
          <w:trHeight w:val="88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1059 </w:t>
            </w:r>
          </w:p>
        </w:tc>
        <w:tc>
          <w:tcPr>
            <w:tcW w:w="42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նշանով)</w:t>
            </w:r>
          </w:p>
        </w:tc>
      </w:tr>
      <w:tr w:rsidR="007753FD" w:rsidRPr="007753FD" w:rsidTr="007753FD">
        <w:trPr>
          <w:gridAfter w:val="1"/>
          <w:wAfter w:w="12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11002 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2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7753FD" w:rsidRPr="007753FD" w:rsidTr="007753FD">
        <w:trPr>
          <w:gridAfter w:val="1"/>
          <w:wAfter w:w="12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Բույսերի պաշտպանության միջոցառումներ 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753FD" w:rsidRPr="007753FD" w:rsidTr="007753FD">
        <w:trPr>
          <w:gridAfter w:val="1"/>
          <w:wAfter w:w="12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Մկնանման կրծողների և մորեխների  դեմ կենտրոնացված պայքարի միջոցառումներ 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753FD" w:rsidRPr="007753FD" w:rsidTr="007753FD">
        <w:trPr>
          <w:gridAfter w:val="1"/>
          <w:wAfter w:w="12" w:type="dxa"/>
          <w:trHeight w:val="35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753FD" w:rsidRPr="007753FD" w:rsidTr="007753FD">
        <w:trPr>
          <w:gridAfter w:val="1"/>
          <w:wAfter w:w="12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495E8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Մասնագիտացված կազմակերպություններ 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753FD" w:rsidRPr="007753FD" w:rsidTr="007753FD">
        <w:trPr>
          <w:gridAfter w:val="2"/>
          <w:wAfter w:w="24" w:type="dxa"/>
          <w:trHeight w:val="345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753FD" w:rsidRPr="007753FD" w:rsidTr="007753FD">
        <w:trPr>
          <w:gridAfter w:val="2"/>
          <w:wAfter w:w="24" w:type="dxa"/>
          <w:trHeight w:val="60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Գյուղատնտեսական մշակաբույսերի ա</w:t>
            </w:r>
            <w:r w:rsidR="00495E8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ռավել վնասակար օրգանիզմների դեմ</w:t>
            </w:r>
            <w:r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տարվող պայքարի տարածք, հա 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1350</w:t>
            </w:r>
          </w:p>
        </w:tc>
        <w:tc>
          <w:tcPr>
            <w:tcW w:w="2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1350</w:t>
            </w:r>
          </w:p>
        </w:tc>
      </w:tr>
      <w:tr w:rsidR="007753FD" w:rsidRPr="007753FD" w:rsidTr="007753FD">
        <w:trPr>
          <w:gridAfter w:val="2"/>
          <w:wAfter w:w="24" w:type="dxa"/>
          <w:trHeight w:val="345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.</w:t>
            </w:r>
            <w:r w:rsidRPr="007753F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15,582.0</w:t>
            </w:r>
          </w:p>
        </w:tc>
        <w:tc>
          <w:tcPr>
            <w:tcW w:w="2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15,582.0</w:t>
            </w:r>
          </w:p>
        </w:tc>
      </w:tr>
      <w:tr w:rsidR="007753FD" w:rsidRPr="007753FD" w:rsidTr="007753FD">
        <w:trPr>
          <w:gridAfter w:val="1"/>
          <w:wAfter w:w="12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53FD" w:rsidRPr="007753FD" w:rsidTr="007753FD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20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7753FD" w:rsidRPr="007753FD" w:rsidTr="007753FD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1187</w:t>
            </w:r>
          </w:p>
        </w:tc>
        <w:tc>
          <w:tcPr>
            <w:tcW w:w="120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Գյուղատնտեսության արդիականացման ծրագիր </w:t>
            </w:r>
          </w:p>
        </w:tc>
      </w:tr>
      <w:tr w:rsidR="007753FD" w:rsidRPr="007753FD" w:rsidTr="007753FD">
        <w:trPr>
          <w:gridAfter w:val="1"/>
          <w:wAfter w:w="12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53FD" w:rsidRPr="007753FD" w:rsidTr="007753FD">
        <w:trPr>
          <w:trHeight w:val="345"/>
        </w:trPr>
        <w:tc>
          <w:tcPr>
            <w:tcW w:w="158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7753FD" w:rsidRPr="007753FD" w:rsidTr="007753FD">
        <w:trPr>
          <w:gridAfter w:val="1"/>
          <w:wAfter w:w="12" w:type="dxa"/>
          <w:trHeight w:val="88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1187 </w:t>
            </w:r>
          </w:p>
        </w:tc>
        <w:tc>
          <w:tcPr>
            <w:tcW w:w="42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փոփոխությունները (նվազեցումները նշված են փակագծերում)</w:t>
            </w:r>
          </w:p>
        </w:tc>
      </w:tr>
      <w:tr w:rsidR="007753FD" w:rsidRPr="007753FD" w:rsidTr="007753FD">
        <w:trPr>
          <w:gridAfter w:val="1"/>
          <w:wAfter w:w="12" w:type="dxa"/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2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7753FD" w:rsidRPr="007753FD" w:rsidTr="007753FD">
        <w:trPr>
          <w:gridAfter w:val="1"/>
          <w:wAfter w:w="12" w:type="dxa"/>
          <w:trHeight w:val="1277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Փոքր և միջին «Խելացի» անասնաշենքերի կառուցման կամ վերակառուցման և դրանց տեխնոլոգիական ապահովմանն աջակցություն 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753FD" w:rsidRPr="007753FD" w:rsidTr="007753FD">
        <w:trPr>
          <w:gridAfter w:val="1"/>
          <w:wAfter w:w="12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Գ</w:t>
            </w:r>
            <w:r w:rsidR="00495E8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յուղատնտեսական տնտեսավարողներին</w:t>
            </w: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="00495E8B"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փ</w:t>
            </w: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ոքր և միջին «Խելացի» անասնաշենքերի կառուցման կամ վերակառուցման և դրանց տեխնոլոգիական ապահովման համար աջակցության տրամադրում 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753FD" w:rsidRPr="007753FD" w:rsidTr="007753FD">
        <w:trPr>
          <w:gridAfter w:val="1"/>
          <w:wAfter w:w="12" w:type="dxa"/>
          <w:trHeight w:val="476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753FD" w:rsidRPr="007753FD" w:rsidTr="007753FD">
        <w:trPr>
          <w:gridAfter w:val="1"/>
          <w:wAfter w:w="12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Շահառուների ընտրության չափանիշները 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495E8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գյուղատնտեսական տնտեսավարողներ</w:t>
            </w:r>
            <w:r w:rsidR="00495E8B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 xml:space="preserve">՝ </w:t>
            </w: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ընտրված համաձայն ՀՀ կառավարության  04.04.2019</w:t>
            </w:r>
            <w:r w:rsidR="00495E8B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թ. </w:t>
            </w:r>
            <w:r w:rsidR="00495E8B" w:rsidRPr="00495E8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N</w:t>
            </w: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369-Լ որոշմամբ հաստատված ծրագրի չափանիշների 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753FD" w:rsidRPr="007753FD" w:rsidTr="007753FD">
        <w:trPr>
          <w:gridAfter w:val="2"/>
          <w:wAfter w:w="24" w:type="dxa"/>
          <w:trHeight w:val="345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753FD" w:rsidRPr="007753FD" w:rsidTr="007753FD">
        <w:trPr>
          <w:gridAfter w:val="2"/>
          <w:wAfter w:w="24" w:type="dxa"/>
          <w:trHeight w:val="449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Նախորդ տարիներից կառուցված կամ վերակառուցված, աջակցության ստացման ենթակա անասնաշենքեր, հատ 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(1.00)</w:t>
            </w:r>
          </w:p>
        </w:tc>
        <w:tc>
          <w:tcPr>
            <w:tcW w:w="2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(1.00)</w:t>
            </w:r>
          </w:p>
        </w:tc>
      </w:tr>
      <w:tr w:rsidR="007753FD" w:rsidRPr="007753FD" w:rsidTr="007753FD">
        <w:trPr>
          <w:gridAfter w:val="2"/>
          <w:wAfter w:w="24" w:type="dxa"/>
          <w:trHeight w:val="404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.</w:t>
            </w:r>
            <w:r w:rsidRPr="007753F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(15,582.0)</w:t>
            </w:r>
          </w:p>
        </w:tc>
        <w:tc>
          <w:tcPr>
            <w:tcW w:w="2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(15,582.0)</w:t>
            </w:r>
          </w:p>
        </w:tc>
      </w:tr>
    </w:tbl>
    <w:p w:rsidR="00A829A1" w:rsidRPr="007753FD" w:rsidRDefault="00A829A1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0C18" w:rsidRPr="007753FD" w:rsidRDefault="00870C18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10C0" w:rsidRPr="007753FD" w:rsidRDefault="00E410C0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7753FD" w:rsidRDefault="00C2519A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 w:rsidR="00663402" w:rsidRPr="007753FD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7753FD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7753FD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753FD">
        <w:rPr>
          <w:rFonts w:ascii="GHEA Mariam" w:hAnsi="GHEA Mariam"/>
          <w:sz w:val="24"/>
          <w:szCs w:val="24"/>
        </w:rPr>
        <w:t xml:space="preserve">  </w:t>
      </w:r>
      <w:r w:rsidR="00C2519A">
        <w:rPr>
          <w:rFonts w:ascii="GHEA Mariam" w:hAnsi="GHEA Mariam"/>
          <w:sz w:val="24"/>
          <w:szCs w:val="24"/>
          <w:lang w:val="hy-AM"/>
        </w:rPr>
        <w:t xml:space="preserve">                              </w:t>
      </w:r>
      <w:r w:rsidRPr="007753F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7753FD" w:rsidRDefault="00663402" w:rsidP="0030378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7753FD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753FD">
        <w:rPr>
          <w:rFonts w:ascii="GHEA Mariam" w:hAnsi="GHEA Mariam" w:cs="Sylfaen"/>
          <w:sz w:val="24"/>
          <w:szCs w:val="24"/>
        </w:rPr>
        <w:t xml:space="preserve">                </w:t>
      </w:r>
      <w:r w:rsidR="00C2519A"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Pr="007753FD">
        <w:rPr>
          <w:rFonts w:ascii="GHEA Mariam" w:hAnsi="GHEA Mariam" w:cs="Sylfaen"/>
          <w:sz w:val="24"/>
          <w:szCs w:val="24"/>
        </w:rPr>
        <w:t xml:space="preserve"> ՂԵԿԱՎԱՐ</w:t>
      </w:r>
      <w:r w:rsidRPr="007753FD">
        <w:rPr>
          <w:rFonts w:ascii="GHEA Mariam" w:hAnsi="GHEA Mariam" w:cs="Arial Armenian"/>
          <w:sz w:val="24"/>
          <w:szCs w:val="24"/>
        </w:rPr>
        <w:tab/>
      </w:r>
      <w:r w:rsidRPr="007753FD">
        <w:rPr>
          <w:rFonts w:ascii="GHEA Mariam" w:hAnsi="GHEA Mariam" w:cs="Arial Armenian"/>
          <w:sz w:val="24"/>
          <w:szCs w:val="24"/>
        </w:rPr>
        <w:tab/>
      </w:r>
      <w:r w:rsidRPr="007753FD">
        <w:rPr>
          <w:rFonts w:ascii="GHEA Mariam" w:hAnsi="GHEA Mariam" w:cs="Arial Armenian"/>
          <w:sz w:val="24"/>
          <w:szCs w:val="24"/>
        </w:rPr>
        <w:tab/>
      </w:r>
      <w:r w:rsidRPr="007753FD">
        <w:rPr>
          <w:rFonts w:ascii="GHEA Mariam" w:hAnsi="GHEA Mariam" w:cs="Arial Armenian"/>
          <w:sz w:val="24"/>
          <w:szCs w:val="24"/>
        </w:rPr>
        <w:tab/>
      </w:r>
      <w:r w:rsidRPr="007753FD">
        <w:rPr>
          <w:rFonts w:ascii="GHEA Mariam" w:hAnsi="GHEA Mariam" w:cs="Arial Armenian"/>
          <w:sz w:val="24"/>
          <w:szCs w:val="24"/>
        </w:rPr>
        <w:tab/>
      </w:r>
      <w:r w:rsidRPr="007753FD">
        <w:rPr>
          <w:rFonts w:ascii="GHEA Mariam" w:hAnsi="GHEA Mariam" w:cs="Arial Armenian"/>
          <w:sz w:val="24"/>
          <w:szCs w:val="24"/>
        </w:rPr>
        <w:tab/>
      </w:r>
      <w:r w:rsidR="00C2519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753FD">
        <w:rPr>
          <w:rFonts w:ascii="GHEA Mariam" w:hAnsi="GHEA Mariam" w:cs="Arial Armenian"/>
          <w:sz w:val="24"/>
          <w:szCs w:val="24"/>
        </w:rPr>
        <w:t>Ա</w:t>
      </w:r>
      <w:r w:rsidRPr="007753FD">
        <w:rPr>
          <w:rFonts w:ascii="GHEA Mariam" w:hAnsi="GHEA Mariam" w:cs="Sylfaen"/>
          <w:sz w:val="24"/>
          <w:szCs w:val="24"/>
        </w:rPr>
        <w:t>.</w:t>
      </w:r>
      <w:r w:rsidRPr="007753FD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753FD">
        <w:rPr>
          <w:rFonts w:ascii="GHEA Mariam" w:hAnsi="GHEA Mariam" w:cs="Sylfaen"/>
          <w:sz w:val="24"/>
          <w:szCs w:val="24"/>
        </w:rPr>
        <w:t>ՅԱՆ</w:t>
      </w:r>
    </w:p>
    <w:p w:rsidR="00611CD9" w:rsidRPr="007753FD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7753FD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7753FD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611CD9" w:rsidRPr="007753FD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753FD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7753FD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7753FD">
        <w:rPr>
          <w:rFonts w:ascii="GHEA Mariam" w:hAnsi="GHEA Mariam"/>
          <w:spacing w:val="-6"/>
          <w:sz w:val="24"/>
          <w:szCs w:val="24"/>
        </w:rPr>
        <w:tab/>
      </w:r>
      <w:r w:rsidRPr="007753FD">
        <w:rPr>
          <w:rFonts w:ascii="GHEA Mariam" w:hAnsi="GHEA Mariam"/>
          <w:spacing w:val="-6"/>
          <w:sz w:val="24"/>
          <w:szCs w:val="24"/>
        </w:rPr>
        <w:tab/>
      </w:r>
      <w:r w:rsidRPr="007753FD">
        <w:rPr>
          <w:rFonts w:ascii="GHEA Mariam" w:hAnsi="GHEA Mariam"/>
          <w:spacing w:val="-6"/>
          <w:sz w:val="24"/>
          <w:szCs w:val="24"/>
        </w:rPr>
        <w:tab/>
      </w:r>
      <w:r w:rsidRPr="007753FD">
        <w:rPr>
          <w:rFonts w:ascii="GHEA Mariam" w:hAnsi="GHEA Mariam"/>
          <w:spacing w:val="-6"/>
          <w:sz w:val="24"/>
          <w:szCs w:val="24"/>
        </w:rPr>
        <w:tab/>
      </w:r>
      <w:r w:rsidRPr="007753FD">
        <w:rPr>
          <w:rFonts w:ascii="GHEA Mariam" w:hAnsi="GHEA Mariam"/>
          <w:spacing w:val="-6"/>
          <w:sz w:val="24"/>
          <w:szCs w:val="24"/>
        </w:rPr>
        <w:tab/>
      </w:r>
      <w:r w:rsidRPr="007753FD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7753FD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753FD">
        <w:rPr>
          <w:rFonts w:ascii="GHEA Mariam" w:hAnsi="GHEA Mariam"/>
          <w:spacing w:val="-2"/>
          <w:sz w:val="24"/>
          <w:szCs w:val="24"/>
        </w:rPr>
        <w:tab/>
      </w:r>
      <w:r w:rsidRPr="007753FD">
        <w:rPr>
          <w:rFonts w:ascii="GHEA Mariam" w:hAnsi="GHEA Mariam"/>
          <w:spacing w:val="-2"/>
          <w:sz w:val="24"/>
          <w:szCs w:val="24"/>
        </w:rPr>
        <w:tab/>
      </w:r>
      <w:r w:rsidRPr="007753FD">
        <w:rPr>
          <w:rFonts w:ascii="GHEA Mariam" w:hAnsi="GHEA Mariam"/>
          <w:spacing w:val="-2"/>
          <w:sz w:val="24"/>
          <w:szCs w:val="24"/>
        </w:rPr>
        <w:tab/>
      </w:r>
      <w:r w:rsidRPr="007753FD">
        <w:rPr>
          <w:rFonts w:ascii="GHEA Mariam" w:hAnsi="GHEA Mariam"/>
          <w:spacing w:val="-2"/>
          <w:sz w:val="24"/>
          <w:szCs w:val="24"/>
        </w:rPr>
        <w:tab/>
      </w:r>
      <w:r w:rsidRPr="007753FD">
        <w:rPr>
          <w:rFonts w:ascii="GHEA Mariam" w:hAnsi="GHEA Mariam"/>
          <w:spacing w:val="-2"/>
          <w:sz w:val="24"/>
          <w:szCs w:val="24"/>
        </w:rPr>
        <w:tab/>
      </w:r>
      <w:r w:rsidRPr="007753FD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7753FD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7753FD">
        <w:rPr>
          <w:rFonts w:ascii="GHEA Mariam" w:hAnsi="GHEA Mariam"/>
          <w:spacing w:val="-2"/>
          <w:sz w:val="24"/>
          <w:szCs w:val="24"/>
        </w:rPr>
        <w:tab/>
      </w:r>
      <w:r w:rsidRPr="007753FD">
        <w:rPr>
          <w:rFonts w:ascii="GHEA Mariam" w:hAnsi="GHEA Mariam"/>
          <w:spacing w:val="-2"/>
          <w:sz w:val="24"/>
          <w:szCs w:val="24"/>
        </w:rPr>
        <w:tab/>
      </w:r>
      <w:r w:rsidRPr="007753FD">
        <w:rPr>
          <w:rFonts w:ascii="GHEA Mariam" w:hAnsi="GHEA Mariam"/>
          <w:spacing w:val="-2"/>
          <w:sz w:val="24"/>
          <w:szCs w:val="24"/>
        </w:rPr>
        <w:tab/>
      </w:r>
      <w:r w:rsidRPr="007753FD">
        <w:rPr>
          <w:rFonts w:ascii="GHEA Mariam" w:hAnsi="GHEA Mariam"/>
          <w:spacing w:val="-2"/>
          <w:sz w:val="24"/>
          <w:szCs w:val="24"/>
        </w:rPr>
        <w:tab/>
      </w:r>
      <w:r w:rsidRPr="007753FD">
        <w:rPr>
          <w:rFonts w:ascii="GHEA Mariam" w:hAnsi="GHEA Mariam"/>
          <w:spacing w:val="-2"/>
          <w:sz w:val="24"/>
          <w:szCs w:val="24"/>
        </w:rPr>
        <w:tab/>
      </w:r>
      <w:r w:rsidRPr="007753FD">
        <w:rPr>
          <w:rFonts w:ascii="GHEA Mariam" w:hAnsi="GHEA Mariam"/>
          <w:spacing w:val="-2"/>
          <w:sz w:val="24"/>
          <w:szCs w:val="24"/>
        </w:rPr>
        <w:tab/>
        <w:t xml:space="preserve">         հու</w:t>
      </w:r>
      <w:r w:rsidR="003E6B06" w:rsidRPr="007753FD">
        <w:rPr>
          <w:rFonts w:ascii="GHEA Mariam" w:hAnsi="GHEA Mariam"/>
          <w:spacing w:val="-2"/>
          <w:sz w:val="24"/>
          <w:szCs w:val="24"/>
        </w:rPr>
        <w:t>լ</w:t>
      </w:r>
      <w:r w:rsidRPr="007753FD">
        <w:rPr>
          <w:rFonts w:ascii="GHEA Mariam" w:hAnsi="GHEA Mariam"/>
          <w:spacing w:val="-2"/>
          <w:sz w:val="24"/>
          <w:szCs w:val="24"/>
        </w:rPr>
        <w:t>իս</w:t>
      </w:r>
      <w:r w:rsidRPr="007753FD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7753FD">
        <w:rPr>
          <w:rFonts w:ascii="GHEA Mariam" w:hAnsi="GHEA Mariam"/>
          <w:spacing w:val="-2"/>
          <w:sz w:val="24"/>
          <w:szCs w:val="24"/>
        </w:rPr>
        <w:t xml:space="preserve"> </w:t>
      </w:r>
      <w:r w:rsidR="00F230AE" w:rsidRPr="007753FD">
        <w:rPr>
          <w:rFonts w:ascii="GHEA Mariam" w:hAnsi="GHEA Mariam"/>
          <w:spacing w:val="-2"/>
          <w:sz w:val="24"/>
          <w:szCs w:val="24"/>
        </w:rPr>
        <w:t>13</w:t>
      </w:r>
      <w:r w:rsidRPr="007753F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753FD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tbl>
      <w:tblPr>
        <w:tblW w:w="15875" w:type="dxa"/>
        <w:tblInd w:w="-450" w:type="dxa"/>
        <w:tblLook w:val="04A0" w:firstRow="1" w:lastRow="0" w:firstColumn="1" w:lastColumn="0" w:noHBand="0" w:noVBand="1"/>
      </w:tblPr>
      <w:tblGrid>
        <w:gridCol w:w="3780"/>
        <w:gridCol w:w="7920"/>
        <w:gridCol w:w="2088"/>
        <w:gridCol w:w="12"/>
        <w:gridCol w:w="2060"/>
        <w:gridCol w:w="15"/>
      </w:tblGrid>
      <w:tr w:rsidR="007753FD" w:rsidRPr="00770D90" w:rsidTr="00770D90">
        <w:trPr>
          <w:trHeight w:val="1080"/>
        </w:trPr>
        <w:tc>
          <w:tcPr>
            <w:tcW w:w="158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4060" w:rsidRDefault="007753FD" w:rsidP="007753F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70D9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                                            </w:t>
            </w:r>
          </w:p>
          <w:p w:rsidR="00FF4060" w:rsidRDefault="00FF4060" w:rsidP="007753F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770D90" w:rsidRDefault="007753FD" w:rsidP="007753F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70D9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ՀԱՅԱՍՏԱՆԻ ՀԱՆՐԱՊԵՏՈՒԹՅԱՆ ԿԱՌԱՎԱՐՈՒԹՅԱՆ 2022 ԹՎԱԿԱՆԻ ԴԵԿՏԵՄԲԵՐԻ 29-Ի N 2111-Ն ՈՐՈՇՄԱՆ</w:t>
            </w:r>
          </w:p>
          <w:p w:rsidR="007753FD" w:rsidRPr="00770D90" w:rsidRDefault="007753FD" w:rsidP="007753F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70D9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9.1 ՀԱՎԵԼՎԱԾԻ </w:t>
            </w:r>
            <w:r w:rsidR="00FF4060" w:rsidRPr="00FF406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</w:t>
            </w:r>
            <w:r w:rsidRPr="00770D9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9.1.10 ԱՂՅՈՒՍԱԿՈՒՄ ԿԱՏԱՐՎՈՂ ՓՈՓՈԽՈՒԹՅՈՒՆՆԵՐԸ</w:t>
            </w:r>
          </w:p>
        </w:tc>
      </w:tr>
      <w:tr w:rsidR="007753FD" w:rsidRPr="007753FD" w:rsidTr="00770D90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53FD" w:rsidRPr="007753FD" w:rsidTr="00770D90">
        <w:trPr>
          <w:trHeight w:val="345"/>
        </w:trPr>
        <w:tc>
          <w:tcPr>
            <w:tcW w:w="158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53FD" w:rsidRDefault="007753FD" w:rsidP="007753F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էկոնոմիկայի նախարարություն </w:t>
            </w:r>
          </w:p>
          <w:p w:rsidR="00770D90" w:rsidRPr="007753FD" w:rsidRDefault="00770D90" w:rsidP="007753F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753FD" w:rsidRPr="007753FD" w:rsidTr="00770D90">
        <w:trPr>
          <w:trHeight w:val="529"/>
        </w:trPr>
        <w:tc>
          <w:tcPr>
            <w:tcW w:w="158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7753FD" w:rsidRPr="007753FD" w:rsidTr="00770D90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20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7753FD" w:rsidRPr="007753FD" w:rsidTr="00770D90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1059</w:t>
            </w:r>
          </w:p>
        </w:tc>
        <w:tc>
          <w:tcPr>
            <w:tcW w:w="120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Բուսաբուծության խթանում և բույսերի պաշտպանություն </w:t>
            </w:r>
          </w:p>
        </w:tc>
      </w:tr>
      <w:tr w:rsidR="007753FD" w:rsidRPr="007753FD" w:rsidTr="00770D90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53FD" w:rsidRPr="007753FD" w:rsidTr="00770D90">
        <w:trPr>
          <w:trHeight w:val="345"/>
        </w:trPr>
        <w:tc>
          <w:tcPr>
            <w:tcW w:w="158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7753FD" w:rsidRPr="007753FD" w:rsidTr="00770D90">
        <w:trPr>
          <w:trHeight w:val="87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0D90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1059 </w:t>
            </w:r>
          </w:p>
        </w:tc>
        <w:tc>
          <w:tcPr>
            <w:tcW w:w="41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նշանով)</w:t>
            </w:r>
          </w:p>
        </w:tc>
      </w:tr>
      <w:tr w:rsidR="007753FD" w:rsidRPr="007753FD" w:rsidTr="00770D90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0D90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11002 </w:t>
            </w:r>
          </w:p>
        </w:tc>
        <w:tc>
          <w:tcPr>
            <w:tcW w:w="2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0D90" w:rsidP="007753F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20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0D90" w:rsidP="007753F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7753FD" w:rsidRPr="007753FD" w:rsidTr="00770D90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0D90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Բույսերի պաշտպանության միջոցառումներ </w:t>
            </w:r>
          </w:p>
        </w:tc>
        <w:tc>
          <w:tcPr>
            <w:tcW w:w="2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753FD" w:rsidRPr="007753FD" w:rsidTr="00770D90">
        <w:trPr>
          <w:trHeight w:val="143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0D90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Մկնանման կրծողների և մորեխների  դեմ կենտրոնացված պայքարի միջոցառումներ </w:t>
            </w:r>
          </w:p>
        </w:tc>
        <w:tc>
          <w:tcPr>
            <w:tcW w:w="2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753FD" w:rsidRPr="007753FD" w:rsidTr="00FF4060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0D90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  <w:r w:rsidR="007753FD"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753FD" w:rsidRPr="007753FD" w:rsidTr="00FF4060">
        <w:trPr>
          <w:trHeight w:val="103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AB700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Միջոցառումն իրականացնողի անվանումը</w:t>
            </w:r>
            <w:bookmarkStart w:id="0" w:name="_GoBack"/>
            <w:bookmarkEnd w:id="0"/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Մասնագիտացված կազմակերպություններ 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753FD" w:rsidRPr="007753FD" w:rsidTr="00770D90">
        <w:trPr>
          <w:gridAfter w:val="1"/>
          <w:wAfter w:w="15" w:type="dxa"/>
          <w:trHeight w:val="260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2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753FD" w:rsidRPr="007753FD" w:rsidTr="00770D90">
        <w:trPr>
          <w:gridAfter w:val="1"/>
          <w:wAfter w:w="15" w:type="dxa"/>
          <w:trHeight w:val="60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Գյուղատնտեսական մշակաբույսերի առավել վնասակար օրգանիզմների դեմ  տարվող պայքարի տարածք, հա 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3FD" w:rsidRPr="007753FD" w:rsidRDefault="007753FD" w:rsidP="00770D9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1350</w:t>
            </w:r>
          </w:p>
        </w:tc>
        <w:tc>
          <w:tcPr>
            <w:tcW w:w="20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3FD" w:rsidRPr="007753FD" w:rsidRDefault="007753FD" w:rsidP="00770D9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1350</w:t>
            </w:r>
          </w:p>
        </w:tc>
      </w:tr>
      <w:tr w:rsidR="007753FD" w:rsidRPr="007753FD" w:rsidTr="00770D90">
        <w:trPr>
          <w:gridAfter w:val="1"/>
          <w:wAfter w:w="15" w:type="dxa"/>
          <w:trHeight w:val="60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0D9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770D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.</w:t>
            </w:r>
            <w:r w:rsidRPr="007753F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0D90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15,582.0</w:t>
            </w:r>
          </w:p>
        </w:tc>
        <w:tc>
          <w:tcPr>
            <w:tcW w:w="20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3FD" w:rsidRPr="007753FD" w:rsidRDefault="007753FD" w:rsidP="00770D90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15,582.0</w:t>
            </w:r>
          </w:p>
        </w:tc>
      </w:tr>
      <w:tr w:rsidR="007753FD" w:rsidRPr="007753FD" w:rsidTr="00770D90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53FD" w:rsidRPr="007753FD" w:rsidTr="00770D90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20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7753FD" w:rsidRPr="007753FD" w:rsidTr="00770D90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1187</w:t>
            </w:r>
          </w:p>
        </w:tc>
        <w:tc>
          <w:tcPr>
            <w:tcW w:w="120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Գյուղատնտեսության արդիականացման ծրագիր </w:t>
            </w:r>
          </w:p>
        </w:tc>
      </w:tr>
      <w:tr w:rsidR="007753FD" w:rsidRPr="007753FD" w:rsidTr="00770D90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53FD" w:rsidRPr="007753FD" w:rsidTr="00770D90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53FD" w:rsidRPr="007753FD" w:rsidTr="00770D90">
        <w:trPr>
          <w:trHeight w:val="345"/>
        </w:trPr>
        <w:tc>
          <w:tcPr>
            <w:tcW w:w="158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7753FD" w:rsidRPr="007753FD" w:rsidTr="00770D90">
        <w:trPr>
          <w:trHeight w:val="97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0D90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1187 </w:t>
            </w:r>
          </w:p>
        </w:tc>
        <w:tc>
          <w:tcPr>
            <w:tcW w:w="41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փոփոխությունները (նվազեցումները նշված են փակագծերում)</w:t>
            </w:r>
          </w:p>
        </w:tc>
      </w:tr>
      <w:tr w:rsidR="007753FD" w:rsidRPr="007753FD" w:rsidTr="00770D90">
        <w:trPr>
          <w:trHeight w:val="4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0D90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2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0D90" w:rsidP="007753F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20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0D90" w:rsidP="007753F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7753FD" w:rsidRPr="007753FD" w:rsidTr="00770D90">
        <w:trPr>
          <w:trHeight w:val="103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0D90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Փոքր և միջին «Խելացի» անասնաշենքերի կառուցման կամ վերակառուցման և դրանց տեխնոլոգիական ապահովմանն աջակցություն </w:t>
            </w:r>
          </w:p>
        </w:tc>
        <w:tc>
          <w:tcPr>
            <w:tcW w:w="2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753FD" w:rsidRPr="007753FD" w:rsidTr="00770D90">
        <w:trPr>
          <w:trHeight w:val="13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0D90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Գ</w:t>
            </w:r>
            <w:r w:rsidR="00495E8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յուղատնտեսական տնտեսավարողներին</w:t>
            </w: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="00495E8B"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փ</w:t>
            </w: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ոքր և միջին «Խելացի» անասնաշենքերի կառուցման կամ վերակառուցման և դրանց տեխնոլոգիական ապահովման համար աջակցության տրամադրում </w:t>
            </w:r>
          </w:p>
        </w:tc>
        <w:tc>
          <w:tcPr>
            <w:tcW w:w="2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753FD" w:rsidRPr="007753FD" w:rsidTr="00FF4060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0D90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2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753FD" w:rsidRPr="007753FD" w:rsidTr="00FF4060">
        <w:trPr>
          <w:trHeight w:val="44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Շահառուների ընտրության չափանիշները 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FF406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գյուղատնտեսական տնտեսավարողներ</w:t>
            </w:r>
            <w:r w:rsidR="00FF4060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 xml:space="preserve">՝ </w:t>
            </w: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ընտրված համաձայն ՀՀ կառավարության  04.04.2019</w:t>
            </w:r>
            <w:r w:rsidR="00FF4060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թ. </w:t>
            </w:r>
            <w:r w:rsidR="00FF4060" w:rsidRPr="00FF406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N</w:t>
            </w: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369-Լ որոշմամբ հաստատված ծրագրի չափանիշների 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753FD" w:rsidRPr="007753FD" w:rsidTr="00770D90">
        <w:trPr>
          <w:gridAfter w:val="1"/>
          <w:wAfter w:w="15" w:type="dxa"/>
          <w:trHeight w:val="34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2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753FD" w:rsidRPr="007753FD" w:rsidTr="00770D90">
        <w:trPr>
          <w:gridAfter w:val="1"/>
          <w:wAfter w:w="15" w:type="dxa"/>
          <w:trHeight w:val="900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753FD" w:rsidRPr="007753FD" w:rsidRDefault="007753FD" w:rsidP="007753F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Նախորդ տարիներից կառուցված կամ վերակառուցված, աջակցության ստացման ենթակա անասնաշենքեր, հատ </w:t>
            </w:r>
          </w:p>
        </w:tc>
        <w:tc>
          <w:tcPr>
            <w:tcW w:w="2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3FD" w:rsidRPr="007753FD" w:rsidRDefault="007753FD" w:rsidP="00770D9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(1.00)</w:t>
            </w:r>
          </w:p>
        </w:tc>
        <w:tc>
          <w:tcPr>
            <w:tcW w:w="20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3FD" w:rsidRPr="007753FD" w:rsidRDefault="007753FD" w:rsidP="00770D9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(1.00)</w:t>
            </w:r>
          </w:p>
        </w:tc>
      </w:tr>
      <w:tr w:rsidR="007753FD" w:rsidRPr="007753FD" w:rsidTr="00770D90">
        <w:trPr>
          <w:gridAfter w:val="1"/>
          <w:wAfter w:w="15" w:type="dxa"/>
          <w:trHeight w:val="71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FD" w:rsidRPr="007753FD" w:rsidRDefault="007753FD" w:rsidP="00770D9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770D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.</w:t>
            </w:r>
            <w:r w:rsidRPr="007753F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3FD" w:rsidRPr="007753FD" w:rsidRDefault="007753FD" w:rsidP="00770D90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(15,582.0)</w:t>
            </w:r>
          </w:p>
        </w:tc>
        <w:tc>
          <w:tcPr>
            <w:tcW w:w="20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3FD" w:rsidRPr="007753FD" w:rsidRDefault="007753FD" w:rsidP="00770D90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7753F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(15,582.0)</w:t>
            </w:r>
          </w:p>
        </w:tc>
      </w:tr>
    </w:tbl>
    <w:p w:rsidR="00611CD9" w:rsidRPr="007753FD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7753FD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7753FD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7753FD" w:rsidRDefault="00FF4060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="00611CD9" w:rsidRPr="007753FD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11CD9" w:rsidRPr="007753FD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7753FD" w:rsidRDefault="00FF4060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   </w:t>
      </w:r>
      <w:r w:rsidR="00611CD9" w:rsidRPr="007753FD">
        <w:rPr>
          <w:rFonts w:ascii="GHEA Mariam" w:hAnsi="GHEA Mariam"/>
          <w:sz w:val="24"/>
          <w:szCs w:val="24"/>
        </w:rPr>
        <w:t xml:space="preserve">  </w:t>
      </w:r>
      <w:r w:rsidR="00611CD9" w:rsidRPr="007753F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7753FD" w:rsidRDefault="00611CD9" w:rsidP="007753FD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7753FD">
        <w:rPr>
          <w:rFonts w:ascii="GHEA Mariam" w:hAnsi="GHEA Mariam" w:cs="Sylfaen"/>
          <w:sz w:val="24"/>
          <w:szCs w:val="24"/>
        </w:rPr>
        <w:t xml:space="preserve">             </w:t>
      </w:r>
      <w:r w:rsidR="00FF4060"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Pr="007753FD">
        <w:rPr>
          <w:rFonts w:ascii="GHEA Mariam" w:hAnsi="GHEA Mariam" w:cs="Sylfaen"/>
          <w:sz w:val="24"/>
          <w:szCs w:val="24"/>
        </w:rPr>
        <w:t xml:space="preserve">   ՂԵԿԱՎԱՐ</w:t>
      </w:r>
      <w:r w:rsidRPr="007753FD">
        <w:rPr>
          <w:rFonts w:ascii="GHEA Mariam" w:hAnsi="GHEA Mariam" w:cs="Arial Armenian"/>
          <w:sz w:val="24"/>
          <w:szCs w:val="24"/>
        </w:rPr>
        <w:tab/>
      </w:r>
      <w:r w:rsidRPr="007753FD">
        <w:rPr>
          <w:rFonts w:ascii="GHEA Mariam" w:hAnsi="GHEA Mariam" w:cs="Arial Armenian"/>
          <w:sz w:val="24"/>
          <w:szCs w:val="24"/>
        </w:rPr>
        <w:tab/>
      </w:r>
      <w:r w:rsidRPr="007753FD">
        <w:rPr>
          <w:rFonts w:ascii="GHEA Mariam" w:hAnsi="GHEA Mariam" w:cs="Arial Armenian"/>
          <w:sz w:val="24"/>
          <w:szCs w:val="24"/>
        </w:rPr>
        <w:tab/>
      </w:r>
      <w:r w:rsidRPr="007753FD">
        <w:rPr>
          <w:rFonts w:ascii="GHEA Mariam" w:hAnsi="GHEA Mariam" w:cs="Arial Armenian"/>
          <w:sz w:val="24"/>
          <w:szCs w:val="24"/>
        </w:rPr>
        <w:tab/>
      </w:r>
      <w:r w:rsidRPr="007753FD">
        <w:rPr>
          <w:rFonts w:ascii="GHEA Mariam" w:hAnsi="GHEA Mariam" w:cs="Arial Armenian"/>
          <w:sz w:val="24"/>
          <w:szCs w:val="24"/>
        </w:rPr>
        <w:tab/>
      </w:r>
      <w:r w:rsidRPr="007753FD">
        <w:rPr>
          <w:rFonts w:ascii="GHEA Mariam" w:hAnsi="GHEA Mariam" w:cs="Arial Armenian"/>
          <w:sz w:val="24"/>
          <w:szCs w:val="24"/>
        </w:rPr>
        <w:tab/>
        <w:t>Ա</w:t>
      </w:r>
      <w:r w:rsidRPr="007753FD">
        <w:rPr>
          <w:rFonts w:ascii="GHEA Mariam" w:hAnsi="GHEA Mariam" w:cs="Sylfaen"/>
          <w:sz w:val="24"/>
          <w:szCs w:val="24"/>
        </w:rPr>
        <w:t>.</w:t>
      </w:r>
      <w:r w:rsidRPr="007753FD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753FD">
        <w:rPr>
          <w:rFonts w:ascii="GHEA Mariam" w:hAnsi="GHEA Mariam" w:cs="Sylfaen"/>
          <w:sz w:val="24"/>
          <w:szCs w:val="24"/>
        </w:rPr>
        <w:t>ՅԱՆ</w:t>
      </w:r>
    </w:p>
    <w:sectPr w:rsidR="001F225D" w:rsidRPr="007753FD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59B2" w:rsidRDefault="00BC59B2">
      <w:r>
        <w:separator/>
      </w:r>
    </w:p>
  </w:endnote>
  <w:endnote w:type="continuationSeparator" w:id="0">
    <w:p w:rsidR="00BC59B2" w:rsidRDefault="00BC5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29D0" w:rsidRDefault="00D329D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59B2" w:rsidRDefault="00BC59B2">
      <w:r>
        <w:separator/>
      </w:r>
    </w:p>
  </w:footnote>
  <w:footnote w:type="continuationSeparator" w:id="0">
    <w:p w:rsidR="00BC59B2" w:rsidRDefault="00BC59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29D0" w:rsidRDefault="00D329D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329D0" w:rsidRDefault="00D329D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29D0" w:rsidRDefault="00D329D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B7000">
      <w:rPr>
        <w:rStyle w:val="PageNumber"/>
        <w:noProof/>
      </w:rPr>
      <w:t>3</w:t>
    </w:r>
    <w:r>
      <w:rPr>
        <w:rStyle w:val="PageNumber"/>
      </w:rPr>
      <w:fldChar w:fldCharType="end"/>
    </w:r>
  </w:p>
  <w:p w:rsidR="00D329D0" w:rsidRDefault="00D329D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6222D2C"/>
    <w:multiLevelType w:val="hybridMultilevel"/>
    <w:tmpl w:val="6882A788"/>
    <w:lvl w:ilvl="0" w:tplc="424A716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7CD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28C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84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3E7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B90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E7BF2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8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D90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3FD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97C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05F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5B3"/>
    <w:rsid w:val="00A0062A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000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C53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9B2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19A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5F2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9D0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2FB1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060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C20CAB-BF78-46A3-AE65-1E53904BD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2138</Words>
  <Characters>12192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https:/mul2.gov.am/tasks/820894/oneclick/voroshumMK-258.docx?token=25e3e6d3111123c4a979de1553a9d4d8</cp:keywords>
  <dc:description/>
  <cp:lastModifiedBy>Anna Aloyan</cp:lastModifiedBy>
  <cp:revision>15</cp:revision>
  <dcterms:created xsi:type="dcterms:W3CDTF">2023-07-12T06:59:00Z</dcterms:created>
  <dcterms:modified xsi:type="dcterms:W3CDTF">2023-07-12T08:35:00Z</dcterms:modified>
</cp:coreProperties>
</file>