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4264C9" w:rsidRPr="004264C9" w:rsidRDefault="0042691E" w:rsidP="004264C9">
      <w:pPr>
        <w:autoSpaceDE w:val="0"/>
        <w:autoSpaceDN w:val="0"/>
        <w:adjustRightInd w:val="0"/>
        <w:ind w:firstLine="400"/>
        <w:jc w:val="center"/>
        <w:rPr>
          <w:rFonts w:ascii="GHEA Mariam" w:hAnsi="GHEA Mariam" w:cs="AK Courier"/>
          <w:sz w:val="24"/>
          <w:szCs w:val="24"/>
          <w:lang w:val="pt-BR"/>
        </w:rPr>
      </w:pPr>
      <w:r>
        <w:rPr>
          <w:rFonts w:ascii="GHEA Mariam" w:hAnsi="GHEA Mariam"/>
          <w:sz w:val="24"/>
          <w:szCs w:val="24"/>
          <w:lang w:val="hy-AM"/>
        </w:rPr>
        <w:t>13</w:t>
      </w:r>
      <w:r w:rsidR="004400EA" w:rsidRPr="004400EA">
        <w:rPr>
          <w:rFonts w:ascii="GHEA Mariam" w:hAnsi="GHEA Mariam"/>
          <w:sz w:val="24"/>
          <w:szCs w:val="24"/>
        </w:rPr>
        <w:t xml:space="preserve"> հու</w:t>
      </w:r>
      <w:r>
        <w:rPr>
          <w:rFonts w:ascii="GHEA Mariam" w:hAnsi="GHEA Mariam"/>
          <w:sz w:val="24"/>
          <w:szCs w:val="24"/>
          <w:lang w:val="hy-AM"/>
        </w:rPr>
        <w:t>լ</w:t>
      </w:r>
      <w:r w:rsidR="004400EA" w:rsidRPr="004400EA">
        <w:rPr>
          <w:rFonts w:ascii="GHEA Mariam" w:hAnsi="GHEA Mariam"/>
          <w:sz w:val="24"/>
          <w:szCs w:val="24"/>
        </w:rPr>
        <w:t xml:space="preserve">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4264C9">
        <w:rPr>
          <w:rFonts w:ascii="GHEA Mariam" w:hAnsi="GHEA Mariam"/>
          <w:sz w:val="24"/>
          <w:szCs w:val="24"/>
        </w:rPr>
        <w:t xml:space="preserve">N </w:t>
      </w:r>
      <w:r w:rsidR="00296E5B" w:rsidRPr="004264C9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4264C9" w:rsidRPr="004264C9">
        <w:rPr>
          <w:rFonts w:ascii="GHEA Mariam" w:hAnsi="GHEA Mariam" w:cs="AK Courier"/>
          <w:sz w:val="24"/>
          <w:szCs w:val="24"/>
          <w:lang w:val="pt-BR"/>
        </w:rPr>
        <w:t>-</w:t>
      </w:r>
      <w:r w:rsidR="004264C9" w:rsidRPr="004264C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="004264C9" w:rsidRPr="004264C9">
        <w:rPr>
          <w:rFonts w:ascii="GHEA Mariam" w:hAnsi="GHEA Mariam" w:cs="AK Courier"/>
          <w:sz w:val="24"/>
          <w:szCs w:val="24"/>
        </w:rPr>
        <w:t>Ն</w:t>
      </w:r>
    </w:p>
    <w:p w:rsidR="004264C9" w:rsidRDefault="004264C9" w:rsidP="004264C9">
      <w:pPr>
        <w:jc w:val="center"/>
        <w:rPr>
          <w:rFonts w:ascii="GHEA Mariam" w:hAnsi="GHEA Mariam" w:cs="Sylfaen"/>
          <w:bCs/>
          <w:sz w:val="24"/>
          <w:szCs w:val="24"/>
          <w:lang w:val="pt-BR"/>
        </w:rPr>
      </w:pPr>
    </w:p>
    <w:p w:rsidR="004264C9" w:rsidRDefault="004264C9" w:rsidP="004264C9">
      <w:pPr>
        <w:jc w:val="center"/>
        <w:rPr>
          <w:rFonts w:ascii="GHEA Mariam" w:hAnsi="GHEA Mariam" w:cs="Sylfaen"/>
          <w:bCs/>
          <w:sz w:val="24"/>
          <w:szCs w:val="24"/>
          <w:lang w:val="pt-BR"/>
        </w:rPr>
      </w:pPr>
    </w:p>
    <w:p w:rsidR="004264C9" w:rsidRPr="004264C9" w:rsidRDefault="004264C9" w:rsidP="004264C9">
      <w:pPr>
        <w:jc w:val="center"/>
        <w:rPr>
          <w:rFonts w:ascii="GHEA Mariam" w:hAnsi="GHEA Mariam" w:cs="Sylfaen"/>
          <w:bCs/>
          <w:sz w:val="24"/>
          <w:szCs w:val="24"/>
          <w:lang w:val="pt-BR"/>
        </w:rPr>
      </w:pPr>
    </w:p>
    <w:p w:rsidR="004264C9" w:rsidRDefault="004264C9" w:rsidP="004264C9">
      <w:pPr>
        <w:jc w:val="center"/>
        <w:rPr>
          <w:rFonts w:ascii="GHEA Mariam" w:hAnsi="GHEA Mariam" w:cs="Sylfaen"/>
          <w:bCs/>
          <w:sz w:val="24"/>
          <w:szCs w:val="24"/>
        </w:rPr>
      </w:pPr>
      <w:r w:rsidRPr="004264C9">
        <w:rPr>
          <w:rFonts w:ascii="GHEA Mariam" w:hAnsi="GHEA Mariam" w:cs="Sylfaen"/>
          <w:bCs/>
          <w:spacing w:val="-6"/>
          <w:sz w:val="24"/>
          <w:szCs w:val="24"/>
        </w:rPr>
        <w:t>ՀԱՅԱՍՏԱՆԻ</w:t>
      </w:r>
      <w:r w:rsidRPr="004264C9">
        <w:rPr>
          <w:rFonts w:ascii="GHEA Mariam" w:hAnsi="GHEA Mariam" w:cs="Sylfaen"/>
          <w:bCs/>
          <w:spacing w:val="-6"/>
          <w:sz w:val="24"/>
          <w:szCs w:val="24"/>
          <w:lang w:val="pt-BR"/>
        </w:rPr>
        <w:t xml:space="preserve"> </w:t>
      </w:r>
      <w:r w:rsidRPr="004264C9">
        <w:rPr>
          <w:rFonts w:ascii="GHEA Mariam" w:hAnsi="GHEA Mariam" w:cs="Sylfaen"/>
          <w:bCs/>
          <w:spacing w:val="-6"/>
          <w:sz w:val="24"/>
          <w:szCs w:val="24"/>
        </w:rPr>
        <w:t>ՀԱՆՐԱՊԵՏՈՒԹՅԱՆ</w:t>
      </w:r>
      <w:r w:rsidRPr="004264C9">
        <w:rPr>
          <w:rFonts w:ascii="GHEA Mariam" w:hAnsi="GHEA Mariam" w:cs="Sylfaen"/>
          <w:bCs/>
          <w:spacing w:val="-6"/>
          <w:sz w:val="24"/>
          <w:szCs w:val="24"/>
          <w:lang w:val="pt-BR"/>
        </w:rPr>
        <w:t xml:space="preserve"> </w:t>
      </w:r>
      <w:r w:rsidRPr="004264C9">
        <w:rPr>
          <w:rFonts w:ascii="GHEA Mariam" w:hAnsi="GHEA Mariam" w:cs="Sylfaen"/>
          <w:bCs/>
          <w:spacing w:val="-6"/>
          <w:sz w:val="24"/>
          <w:szCs w:val="24"/>
        </w:rPr>
        <w:t>ԿԱՌԱՎԱՐՈՒԹՅԱՆ</w:t>
      </w:r>
      <w:r w:rsidRPr="004264C9">
        <w:rPr>
          <w:rFonts w:ascii="GHEA Mariam" w:hAnsi="GHEA Mariam" w:cs="Sylfaen"/>
          <w:bCs/>
          <w:spacing w:val="-6"/>
          <w:sz w:val="24"/>
          <w:szCs w:val="24"/>
          <w:lang w:val="pt-BR"/>
        </w:rPr>
        <w:t xml:space="preserve"> 2018 </w:t>
      </w:r>
      <w:r w:rsidRPr="004264C9">
        <w:rPr>
          <w:rFonts w:ascii="GHEA Mariam" w:hAnsi="GHEA Mariam" w:cs="Sylfaen"/>
          <w:bCs/>
          <w:spacing w:val="-6"/>
          <w:sz w:val="24"/>
          <w:szCs w:val="24"/>
        </w:rPr>
        <w:t>ԹՎԱԿԱՆԻ</w:t>
      </w:r>
      <w:r w:rsidRPr="004264C9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4264C9">
        <w:rPr>
          <w:rFonts w:ascii="GHEA Mariam" w:hAnsi="GHEA Mariam" w:cs="Sylfaen"/>
          <w:bCs/>
          <w:sz w:val="24"/>
          <w:szCs w:val="24"/>
          <w:lang w:val="hy-AM"/>
        </w:rPr>
        <w:t>ՀՈԿՏԵՄԲԵՐԻ 18</w:t>
      </w:r>
      <w:r w:rsidRPr="004264C9">
        <w:rPr>
          <w:rFonts w:ascii="GHEA Mariam" w:hAnsi="GHEA Mariam" w:cs="Sylfaen"/>
          <w:bCs/>
          <w:sz w:val="24"/>
          <w:szCs w:val="24"/>
          <w:lang w:val="pt-BR"/>
        </w:rPr>
        <w:t>-</w:t>
      </w:r>
      <w:r w:rsidRPr="004264C9">
        <w:rPr>
          <w:rFonts w:ascii="GHEA Mariam" w:hAnsi="GHEA Mariam" w:cs="Sylfaen"/>
          <w:bCs/>
          <w:sz w:val="24"/>
          <w:szCs w:val="24"/>
        </w:rPr>
        <w:t>Ի</w:t>
      </w:r>
      <w:r w:rsidRPr="004264C9">
        <w:rPr>
          <w:rFonts w:ascii="GHEA Mariam" w:hAnsi="GHEA Mariam" w:cs="Sylfaen"/>
          <w:bCs/>
          <w:sz w:val="24"/>
          <w:szCs w:val="24"/>
          <w:lang w:val="pt-BR"/>
        </w:rPr>
        <w:t xml:space="preserve"> N 1174-</w:t>
      </w:r>
      <w:r w:rsidRPr="004264C9">
        <w:rPr>
          <w:rFonts w:ascii="GHEA Mariam" w:hAnsi="GHEA Mariam" w:cs="Sylfaen"/>
          <w:bCs/>
          <w:sz w:val="24"/>
          <w:szCs w:val="24"/>
        </w:rPr>
        <w:t>Ն</w:t>
      </w:r>
      <w:r w:rsidRPr="004264C9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4264C9">
        <w:rPr>
          <w:rFonts w:ascii="GHEA Mariam" w:hAnsi="GHEA Mariam" w:cs="Sylfaen"/>
          <w:bCs/>
          <w:sz w:val="24"/>
          <w:szCs w:val="24"/>
        </w:rPr>
        <w:t>ՈՐՈՇՄԱՆ</w:t>
      </w:r>
      <w:r w:rsidRPr="004264C9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4264C9">
        <w:rPr>
          <w:rFonts w:ascii="GHEA Mariam" w:hAnsi="GHEA Mariam" w:cs="Sylfaen"/>
          <w:bCs/>
          <w:sz w:val="24"/>
          <w:szCs w:val="24"/>
        </w:rPr>
        <w:t>ՄԵՋ</w:t>
      </w:r>
      <w:r w:rsidRPr="004264C9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4264C9">
        <w:rPr>
          <w:rFonts w:ascii="GHEA Mariam" w:hAnsi="GHEA Mariam" w:cs="Sylfaen"/>
          <w:bCs/>
          <w:sz w:val="24"/>
          <w:szCs w:val="24"/>
        </w:rPr>
        <w:t>ՓՈՓՈԽՈՒԹՅՈՒՆՆԵՐ</w:t>
      </w:r>
      <w:r w:rsidRPr="004264C9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4264C9">
        <w:rPr>
          <w:rFonts w:ascii="GHEA Mariam" w:hAnsi="GHEA Mariam" w:cs="Sylfaen"/>
          <w:bCs/>
          <w:sz w:val="24"/>
          <w:szCs w:val="24"/>
          <w:lang w:val="hy-AM"/>
        </w:rPr>
        <w:t xml:space="preserve">ԵՎ ԼՐԱՑՈՒՄՆԵՐ </w:t>
      </w:r>
      <w:r w:rsidRPr="004264C9">
        <w:rPr>
          <w:rFonts w:ascii="GHEA Mariam" w:hAnsi="GHEA Mariam" w:cs="Sylfaen"/>
          <w:bCs/>
          <w:sz w:val="24"/>
          <w:szCs w:val="24"/>
        </w:rPr>
        <w:t>ԿԱՏԱՐԵԼՈՒ</w:t>
      </w:r>
      <w:r w:rsidRPr="004264C9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4264C9">
        <w:rPr>
          <w:rFonts w:ascii="GHEA Mariam" w:hAnsi="GHEA Mariam" w:cs="Sylfaen"/>
          <w:bCs/>
          <w:sz w:val="24"/>
          <w:szCs w:val="24"/>
        </w:rPr>
        <w:t>ՄԱՍԻՆ</w:t>
      </w:r>
    </w:p>
    <w:p w:rsidR="004264C9" w:rsidRPr="004264C9" w:rsidRDefault="004264C9" w:rsidP="004264C9">
      <w:pPr>
        <w:jc w:val="center"/>
        <w:rPr>
          <w:rFonts w:ascii="GHEA Mariam" w:hAnsi="GHEA Mariam" w:cs="Sylfaen"/>
          <w:bCs/>
          <w:sz w:val="24"/>
          <w:szCs w:val="24"/>
          <w:lang w:val="hy-AM"/>
        </w:rPr>
      </w:pPr>
      <w:r>
        <w:rPr>
          <w:rFonts w:ascii="GHEA Mariam" w:hAnsi="GHEA Mariam" w:cs="Sylfaen"/>
          <w:bCs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4264C9" w:rsidRDefault="004264C9" w:rsidP="004264C9">
      <w:pPr>
        <w:jc w:val="center"/>
        <w:rPr>
          <w:rFonts w:ascii="Times Armenian" w:hAnsi="Times Armenian" w:cs="Sylfaen"/>
          <w:b/>
          <w:bCs/>
          <w:sz w:val="24"/>
          <w:szCs w:val="24"/>
          <w:lang w:val="pt-BR"/>
        </w:rPr>
      </w:pPr>
    </w:p>
    <w:p w:rsidR="004264C9" w:rsidRPr="002822DC" w:rsidRDefault="004264C9" w:rsidP="004264C9">
      <w:pPr>
        <w:jc w:val="center"/>
        <w:rPr>
          <w:rFonts w:ascii="Times Armenian" w:hAnsi="Times Armenian" w:cs="Sylfaen"/>
          <w:b/>
          <w:bCs/>
          <w:sz w:val="24"/>
          <w:szCs w:val="24"/>
          <w:lang w:val="pt-BR"/>
        </w:rPr>
      </w:pPr>
    </w:p>
    <w:p w:rsidR="004264C9" w:rsidRPr="004264C9" w:rsidRDefault="004264C9" w:rsidP="004264C9">
      <w:pPr>
        <w:spacing w:line="360" w:lineRule="auto"/>
        <w:jc w:val="both"/>
        <w:rPr>
          <w:rFonts w:ascii="GHEA Mariam" w:hAnsi="GHEA Mariam" w:cs="Sylfaen"/>
          <w:bCs/>
          <w:sz w:val="24"/>
          <w:szCs w:val="24"/>
          <w:lang w:val="pt-BR"/>
        </w:rPr>
      </w:pPr>
      <w:r w:rsidRPr="002822DC">
        <w:rPr>
          <w:rFonts w:ascii="GHEA Grapalat" w:hAnsi="GHEA Grapalat" w:cs="Sylfaen"/>
          <w:bCs/>
          <w:sz w:val="24"/>
          <w:szCs w:val="24"/>
          <w:lang w:val="pt-BR"/>
        </w:rPr>
        <w:t xml:space="preserve">           </w:t>
      </w:r>
      <w:r w:rsidRPr="004264C9">
        <w:rPr>
          <w:rFonts w:ascii="GHEA Mariam" w:hAnsi="GHEA Mariam"/>
          <w:sz w:val="24"/>
          <w:szCs w:val="24"/>
        </w:rPr>
        <w:t>Ղեկավարվելով</w:t>
      </w:r>
      <w:r w:rsidRPr="004264C9">
        <w:rPr>
          <w:rFonts w:ascii="GHEA Mariam" w:hAnsi="GHEA Mariam"/>
          <w:sz w:val="24"/>
          <w:szCs w:val="24"/>
          <w:lang w:val="pt-BR"/>
        </w:rPr>
        <w:t xml:space="preserve"> «</w:t>
      </w:r>
      <w:r w:rsidRPr="004264C9">
        <w:rPr>
          <w:rFonts w:ascii="GHEA Mariam" w:hAnsi="GHEA Mariam" w:cs="Sylfaen"/>
          <w:sz w:val="24"/>
          <w:szCs w:val="24"/>
          <w:lang w:val="hy-AM"/>
        </w:rPr>
        <w:t>Զինվորական ծառայության և զինծառայողի կարգա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4264C9">
        <w:rPr>
          <w:rFonts w:ascii="GHEA Mariam" w:hAnsi="GHEA Mariam" w:cs="Sylfaen"/>
          <w:sz w:val="24"/>
          <w:szCs w:val="24"/>
          <w:lang w:val="hy-AM"/>
        </w:rPr>
        <w:t>վիճակի</w:t>
      </w:r>
      <w:r w:rsidRPr="004264C9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264C9">
        <w:rPr>
          <w:rFonts w:ascii="GHEA Mariam" w:hAnsi="GHEA Mariam" w:cs="Sylfaen"/>
          <w:sz w:val="24"/>
          <w:szCs w:val="24"/>
        </w:rPr>
        <w:t>մասին</w:t>
      </w:r>
      <w:r w:rsidRPr="004264C9">
        <w:rPr>
          <w:rFonts w:ascii="GHEA Mariam" w:hAnsi="GHEA Mariam"/>
          <w:sz w:val="24"/>
          <w:szCs w:val="24"/>
          <w:lang w:val="pt-BR"/>
        </w:rPr>
        <w:t xml:space="preserve">» </w:t>
      </w:r>
      <w:r w:rsidRPr="004264C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4264C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4264C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264C9">
        <w:rPr>
          <w:rFonts w:ascii="GHEA Mariam" w:hAnsi="GHEA Mariam"/>
          <w:sz w:val="24"/>
          <w:szCs w:val="24"/>
          <w:lang w:val="hy-AM"/>
        </w:rPr>
        <w:t xml:space="preserve">օրենքի </w:t>
      </w:r>
      <w:r w:rsidRPr="004264C9">
        <w:rPr>
          <w:rFonts w:ascii="GHEA Mariam" w:hAnsi="GHEA Mariam" w:cs="Sylfaen"/>
          <w:sz w:val="24"/>
          <w:szCs w:val="24"/>
          <w:lang w:val="pt-BR"/>
        </w:rPr>
        <w:t>58-</w:t>
      </w:r>
      <w:r w:rsidRPr="004264C9">
        <w:rPr>
          <w:rFonts w:ascii="GHEA Mariam" w:hAnsi="GHEA Mariam" w:cs="Sylfaen"/>
          <w:sz w:val="24"/>
          <w:szCs w:val="24"/>
        </w:rPr>
        <w:t>րդ</w:t>
      </w:r>
      <w:r w:rsidRPr="004264C9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264C9">
        <w:rPr>
          <w:rFonts w:ascii="GHEA Mariam" w:hAnsi="GHEA Mariam" w:cs="Sylfaen"/>
          <w:sz w:val="24"/>
          <w:szCs w:val="24"/>
        </w:rPr>
        <w:t>հոդվածի</w:t>
      </w:r>
      <w:r w:rsidRPr="004264C9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264C9">
        <w:rPr>
          <w:rFonts w:ascii="GHEA Mariam" w:hAnsi="GHEA Mariam" w:cs="Sylfaen"/>
          <w:sz w:val="24"/>
          <w:szCs w:val="24"/>
          <w:lang w:val="hy-AM"/>
        </w:rPr>
        <w:t xml:space="preserve">6-րդ և </w:t>
      </w:r>
      <w:r w:rsidRPr="004264C9">
        <w:rPr>
          <w:rFonts w:ascii="GHEA Mariam" w:hAnsi="GHEA Mariam"/>
          <w:sz w:val="24"/>
          <w:szCs w:val="24"/>
          <w:lang w:val="pt-BR"/>
        </w:rPr>
        <w:t>«</w:t>
      </w:r>
      <w:r w:rsidRPr="004264C9">
        <w:rPr>
          <w:rFonts w:ascii="GHEA Mariam" w:hAnsi="GHEA Mariam" w:cs="Sylfaen"/>
          <w:sz w:val="24"/>
          <w:szCs w:val="24"/>
        </w:rPr>
        <w:t>Նորմատիվ</w:t>
      </w:r>
      <w:r w:rsidRPr="004264C9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264C9">
        <w:rPr>
          <w:rFonts w:ascii="GHEA Mariam" w:hAnsi="GHEA Mariam" w:cs="Sylfaen"/>
          <w:sz w:val="24"/>
          <w:szCs w:val="24"/>
        </w:rPr>
        <w:t>իրավական</w:t>
      </w:r>
      <w:r w:rsidRPr="004264C9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264C9">
        <w:rPr>
          <w:rFonts w:ascii="GHEA Mariam" w:hAnsi="GHEA Mariam" w:cs="Sylfaen"/>
          <w:sz w:val="24"/>
          <w:szCs w:val="24"/>
        </w:rPr>
        <w:t>ակտերի</w:t>
      </w:r>
      <w:r w:rsidRPr="004264C9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264C9">
        <w:rPr>
          <w:rFonts w:ascii="GHEA Mariam" w:hAnsi="GHEA Mariam" w:cs="Sylfaen"/>
          <w:sz w:val="24"/>
          <w:szCs w:val="24"/>
        </w:rPr>
        <w:t>մասին</w:t>
      </w:r>
      <w:r w:rsidRPr="004264C9">
        <w:rPr>
          <w:rFonts w:ascii="GHEA Mariam" w:hAnsi="GHEA Mariam"/>
          <w:sz w:val="24"/>
          <w:szCs w:val="24"/>
          <w:lang w:val="pt-BR"/>
        </w:rPr>
        <w:t xml:space="preserve">» </w:t>
      </w:r>
      <w:r w:rsidRPr="004264C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4264C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4264C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264C9">
        <w:rPr>
          <w:rFonts w:ascii="GHEA Mariam" w:hAnsi="GHEA Mariam"/>
          <w:sz w:val="24"/>
          <w:szCs w:val="24"/>
          <w:lang w:val="hy-AM"/>
        </w:rPr>
        <w:t xml:space="preserve">օրենքի </w:t>
      </w:r>
      <w:r w:rsidRPr="004264C9">
        <w:rPr>
          <w:rFonts w:ascii="GHEA Mariam" w:hAnsi="GHEA Mariam" w:cs="Sylfaen"/>
          <w:sz w:val="24"/>
          <w:szCs w:val="24"/>
          <w:lang w:val="pt-BR"/>
        </w:rPr>
        <w:t>34-</w:t>
      </w:r>
      <w:r w:rsidRPr="004264C9">
        <w:rPr>
          <w:rFonts w:ascii="GHEA Mariam" w:hAnsi="GHEA Mariam" w:cs="Sylfaen"/>
          <w:sz w:val="24"/>
          <w:szCs w:val="24"/>
        </w:rPr>
        <w:t>րդ</w:t>
      </w:r>
      <w:r w:rsidRPr="004264C9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264C9">
        <w:rPr>
          <w:rFonts w:ascii="GHEA Mariam" w:hAnsi="GHEA Mariam" w:cs="Sylfaen"/>
          <w:sz w:val="24"/>
          <w:szCs w:val="24"/>
        </w:rPr>
        <w:t>հոդվածի</w:t>
      </w:r>
      <w:r w:rsidRPr="004264C9">
        <w:rPr>
          <w:rFonts w:ascii="GHEA Mariam" w:hAnsi="GHEA Mariam" w:cs="Sylfaen"/>
          <w:sz w:val="24"/>
          <w:szCs w:val="24"/>
          <w:lang w:val="pt-BR"/>
        </w:rPr>
        <w:t xml:space="preserve"> 1-</w:t>
      </w:r>
      <w:r w:rsidRPr="004264C9">
        <w:rPr>
          <w:rFonts w:ascii="GHEA Mariam" w:hAnsi="GHEA Mariam" w:cs="Sylfaen"/>
          <w:sz w:val="24"/>
          <w:szCs w:val="24"/>
        </w:rPr>
        <w:t>ին</w:t>
      </w:r>
      <w:r w:rsidRPr="004264C9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264C9">
        <w:rPr>
          <w:rFonts w:ascii="GHEA Mariam" w:hAnsi="GHEA Mariam" w:cs="Sylfaen"/>
          <w:sz w:val="24"/>
          <w:szCs w:val="24"/>
        </w:rPr>
        <w:t>մաս</w:t>
      </w:r>
      <w:r w:rsidRPr="004264C9">
        <w:rPr>
          <w:rFonts w:ascii="GHEA Mariam" w:hAnsi="GHEA Mariam" w:cs="Sylfaen"/>
          <w:sz w:val="24"/>
          <w:szCs w:val="24"/>
          <w:lang w:val="hy-AM"/>
        </w:rPr>
        <w:t>եր</w:t>
      </w:r>
      <w:r w:rsidRPr="004264C9">
        <w:rPr>
          <w:rFonts w:ascii="GHEA Mariam" w:hAnsi="GHEA Mariam" w:cs="Sylfaen"/>
          <w:sz w:val="24"/>
          <w:szCs w:val="24"/>
        </w:rPr>
        <w:t>ով՝</w:t>
      </w:r>
      <w:r w:rsidRPr="004264C9">
        <w:rPr>
          <w:rFonts w:ascii="GHEA Mariam" w:hAnsi="GHEA Mariam"/>
          <w:sz w:val="24"/>
          <w:szCs w:val="24"/>
          <w:lang w:val="pt-BR"/>
        </w:rPr>
        <w:t xml:space="preserve"> </w:t>
      </w:r>
      <w:r w:rsidRPr="004264C9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4264C9">
        <w:rPr>
          <w:rFonts w:ascii="GHEA Mariam" w:hAnsi="GHEA Mariam" w:cs="Sylfaen"/>
          <w:bCs/>
          <w:sz w:val="24"/>
          <w:szCs w:val="24"/>
          <w:lang w:val="hy-AM"/>
        </w:rPr>
        <w:t>Հայաստանի Հանրապետության կ</w:t>
      </w:r>
      <w:r w:rsidRPr="004264C9">
        <w:rPr>
          <w:rFonts w:ascii="GHEA Mariam" w:hAnsi="GHEA Mariam" w:cs="Sylfaen"/>
          <w:bCs/>
          <w:sz w:val="24"/>
          <w:szCs w:val="24"/>
        </w:rPr>
        <w:t>առավարությունը</w:t>
      </w:r>
      <w:r w:rsidRPr="004264C9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  </w:t>
      </w:r>
      <w:r w:rsidRPr="004264C9">
        <w:rPr>
          <w:rFonts w:ascii="GHEA Mariam" w:hAnsi="GHEA Mariam" w:cs="Sylfaen"/>
          <w:bCs/>
          <w:sz w:val="24"/>
          <w:szCs w:val="24"/>
        </w:rPr>
        <w:t>ո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264C9">
        <w:rPr>
          <w:rFonts w:ascii="GHEA Mariam" w:hAnsi="GHEA Mariam" w:cs="Sylfaen"/>
          <w:bCs/>
          <w:sz w:val="24"/>
          <w:szCs w:val="24"/>
        </w:rPr>
        <w:t>ր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264C9">
        <w:rPr>
          <w:rFonts w:ascii="GHEA Mariam" w:hAnsi="GHEA Mariam" w:cs="Sylfaen"/>
          <w:bCs/>
          <w:sz w:val="24"/>
          <w:szCs w:val="24"/>
        </w:rPr>
        <w:t>ո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264C9">
        <w:rPr>
          <w:rFonts w:ascii="GHEA Mariam" w:hAnsi="GHEA Mariam" w:cs="Sylfaen"/>
          <w:bCs/>
          <w:sz w:val="24"/>
          <w:szCs w:val="24"/>
        </w:rPr>
        <w:t>շ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264C9">
        <w:rPr>
          <w:rFonts w:ascii="GHEA Mariam" w:hAnsi="GHEA Mariam" w:cs="Sylfaen"/>
          <w:bCs/>
          <w:sz w:val="24"/>
          <w:szCs w:val="24"/>
        </w:rPr>
        <w:t>ու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264C9">
        <w:rPr>
          <w:rFonts w:ascii="GHEA Mariam" w:hAnsi="GHEA Mariam" w:cs="Sylfaen"/>
          <w:bCs/>
          <w:sz w:val="24"/>
          <w:szCs w:val="24"/>
        </w:rPr>
        <w:t>մ</w:t>
      </w:r>
      <w:r w:rsidRPr="004264C9">
        <w:rPr>
          <w:rFonts w:ascii="GHEA Mariam" w:hAnsi="GHEA Mariam" w:cs="Sylfaen"/>
          <w:bCs/>
          <w:sz w:val="24"/>
          <w:szCs w:val="24"/>
          <w:lang w:val="pt-BR"/>
        </w:rPr>
        <w:t xml:space="preserve">  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 </w:t>
      </w:r>
      <w:r w:rsidRPr="004264C9">
        <w:rPr>
          <w:rFonts w:ascii="GHEA Mariam" w:hAnsi="GHEA Mariam" w:cs="Sylfaen"/>
          <w:bCs/>
          <w:sz w:val="24"/>
          <w:szCs w:val="24"/>
        </w:rPr>
        <w:t>է</w:t>
      </w:r>
      <w:r w:rsidRPr="004264C9">
        <w:rPr>
          <w:rFonts w:ascii="GHEA Mariam" w:hAnsi="GHEA Mariam" w:cs="Sylfaen"/>
          <w:bCs/>
          <w:sz w:val="24"/>
          <w:szCs w:val="24"/>
          <w:lang w:val="pt-BR"/>
        </w:rPr>
        <w:t>.</w:t>
      </w:r>
    </w:p>
    <w:p w:rsidR="004264C9" w:rsidRPr="004264C9" w:rsidRDefault="004264C9" w:rsidP="004264C9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K Courier"/>
          <w:sz w:val="24"/>
          <w:szCs w:val="24"/>
          <w:lang w:val="pt-BR"/>
        </w:rPr>
      </w:pPr>
      <w:r w:rsidRPr="004264C9">
        <w:rPr>
          <w:rFonts w:ascii="GHEA Mariam" w:hAnsi="GHEA Mariam" w:cs="Sylfaen"/>
          <w:bCs/>
          <w:sz w:val="24"/>
          <w:szCs w:val="24"/>
          <w:lang w:val="pt-BR"/>
        </w:rPr>
        <w:t>1.</w:t>
      </w:r>
      <w:r w:rsidRPr="004264C9">
        <w:rPr>
          <w:rFonts w:ascii="Calibri" w:hAnsi="Calibri" w:cs="Calibri"/>
          <w:bCs/>
          <w:sz w:val="24"/>
          <w:szCs w:val="24"/>
          <w:lang w:val="pt-BR"/>
        </w:rPr>
        <w:t> </w:t>
      </w:r>
      <w:r w:rsidRPr="004264C9">
        <w:rPr>
          <w:rFonts w:ascii="GHEA Mariam" w:hAnsi="GHEA Mariam" w:cs="Sylfaen"/>
          <w:bCs/>
          <w:sz w:val="24"/>
          <w:szCs w:val="24"/>
          <w:lang w:val="hy-AM"/>
        </w:rPr>
        <w:t>Հայաստանի Հանրապետության կ</w:t>
      </w:r>
      <w:r w:rsidRPr="004264C9">
        <w:rPr>
          <w:rFonts w:ascii="GHEA Mariam" w:hAnsi="GHEA Mariam" w:cs="Sylfaen"/>
          <w:bCs/>
          <w:sz w:val="24"/>
          <w:szCs w:val="24"/>
        </w:rPr>
        <w:t>առավարության</w:t>
      </w:r>
      <w:r w:rsidRPr="004264C9">
        <w:rPr>
          <w:rFonts w:ascii="GHEA Mariam" w:hAnsi="GHEA Mariam" w:cs="Sylfaen"/>
          <w:bCs/>
          <w:sz w:val="24"/>
          <w:szCs w:val="24"/>
          <w:lang w:val="pt-BR"/>
        </w:rPr>
        <w:t xml:space="preserve"> 2018 </w:t>
      </w:r>
      <w:r w:rsidRPr="004264C9">
        <w:rPr>
          <w:rFonts w:ascii="GHEA Mariam" w:hAnsi="GHEA Mariam" w:cs="Sylfaen"/>
          <w:bCs/>
          <w:sz w:val="24"/>
          <w:szCs w:val="24"/>
        </w:rPr>
        <w:t>թվականի</w:t>
      </w:r>
      <w:r w:rsidRPr="004264C9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4264C9">
        <w:rPr>
          <w:rFonts w:ascii="GHEA Mariam" w:hAnsi="GHEA Mariam" w:cs="Sylfaen"/>
          <w:bCs/>
          <w:sz w:val="24"/>
          <w:szCs w:val="24"/>
          <w:lang w:val="hy-AM"/>
        </w:rPr>
        <w:t>հոկտեմ</w:t>
      </w:r>
      <w:r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4264C9">
        <w:rPr>
          <w:rFonts w:ascii="GHEA Mariam" w:hAnsi="GHEA Mariam" w:cs="Sylfaen"/>
          <w:bCs/>
          <w:sz w:val="24"/>
          <w:szCs w:val="24"/>
          <w:lang w:val="hy-AM"/>
        </w:rPr>
        <w:t>բերի 18</w:t>
      </w:r>
      <w:r w:rsidRPr="004264C9">
        <w:rPr>
          <w:rFonts w:ascii="GHEA Mariam" w:hAnsi="GHEA Mariam" w:cs="Sylfaen"/>
          <w:bCs/>
          <w:sz w:val="24"/>
          <w:szCs w:val="24"/>
          <w:lang w:val="pt-BR"/>
        </w:rPr>
        <w:t>-</w:t>
      </w:r>
      <w:r w:rsidRPr="004264C9">
        <w:rPr>
          <w:rFonts w:ascii="GHEA Mariam" w:hAnsi="GHEA Mariam" w:cs="Sylfaen"/>
          <w:bCs/>
          <w:sz w:val="24"/>
          <w:szCs w:val="24"/>
        </w:rPr>
        <w:t>ի</w:t>
      </w:r>
      <w:r w:rsidRPr="004264C9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bCs/>
          <w:sz w:val="24"/>
          <w:szCs w:val="24"/>
          <w:lang w:val="hy-AM"/>
        </w:rPr>
        <w:t>«</w:t>
      </w:r>
      <w:r w:rsidRPr="004264C9">
        <w:rPr>
          <w:rFonts w:ascii="GHEA Mariam" w:hAnsi="GHEA Mariam" w:cs="AK Courier"/>
          <w:sz w:val="24"/>
          <w:szCs w:val="24"/>
          <w:lang w:val="hy-AM"/>
        </w:rPr>
        <w:t>Պահեստազորային պատրաստության շրջանակներում իրականացվող միջոցառումների կազմակերպման կարգը սահմանելու</w:t>
      </w:r>
      <w:r w:rsidRPr="004264C9">
        <w:rPr>
          <w:rFonts w:ascii="GHEA Mariam" w:hAnsi="GHEA Mariam" w:cs="AK Courier"/>
          <w:sz w:val="24"/>
          <w:szCs w:val="24"/>
          <w:lang w:val="pt-BR"/>
        </w:rPr>
        <w:t xml:space="preserve"> </w:t>
      </w:r>
      <w:r w:rsidRPr="004264C9">
        <w:rPr>
          <w:rFonts w:ascii="GHEA Mariam" w:hAnsi="GHEA Mariam" w:cs="Sylfaen"/>
          <w:bCs/>
          <w:sz w:val="24"/>
          <w:szCs w:val="24"/>
          <w:lang w:val="pt-BR"/>
        </w:rPr>
        <w:t>մասին</w:t>
      </w:r>
      <w:r>
        <w:rPr>
          <w:rFonts w:ascii="GHEA Mariam" w:hAnsi="GHEA Mariam" w:cs="Sylfaen"/>
          <w:bCs/>
          <w:sz w:val="24"/>
          <w:szCs w:val="24"/>
          <w:lang w:val="hy-AM"/>
        </w:rPr>
        <w:t>»</w:t>
      </w:r>
      <w:r w:rsidRPr="004264C9">
        <w:rPr>
          <w:rFonts w:ascii="GHEA Mariam" w:hAnsi="GHEA Mariam" w:cs="Sylfaen"/>
          <w:bCs/>
          <w:sz w:val="24"/>
          <w:szCs w:val="24"/>
          <w:lang w:val="pt-BR"/>
        </w:rPr>
        <w:t xml:space="preserve"> N 1174-</w:t>
      </w:r>
      <w:r w:rsidRPr="004264C9">
        <w:rPr>
          <w:rFonts w:ascii="GHEA Mariam" w:hAnsi="GHEA Mariam" w:cs="Sylfaen"/>
          <w:bCs/>
          <w:sz w:val="24"/>
          <w:szCs w:val="24"/>
        </w:rPr>
        <w:t>Ն</w:t>
      </w:r>
      <w:r w:rsidRPr="004264C9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4264C9">
        <w:rPr>
          <w:rFonts w:ascii="GHEA Mariam" w:hAnsi="GHEA Mariam" w:cs="Sylfaen"/>
          <w:bCs/>
          <w:sz w:val="24"/>
          <w:szCs w:val="24"/>
        </w:rPr>
        <w:t>որոշման</w:t>
      </w:r>
      <w:r w:rsidRPr="004264C9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    </w:t>
      </w:r>
      <w:r w:rsidRPr="004264C9">
        <w:rPr>
          <w:rFonts w:ascii="GHEA Mariam" w:hAnsi="GHEA Mariam" w:cs="Sylfaen"/>
          <w:bCs/>
          <w:sz w:val="24"/>
          <w:szCs w:val="24"/>
          <w:lang w:val="hy-AM"/>
        </w:rPr>
        <w:t xml:space="preserve">1-ին կետով </w:t>
      </w:r>
      <w:r w:rsidR="00F96407">
        <w:rPr>
          <w:rFonts w:ascii="GHEA Mariam" w:hAnsi="GHEA Mariam" w:cs="Sylfaen"/>
          <w:bCs/>
          <w:sz w:val="24"/>
          <w:szCs w:val="24"/>
          <w:lang w:val="hy-AM"/>
        </w:rPr>
        <w:t>հաստատ</w:t>
      </w:r>
      <w:bookmarkStart w:id="0" w:name="_GoBack"/>
      <w:bookmarkEnd w:id="0"/>
      <w:r w:rsidRPr="004264C9">
        <w:rPr>
          <w:rFonts w:ascii="GHEA Mariam" w:hAnsi="GHEA Mariam" w:cs="Sylfaen"/>
          <w:bCs/>
          <w:sz w:val="24"/>
          <w:szCs w:val="24"/>
          <w:lang w:val="hy-AM"/>
        </w:rPr>
        <w:t>ված հավելվածում</w:t>
      </w:r>
      <w:r w:rsidRPr="004264C9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4264C9">
        <w:rPr>
          <w:rFonts w:ascii="GHEA Mariam" w:hAnsi="GHEA Mariam" w:cs="Sylfaen"/>
          <w:bCs/>
          <w:sz w:val="24"/>
          <w:szCs w:val="24"/>
        </w:rPr>
        <w:t>կատարել</w:t>
      </w:r>
      <w:r w:rsidRPr="004264C9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4264C9">
        <w:rPr>
          <w:rFonts w:ascii="GHEA Mariam" w:hAnsi="GHEA Mariam" w:cs="Sylfaen"/>
          <w:bCs/>
          <w:sz w:val="24"/>
          <w:szCs w:val="24"/>
        </w:rPr>
        <w:t>հետևյալ</w:t>
      </w:r>
      <w:r w:rsidRPr="004264C9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264C9">
        <w:rPr>
          <w:rFonts w:ascii="GHEA Mariam" w:hAnsi="GHEA Mariam" w:cs="Sylfaen"/>
          <w:bCs/>
          <w:sz w:val="24"/>
          <w:szCs w:val="24"/>
        </w:rPr>
        <w:t>փոփոխու</w:t>
      </w:r>
      <w:r w:rsidRPr="004264C9">
        <w:rPr>
          <w:rFonts w:ascii="GHEA Mariam" w:hAnsi="GHEA Mariam" w:cs="Sylfaen"/>
          <w:bCs/>
          <w:sz w:val="24"/>
          <w:szCs w:val="24"/>
          <w:lang w:val="pt-BR"/>
        </w:rPr>
        <w:softHyphen/>
      </w:r>
      <w:r w:rsidRPr="004264C9">
        <w:rPr>
          <w:rFonts w:ascii="GHEA Mariam" w:hAnsi="GHEA Mariam" w:cs="Sylfaen"/>
          <w:bCs/>
          <w:sz w:val="24"/>
          <w:szCs w:val="24"/>
        </w:rPr>
        <w:t>թյունները</w:t>
      </w:r>
      <w:r w:rsidRPr="004264C9">
        <w:rPr>
          <w:rFonts w:ascii="GHEA Mariam" w:hAnsi="GHEA Mariam" w:cs="Sylfaen"/>
          <w:bCs/>
          <w:sz w:val="24"/>
          <w:szCs w:val="24"/>
          <w:lang w:val="hy-AM"/>
        </w:rPr>
        <w:t xml:space="preserve"> և</w:t>
      </w:r>
      <w:r w:rsidRPr="004264C9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4264C9">
        <w:rPr>
          <w:rFonts w:ascii="GHEA Mariam" w:hAnsi="GHEA Mariam" w:cs="Sylfaen"/>
          <w:bCs/>
          <w:sz w:val="24"/>
          <w:szCs w:val="24"/>
          <w:lang w:val="hy-AM"/>
        </w:rPr>
        <w:t>լրացումները</w:t>
      </w:r>
      <w:r w:rsidRPr="004264C9">
        <w:rPr>
          <w:rFonts w:ascii="GHEA Mariam" w:hAnsi="GHEA Mariam" w:cs="Sylfaen"/>
          <w:bCs/>
          <w:sz w:val="24"/>
          <w:szCs w:val="24"/>
          <w:lang w:val="pt-BR"/>
        </w:rPr>
        <w:t>.</w:t>
      </w:r>
    </w:p>
    <w:p w:rsidR="004264C9" w:rsidRPr="004264C9" w:rsidRDefault="004264C9" w:rsidP="004264C9">
      <w:pPr>
        <w:spacing w:line="360" w:lineRule="auto"/>
        <w:ind w:firstLine="708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4264C9">
        <w:rPr>
          <w:rFonts w:ascii="GHEA Mariam" w:hAnsi="GHEA Mariam" w:cs="Sylfaen"/>
          <w:bCs/>
          <w:sz w:val="24"/>
          <w:szCs w:val="24"/>
          <w:lang w:val="pt-BR"/>
        </w:rPr>
        <w:t xml:space="preserve">1) </w:t>
      </w:r>
      <w:r w:rsidRPr="004264C9">
        <w:rPr>
          <w:rFonts w:ascii="GHEA Mariam" w:hAnsi="GHEA Mariam" w:cs="Sylfaen"/>
          <w:bCs/>
          <w:sz w:val="24"/>
          <w:szCs w:val="24"/>
          <w:lang w:val="hy-AM"/>
        </w:rPr>
        <w:t xml:space="preserve">6-րդ կետի 4-րդ ենթակետում </w:t>
      </w:r>
      <w:r w:rsidRPr="004264C9">
        <w:rPr>
          <w:rFonts w:ascii="GHEA Mariam" w:hAnsi="GHEA Mariam" w:cs="Sylfaen"/>
          <w:bCs/>
          <w:sz w:val="24"/>
          <w:szCs w:val="24"/>
          <w:lang w:val="pt-BR"/>
        </w:rPr>
        <w:t>«</w:t>
      </w:r>
      <w:r w:rsidRPr="004264C9">
        <w:rPr>
          <w:rFonts w:ascii="GHEA Mariam" w:hAnsi="GHEA Mariam" w:cs="Sylfaen"/>
          <w:bCs/>
          <w:sz w:val="24"/>
          <w:szCs w:val="24"/>
          <w:lang w:val="hy-AM"/>
        </w:rPr>
        <w:t>կնքված պայմանագրի համաձայն</w:t>
      </w:r>
      <w:r w:rsidRPr="004264C9">
        <w:rPr>
          <w:rFonts w:ascii="GHEA Mariam" w:hAnsi="GHEA Mariam" w:cs="Sylfaen"/>
          <w:bCs/>
          <w:sz w:val="24"/>
          <w:szCs w:val="24"/>
          <w:lang w:val="pt-BR"/>
        </w:rPr>
        <w:t>»</w:t>
      </w:r>
      <w:r w:rsidRPr="004264C9">
        <w:rPr>
          <w:rFonts w:ascii="GHEA Mariam" w:hAnsi="GHEA Mariam" w:cs="Sylfaen"/>
          <w:bCs/>
          <w:sz w:val="24"/>
          <w:szCs w:val="24"/>
          <w:lang w:val="hy-AM"/>
        </w:rPr>
        <w:t xml:space="preserve"> բառերը հանել.</w:t>
      </w:r>
    </w:p>
    <w:p w:rsidR="004264C9" w:rsidRPr="004264C9" w:rsidRDefault="004264C9" w:rsidP="004264C9">
      <w:pPr>
        <w:spacing w:line="360" w:lineRule="auto"/>
        <w:ind w:firstLine="708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4264C9">
        <w:rPr>
          <w:rFonts w:ascii="GHEA Mariam" w:hAnsi="GHEA Mariam" w:cs="Sylfaen"/>
          <w:bCs/>
          <w:sz w:val="24"/>
          <w:szCs w:val="24"/>
          <w:lang w:val="hy-AM"/>
        </w:rPr>
        <w:t>2</w:t>
      </w:r>
      <w:r w:rsidRPr="004264C9">
        <w:rPr>
          <w:rFonts w:ascii="GHEA Mariam" w:hAnsi="GHEA Mariam" w:cs="Sylfaen"/>
          <w:bCs/>
          <w:sz w:val="24"/>
          <w:szCs w:val="24"/>
          <w:lang w:val="pt-BR"/>
        </w:rPr>
        <w:t xml:space="preserve">) </w:t>
      </w:r>
      <w:r w:rsidRPr="004264C9">
        <w:rPr>
          <w:rFonts w:ascii="GHEA Mariam" w:hAnsi="GHEA Mariam" w:cs="Sylfaen"/>
          <w:bCs/>
          <w:sz w:val="24"/>
          <w:szCs w:val="24"/>
          <w:lang w:val="hy-AM"/>
        </w:rPr>
        <w:t>12-րդ կետից հետո լրացնել հետևյալ բովանդակությամբ 12.1-ին կետ</w:t>
      </w:r>
      <w:r>
        <w:rPr>
          <w:rFonts w:ascii="GHEA Mariam" w:hAnsi="GHEA Mariam" w:cs="Sylfaen"/>
          <w:bCs/>
          <w:sz w:val="24"/>
          <w:szCs w:val="24"/>
          <w:lang w:val="hy-AM"/>
        </w:rPr>
        <w:t>ով</w:t>
      </w:r>
      <w:r w:rsidRPr="004264C9">
        <w:rPr>
          <w:rFonts w:ascii="GHEA Mariam" w:hAnsi="GHEA Mariam" w:cs="Sylfaen"/>
          <w:bCs/>
          <w:sz w:val="24"/>
          <w:szCs w:val="24"/>
          <w:lang w:val="hy-AM"/>
        </w:rPr>
        <w:t>՝</w:t>
      </w:r>
    </w:p>
    <w:p w:rsidR="004264C9" w:rsidRPr="004264C9" w:rsidRDefault="004264C9" w:rsidP="004264C9">
      <w:pPr>
        <w:spacing w:line="360" w:lineRule="auto"/>
        <w:ind w:firstLine="708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4264C9">
        <w:rPr>
          <w:rFonts w:ascii="GHEA Mariam" w:hAnsi="GHEA Mariam" w:cs="Sylfaen"/>
          <w:bCs/>
          <w:sz w:val="24"/>
          <w:szCs w:val="24"/>
          <w:lang w:val="pt-BR"/>
        </w:rPr>
        <w:t>«</w:t>
      </w:r>
      <w:r w:rsidRPr="004264C9">
        <w:rPr>
          <w:rFonts w:ascii="GHEA Mariam" w:hAnsi="GHEA Mariam"/>
          <w:sz w:val="24"/>
          <w:szCs w:val="24"/>
          <w:lang w:val="hy-AM"/>
        </w:rPr>
        <w:t>12.1. Հայտարարված</w:t>
      </w:r>
      <w:r w:rsidRPr="004264C9">
        <w:rPr>
          <w:rFonts w:ascii="GHEA Mariam" w:hAnsi="GHEA Mariam" w:cs="AK Courier"/>
          <w:sz w:val="24"/>
          <w:szCs w:val="24"/>
          <w:lang w:val="hy-AM"/>
        </w:rPr>
        <w:t xml:space="preserve"> վարժական հավաքին չի կարող կանչվել այն քաղա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4264C9">
        <w:rPr>
          <w:rFonts w:ascii="GHEA Mariam" w:hAnsi="GHEA Mariam" w:cs="AK Courier"/>
          <w:sz w:val="24"/>
          <w:szCs w:val="24"/>
          <w:lang w:val="hy-AM"/>
        </w:rPr>
        <w:t>քացին, ո</w:t>
      </w:r>
      <w:r>
        <w:rPr>
          <w:rFonts w:ascii="GHEA Mariam" w:hAnsi="GHEA Mariam" w:cs="AK Courier"/>
          <w:sz w:val="24"/>
          <w:szCs w:val="24"/>
          <w:lang w:val="hy-AM"/>
        </w:rPr>
        <w:t>րը</w:t>
      </w:r>
      <w:r w:rsidRPr="004264C9">
        <w:rPr>
          <w:rFonts w:ascii="GHEA Mariam" w:hAnsi="GHEA Mariam" w:cs="AK Courier"/>
          <w:sz w:val="24"/>
          <w:szCs w:val="24"/>
          <w:lang w:val="hy-AM"/>
        </w:rPr>
        <w:t xml:space="preserve"> պատիժ է կրում ազատազրկման կամ կարճաժամկետ ազատազրկման </w:t>
      </w:r>
      <w:r w:rsidRPr="004264C9">
        <w:rPr>
          <w:rFonts w:ascii="GHEA Mariam" w:hAnsi="GHEA Mariam" w:cs="AK Courier"/>
          <w:sz w:val="24"/>
          <w:szCs w:val="24"/>
          <w:lang w:val="hy-AM"/>
        </w:rPr>
        <w:lastRenderedPageBreak/>
        <w:t>ձևով, կամ որի նկատմամբ իրականացվում է քրեական հետապնդում, բացառու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4264C9">
        <w:rPr>
          <w:rFonts w:ascii="GHEA Mariam" w:hAnsi="GHEA Mariam" w:cs="AK Courier"/>
          <w:sz w:val="24"/>
          <w:szCs w:val="24"/>
          <w:lang w:val="hy-AM"/>
        </w:rPr>
        <w:t>թյամբ քաղաքացու նկատմամբ վարժական հավաքներից խուսափելու պատճառով հարուցված քրեական հետապնդման, եթե քաղաքացին գրավոր ցանկություն է հայտնել ներգրա</w:t>
      </w:r>
      <w:r>
        <w:rPr>
          <w:rFonts w:ascii="GHEA Mariam" w:hAnsi="GHEA Mariam" w:cs="AK Courier"/>
          <w:sz w:val="24"/>
          <w:szCs w:val="24"/>
          <w:lang w:val="hy-AM"/>
        </w:rPr>
        <w:t>վ</w:t>
      </w:r>
      <w:r w:rsidRPr="004264C9">
        <w:rPr>
          <w:rFonts w:ascii="GHEA Mariam" w:hAnsi="GHEA Mariam" w:cs="AK Courier"/>
          <w:sz w:val="24"/>
          <w:szCs w:val="24"/>
          <w:lang w:val="hy-AM"/>
        </w:rPr>
        <w:t>վելու հայտարարված վարժական հավաքին</w:t>
      </w:r>
      <w:r w:rsidRPr="004264C9">
        <w:rPr>
          <w:rFonts w:ascii="GHEA Mariam" w:hAnsi="GHEA Mariam" w:cs="AK Courier"/>
          <w:sz w:val="24"/>
          <w:szCs w:val="24"/>
          <w:lang w:val="fr-FR"/>
        </w:rPr>
        <w:t>:</w:t>
      </w:r>
      <w:r w:rsidRPr="004264C9">
        <w:rPr>
          <w:rFonts w:ascii="GHEA Mariam" w:hAnsi="GHEA Mariam" w:cs="AK Courier"/>
          <w:sz w:val="24"/>
          <w:szCs w:val="24"/>
          <w:lang w:val="pt-BR"/>
        </w:rPr>
        <w:t>»</w:t>
      </w:r>
      <w:r w:rsidRPr="004264C9">
        <w:rPr>
          <w:rFonts w:ascii="GHEA Mariam" w:hAnsi="GHEA Mariam" w:cs="Sylfaen"/>
          <w:bCs/>
          <w:sz w:val="24"/>
          <w:szCs w:val="24"/>
          <w:lang w:val="pt-BR"/>
        </w:rPr>
        <w:t xml:space="preserve">. </w:t>
      </w:r>
    </w:p>
    <w:p w:rsidR="004264C9" w:rsidRPr="004264C9" w:rsidRDefault="004264C9" w:rsidP="004264C9">
      <w:pPr>
        <w:spacing w:line="360" w:lineRule="auto"/>
        <w:ind w:firstLine="708"/>
        <w:jc w:val="both"/>
        <w:rPr>
          <w:rFonts w:ascii="GHEA Mariam" w:hAnsi="GHEA Mariam" w:cs="IRTEK Courier"/>
          <w:sz w:val="24"/>
          <w:szCs w:val="24"/>
          <w:lang w:val="hy-AM"/>
        </w:rPr>
      </w:pPr>
      <w:r w:rsidRPr="004264C9">
        <w:rPr>
          <w:rFonts w:ascii="GHEA Mariam" w:hAnsi="GHEA Mariam" w:cs="Sylfaen"/>
          <w:bCs/>
          <w:sz w:val="24"/>
          <w:szCs w:val="24"/>
          <w:lang w:val="hy-AM"/>
        </w:rPr>
        <w:t>3</w:t>
      </w:r>
      <w:r w:rsidRPr="004264C9">
        <w:rPr>
          <w:rFonts w:ascii="GHEA Mariam" w:hAnsi="GHEA Mariam" w:cs="Sylfaen"/>
          <w:bCs/>
          <w:sz w:val="24"/>
          <w:szCs w:val="24"/>
          <w:lang w:val="pt-BR"/>
        </w:rPr>
        <w:t xml:space="preserve">) </w:t>
      </w:r>
      <w:r w:rsidRPr="004264C9">
        <w:rPr>
          <w:rFonts w:ascii="GHEA Mariam" w:hAnsi="GHEA Mariam" w:cs="Sylfaen"/>
          <w:bCs/>
          <w:sz w:val="24"/>
          <w:szCs w:val="24"/>
          <w:lang w:val="hy-AM"/>
        </w:rPr>
        <w:t>14</w:t>
      </w:r>
      <w:r w:rsidRPr="004264C9">
        <w:rPr>
          <w:rFonts w:ascii="GHEA Mariam" w:hAnsi="GHEA Mariam" w:cs="Sylfaen"/>
          <w:bCs/>
          <w:sz w:val="24"/>
          <w:szCs w:val="24"/>
          <w:lang w:val="pt-BR"/>
        </w:rPr>
        <w:t>-րդ կետ</w:t>
      </w:r>
      <w:r w:rsidRPr="004264C9">
        <w:rPr>
          <w:rFonts w:ascii="GHEA Mariam" w:hAnsi="GHEA Mariam" w:cs="Sylfaen"/>
          <w:bCs/>
          <w:sz w:val="24"/>
          <w:szCs w:val="24"/>
          <w:lang w:val="hy-AM"/>
        </w:rPr>
        <w:t xml:space="preserve">ի առաջին նախադասությունում «դեպքում» բառը փոխարինել </w:t>
      </w:r>
      <w:r>
        <w:rPr>
          <w:rFonts w:ascii="GHEA Mariam" w:hAnsi="GHEA Mariam" w:cs="IRTEK Courier"/>
          <w:sz w:val="24"/>
          <w:szCs w:val="24"/>
          <w:lang w:val="hy-AM"/>
        </w:rPr>
        <w:t>«</w:t>
      </w:r>
      <w:r w:rsidRPr="004264C9">
        <w:rPr>
          <w:rFonts w:ascii="GHEA Mariam" w:hAnsi="GHEA Mariam" w:cs="IRTEK Courier"/>
          <w:sz w:val="24"/>
          <w:szCs w:val="24"/>
          <w:lang w:val="fr-FR"/>
        </w:rPr>
        <w:t xml:space="preserve">, ինչպես նաև օրենքի 21-րդ հոդվածի 1-ին մասի 3-րդ կետում կամ </w:t>
      </w:r>
      <w:r>
        <w:rPr>
          <w:rFonts w:ascii="GHEA Mariam" w:hAnsi="GHEA Mariam" w:cs="IRTEK Courier"/>
          <w:sz w:val="24"/>
          <w:szCs w:val="24"/>
          <w:lang w:val="hy-AM"/>
        </w:rPr>
        <w:t>«</w:t>
      </w:r>
      <w:r w:rsidRPr="004264C9">
        <w:rPr>
          <w:rFonts w:ascii="GHEA Mariam" w:hAnsi="GHEA Mariam" w:cs="IRTEK Courier"/>
          <w:sz w:val="24"/>
          <w:szCs w:val="24"/>
          <w:lang w:val="hy-AM"/>
        </w:rPr>
        <w:t>Պաշտպանության մասին</w:t>
      </w:r>
      <w:r>
        <w:rPr>
          <w:rFonts w:ascii="GHEA Mariam" w:hAnsi="GHEA Mariam" w:cs="IRTEK Courier"/>
          <w:sz w:val="24"/>
          <w:szCs w:val="24"/>
          <w:lang w:val="hy-AM"/>
        </w:rPr>
        <w:t>»</w:t>
      </w:r>
      <w:r w:rsidRPr="004264C9">
        <w:rPr>
          <w:rFonts w:ascii="GHEA Mariam" w:hAnsi="GHEA Mariam" w:cs="IRTEK Courier"/>
          <w:sz w:val="24"/>
          <w:szCs w:val="24"/>
          <w:lang w:val="hy-AM"/>
        </w:rPr>
        <w:t xml:space="preserve"> օրենքի 29-րդ հոդվածի </w:t>
      </w:r>
      <w:r w:rsidRPr="004264C9">
        <w:rPr>
          <w:rFonts w:ascii="GHEA Mariam" w:hAnsi="GHEA Mariam" w:cs="IRTEK Courier"/>
          <w:sz w:val="24"/>
          <w:szCs w:val="24"/>
          <w:lang w:val="fr-FR"/>
        </w:rPr>
        <w:t>2-րդ մասում սահմանված պայմաններ չունենալու դեպքերում</w:t>
      </w:r>
      <w:r>
        <w:rPr>
          <w:rFonts w:ascii="GHEA Mariam" w:hAnsi="GHEA Mariam" w:cs="IRTEK Courier"/>
          <w:sz w:val="24"/>
          <w:szCs w:val="24"/>
          <w:lang w:val="hy-AM"/>
        </w:rPr>
        <w:t>»</w:t>
      </w:r>
      <w:r w:rsidRPr="004264C9">
        <w:rPr>
          <w:rFonts w:ascii="GHEA Mariam" w:hAnsi="GHEA Mariam" w:cs="IRTEK Courier"/>
          <w:sz w:val="24"/>
          <w:szCs w:val="24"/>
          <w:lang w:val="fr-FR"/>
        </w:rPr>
        <w:t xml:space="preserve"> բառերով</w:t>
      </w:r>
      <w:r w:rsidRPr="004264C9">
        <w:rPr>
          <w:rFonts w:ascii="GHEA Mariam" w:hAnsi="GHEA Mariam" w:cs="IRTEK Courier"/>
          <w:sz w:val="24"/>
          <w:szCs w:val="24"/>
          <w:lang w:val="hy-AM"/>
        </w:rPr>
        <w:t>.</w:t>
      </w:r>
    </w:p>
    <w:p w:rsidR="004264C9" w:rsidRPr="004264C9" w:rsidRDefault="004264C9" w:rsidP="004264C9">
      <w:pPr>
        <w:spacing w:line="360" w:lineRule="auto"/>
        <w:ind w:firstLine="708"/>
        <w:jc w:val="both"/>
        <w:rPr>
          <w:rFonts w:ascii="GHEA Mariam" w:hAnsi="GHEA Mariam" w:cs="IRTEK Courier"/>
          <w:sz w:val="24"/>
          <w:szCs w:val="24"/>
          <w:lang w:val="hy-AM"/>
        </w:rPr>
      </w:pPr>
      <w:r w:rsidRPr="004264C9">
        <w:rPr>
          <w:rFonts w:ascii="GHEA Mariam" w:hAnsi="GHEA Mariam" w:cs="Sylfaen"/>
          <w:bCs/>
          <w:sz w:val="24"/>
          <w:szCs w:val="24"/>
          <w:lang w:val="hy-AM"/>
        </w:rPr>
        <w:t>4</w:t>
      </w:r>
      <w:r w:rsidRPr="004264C9">
        <w:rPr>
          <w:rFonts w:ascii="GHEA Mariam" w:hAnsi="GHEA Mariam" w:cs="Sylfaen"/>
          <w:bCs/>
          <w:sz w:val="24"/>
          <w:szCs w:val="24"/>
          <w:lang w:val="pt-BR"/>
        </w:rPr>
        <w:t xml:space="preserve">) </w:t>
      </w:r>
      <w:r w:rsidRPr="004264C9">
        <w:rPr>
          <w:rFonts w:ascii="GHEA Mariam" w:hAnsi="GHEA Mariam" w:cs="Sylfaen"/>
          <w:bCs/>
          <w:sz w:val="24"/>
          <w:szCs w:val="24"/>
          <w:lang w:val="hy-AM"/>
        </w:rPr>
        <w:t>17</w:t>
      </w:r>
      <w:r w:rsidRPr="004264C9">
        <w:rPr>
          <w:rFonts w:ascii="GHEA Mariam" w:hAnsi="GHEA Mariam" w:cs="Sylfaen"/>
          <w:bCs/>
          <w:sz w:val="24"/>
          <w:szCs w:val="24"/>
          <w:lang w:val="pt-BR"/>
        </w:rPr>
        <w:t>-րդ կետ</w:t>
      </w:r>
      <w:r w:rsidRPr="004264C9">
        <w:rPr>
          <w:rFonts w:ascii="GHEA Mariam" w:hAnsi="GHEA Mariam" w:cs="Sylfaen"/>
          <w:bCs/>
          <w:sz w:val="24"/>
          <w:szCs w:val="24"/>
          <w:lang w:val="hy-AM"/>
        </w:rPr>
        <w:t xml:space="preserve">ի երկրորդ նախադասությունում «համարվում են զորանոցային դրության մեջ» բառերը փոխարինել </w:t>
      </w:r>
      <w:r>
        <w:rPr>
          <w:rFonts w:ascii="GHEA Mariam" w:hAnsi="GHEA Mariam" w:cs="IRTEK Courier"/>
          <w:sz w:val="24"/>
          <w:szCs w:val="24"/>
          <w:lang w:val="hy-AM"/>
        </w:rPr>
        <w:t>«</w:t>
      </w:r>
      <w:r w:rsidRPr="004264C9">
        <w:rPr>
          <w:rFonts w:ascii="GHEA Mariam" w:hAnsi="GHEA Mariam" w:cs="IRTEK Courier"/>
          <w:sz w:val="24"/>
          <w:szCs w:val="24"/>
          <w:lang w:val="hy-AM"/>
        </w:rPr>
        <w:t>ծառայությունն իրականացնում են զորա</w:t>
      </w:r>
      <w:r>
        <w:rPr>
          <w:rFonts w:ascii="GHEA Mariam" w:hAnsi="GHEA Mariam" w:cs="IRTEK Courier"/>
          <w:sz w:val="24"/>
          <w:szCs w:val="24"/>
          <w:lang w:val="hy-AM"/>
        </w:rPr>
        <w:softHyphen/>
      </w:r>
      <w:r w:rsidRPr="004264C9">
        <w:rPr>
          <w:rFonts w:ascii="GHEA Mariam" w:hAnsi="GHEA Mariam" w:cs="IRTEK Courier"/>
          <w:sz w:val="24"/>
          <w:szCs w:val="24"/>
          <w:lang w:val="hy-AM"/>
        </w:rPr>
        <w:t>նոցային պայմաններում</w:t>
      </w:r>
      <w:r>
        <w:rPr>
          <w:rFonts w:ascii="GHEA Mariam" w:hAnsi="GHEA Mariam" w:cs="IRTEK Courier"/>
          <w:sz w:val="24"/>
          <w:szCs w:val="24"/>
          <w:lang w:val="hy-AM"/>
        </w:rPr>
        <w:t>»</w:t>
      </w:r>
      <w:r w:rsidRPr="004264C9">
        <w:rPr>
          <w:rFonts w:ascii="GHEA Mariam" w:hAnsi="GHEA Mariam" w:cs="IRTEK Courier"/>
          <w:sz w:val="24"/>
          <w:szCs w:val="24"/>
          <w:lang w:val="fr-FR"/>
        </w:rPr>
        <w:t xml:space="preserve"> բառ</w:t>
      </w:r>
      <w:r w:rsidRPr="004264C9">
        <w:rPr>
          <w:rFonts w:ascii="GHEA Mariam" w:hAnsi="GHEA Mariam" w:cs="IRTEK Courier"/>
          <w:sz w:val="24"/>
          <w:szCs w:val="24"/>
          <w:lang w:val="hy-AM"/>
        </w:rPr>
        <w:t>եր</w:t>
      </w:r>
      <w:r w:rsidRPr="004264C9">
        <w:rPr>
          <w:rFonts w:ascii="GHEA Mariam" w:hAnsi="GHEA Mariam" w:cs="IRTEK Courier"/>
          <w:sz w:val="24"/>
          <w:szCs w:val="24"/>
          <w:lang w:val="fr-FR"/>
        </w:rPr>
        <w:t>ով</w:t>
      </w:r>
      <w:r w:rsidRPr="004264C9">
        <w:rPr>
          <w:rFonts w:ascii="GHEA Mariam" w:hAnsi="GHEA Mariam" w:cs="IRTEK Courier"/>
          <w:sz w:val="24"/>
          <w:szCs w:val="24"/>
          <w:lang w:val="hy-AM"/>
        </w:rPr>
        <w:t>.</w:t>
      </w:r>
    </w:p>
    <w:p w:rsidR="004264C9" w:rsidRPr="004264C9" w:rsidRDefault="004264C9" w:rsidP="004264C9">
      <w:pPr>
        <w:spacing w:line="360" w:lineRule="auto"/>
        <w:ind w:firstLine="708"/>
        <w:jc w:val="both"/>
        <w:rPr>
          <w:rFonts w:ascii="GHEA Mariam" w:hAnsi="GHEA Mariam" w:cs="IRTEK Courier"/>
          <w:sz w:val="24"/>
          <w:szCs w:val="24"/>
          <w:lang w:val="hy-AM"/>
        </w:rPr>
      </w:pPr>
      <w:r w:rsidRPr="004264C9">
        <w:rPr>
          <w:rFonts w:ascii="GHEA Mariam" w:hAnsi="GHEA Mariam" w:cs="Sylfaen"/>
          <w:bCs/>
          <w:sz w:val="24"/>
          <w:szCs w:val="24"/>
          <w:lang w:val="hy-AM"/>
        </w:rPr>
        <w:t>5</w:t>
      </w:r>
      <w:r w:rsidRPr="004264C9">
        <w:rPr>
          <w:rFonts w:ascii="GHEA Mariam" w:hAnsi="GHEA Mariam" w:cs="Sylfaen"/>
          <w:bCs/>
          <w:sz w:val="24"/>
          <w:szCs w:val="24"/>
          <w:lang w:val="pt-BR"/>
        </w:rPr>
        <w:t xml:space="preserve">) </w:t>
      </w:r>
      <w:r w:rsidRPr="004264C9">
        <w:rPr>
          <w:rFonts w:ascii="GHEA Mariam" w:hAnsi="GHEA Mariam" w:cs="Sylfaen"/>
          <w:bCs/>
          <w:sz w:val="24"/>
          <w:szCs w:val="24"/>
          <w:lang w:val="hy-AM"/>
        </w:rPr>
        <w:t>18</w:t>
      </w:r>
      <w:r w:rsidRPr="004264C9">
        <w:rPr>
          <w:rFonts w:ascii="GHEA Mariam" w:hAnsi="GHEA Mariam" w:cs="Sylfaen"/>
          <w:bCs/>
          <w:sz w:val="24"/>
          <w:szCs w:val="24"/>
          <w:lang w:val="pt-BR"/>
        </w:rPr>
        <w:t>-րդ կետ</w:t>
      </w:r>
      <w:r>
        <w:rPr>
          <w:rFonts w:ascii="GHEA Mariam" w:hAnsi="GHEA Mariam" w:cs="Sylfaen"/>
          <w:bCs/>
          <w:sz w:val="24"/>
          <w:szCs w:val="24"/>
          <w:lang w:val="hy-AM"/>
        </w:rPr>
        <w:t>ը</w:t>
      </w:r>
      <w:r w:rsidRPr="004264C9">
        <w:rPr>
          <w:rFonts w:ascii="GHEA Mariam" w:hAnsi="GHEA Mariam" w:cs="Sylfaen"/>
          <w:bCs/>
          <w:sz w:val="24"/>
          <w:szCs w:val="24"/>
          <w:lang w:val="hy-AM"/>
        </w:rPr>
        <w:t xml:space="preserve"> «տարածվում են» բառերից հետո լրացնել </w:t>
      </w:r>
      <w:r>
        <w:rPr>
          <w:rFonts w:ascii="GHEA Mariam" w:hAnsi="GHEA Mariam" w:cs="IRTEK Courier"/>
          <w:sz w:val="24"/>
          <w:szCs w:val="24"/>
          <w:lang w:val="hy-AM"/>
        </w:rPr>
        <w:t>«</w:t>
      </w:r>
      <w:r w:rsidRPr="004264C9">
        <w:rPr>
          <w:rFonts w:ascii="GHEA Mariam" w:hAnsi="GHEA Mariam" w:cs="IRTEK Courier"/>
          <w:sz w:val="24"/>
          <w:szCs w:val="24"/>
          <w:lang w:val="hy-AM"/>
        </w:rPr>
        <w:t>պայմանագրային</w:t>
      </w:r>
      <w:r>
        <w:rPr>
          <w:rFonts w:ascii="GHEA Mariam" w:hAnsi="GHEA Mariam" w:cs="IRTEK Courier"/>
          <w:sz w:val="24"/>
          <w:szCs w:val="24"/>
          <w:lang w:val="hy-AM"/>
        </w:rPr>
        <w:t>»</w:t>
      </w:r>
      <w:r w:rsidRPr="004264C9">
        <w:rPr>
          <w:rFonts w:ascii="GHEA Mariam" w:hAnsi="GHEA Mariam" w:cs="IRTEK Courier"/>
          <w:sz w:val="24"/>
          <w:szCs w:val="24"/>
          <w:lang w:val="fr-FR"/>
        </w:rPr>
        <w:t xml:space="preserve"> բառ</w:t>
      </w:r>
      <w:r>
        <w:rPr>
          <w:rFonts w:ascii="GHEA Mariam" w:hAnsi="GHEA Mariam" w:cs="IRTEK Courier"/>
          <w:sz w:val="24"/>
          <w:szCs w:val="24"/>
          <w:lang w:val="hy-AM"/>
        </w:rPr>
        <w:t>ով</w:t>
      </w:r>
      <w:r w:rsidRPr="004264C9">
        <w:rPr>
          <w:rFonts w:ascii="GHEA Mariam" w:hAnsi="GHEA Mariam" w:cs="IRTEK Courier"/>
          <w:sz w:val="24"/>
          <w:szCs w:val="24"/>
          <w:lang w:val="hy-AM"/>
        </w:rPr>
        <w:t xml:space="preserve">, իսկ </w:t>
      </w:r>
      <w:r w:rsidRPr="004264C9">
        <w:rPr>
          <w:rFonts w:ascii="GHEA Mariam" w:hAnsi="GHEA Mariam" w:cs="Sylfaen"/>
          <w:bCs/>
          <w:sz w:val="24"/>
          <w:szCs w:val="24"/>
          <w:lang w:val="hy-AM"/>
        </w:rPr>
        <w:t xml:space="preserve">«օրենքով» բառը փոխարինել </w:t>
      </w:r>
      <w:r>
        <w:rPr>
          <w:rFonts w:ascii="GHEA Mariam" w:hAnsi="GHEA Mariam" w:cs="IRTEK Courier"/>
          <w:sz w:val="24"/>
          <w:szCs w:val="24"/>
          <w:lang w:val="hy-AM"/>
        </w:rPr>
        <w:t>«</w:t>
      </w:r>
      <w:r w:rsidRPr="004264C9">
        <w:rPr>
          <w:rFonts w:ascii="GHEA Mariam" w:hAnsi="GHEA Mariam" w:cs="IRTEK Courier"/>
          <w:sz w:val="24"/>
          <w:szCs w:val="24"/>
          <w:lang w:val="hy-AM"/>
        </w:rPr>
        <w:t>օրենքներով</w:t>
      </w:r>
      <w:r>
        <w:rPr>
          <w:rFonts w:ascii="GHEA Mariam" w:hAnsi="GHEA Mariam" w:cs="IRTEK Courier"/>
          <w:sz w:val="24"/>
          <w:szCs w:val="24"/>
          <w:lang w:val="hy-AM"/>
        </w:rPr>
        <w:t>»</w:t>
      </w:r>
      <w:r w:rsidRPr="004264C9">
        <w:rPr>
          <w:rFonts w:ascii="GHEA Mariam" w:hAnsi="GHEA Mariam" w:cs="IRTEK Courier"/>
          <w:sz w:val="24"/>
          <w:szCs w:val="24"/>
          <w:lang w:val="fr-FR"/>
        </w:rPr>
        <w:t xml:space="preserve"> բառով</w:t>
      </w:r>
      <w:r w:rsidRPr="004264C9">
        <w:rPr>
          <w:rFonts w:ascii="GHEA Mariam" w:hAnsi="GHEA Mariam" w:cs="IRTEK Courier"/>
          <w:sz w:val="24"/>
          <w:szCs w:val="24"/>
          <w:lang w:val="hy-AM"/>
        </w:rPr>
        <w:t>.</w:t>
      </w:r>
    </w:p>
    <w:p w:rsidR="004264C9" w:rsidRPr="004264C9" w:rsidRDefault="004264C9" w:rsidP="004264C9">
      <w:pPr>
        <w:spacing w:line="360" w:lineRule="auto"/>
        <w:ind w:firstLine="708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4264C9">
        <w:rPr>
          <w:rFonts w:ascii="GHEA Mariam" w:hAnsi="GHEA Mariam" w:cs="Sylfaen"/>
          <w:bCs/>
          <w:sz w:val="24"/>
          <w:szCs w:val="24"/>
          <w:lang w:val="hy-AM"/>
        </w:rPr>
        <w:t>6</w:t>
      </w:r>
      <w:r w:rsidRPr="004264C9">
        <w:rPr>
          <w:rFonts w:ascii="GHEA Mariam" w:hAnsi="GHEA Mariam" w:cs="Sylfaen"/>
          <w:bCs/>
          <w:sz w:val="24"/>
          <w:szCs w:val="24"/>
          <w:lang w:val="pt-BR"/>
        </w:rPr>
        <w:t xml:space="preserve">) </w:t>
      </w:r>
      <w:r w:rsidRPr="004264C9">
        <w:rPr>
          <w:rFonts w:ascii="GHEA Mariam" w:hAnsi="GHEA Mariam" w:cs="Sylfaen"/>
          <w:bCs/>
          <w:sz w:val="24"/>
          <w:szCs w:val="24"/>
          <w:lang w:val="hy-AM"/>
        </w:rPr>
        <w:t>20</w:t>
      </w:r>
      <w:r w:rsidRPr="004264C9">
        <w:rPr>
          <w:rFonts w:ascii="GHEA Mariam" w:hAnsi="GHEA Mariam" w:cs="Sylfaen"/>
          <w:bCs/>
          <w:sz w:val="24"/>
          <w:szCs w:val="24"/>
          <w:lang w:val="pt-BR"/>
        </w:rPr>
        <w:t>-րդ կետ</w:t>
      </w:r>
      <w:r w:rsidRPr="004264C9">
        <w:rPr>
          <w:rFonts w:ascii="GHEA Mariam" w:hAnsi="GHEA Mariam" w:cs="Sylfaen"/>
          <w:bCs/>
          <w:sz w:val="24"/>
          <w:szCs w:val="24"/>
          <w:lang w:val="hy-AM"/>
        </w:rPr>
        <w:t>ում՝</w:t>
      </w:r>
    </w:p>
    <w:p w:rsidR="004264C9" w:rsidRPr="004264C9" w:rsidRDefault="004264C9" w:rsidP="004264C9">
      <w:pPr>
        <w:spacing w:line="360" w:lineRule="auto"/>
        <w:ind w:firstLine="708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4264C9">
        <w:rPr>
          <w:rFonts w:ascii="GHEA Mariam" w:hAnsi="GHEA Mariam" w:cs="Sylfaen"/>
          <w:bCs/>
          <w:sz w:val="24"/>
          <w:szCs w:val="24"/>
          <w:lang w:val="hy-AM"/>
        </w:rPr>
        <w:t>ա. «(պաշտոնը)» բառից հետո լրացնել «, իսկ վարձատրությունն իրակա</w:t>
      </w:r>
      <w:r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4264C9">
        <w:rPr>
          <w:rFonts w:ascii="GHEA Mariam" w:hAnsi="GHEA Mariam" w:cs="Sylfaen"/>
          <w:bCs/>
          <w:sz w:val="24"/>
          <w:szCs w:val="24"/>
          <w:lang w:val="hy-AM"/>
        </w:rPr>
        <w:t>նաց</w:t>
      </w:r>
      <w:r w:rsidR="00E92EEF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4264C9">
        <w:rPr>
          <w:rFonts w:ascii="GHEA Mariam" w:hAnsi="GHEA Mariam" w:cs="Sylfaen"/>
          <w:bCs/>
          <w:sz w:val="24"/>
          <w:szCs w:val="24"/>
          <w:lang w:val="hy-AM"/>
        </w:rPr>
        <w:t>վում է Հայաստանի Հանրապետության աշխատանքային օրենսգրքի 124-րդ հոդ</w:t>
      </w:r>
      <w:r w:rsidR="00E92EEF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4264C9">
        <w:rPr>
          <w:rFonts w:ascii="GHEA Mariam" w:hAnsi="GHEA Mariam" w:cs="Sylfaen"/>
          <w:bCs/>
          <w:sz w:val="24"/>
          <w:szCs w:val="24"/>
          <w:lang w:val="hy-AM"/>
        </w:rPr>
        <w:t>վածով սահմանված կարգով» բառեր</w:t>
      </w:r>
      <w:r>
        <w:rPr>
          <w:rFonts w:ascii="GHEA Mariam" w:hAnsi="GHEA Mariam" w:cs="Sylfaen"/>
          <w:bCs/>
          <w:sz w:val="24"/>
          <w:szCs w:val="24"/>
          <w:lang w:val="hy-AM"/>
        </w:rPr>
        <w:t>ով</w:t>
      </w:r>
      <w:r w:rsidRPr="004264C9">
        <w:rPr>
          <w:rFonts w:ascii="GHEA Mariam" w:hAnsi="GHEA Mariam" w:cs="Sylfaen"/>
          <w:bCs/>
          <w:sz w:val="24"/>
          <w:szCs w:val="24"/>
          <w:lang w:val="hy-AM"/>
        </w:rPr>
        <w:t>,</w:t>
      </w:r>
    </w:p>
    <w:p w:rsidR="004264C9" w:rsidRPr="004264C9" w:rsidRDefault="004264C9" w:rsidP="004264C9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4264C9">
        <w:rPr>
          <w:rFonts w:ascii="GHEA Mariam" w:hAnsi="GHEA Mariam" w:cs="Sylfaen"/>
          <w:bCs/>
          <w:sz w:val="24"/>
          <w:szCs w:val="24"/>
          <w:lang w:val="hy-AM"/>
        </w:rPr>
        <w:t xml:space="preserve">բ. </w:t>
      </w:r>
      <w:r w:rsidRPr="004264C9">
        <w:rPr>
          <w:rFonts w:ascii="GHEA Mariam" w:hAnsi="GHEA Mariam" w:cs="AK Courier"/>
          <w:sz w:val="24"/>
          <w:szCs w:val="24"/>
          <w:lang w:val="hy-AM"/>
        </w:rPr>
        <w:t>լրացնել հետևյալ բովանդակությամբ նոր նախադասությ</w:t>
      </w:r>
      <w:r>
        <w:rPr>
          <w:rFonts w:ascii="GHEA Mariam" w:hAnsi="GHEA Mariam" w:cs="AK Courier"/>
          <w:sz w:val="24"/>
          <w:szCs w:val="24"/>
          <w:lang w:val="hy-AM"/>
        </w:rPr>
        <w:t>ամբ</w:t>
      </w:r>
      <w:r w:rsidRPr="004264C9">
        <w:rPr>
          <w:rFonts w:ascii="GHEA Mariam" w:hAnsi="GHEA Mariam" w:cs="AK Courier"/>
          <w:sz w:val="24"/>
          <w:szCs w:val="24"/>
          <w:lang w:val="hy-AM"/>
        </w:rPr>
        <w:t xml:space="preserve">՝ </w:t>
      </w:r>
    </w:p>
    <w:p w:rsidR="004264C9" w:rsidRPr="004264C9" w:rsidRDefault="004264C9" w:rsidP="004264C9">
      <w:pPr>
        <w:spacing w:line="360" w:lineRule="auto"/>
        <w:ind w:firstLine="708"/>
        <w:jc w:val="both"/>
        <w:rPr>
          <w:rFonts w:ascii="GHEA Mariam" w:hAnsi="GHEA Mariam" w:cs="Sylfaen"/>
          <w:bCs/>
          <w:sz w:val="24"/>
          <w:szCs w:val="24"/>
          <w:lang w:val="pt-BR"/>
        </w:rPr>
      </w:pPr>
      <w:r>
        <w:rPr>
          <w:rFonts w:ascii="GHEA Mariam" w:hAnsi="GHEA Mariam" w:cs="IRTEK Courier"/>
          <w:sz w:val="24"/>
          <w:szCs w:val="24"/>
          <w:lang w:val="hy-AM"/>
        </w:rPr>
        <w:t>«</w:t>
      </w:r>
      <w:r w:rsidRPr="004264C9">
        <w:rPr>
          <w:rFonts w:ascii="GHEA Mariam" w:hAnsi="GHEA Mariam" w:cs="IRTEK Courier"/>
          <w:sz w:val="24"/>
          <w:szCs w:val="24"/>
          <w:lang w:val="hy-AM"/>
        </w:rPr>
        <w:t>Ընդ որում</w:t>
      </w:r>
      <w:r>
        <w:rPr>
          <w:rFonts w:ascii="GHEA Mariam" w:hAnsi="GHEA Mariam" w:cs="IRTEK Courier"/>
          <w:sz w:val="24"/>
          <w:szCs w:val="24"/>
          <w:lang w:val="hy-AM"/>
        </w:rPr>
        <w:t>՝</w:t>
      </w:r>
      <w:r w:rsidRPr="004264C9">
        <w:rPr>
          <w:rFonts w:ascii="GHEA Mariam" w:hAnsi="GHEA Mariam" w:cs="IRTEK Courier"/>
          <w:sz w:val="24"/>
          <w:szCs w:val="24"/>
          <w:lang w:val="hy-AM"/>
        </w:rPr>
        <w:t xml:space="preserve"> խաղաղ ժամանակ հայտարարված վարժական հավաքներին կարող են կանչվել մինչև 15-ը ներառյալ աշխատող ունեցող միևնույն գործատուից (մարմնից, կազմակերպությունից)՝ առավելագույնը մեկ աշխատող, 16-ից մինչև 30-ը ներառյալ</w:t>
      </w:r>
      <w:r w:rsidRPr="004264C9">
        <w:rPr>
          <w:rFonts w:ascii="GHEA Mariam" w:hAnsi="GHEA Mariam" w:cs="IRTEK Courier"/>
          <w:b/>
          <w:i/>
          <w:sz w:val="24"/>
          <w:szCs w:val="24"/>
          <w:lang w:val="hy-AM"/>
        </w:rPr>
        <w:t xml:space="preserve"> </w:t>
      </w:r>
      <w:r w:rsidRPr="004264C9">
        <w:rPr>
          <w:rFonts w:ascii="GHEA Mariam" w:hAnsi="GHEA Mariam" w:cs="IRTEK Courier"/>
          <w:sz w:val="24"/>
          <w:szCs w:val="24"/>
          <w:lang w:val="hy-AM"/>
        </w:rPr>
        <w:t>աշխատող ունեցող միևնույն գործատուից (մարմնից, կազմա</w:t>
      </w:r>
      <w:r>
        <w:rPr>
          <w:rFonts w:ascii="GHEA Mariam" w:hAnsi="GHEA Mariam" w:cs="IRTEK Courier"/>
          <w:sz w:val="24"/>
          <w:szCs w:val="24"/>
          <w:lang w:val="hy-AM"/>
        </w:rPr>
        <w:softHyphen/>
      </w:r>
      <w:r w:rsidRPr="004264C9">
        <w:rPr>
          <w:rFonts w:ascii="GHEA Mariam" w:hAnsi="GHEA Mariam" w:cs="IRTEK Courier"/>
          <w:sz w:val="24"/>
          <w:szCs w:val="24"/>
          <w:lang w:val="hy-AM"/>
        </w:rPr>
        <w:t>կերպու</w:t>
      </w:r>
      <w:r>
        <w:rPr>
          <w:rFonts w:ascii="GHEA Mariam" w:hAnsi="GHEA Mariam" w:cs="IRTEK Courier"/>
          <w:sz w:val="24"/>
          <w:szCs w:val="24"/>
          <w:lang w:val="hy-AM"/>
        </w:rPr>
        <w:softHyphen/>
      </w:r>
      <w:r w:rsidRPr="004264C9">
        <w:rPr>
          <w:rFonts w:ascii="GHEA Mariam" w:hAnsi="GHEA Mariam" w:cs="IRTEK Courier"/>
          <w:sz w:val="24"/>
          <w:szCs w:val="24"/>
          <w:lang w:val="hy-AM"/>
        </w:rPr>
        <w:t>թյունից)՝ առավելագույնը երկու աշխատող, իսկ 30-ից ավելի աշխատող ունեցող միևնույն գործատուից (մարմնից, կազմակերպությունից)՝ աշխատողների ընդհանուր թվի ոչ ավելի, քան 5 տոկոսի չափով աշխատողներ:</w:t>
      </w:r>
      <w:r>
        <w:rPr>
          <w:rFonts w:ascii="GHEA Mariam" w:hAnsi="GHEA Mariam" w:cs="IRTEK Courier"/>
          <w:sz w:val="24"/>
          <w:szCs w:val="24"/>
          <w:lang w:val="hy-AM"/>
        </w:rPr>
        <w:t>»</w:t>
      </w:r>
      <w:r w:rsidRPr="004264C9">
        <w:rPr>
          <w:rFonts w:ascii="GHEA Mariam" w:hAnsi="GHEA Mariam" w:cs="IRTEK Courier"/>
          <w:sz w:val="24"/>
          <w:szCs w:val="24"/>
          <w:lang w:val="fr-FR"/>
        </w:rPr>
        <w:t>:</w:t>
      </w:r>
    </w:p>
    <w:p w:rsidR="004264C9" w:rsidRPr="004264C9" w:rsidRDefault="004264C9" w:rsidP="004264C9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lang w:val="pt-BR"/>
        </w:rPr>
      </w:pPr>
      <w:r w:rsidRPr="004264C9">
        <w:rPr>
          <w:rFonts w:ascii="GHEA Mariam" w:hAnsi="GHEA Mariam"/>
          <w:lang w:val="pt-BR"/>
        </w:rPr>
        <w:t xml:space="preserve">        2. </w:t>
      </w:r>
      <w:r w:rsidRPr="004264C9">
        <w:rPr>
          <w:rFonts w:ascii="GHEA Mariam" w:hAnsi="GHEA Mariam"/>
          <w:lang w:val="hy-AM"/>
        </w:rPr>
        <w:t>Սույն</w:t>
      </w:r>
      <w:r w:rsidRPr="004264C9">
        <w:rPr>
          <w:rFonts w:ascii="GHEA Mariam" w:hAnsi="GHEA Mariam"/>
          <w:lang w:val="pt-BR"/>
        </w:rPr>
        <w:t xml:space="preserve"> </w:t>
      </w:r>
      <w:r w:rsidRPr="004264C9">
        <w:rPr>
          <w:rFonts w:ascii="GHEA Mariam" w:hAnsi="GHEA Mariam"/>
          <w:lang w:val="hy-AM"/>
        </w:rPr>
        <w:t>որոշումն</w:t>
      </w:r>
      <w:r w:rsidRPr="004264C9">
        <w:rPr>
          <w:rFonts w:ascii="GHEA Mariam" w:hAnsi="GHEA Mariam"/>
          <w:lang w:val="pt-BR"/>
        </w:rPr>
        <w:t xml:space="preserve"> </w:t>
      </w:r>
      <w:r w:rsidRPr="004264C9">
        <w:rPr>
          <w:rFonts w:ascii="GHEA Mariam" w:hAnsi="GHEA Mariam"/>
          <w:lang w:val="hy-AM"/>
        </w:rPr>
        <w:t>ուժի</w:t>
      </w:r>
      <w:r w:rsidRPr="004264C9">
        <w:rPr>
          <w:rFonts w:ascii="GHEA Mariam" w:hAnsi="GHEA Mariam"/>
          <w:lang w:val="pt-BR"/>
        </w:rPr>
        <w:t xml:space="preserve"> </w:t>
      </w:r>
      <w:r w:rsidRPr="004264C9">
        <w:rPr>
          <w:rFonts w:ascii="GHEA Mariam" w:hAnsi="GHEA Mariam"/>
          <w:lang w:val="hy-AM"/>
        </w:rPr>
        <w:t>մեջ</w:t>
      </w:r>
      <w:r w:rsidRPr="004264C9">
        <w:rPr>
          <w:rFonts w:ascii="GHEA Mariam" w:hAnsi="GHEA Mariam"/>
          <w:lang w:val="pt-BR"/>
        </w:rPr>
        <w:t xml:space="preserve"> </w:t>
      </w:r>
      <w:r w:rsidRPr="004264C9">
        <w:rPr>
          <w:rFonts w:ascii="GHEA Mariam" w:hAnsi="GHEA Mariam"/>
          <w:lang w:val="hy-AM"/>
        </w:rPr>
        <w:t>է</w:t>
      </w:r>
      <w:r w:rsidRPr="004264C9">
        <w:rPr>
          <w:rFonts w:ascii="GHEA Mariam" w:hAnsi="GHEA Mariam"/>
          <w:lang w:val="pt-BR"/>
        </w:rPr>
        <w:t xml:space="preserve"> </w:t>
      </w:r>
      <w:r w:rsidRPr="004264C9">
        <w:rPr>
          <w:rFonts w:ascii="GHEA Mariam" w:hAnsi="GHEA Mariam"/>
          <w:lang w:val="hy-AM"/>
        </w:rPr>
        <w:t>մտնում</w:t>
      </w:r>
      <w:r w:rsidRPr="004264C9">
        <w:rPr>
          <w:rFonts w:ascii="GHEA Mariam" w:hAnsi="GHEA Mariam"/>
          <w:lang w:val="pt-BR"/>
        </w:rPr>
        <w:t xml:space="preserve"> պաշտոնական </w:t>
      </w:r>
      <w:r w:rsidRPr="004264C9">
        <w:rPr>
          <w:rFonts w:ascii="GHEA Mariam" w:hAnsi="GHEA Mariam"/>
          <w:lang w:val="hy-AM"/>
        </w:rPr>
        <w:t>հրապարակմանը</w:t>
      </w:r>
      <w:r w:rsidRPr="004264C9">
        <w:rPr>
          <w:rFonts w:ascii="GHEA Mariam" w:hAnsi="GHEA Mariam"/>
          <w:lang w:val="pt-BR"/>
        </w:rPr>
        <w:t xml:space="preserve"> </w:t>
      </w:r>
      <w:r w:rsidRPr="004264C9">
        <w:rPr>
          <w:rFonts w:ascii="GHEA Mariam" w:hAnsi="GHEA Mariam"/>
          <w:lang w:val="hy-AM"/>
        </w:rPr>
        <w:t>հաջորդող</w:t>
      </w:r>
      <w:r w:rsidRPr="004264C9">
        <w:rPr>
          <w:rFonts w:ascii="GHEA Mariam" w:hAnsi="GHEA Mariam"/>
          <w:lang w:val="pt-BR"/>
        </w:rPr>
        <w:t xml:space="preserve"> </w:t>
      </w:r>
      <w:r w:rsidRPr="004264C9">
        <w:rPr>
          <w:rFonts w:ascii="GHEA Mariam" w:hAnsi="GHEA Mariam"/>
          <w:lang w:val="hy-AM"/>
        </w:rPr>
        <w:t>օրվանից</w:t>
      </w:r>
      <w:r w:rsidRPr="004264C9">
        <w:rPr>
          <w:rFonts w:ascii="GHEA Mariam" w:hAnsi="GHEA Mariam"/>
          <w:lang w:val="pt-BR"/>
        </w:rPr>
        <w:t>:</w:t>
      </w:r>
    </w:p>
    <w:p w:rsidR="00296E5B" w:rsidRDefault="00296E5B" w:rsidP="00477447">
      <w:pPr>
        <w:rPr>
          <w:lang w:val="pt-BR"/>
        </w:rPr>
      </w:pPr>
    </w:p>
    <w:p w:rsidR="004264C9" w:rsidRPr="004264C9" w:rsidRDefault="004264C9" w:rsidP="00477447">
      <w:pPr>
        <w:rPr>
          <w:lang w:val="pt-BR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4264C9">
        <w:rPr>
          <w:rFonts w:ascii="GHEA Mariam" w:hAnsi="GHEA Mariam" w:cs="Sylfaen"/>
          <w:sz w:val="24"/>
          <w:szCs w:val="24"/>
          <w:lang w:val="hy-AM"/>
        </w:rPr>
        <w:t xml:space="preserve">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4264C9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4264C9">
      <w:headerReference w:type="even" r:id="rId7"/>
      <w:headerReference w:type="default" r:id="rId8"/>
      <w:footerReference w:type="even" r:id="rId9"/>
      <w:pgSz w:w="11909" w:h="16834" w:code="9"/>
      <w:pgMar w:top="1440" w:right="1136" w:bottom="709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7460" w:rsidRDefault="00467460">
      <w:r>
        <w:separator/>
      </w:r>
    </w:p>
  </w:endnote>
  <w:endnote w:type="continuationSeparator" w:id="0">
    <w:p w:rsidR="00467460" w:rsidRDefault="00467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K Courier">
    <w:altName w:val="Arial Unicode MS"/>
    <w:charset w:val="00"/>
    <w:family w:val="modern"/>
    <w:pitch w:val="fixed"/>
    <w:sig w:usb0="E0003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7460" w:rsidRDefault="00467460">
      <w:r>
        <w:separator/>
      </w:r>
    </w:p>
  </w:footnote>
  <w:footnote w:type="continuationSeparator" w:id="0">
    <w:p w:rsidR="00467460" w:rsidRDefault="004674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9640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4C9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460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18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2EEF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40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nhideWhenUsed/>
    <w:rsid w:val="004264C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85</cp:revision>
  <dcterms:created xsi:type="dcterms:W3CDTF">2022-03-23T13:26:00Z</dcterms:created>
  <dcterms:modified xsi:type="dcterms:W3CDTF">2023-07-12T05:53:00Z</dcterms:modified>
</cp:coreProperties>
</file>