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097B90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97B9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6E33D61D" w:rsidR="00A80737" w:rsidRPr="00097B90" w:rsidRDefault="00097B90" w:rsidP="00097B90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4"/>
          <w:szCs w:val="24"/>
          <w:lang w:val="af-ZA" w:eastAsia="ru-RU"/>
        </w:rPr>
      </w:pPr>
      <w:r w:rsidRPr="00097B9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«</w:t>
      </w:r>
      <w:r w:rsidRPr="00097B90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ՀԱՅԱՍՏԱՆԻ ՀԱՆՐԱՊԵՏՈՒԹՅԱՆ 2023 ԹՎԱԿԱՆԻ ՊԵՏԱԿԱՆ ԲՅՈՒՋԵԻ ՄԱՍԻՆ» </w:t>
      </w:r>
      <w:r w:rsidRPr="00097B9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ՀԱՅԱՍՏԱՆԻ ՀԱՆՐԱՊԵՏՈՒԹՅԱՆ </w:t>
      </w:r>
      <w:r w:rsidRPr="00097B90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ՕՐԵՆՔՈՒՄ ՎԵՐԱԲԱՇԽՈՒՄ ՈՒ ՓՈՓՈԽՈՒԹՅՈՒՆՆԵՐ ԵՎ ՀԱՅԱՍՏԱՆԻ ՀԱՆՐԱՊԵՏՈՒԹՅԱՆ ԿԱՌԱՎԱՐՈՒԹՅԱՆ 2022 ԹՎԱԿԱՆԻ ԴԵԿՏԵՄԲԵՐԻ 29-Ի N 2111-Ն ՈՐՈՇՄԱՆ ՄԵՋ ՓՈՓՈԽՈՒԹՅՈՒՆՆԵՐ ԵՎ ԼՐԱՑՈՒՄՆԵՐ</w:t>
      </w:r>
      <w:r w:rsidRPr="00097B9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ԿԱՏԱՐԵԼՈՒ ՄԱՍԻ</w:t>
      </w:r>
      <w:r w:rsidR="009A364F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</w:t>
      </w:r>
      <w:r w:rsidR="009A364F" w:rsidRPr="00097B90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»</w:t>
      </w:r>
      <w:r w:rsidR="009A364F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="00A80737" w:rsidRPr="00097B9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589F682" w:rsidR="00A80737" w:rsidRPr="002C0492" w:rsidRDefault="00A80737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5BA9F48" w:rsidR="00A80737" w:rsidRPr="002C0492" w:rsidRDefault="00B50362" w:rsidP="00097B9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 w:rsidR="00097B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097B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7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EE4FC65" w:rsidR="00A80737" w:rsidRPr="002C0492" w:rsidRDefault="00097B90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97B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01/8-3/13533-2023</w:t>
            </w:r>
          </w:p>
        </w:tc>
      </w:tr>
      <w:tr w:rsidR="007C439F" w:rsidRPr="00097B90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860717" w14:textId="7159BFB4" w:rsidR="00AC764F" w:rsidRPr="00097B90" w:rsidRDefault="00132CBB" w:rsidP="00097B90">
            <w:pPr>
              <w:spacing w:line="24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097B90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097B90" w:rsidRPr="00097B90">
              <w:rPr>
                <w:rFonts w:ascii="GHEA Grapalat" w:hAnsi="GHEA Grapalat"/>
                <w:sz w:val="24"/>
                <w:szCs w:val="24"/>
                <w:lang w:val="hy-AM"/>
              </w:rPr>
              <w:t>ռաջարկություններ չունի: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B7FC7" w14:textId="16C1B522" w:rsidR="00B50362" w:rsidRDefault="00B50362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D800FE" w14:textId="3A5DFF51" w:rsidR="00AC764F" w:rsidRPr="00AC764F" w:rsidRDefault="00AC764F" w:rsidP="00097B90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97B90"/>
    <w:rsid w:val="000F2B35"/>
    <w:rsid w:val="00122739"/>
    <w:rsid w:val="00132CBB"/>
    <w:rsid w:val="001514C8"/>
    <w:rsid w:val="001524BB"/>
    <w:rsid w:val="00182059"/>
    <w:rsid w:val="001C02B4"/>
    <w:rsid w:val="00214C5F"/>
    <w:rsid w:val="002937A9"/>
    <w:rsid w:val="002C0492"/>
    <w:rsid w:val="002D02BC"/>
    <w:rsid w:val="003034EC"/>
    <w:rsid w:val="00355FCF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3509"/>
    <w:rsid w:val="008B3B62"/>
    <w:rsid w:val="008E0638"/>
    <w:rsid w:val="008E53AA"/>
    <w:rsid w:val="009A364F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50362"/>
    <w:rsid w:val="00B90FD5"/>
    <w:rsid w:val="00BA0225"/>
    <w:rsid w:val="00BC5FD2"/>
    <w:rsid w:val="00BE571E"/>
    <w:rsid w:val="00C34CEA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7CCE2-9522-49C7-93D4-EB4B5A7ED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https://mul2.gov.am/tasks/820564/oneclick/Ampopatert.docx?token=db9979a757a86d29c26c8d4fd4826ab9</cp:keywords>
  <cp:lastModifiedBy>Zara Margaryan</cp:lastModifiedBy>
  <cp:revision>31</cp:revision>
  <dcterms:created xsi:type="dcterms:W3CDTF">2021-04-15T06:46:00Z</dcterms:created>
  <dcterms:modified xsi:type="dcterms:W3CDTF">2023-07-11T07:42:00Z</dcterms:modified>
</cp:coreProperties>
</file>