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6707" w:rsidRDefault="00F06707" w:rsidP="00AA6DAF">
      <w:pPr>
        <w:pStyle w:val="NormalWeb"/>
        <w:shd w:val="clear" w:color="auto" w:fill="FFFFFF"/>
        <w:spacing w:after="0" w:line="360" w:lineRule="auto"/>
        <w:ind w:firstLine="375"/>
        <w:jc w:val="center"/>
        <w:rPr>
          <w:rStyle w:val="Strong"/>
          <w:rFonts w:ascii="GHEA Grapalat" w:hAnsi="GHEA Grapalat"/>
          <w:color w:val="000000"/>
          <w:lang w:val="hy-AM"/>
        </w:rPr>
      </w:pPr>
    </w:p>
    <w:p w:rsidR="00AA6DAF" w:rsidRPr="00F95C3A" w:rsidRDefault="00AA6DAF" w:rsidP="00AA6DAF">
      <w:pPr>
        <w:pStyle w:val="NormalWeb"/>
        <w:shd w:val="clear" w:color="auto" w:fill="FFFFFF"/>
        <w:spacing w:after="0" w:line="360" w:lineRule="auto"/>
        <w:ind w:firstLine="375"/>
        <w:jc w:val="center"/>
        <w:rPr>
          <w:rStyle w:val="Strong"/>
          <w:rFonts w:ascii="GHEA Grapalat" w:hAnsi="GHEA Grapalat"/>
          <w:color w:val="000000"/>
          <w:lang w:val="hy-AM"/>
        </w:rPr>
      </w:pPr>
      <w:r w:rsidRPr="00F95C3A">
        <w:rPr>
          <w:rStyle w:val="Strong"/>
          <w:rFonts w:ascii="GHEA Grapalat" w:hAnsi="GHEA Grapalat"/>
          <w:color w:val="000000"/>
          <w:lang w:val="hy-AM"/>
        </w:rPr>
        <w:t>ԱՄՓՈՓԱԹԵՐԹ</w:t>
      </w:r>
    </w:p>
    <w:p w:rsidR="00AA6DAF" w:rsidRPr="00F95C3A" w:rsidRDefault="00AA6DAF" w:rsidP="00AA6DAF">
      <w:pPr>
        <w:tabs>
          <w:tab w:val="left" w:pos="3435"/>
        </w:tabs>
        <w:spacing w:after="0"/>
        <w:ind w:right="-1"/>
        <w:jc w:val="center"/>
        <w:rPr>
          <w:rStyle w:val="Strong"/>
          <w:rFonts w:ascii="GHEA Grapalat" w:hAnsi="GHEA Grapalat"/>
          <w:color w:val="000000"/>
          <w:sz w:val="24"/>
          <w:szCs w:val="24"/>
          <w:lang w:val="hy-AM"/>
        </w:rPr>
      </w:pPr>
      <w:r w:rsidRPr="00F95C3A">
        <w:rPr>
          <w:rStyle w:val="Strong"/>
          <w:rFonts w:ascii="GHEA Grapalat" w:hAnsi="GHEA Grapalat"/>
          <w:color w:val="000000"/>
          <w:sz w:val="24"/>
          <w:szCs w:val="24"/>
          <w:lang w:val="hy-AM"/>
        </w:rPr>
        <w:t>«ՀԱՅԱՍՏԱՆԻ ՀԱՆՐԱՊԵՏՈՒԹՅՈՒՆՈՒՄ 2023/2024 ՈՒՍՈՒՄՆԱԿԱՆ ՏԱՐՎԱ՝ ՊԵՏՈՒԹՅԱՆ ԿՈՂՄԻՑ ՈՒՍԱՆՈՂԱԿԱՆ ՆՊԱՍՏՆԵՐԻ ՁԵՎՈՎ ՈՒՍՄԱՆ ՎԱՐՁԻ ԼՐԻՎ ՓՈԽՀԱՏՈՒՑՄԱՄԲ (ԱՆՎՃԱՐ), ԱՌԿԱ ՈՒՍՈՒՑՄԱՄԲ ԿԼԻՆԻԿԱԿԱՆ ՕՐԴԻՆԱՏՈՒՐԱՅԻ (ԸՍՏ ՄԱՍՆԱԳԻՏՈՒԹՅՈՒՆՆԵՐԻ) ԵՎ ԻՆՏԵՐՆԱՏՈՒՐԱՅԻ ԸՆԴՈՒՆԵԼՈՒԹՅԱՆ ՏԵՂԵՐ</w:t>
      </w:r>
      <w:r w:rsidR="00D643B7">
        <w:rPr>
          <w:rStyle w:val="Strong"/>
          <w:rFonts w:ascii="GHEA Grapalat" w:hAnsi="GHEA Grapalat"/>
          <w:color w:val="000000"/>
          <w:sz w:val="24"/>
          <w:szCs w:val="24"/>
          <w:lang w:val="hy-AM"/>
        </w:rPr>
        <w:t>Ը</w:t>
      </w:r>
      <w:r w:rsidRPr="00F95C3A">
        <w:rPr>
          <w:rStyle w:val="Strong"/>
          <w:rFonts w:ascii="GHEA Grapalat" w:hAnsi="GHEA Grapalat"/>
          <w:color w:val="000000"/>
          <w:sz w:val="24"/>
          <w:szCs w:val="24"/>
          <w:lang w:val="hy-AM"/>
        </w:rPr>
        <w:t xml:space="preserve"> ՀԱՍՏԱՏԵԼՈՒ ՄԱՍԻՆ»</w:t>
      </w:r>
    </w:p>
    <w:p w:rsidR="00AA6DAF" w:rsidRPr="00F95C3A" w:rsidRDefault="00AA6DAF" w:rsidP="00AA6DAF">
      <w:pPr>
        <w:tabs>
          <w:tab w:val="left" w:pos="3435"/>
        </w:tabs>
        <w:spacing w:after="0" w:line="360" w:lineRule="auto"/>
        <w:ind w:right="-1"/>
        <w:jc w:val="center"/>
        <w:rPr>
          <w:rStyle w:val="Strong"/>
          <w:rFonts w:ascii="GHEA Grapalat" w:hAnsi="GHEA Grapalat"/>
          <w:color w:val="000000"/>
          <w:sz w:val="24"/>
          <w:szCs w:val="24"/>
          <w:lang w:val="hy-AM"/>
        </w:rPr>
      </w:pPr>
    </w:p>
    <w:p w:rsidR="00AA6DAF" w:rsidRPr="00F95C3A" w:rsidRDefault="00AA6DAF" w:rsidP="00AA6DAF">
      <w:pPr>
        <w:tabs>
          <w:tab w:val="left" w:pos="5655"/>
        </w:tabs>
        <w:spacing w:after="0" w:line="360" w:lineRule="auto"/>
        <w:jc w:val="center"/>
        <w:rPr>
          <w:rFonts w:ascii="GHEA Grapalat" w:hAnsi="GHEA Grapalat"/>
          <w:sz w:val="24"/>
          <w:szCs w:val="24"/>
          <w:lang w:val="pt-BR"/>
        </w:rPr>
      </w:pPr>
      <w:r w:rsidRPr="00F95C3A">
        <w:rPr>
          <w:rFonts w:ascii="GHEA Grapalat" w:hAnsi="GHEA Grapalat" w:cs="Sylfaen"/>
          <w:noProof/>
          <w:sz w:val="24"/>
          <w:szCs w:val="24"/>
          <w:lang w:val="af-ZA"/>
        </w:rPr>
        <w:t xml:space="preserve">   ՀՀ կառավարության որոշման</w:t>
      </w:r>
      <w:r w:rsidRPr="00F95C3A">
        <w:rPr>
          <w:rFonts w:ascii="GHEA Grapalat" w:hAnsi="GHEA Grapalat"/>
          <w:sz w:val="24"/>
          <w:szCs w:val="24"/>
          <w:lang w:val="pt-BR"/>
        </w:rPr>
        <w:t xml:space="preserve"> նախագծի վերաբերյալ ստացված դիտողությունների և առաջարկությունների, դրանց ընդունման կամ չընդունման վերաբերյալ</w:t>
      </w:r>
    </w:p>
    <w:p w:rsidR="00AA6DAF" w:rsidRPr="00F95C3A" w:rsidRDefault="00AA6DAF" w:rsidP="00AA6DAF">
      <w:pPr>
        <w:tabs>
          <w:tab w:val="left" w:pos="5655"/>
        </w:tabs>
        <w:spacing w:after="0" w:line="360" w:lineRule="auto"/>
        <w:jc w:val="center"/>
        <w:rPr>
          <w:rFonts w:ascii="GHEA Grapalat" w:hAnsi="GHEA Grapalat"/>
          <w:sz w:val="24"/>
          <w:szCs w:val="24"/>
          <w:lang w:val="pt-BR"/>
        </w:rPr>
      </w:pPr>
    </w:p>
    <w:tbl>
      <w:tblPr>
        <w:tblStyle w:val="TableGrid"/>
        <w:tblW w:w="0" w:type="auto"/>
        <w:tblLook w:val="04A0" w:firstRow="1" w:lastRow="0" w:firstColumn="1" w:lastColumn="0" w:noHBand="0" w:noVBand="1"/>
      </w:tblPr>
      <w:tblGrid>
        <w:gridCol w:w="5790"/>
        <w:gridCol w:w="80"/>
        <w:gridCol w:w="699"/>
        <w:gridCol w:w="140"/>
        <w:gridCol w:w="2785"/>
      </w:tblGrid>
      <w:tr w:rsidR="00AA6DAF" w:rsidRPr="00F95C3A" w:rsidTr="00B972C6">
        <w:trPr>
          <w:trHeight w:val="135"/>
        </w:trPr>
        <w:tc>
          <w:tcPr>
            <w:tcW w:w="6709" w:type="dxa"/>
            <w:gridSpan w:val="4"/>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AA6DAF" w:rsidRPr="00F95C3A" w:rsidRDefault="00AA6DAF" w:rsidP="00AA6DAF">
            <w:pPr>
              <w:pStyle w:val="ListParagraph"/>
              <w:numPr>
                <w:ilvl w:val="0"/>
                <w:numId w:val="4"/>
              </w:numPr>
              <w:spacing w:line="276" w:lineRule="auto"/>
              <w:jc w:val="center"/>
              <w:rPr>
                <w:rFonts w:ascii="GHEA Grapalat" w:hAnsi="GHEA Grapalat"/>
                <w:sz w:val="24"/>
                <w:szCs w:val="24"/>
              </w:rPr>
            </w:pPr>
            <w:r w:rsidRPr="00F95C3A">
              <w:rPr>
                <w:rFonts w:ascii="GHEA Grapalat" w:hAnsi="GHEA Grapalat"/>
                <w:sz w:val="24"/>
                <w:szCs w:val="24"/>
              </w:rPr>
              <w:t>Ֆինանսների նախարարություն</w:t>
            </w:r>
          </w:p>
        </w:tc>
        <w:tc>
          <w:tcPr>
            <w:tcW w:w="2785"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AA6DAF" w:rsidRPr="00F95C3A" w:rsidRDefault="002B4607" w:rsidP="00C26D05">
            <w:pPr>
              <w:jc w:val="center"/>
              <w:rPr>
                <w:rFonts w:ascii="GHEA Grapalat" w:hAnsi="GHEA Grapalat"/>
                <w:sz w:val="24"/>
                <w:szCs w:val="24"/>
                <w:lang w:val="en-GB" w:eastAsia="ru-RU"/>
              </w:rPr>
            </w:pPr>
            <w:r>
              <w:rPr>
                <w:rFonts w:ascii="GHEA Grapalat" w:hAnsi="GHEA Grapalat"/>
                <w:sz w:val="24"/>
                <w:szCs w:val="24"/>
                <w:lang w:val="hy-AM" w:eastAsia="ru-RU"/>
              </w:rPr>
              <w:t>05.05.</w:t>
            </w:r>
            <w:r w:rsidR="00AA6DAF" w:rsidRPr="00F95C3A">
              <w:rPr>
                <w:rFonts w:ascii="GHEA Grapalat" w:hAnsi="GHEA Grapalat"/>
                <w:sz w:val="24"/>
                <w:szCs w:val="24"/>
                <w:lang w:val="hy-AM" w:eastAsia="ru-RU"/>
              </w:rPr>
              <w:t>2023</w:t>
            </w:r>
            <w:r w:rsidR="00AA6DAF" w:rsidRPr="00F95C3A">
              <w:rPr>
                <w:rFonts w:ascii="GHEA Grapalat" w:hAnsi="GHEA Grapalat"/>
                <w:sz w:val="24"/>
                <w:szCs w:val="24"/>
                <w:lang w:val="en-GB" w:eastAsia="ru-RU"/>
              </w:rPr>
              <w:t>թ.</w:t>
            </w:r>
          </w:p>
        </w:tc>
      </w:tr>
      <w:tr w:rsidR="00AA6DAF" w:rsidRPr="00F95C3A" w:rsidTr="00B972C6">
        <w:trPr>
          <w:trHeight w:val="135"/>
        </w:trPr>
        <w:tc>
          <w:tcPr>
            <w:tcW w:w="0" w:type="auto"/>
            <w:gridSpan w:val="4"/>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AA6DAF" w:rsidRPr="00F95C3A" w:rsidRDefault="00AA6DAF" w:rsidP="00C26D05">
            <w:pPr>
              <w:spacing w:after="0"/>
              <w:rPr>
                <w:rFonts w:ascii="GHEA Grapalat" w:eastAsia="Calibri" w:hAnsi="GHEA Grapalat"/>
                <w:sz w:val="24"/>
                <w:szCs w:val="24"/>
              </w:rPr>
            </w:pPr>
          </w:p>
        </w:tc>
        <w:tc>
          <w:tcPr>
            <w:tcW w:w="2785"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AA6DAF" w:rsidRPr="002B4607" w:rsidRDefault="00AA6DAF" w:rsidP="00F95C3A">
            <w:pPr>
              <w:jc w:val="center"/>
              <w:rPr>
                <w:rFonts w:ascii="GHEA Grapalat" w:hAnsi="GHEA Grapalat"/>
                <w:sz w:val="24"/>
                <w:szCs w:val="24"/>
                <w:lang w:val="hy-AM" w:eastAsia="ru-RU"/>
              </w:rPr>
            </w:pPr>
            <w:r w:rsidRPr="002B4607">
              <w:rPr>
                <w:rFonts w:ascii="GHEA Grapalat" w:hAnsi="GHEA Grapalat"/>
                <w:sz w:val="24"/>
                <w:szCs w:val="24"/>
                <w:lang w:val="hy-AM" w:eastAsia="ru-RU"/>
              </w:rPr>
              <w:t xml:space="preserve">N </w:t>
            </w:r>
            <w:r w:rsidR="002B4607" w:rsidRPr="002B4607">
              <w:rPr>
                <w:rFonts w:ascii="GHEA Grapalat" w:hAnsi="GHEA Grapalat"/>
                <w:sz w:val="24"/>
                <w:szCs w:val="24"/>
                <w:lang w:val="hy-AM" w:eastAsia="ru-RU"/>
              </w:rPr>
              <w:t>01/34-3/8339-2023</w:t>
            </w:r>
          </w:p>
        </w:tc>
      </w:tr>
      <w:tr w:rsidR="00AA6DAF" w:rsidRPr="00F95C3A" w:rsidTr="00C26D05">
        <w:tc>
          <w:tcPr>
            <w:tcW w:w="5870" w:type="dxa"/>
            <w:gridSpan w:val="2"/>
            <w:tcBorders>
              <w:top w:val="single" w:sz="4" w:space="0" w:color="auto"/>
              <w:left w:val="single" w:sz="4" w:space="0" w:color="auto"/>
              <w:bottom w:val="single" w:sz="4" w:space="0" w:color="auto"/>
              <w:right w:val="single" w:sz="4" w:space="0" w:color="auto"/>
            </w:tcBorders>
            <w:hideMark/>
          </w:tcPr>
          <w:p w:rsidR="00AA6DAF" w:rsidRPr="00F95C3A" w:rsidRDefault="002B4607" w:rsidP="00C26D05">
            <w:pPr>
              <w:spacing w:after="0"/>
              <w:rPr>
                <w:rFonts w:ascii="GHEA Grapalat" w:hAnsi="GHEA Grapalat"/>
                <w:sz w:val="24"/>
                <w:szCs w:val="24"/>
              </w:rPr>
            </w:pPr>
            <w:r>
              <w:rPr>
                <w:rFonts w:ascii="GHEA Grapalat" w:hAnsi="GHEA Grapalat" w:cs="Sylfaen"/>
                <w:sz w:val="24"/>
                <w:szCs w:val="24"/>
                <w:lang w:val="hy-AM" w:eastAsia="ru-RU"/>
              </w:rPr>
              <w:t xml:space="preserve">Առարկություններ </w:t>
            </w:r>
            <w:r w:rsidR="00840690" w:rsidRPr="00F95C3A">
              <w:rPr>
                <w:rFonts w:ascii="GHEA Grapalat" w:hAnsi="GHEA Grapalat"/>
                <w:sz w:val="24"/>
                <w:szCs w:val="24"/>
                <w:lang w:val="hy-AM"/>
              </w:rPr>
              <w:t>չուն</w:t>
            </w:r>
            <w:r w:rsidR="00840690">
              <w:rPr>
                <w:rFonts w:ascii="GHEA Grapalat" w:hAnsi="GHEA Grapalat"/>
                <w:sz w:val="24"/>
                <w:szCs w:val="24"/>
                <w:lang w:val="hy-AM"/>
              </w:rPr>
              <w:t>են</w:t>
            </w:r>
          </w:p>
        </w:tc>
        <w:tc>
          <w:tcPr>
            <w:tcW w:w="3624" w:type="dxa"/>
            <w:gridSpan w:val="3"/>
            <w:tcBorders>
              <w:top w:val="single" w:sz="4" w:space="0" w:color="auto"/>
              <w:left w:val="single" w:sz="4" w:space="0" w:color="auto"/>
              <w:bottom w:val="single" w:sz="4" w:space="0" w:color="auto"/>
              <w:right w:val="single" w:sz="4" w:space="0" w:color="auto"/>
            </w:tcBorders>
          </w:tcPr>
          <w:p w:rsidR="00AA6DAF" w:rsidRPr="00F95C3A" w:rsidRDefault="00AA6DAF" w:rsidP="00C26D05">
            <w:pPr>
              <w:rPr>
                <w:rFonts w:ascii="GHEA Grapalat" w:hAnsi="GHEA Grapalat"/>
                <w:sz w:val="24"/>
                <w:szCs w:val="24"/>
                <w:lang w:val="en-GB" w:eastAsia="ru-RU"/>
              </w:rPr>
            </w:pPr>
          </w:p>
        </w:tc>
      </w:tr>
      <w:tr w:rsidR="00AA6DAF" w:rsidRPr="00F95C3A" w:rsidTr="00B972C6">
        <w:trPr>
          <w:trHeight w:val="395"/>
        </w:trPr>
        <w:tc>
          <w:tcPr>
            <w:tcW w:w="6569" w:type="dxa"/>
            <w:gridSpan w:val="3"/>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AA6DAF" w:rsidRPr="00F95C3A" w:rsidRDefault="00AA6DAF" w:rsidP="00C26D05">
            <w:pPr>
              <w:jc w:val="center"/>
              <w:rPr>
                <w:rFonts w:ascii="GHEA Grapalat" w:hAnsi="GHEA Grapalat"/>
                <w:sz w:val="24"/>
                <w:szCs w:val="24"/>
                <w:lang w:val="en-GB" w:eastAsia="ru-RU"/>
              </w:rPr>
            </w:pPr>
            <w:r w:rsidRPr="00F95C3A">
              <w:rPr>
                <w:rFonts w:ascii="GHEA Grapalat" w:hAnsi="GHEA Grapalat"/>
                <w:sz w:val="24"/>
                <w:szCs w:val="24"/>
              </w:rPr>
              <w:t xml:space="preserve">2. </w:t>
            </w:r>
            <w:r w:rsidRPr="00F95C3A">
              <w:rPr>
                <w:rFonts w:ascii="GHEA Grapalat" w:hAnsi="GHEA Grapalat"/>
                <w:sz w:val="24"/>
                <w:szCs w:val="24"/>
                <w:lang w:val="hy-AM"/>
              </w:rPr>
              <w:t>Պ</w:t>
            </w:r>
            <w:r w:rsidRPr="00F95C3A">
              <w:rPr>
                <w:rFonts w:ascii="GHEA Grapalat" w:hAnsi="GHEA Grapalat"/>
                <w:sz w:val="24"/>
                <w:szCs w:val="24"/>
              </w:rPr>
              <w:t>աշտպանության նախարարություն</w:t>
            </w:r>
          </w:p>
        </w:tc>
        <w:tc>
          <w:tcPr>
            <w:tcW w:w="2925"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AA6DAF" w:rsidRPr="00F95C3A" w:rsidRDefault="00D93988" w:rsidP="00C26D05">
            <w:pPr>
              <w:jc w:val="center"/>
              <w:rPr>
                <w:rFonts w:ascii="GHEA Grapalat" w:hAnsi="GHEA Grapalat"/>
                <w:sz w:val="24"/>
                <w:szCs w:val="24"/>
                <w:lang w:val="en-GB" w:eastAsia="ru-RU"/>
              </w:rPr>
            </w:pPr>
            <w:r>
              <w:rPr>
                <w:rFonts w:ascii="GHEA Grapalat" w:hAnsi="GHEA Grapalat"/>
                <w:sz w:val="24"/>
                <w:szCs w:val="24"/>
                <w:lang w:val="hy-AM" w:eastAsia="ru-RU"/>
              </w:rPr>
              <w:t>26.04.</w:t>
            </w:r>
            <w:r w:rsidR="00AA6DAF" w:rsidRPr="00F95C3A">
              <w:rPr>
                <w:rFonts w:ascii="GHEA Grapalat" w:hAnsi="GHEA Grapalat"/>
                <w:sz w:val="24"/>
                <w:szCs w:val="24"/>
                <w:lang w:val="hy-AM" w:eastAsia="ru-RU"/>
              </w:rPr>
              <w:t>2023</w:t>
            </w:r>
            <w:r w:rsidR="00AA6DAF" w:rsidRPr="00F95C3A">
              <w:rPr>
                <w:rFonts w:ascii="GHEA Grapalat" w:hAnsi="GHEA Grapalat"/>
                <w:sz w:val="24"/>
                <w:szCs w:val="24"/>
                <w:lang w:val="en-GB" w:eastAsia="ru-RU"/>
              </w:rPr>
              <w:t>թ.</w:t>
            </w:r>
          </w:p>
        </w:tc>
      </w:tr>
      <w:tr w:rsidR="00AA6DAF" w:rsidRPr="00F95C3A" w:rsidTr="00B972C6">
        <w:trPr>
          <w:trHeight w:val="135"/>
        </w:trPr>
        <w:tc>
          <w:tcPr>
            <w:tcW w:w="0" w:type="auto"/>
            <w:gridSpan w:val="3"/>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AA6DAF" w:rsidRPr="00F95C3A" w:rsidRDefault="00AA6DAF" w:rsidP="00C26D05">
            <w:pPr>
              <w:spacing w:after="0"/>
              <w:rPr>
                <w:rFonts w:ascii="GHEA Grapalat" w:hAnsi="GHEA Grapalat"/>
                <w:sz w:val="24"/>
                <w:szCs w:val="24"/>
                <w:lang w:val="en-GB" w:eastAsia="ru-RU"/>
              </w:rPr>
            </w:pPr>
          </w:p>
        </w:tc>
        <w:tc>
          <w:tcPr>
            <w:tcW w:w="2925"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AA6DAF" w:rsidRPr="00D93988" w:rsidRDefault="00AA6DAF" w:rsidP="00F95C3A">
            <w:pPr>
              <w:jc w:val="center"/>
              <w:rPr>
                <w:rFonts w:ascii="GHEA Grapalat" w:hAnsi="GHEA Grapalat"/>
                <w:sz w:val="24"/>
                <w:szCs w:val="24"/>
                <w:lang w:val="hy-AM" w:eastAsia="ru-RU"/>
              </w:rPr>
            </w:pPr>
            <w:r w:rsidRPr="00D93988">
              <w:rPr>
                <w:rFonts w:ascii="GHEA Grapalat" w:hAnsi="GHEA Grapalat"/>
                <w:sz w:val="24"/>
                <w:szCs w:val="24"/>
                <w:lang w:val="hy-AM" w:eastAsia="ru-RU"/>
              </w:rPr>
              <w:t xml:space="preserve">N </w:t>
            </w:r>
            <w:r w:rsidR="00D93988" w:rsidRPr="00D93988">
              <w:rPr>
                <w:rFonts w:ascii="GHEA Grapalat" w:hAnsi="GHEA Grapalat"/>
                <w:sz w:val="24"/>
                <w:szCs w:val="24"/>
                <w:lang w:val="hy-AM" w:eastAsia="ru-RU"/>
              </w:rPr>
              <w:t>ՊՆ/510/2174-2023</w:t>
            </w:r>
          </w:p>
        </w:tc>
      </w:tr>
      <w:tr w:rsidR="00AA6DAF" w:rsidRPr="00F95C3A" w:rsidTr="00C26D05">
        <w:tc>
          <w:tcPr>
            <w:tcW w:w="5790" w:type="dxa"/>
            <w:tcBorders>
              <w:top w:val="single" w:sz="4" w:space="0" w:color="auto"/>
              <w:left w:val="single" w:sz="4" w:space="0" w:color="auto"/>
              <w:bottom w:val="single" w:sz="4" w:space="0" w:color="auto"/>
              <w:right w:val="single" w:sz="4" w:space="0" w:color="auto"/>
            </w:tcBorders>
            <w:hideMark/>
          </w:tcPr>
          <w:p w:rsidR="00AA6DAF" w:rsidRPr="00F95C3A" w:rsidRDefault="00AA6DAF" w:rsidP="00D93988">
            <w:pPr>
              <w:spacing w:after="0"/>
              <w:rPr>
                <w:rFonts w:ascii="GHEA Grapalat" w:hAnsi="GHEA Grapalat"/>
                <w:sz w:val="24"/>
                <w:szCs w:val="24"/>
              </w:rPr>
            </w:pPr>
            <w:r w:rsidRPr="00F95C3A">
              <w:rPr>
                <w:rFonts w:ascii="GHEA Grapalat" w:hAnsi="GHEA Grapalat"/>
                <w:sz w:val="24"/>
                <w:szCs w:val="24"/>
              </w:rPr>
              <w:t>Դ</w:t>
            </w:r>
            <w:r w:rsidRPr="00F95C3A">
              <w:rPr>
                <w:rFonts w:ascii="GHEA Grapalat" w:hAnsi="GHEA Grapalat"/>
                <w:sz w:val="24"/>
                <w:szCs w:val="24"/>
                <w:lang w:val="hy-AM"/>
              </w:rPr>
              <w:t>իտողություններ և առաջարկություններ չուն</w:t>
            </w:r>
            <w:r w:rsidR="00D93988">
              <w:rPr>
                <w:rFonts w:ascii="GHEA Grapalat" w:hAnsi="GHEA Grapalat"/>
                <w:sz w:val="24"/>
                <w:szCs w:val="24"/>
                <w:lang w:val="hy-AM"/>
              </w:rPr>
              <w:t>են</w:t>
            </w:r>
          </w:p>
        </w:tc>
        <w:tc>
          <w:tcPr>
            <w:tcW w:w="3704" w:type="dxa"/>
            <w:gridSpan w:val="4"/>
            <w:tcBorders>
              <w:top w:val="single" w:sz="4" w:space="0" w:color="auto"/>
              <w:left w:val="single" w:sz="4" w:space="0" w:color="auto"/>
              <w:bottom w:val="single" w:sz="4" w:space="0" w:color="auto"/>
              <w:right w:val="single" w:sz="4" w:space="0" w:color="auto"/>
            </w:tcBorders>
          </w:tcPr>
          <w:p w:rsidR="00AA6DAF" w:rsidRPr="00F95C3A" w:rsidRDefault="00AA6DAF" w:rsidP="00C26D05">
            <w:pPr>
              <w:rPr>
                <w:rFonts w:ascii="GHEA Grapalat" w:hAnsi="GHEA Grapalat"/>
                <w:sz w:val="24"/>
                <w:szCs w:val="24"/>
                <w:lang w:val="en-GB" w:eastAsia="ru-RU"/>
              </w:rPr>
            </w:pPr>
          </w:p>
        </w:tc>
      </w:tr>
      <w:tr w:rsidR="00AA6DAF" w:rsidRPr="00F95C3A" w:rsidTr="00B972C6">
        <w:trPr>
          <w:trHeight w:val="135"/>
        </w:trPr>
        <w:tc>
          <w:tcPr>
            <w:tcW w:w="6569" w:type="dxa"/>
            <w:gridSpan w:val="3"/>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AA6DAF" w:rsidRPr="00F95C3A" w:rsidRDefault="00AA6DAF" w:rsidP="00C26D05">
            <w:pPr>
              <w:jc w:val="center"/>
              <w:rPr>
                <w:rFonts w:ascii="GHEA Grapalat" w:hAnsi="GHEA Grapalat"/>
                <w:sz w:val="24"/>
                <w:szCs w:val="24"/>
                <w:lang w:val="en-GB" w:eastAsia="ru-RU"/>
              </w:rPr>
            </w:pPr>
            <w:r w:rsidRPr="00F95C3A">
              <w:rPr>
                <w:rFonts w:ascii="GHEA Grapalat" w:hAnsi="GHEA Grapalat"/>
                <w:sz w:val="24"/>
                <w:szCs w:val="24"/>
              </w:rPr>
              <w:t xml:space="preserve">3. </w:t>
            </w:r>
            <w:r w:rsidRPr="00F95C3A">
              <w:rPr>
                <w:rFonts w:ascii="GHEA Grapalat" w:hAnsi="GHEA Grapalat"/>
                <w:sz w:val="24"/>
                <w:szCs w:val="24"/>
                <w:lang w:val="hy-AM"/>
              </w:rPr>
              <w:t>Ա</w:t>
            </w:r>
            <w:r w:rsidRPr="00F95C3A">
              <w:rPr>
                <w:rFonts w:ascii="GHEA Grapalat" w:hAnsi="GHEA Grapalat"/>
                <w:sz w:val="24"/>
                <w:szCs w:val="24"/>
              </w:rPr>
              <w:t>ռողջապահության նախարարություն</w:t>
            </w:r>
          </w:p>
        </w:tc>
        <w:tc>
          <w:tcPr>
            <w:tcW w:w="2925"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AA6DAF" w:rsidRPr="00F95C3A" w:rsidRDefault="00F95C3A" w:rsidP="00C26D05">
            <w:pPr>
              <w:jc w:val="center"/>
              <w:rPr>
                <w:rFonts w:ascii="GHEA Grapalat" w:hAnsi="GHEA Grapalat"/>
                <w:sz w:val="24"/>
                <w:szCs w:val="24"/>
                <w:lang w:val="en-GB" w:eastAsia="ru-RU"/>
              </w:rPr>
            </w:pPr>
            <w:r>
              <w:rPr>
                <w:rFonts w:ascii="GHEA Grapalat" w:hAnsi="GHEA Grapalat"/>
                <w:sz w:val="24"/>
                <w:szCs w:val="24"/>
                <w:lang w:val="hy-AM" w:eastAsia="ru-RU"/>
              </w:rPr>
              <w:t>27.04</w:t>
            </w:r>
            <w:r w:rsidR="00AA6DAF" w:rsidRPr="00F95C3A">
              <w:rPr>
                <w:rFonts w:ascii="GHEA Grapalat" w:hAnsi="GHEA Grapalat"/>
                <w:sz w:val="24"/>
                <w:szCs w:val="24"/>
                <w:lang w:val="hy-AM" w:eastAsia="ru-RU"/>
              </w:rPr>
              <w:t>.2023</w:t>
            </w:r>
            <w:r w:rsidR="00AA6DAF" w:rsidRPr="00F95C3A">
              <w:rPr>
                <w:rFonts w:ascii="GHEA Grapalat" w:hAnsi="GHEA Grapalat"/>
                <w:sz w:val="24"/>
                <w:szCs w:val="24"/>
                <w:lang w:val="en-GB" w:eastAsia="ru-RU"/>
              </w:rPr>
              <w:t>թ.</w:t>
            </w:r>
          </w:p>
        </w:tc>
      </w:tr>
      <w:tr w:rsidR="00AA6DAF" w:rsidRPr="00F95C3A" w:rsidTr="00B972C6">
        <w:trPr>
          <w:trHeight w:val="408"/>
        </w:trPr>
        <w:tc>
          <w:tcPr>
            <w:tcW w:w="0" w:type="auto"/>
            <w:gridSpan w:val="3"/>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AA6DAF" w:rsidRPr="00F95C3A" w:rsidRDefault="00AA6DAF" w:rsidP="00C26D05">
            <w:pPr>
              <w:spacing w:after="0"/>
              <w:rPr>
                <w:rFonts w:ascii="GHEA Grapalat" w:hAnsi="GHEA Grapalat"/>
                <w:sz w:val="24"/>
                <w:szCs w:val="24"/>
                <w:lang w:val="en-GB" w:eastAsia="ru-RU"/>
              </w:rPr>
            </w:pPr>
          </w:p>
        </w:tc>
        <w:tc>
          <w:tcPr>
            <w:tcW w:w="2925"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AA6DAF" w:rsidRPr="00F95C3A" w:rsidRDefault="00AA6DAF" w:rsidP="00C26D05">
            <w:pPr>
              <w:jc w:val="center"/>
              <w:rPr>
                <w:rFonts w:ascii="GHEA Grapalat" w:hAnsi="GHEA Grapalat"/>
                <w:sz w:val="24"/>
                <w:szCs w:val="24"/>
                <w:lang w:val="hy-AM" w:eastAsia="ru-RU"/>
              </w:rPr>
            </w:pPr>
            <w:r w:rsidRPr="00F95C3A">
              <w:rPr>
                <w:rFonts w:ascii="GHEA Grapalat" w:hAnsi="GHEA Grapalat"/>
                <w:sz w:val="24"/>
                <w:szCs w:val="24"/>
                <w:lang w:val="hy-AM" w:eastAsia="ru-RU"/>
              </w:rPr>
              <w:t xml:space="preserve">N </w:t>
            </w:r>
            <w:r w:rsidR="00F95C3A" w:rsidRPr="00F95C3A">
              <w:rPr>
                <w:rFonts w:ascii="GHEA Grapalat" w:hAnsi="GHEA Grapalat"/>
                <w:sz w:val="24"/>
                <w:szCs w:val="24"/>
                <w:lang w:val="hy-AM" w:eastAsia="ru-RU"/>
              </w:rPr>
              <w:t>ԱԱ/05/9613-2023</w:t>
            </w:r>
          </w:p>
        </w:tc>
      </w:tr>
      <w:tr w:rsidR="00AA6DAF" w:rsidRPr="00F95C3A" w:rsidTr="00C26D05">
        <w:tc>
          <w:tcPr>
            <w:tcW w:w="5790" w:type="dxa"/>
            <w:tcBorders>
              <w:top w:val="single" w:sz="4" w:space="0" w:color="auto"/>
              <w:left w:val="single" w:sz="4" w:space="0" w:color="auto"/>
              <w:bottom w:val="single" w:sz="4" w:space="0" w:color="auto"/>
              <w:right w:val="single" w:sz="4" w:space="0" w:color="auto"/>
            </w:tcBorders>
            <w:vAlign w:val="center"/>
            <w:hideMark/>
          </w:tcPr>
          <w:p w:rsidR="00AA6DAF" w:rsidRPr="00F95C3A" w:rsidRDefault="00AA6DAF" w:rsidP="00D93988">
            <w:pPr>
              <w:spacing w:after="0"/>
              <w:rPr>
                <w:rFonts w:ascii="GHEA Grapalat" w:hAnsi="GHEA Grapalat"/>
                <w:sz w:val="24"/>
                <w:szCs w:val="24"/>
                <w:lang w:val="hy-AM"/>
              </w:rPr>
            </w:pPr>
            <w:r w:rsidRPr="00F95C3A">
              <w:rPr>
                <w:rFonts w:ascii="GHEA Grapalat" w:hAnsi="GHEA Grapalat"/>
                <w:sz w:val="24"/>
                <w:szCs w:val="24"/>
              </w:rPr>
              <w:t xml:space="preserve"> </w:t>
            </w:r>
            <w:r w:rsidR="00F95C3A" w:rsidRPr="00F95C3A">
              <w:rPr>
                <w:rFonts w:ascii="GHEA Grapalat" w:hAnsi="GHEA Grapalat"/>
                <w:sz w:val="24"/>
                <w:szCs w:val="24"/>
                <w:lang w:val="hy-AM"/>
              </w:rPr>
              <w:t xml:space="preserve">Առաջարկություններ </w:t>
            </w:r>
            <w:r w:rsidR="00F95C3A">
              <w:rPr>
                <w:rFonts w:ascii="GHEA Grapalat" w:hAnsi="GHEA Grapalat"/>
                <w:sz w:val="24"/>
                <w:szCs w:val="24"/>
                <w:lang w:val="hy-AM"/>
              </w:rPr>
              <w:t xml:space="preserve">և դիտողություններ </w:t>
            </w:r>
            <w:r w:rsidR="00F95C3A" w:rsidRPr="00F95C3A">
              <w:rPr>
                <w:rFonts w:ascii="GHEA Grapalat" w:hAnsi="GHEA Grapalat"/>
                <w:sz w:val="24"/>
                <w:szCs w:val="24"/>
                <w:lang w:val="hy-AM"/>
              </w:rPr>
              <w:t>չուն</w:t>
            </w:r>
            <w:r w:rsidR="00D93988">
              <w:rPr>
                <w:rFonts w:ascii="GHEA Grapalat" w:hAnsi="GHEA Grapalat"/>
                <w:sz w:val="24"/>
                <w:szCs w:val="24"/>
                <w:lang w:val="hy-AM"/>
              </w:rPr>
              <w:t>են</w:t>
            </w:r>
          </w:p>
        </w:tc>
        <w:tc>
          <w:tcPr>
            <w:tcW w:w="3704" w:type="dxa"/>
            <w:gridSpan w:val="4"/>
            <w:tcBorders>
              <w:top w:val="single" w:sz="4" w:space="0" w:color="auto"/>
              <w:left w:val="single" w:sz="4" w:space="0" w:color="auto"/>
              <w:bottom w:val="single" w:sz="4" w:space="0" w:color="auto"/>
              <w:right w:val="single" w:sz="4" w:space="0" w:color="auto"/>
            </w:tcBorders>
          </w:tcPr>
          <w:p w:rsidR="00AA6DAF" w:rsidRPr="00F95C3A" w:rsidRDefault="00AA6DAF" w:rsidP="00C26D05">
            <w:pPr>
              <w:pStyle w:val="Heading1"/>
              <w:outlineLvl w:val="0"/>
              <w:rPr>
                <w:rFonts w:ascii="GHEA Grapalat" w:eastAsiaTheme="minorHAnsi" w:hAnsi="GHEA Grapalat" w:cstheme="minorBidi"/>
                <w:b/>
                <w:sz w:val="24"/>
                <w:szCs w:val="24"/>
                <w:lang w:val="hy-AM"/>
              </w:rPr>
            </w:pPr>
          </w:p>
        </w:tc>
      </w:tr>
      <w:tr w:rsidR="00C7542A" w:rsidRPr="00F95C3A" w:rsidTr="00B972C6">
        <w:trPr>
          <w:trHeight w:val="135"/>
        </w:trPr>
        <w:tc>
          <w:tcPr>
            <w:tcW w:w="6569" w:type="dxa"/>
            <w:gridSpan w:val="3"/>
            <w:vMerge w:val="restart"/>
            <w:shd w:val="clear" w:color="auto" w:fill="D0CECE" w:themeFill="background2" w:themeFillShade="E6"/>
            <w:hideMark/>
          </w:tcPr>
          <w:p w:rsidR="00C7542A" w:rsidRPr="00F95C3A" w:rsidRDefault="00C7542A" w:rsidP="00C7542A">
            <w:pPr>
              <w:jc w:val="center"/>
              <w:rPr>
                <w:rFonts w:ascii="GHEA Grapalat" w:hAnsi="GHEA Grapalat"/>
                <w:sz w:val="24"/>
                <w:szCs w:val="24"/>
                <w:lang w:val="en-GB" w:eastAsia="ru-RU"/>
              </w:rPr>
            </w:pPr>
            <w:r>
              <w:rPr>
                <w:rFonts w:ascii="GHEA Grapalat" w:hAnsi="GHEA Grapalat"/>
                <w:sz w:val="24"/>
                <w:szCs w:val="24"/>
                <w:lang w:val="hy-AM"/>
              </w:rPr>
              <w:t>4</w:t>
            </w:r>
            <w:r w:rsidRPr="00F95C3A">
              <w:rPr>
                <w:rFonts w:ascii="GHEA Grapalat" w:hAnsi="GHEA Grapalat"/>
                <w:sz w:val="24"/>
                <w:szCs w:val="24"/>
              </w:rPr>
              <w:t xml:space="preserve">. </w:t>
            </w:r>
            <w:r>
              <w:rPr>
                <w:rFonts w:ascii="GHEA Grapalat" w:hAnsi="GHEA Grapalat"/>
                <w:sz w:val="24"/>
                <w:szCs w:val="24"/>
                <w:lang w:val="hy-AM"/>
              </w:rPr>
              <w:t>Արդարադատության</w:t>
            </w:r>
            <w:r w:rsidRPr="00F95C3A">
              <w:rPr>
                <w:rFonts w:ascii="GHEA Grapalat" w:hAnsi="GHEA Grapalat"/>
                <w:sz w:val="24"/>
                <w:szCs w:val="24"/>
              </w:rPr>
              <w:t xml:space="preserve"> նախարարություն</w:t>
            </w:r>
          </w:p>
        </w:tc>
        <w:tc>
          <w:tcPr>
            <w:tcW w:w="2925" w:type="dxa"/>
            <w:gridSpan w:val="2"/>
            <w:shd w:val="clear" w:color="auto" w:fill="D0CECE" w:themeFill="background2" w:themeFillShade="E6"/>
            <w:hideMark/>
          </w:tcPr>
          <w:p w:rsidR="00C7542A" w:rsidRPr="00F95C3A" w:rsidRDefault="00C7542A" w:rsidP="00C7542A">
            <w:pPr>
              <w:jc w:val="center"/>
              <w:rPr>
                <w:rFonts w:ascii="GHEA Grapalat" w:hAnsi="GHEA Grapalat"/>
                <w:sz w:val="24"/>
                <w:szCs w:val="24"/>
                <w:lang w:val="en-GB" w:eastAsia="ru-RU"/>
              </w:rPr>
            </w:pPr>
            <w:r>
              <w:rPr>
                <w:rFonts w:ascii="GHEA Grapalat" w:hAnsi="GHEA Grapalat"/>
                <w:sz w:val="24"/>
                <w:szCs w:val="24"/>
                <w:lang w:val="hy-AM" w:eastAsia="ru-RU"/>
              </w:rPr>
              <w:t>31.05</w:t>
            </w:r>
            <w:r w:rsidRPr="00F95C3A">
              <w:rPr>
                <w:rFonts w:ascii="GHEA Grapalat" w:hAnsi="GHEA Grapalat"/>
                <w:sz w:val="24"/>
                <w:szCs w:val="24"/>
                <w:lang w:val="hy-AM" w:eastAsia="ru-RU"/>
              </w:rPr>
              <w:t>.2023</w:t>
            </w:r>
            <w:r w:rsidRPr="00F95C3A">
              <w:rPr>
                <w:rFonts w:ascii="GHEA Grapalat" w:hAnsi="GHEA Grapalat"/>
                <w:sz w:val="24"/>
                <w:szCs w:val="24"/>
                <w:lang w:val="en-GB" w:eastAsia="ru-RU"/>
              </w:rPr>
              <w:t>թ.</w:t>
            </w:r>
          </w:p>
        </w:tc>
      </w:tr>
      <w:tr w:rsidR="00C7542A" w:rsidRPr="00F95C3A" w:rsidTr="00B972C6">
        <w:trPr>
          <w:trHeight w:val="408"/>
        </w:trPr>
        <w:tc>
          <w:tcPr>
            <w:tcW w:w="0" w:type="auto"/>
            <w:gridSpan w:val="3"/>
            <w:vMerge/>
            <w:shd w:val="clear" w:color="auto" w:fill="D0CECE" w:themeFill="background2" w:themeFillShade="E6"/>
            <w:hideMark/>
          </w:tcPr>
          <w:p w:rsidR="00C7542A" w:rsidRPr="00F95C3A" w:rsidRDefault="00C7542A" w:rsidP="00177AC7">
            <w:pPr>
              <w:spacing w:after="0"/>
              <w:rPr>
                <w:rFonts w:ascii="GHEA Grapalat" w:hAnsi="GHEA Grapalat"/>
                <w:sz w:val="24"/>
                <w:szCs w:val="24"/>
                <w:lang w:val="en-GB" w:eastAsia="ru-RU"/>
              </w:rPr>
            </w:pPr>
          </w:p>
        </w:tc>
        <w:tc>
          <w:tcPr>
            <w:tcW w:w="2925" w:type="dxa"/>
            <w:gridSpan w:val="2"/>
            <w:shd w:val="clear" w:color="auto" w:fill="D0CECE" w:themeFill="background2" w:themeFillShade="E6"/>
            <w:hideMark/>
          </w:tcPr>
          <w:p w:rsidR="00C7542A" w:rsidRPr="00F95C3A" w:rsidRDefault="00C7542A" w:rsidP="00C7542A">
            <w:pPr>
              <w:jc w:val="center"/>
              <w:rPr>
                <w:rFonts w:ascii="GHEA Grapalat" w:hAnsi="GHEA Grapalat"/>
                <w:sz w:val="24"/>
                <w:szCs w:val="24"/>
                <w:lang w:val="hy-AM" w:eastAsia="ru-RU"/>
              </w:rPr>
            </w:pPr>
            <w:r w:rsidRPr="00C7542A">
              <w:rPr>
                <w:rFonts w:ascii="GHEA Grapalat" w:hAnsi="GHEA Grapalat"/>
                <w:sz w:val="24"/>
                <w:szCs w:val="24"/>
                <w:lang w:val="hy-AM" w:eastAsia="ru-RU"/>
              </w:rPr>
              <w:t xml:space="preserve">N/27.0.01/27418-2023 </w:t>
            </w:r>
          </w:p>
        </w:tc>
      </w:tr>
      <w:tr w:rsidR="00C7542A" w:rsidRPr="00F95C3A" w:rsidTr="00C7542A">
        <w:tc>
          <w:tcPr>
            <w:tcW w:w="5790" w:type="dxa"/>
            <w:hideMark/>
          </w:tcPr>
          <w:p w:rsidR="001421D2" w:rsidRPr="009944DC" w:rsidRDefault="00C7542A" w:rsidP="001421D2">
            <w:pPr>
              <w:pStyle w:val="NormalWeb"/>
              <w:shd w:val="clear" w:color="auto" w:fill="FFFFFF"/>
              <w:tabs>
                <w:tab w:val="left" w:pos="0"/>
                <w:tab w:val="left" w:pos="360"/>
              </w:tabs>
              <w:spacing w:before="0" w:beforeAutospacing="0" w:after="0" w:afterAutospacing="0"/>
              <w:jc w:val="both"/>
              <w:rPr>
                <w:rFonts w:ascii="GHEA Grapalat" w:hAnsi="GHEA Grapalat"/>
                <w:lang w:val="hy-AM"/>
              </w:rPr>
            </w:pPr>
            <w:r w:rsidRPr="009944DC">
              <w:rPr>
                <w:rFonts w:ascii="GHEA Grapalat" w:hAnsi="GHEA Grapalat"/>
                <w:lang w:val="hy-AM"/>
              </w:rPr>
              <w:t>Առաջարկվել է</w:t>
            </w:r>
            <w:r w:rsidR="001421D2" w:rsidRPr="009944DC">
              <w:rPr>
                <w:rFonts w:ascii="GHEA Grapalat" w:hAnsi="GHEA Grapalat"/>
                <w:lang w:val="hy-AM"/>
              </w:rPr>
              <w:t>՝</w:t>
            </w:r>
            <w:r w:rsidRPr="009944DC">
              <w:rPr>
                <w:rFonts w:ascii="GHEA Grapalat" w:hAnsi="GHEA Grapalat" w:cs="Sylfaen"/>
                <w:lang w:val="hy-AM"/>
              </w:rPr>
              <w:t xml:space="preserve"> </w:t>
            </w:r>
          </w:p>
          <w:p w:rsidR="001421D2" w:rsidRPr="00585686" w:rsidRDefault="00C7542A" w:rsidP="001421D2">
            <w:pPr>
              <w:pStyle w:val="NormalWeb"/>
              <w:numPr>
                <w:ilvl w:val="0"/>
                <w:numId w:val="13"/>
              </w:numPr>
              <w:shd w:val="clear" w:color="auto" w:fill="FFFFFF"/>
              <w:tabs>
                <w:tab w:val="left" w:pos="0"/>
                <w:tab w:val="left" w:pos="360"/>
              </w:tabs>
              <w:spacing w:before="0" w:beforeAutospacing="0" w:after="0" w:afterAutospacing="0"/>
              <w:ind w:left="0" w:firstLine="0"/>
              <w:jc w:val="both"/>
              <w:rPr>
                <w:rFonts w:ascii="GHEA Grapalat" w:hAnsi="GHEA Grapalat"/>
                <w:lang w:val="hy-AM"/>
              </w:rPr>
            </w:pPr>
            <w:r w:rsidRPr="009944DC">
              <w:rPr>
                <w:rFonts w:ascii="GHEA Grapalat" w:hAnsi="GHEA Grapalat" w:cs="Sylfaen"/>
                <w:lang w:val="hy-AM"/>
              </w:rPr>
              <w:t xml:space="preserve">նախագծի </w:t>
            </w:r>
            <w:r w:rsidRPr="009944DC">
              <w:rPr>
                <w:rFonts w:ascii="GHEA Grapalat" w:hAnsi="GHEA Grapalat"/>
                <w:color w:val="000000"/>
                <w:shd w:val="clear" w:color="auto" w:fill="FFFFFF"/>
                <w:lang w:val="hy-AM"/>
              </w:rPr>
              <w:t>առաջին էջի վերևի աջ անկյունում գրված «Նախագիծ» բառն առաջարկում ենք գրել մեծատառերով՝ նկատի ունենալով «Նորմատիվ իրավական ակտերի մասին» օրենքի 21-րդ հոդվածի 7-րդ մասի պահանջը, որի համաձայն՝ իրավական ակտերի նախագծի առաջին էջի վերևի աջ անկյունում պետք է նշվի «ՆԱԽԱԳԻԾ» բառը:</w:t>
            </w:r>
          </w:p>
          <w:p w:rsidR="00585686" w:rsidRPr="009944DC" w:rsidRDefault="00585686" w:rsidP="00585686">
            <w:pPr>
              <w:pStyle w:val="NormalWeb"/>
              <w:shd w:val="clear" w:color="auto" w:fill="FFFFFF"/>
              <w:tabs>
                <w:tab w:val="left" w:pos="0"/>
                <w:tab w:val="left" w:pos="360"/>
              </w:tabs>
              <w:spacing w:before="0" w:beforeAutospacing="0" w:after="0" w:afterAutospacing="0"/>
              <w:jc w:val="both"/>
              <w:rPr>
                <w:rFonts w:ascii="GHEA Grapalat" w:hAnsi="GHEA Grapalat"/>
                <w:lang w:val="hy-AM"/>
              </w:rPr>
            </w:pPr>
          </w:p>
          <w:p w:rsidR="001421D2" w:rsidRPr="00585686" w:rsidRDefault="00DD6FA0" w:rsidP="001421D2">
            <w:pPr>
              <w:pStyle w:val="NormalWeb"/>
              <w:numPr>
                <w:ilvl w:val="0"/>
                <w:numId w:val="13"/>
              </w:numPr>
              <w:shd w:val="clear" w:color="auto" w:fill="FFFFFF"/>
              <w:tabs>
                <w:tab w:val="left" w:pos="0"/>
                <w:tab w:val="left" w:pos="360"/>
              </w:tabs>
              <w:spacing w:before="0" w:beforeAutospacing="0" w:after="0" w:afterAutospacing="0"/>
              <w:ind w:left="0" w:firstLine="0"/>
              <w:jc w:val="both"/>
              <w:rPr>
                <w:rFonts w:ascii="GHEA Grapalat" w:hAnsi="GHEA Grapalat"/>
                <w:lang w:val="hy-AM"/>
              </w:rPr>
            </w:pPr>
            <w:r w:rsidRPr="009944DC">
              <w:rPr>
                <w:rFonts w:ascii="GHEA Grapalat" w:hAnsi="GHEA Grapalat"/>
                <w:color w:val="000000"/>
                <w:shd w:val="clear" w:color="auto" w:fill="FFFFFF"/>
                <w:lang w:val="hy-AM"/>
              </w:rPr>
              <w:t xml:space="preserve">Նախագծի վերնագրում «ՏԵՂԵՐՆ </w:t>
            </w:r>
            <w:r w:rsidRPr="009944DC">
              <w:rPr>
                <w:rFonts w:ascii="GHEA Grapalat" w:hAnsi="GHEA Grapalat"/>
                <w:color w:val="000000"/>
                <w:shd w:val="clear" w:color="auto" w:fill="FFFFFF"/>
                <w:lang w:val="hy-AM"/>
              </w:rPr>
              <w:lastRenderedPageBreak/>
              <w:t>ՀԱՍՏԱՏԵԼՈՒ» բառերն առաջարկում ենք փոխարինել «ՏԵՂԵՐԸ ՀԱՍՏԱՏԵԼՈՒ» բառերով:</w:t>
            </w:r>
          </w:p>
          <w:p w:rsidR="00585686" w:rsidRDefault="00585686" w:rsidP="00585686">
            <w:pPr>
              <w:pStyle w:val="ListParagraph"/>
              <w:rPr>
                <w:rFonts w:ascii="GHEA Grapalat" w:hAnsi="GHEA Grapalat"/>
                <w:lang w:val="hy-AM"/>
              </w:rPr>
            </w:pPr>
          </w:p>
          <w:p w:rsidR="00585686" w:rsidRPr="009944DC" w:rsidRDefault="00585686" w:rsidP="00585686">
            <w:pPr>
              <w:pStyle w:val="NormalWeb"/>
              <w:shd w:val="clear" w:color="auto" w:fill="FFFFFF"/>
              <w:tabs>
                <w:tab w:val="left" w:pos="0"/>
                <w:tab w:val="left" w:pos="360"/>
              </w:tabs>
              <w:spacing w:before="0" w:beforeAutospacing="0" w:after="0" w:afterAutospacing="0"/>
              <w:jc w:val="both"/>
              <w:rPr>
                <w:rFonts w:ascii="GHEA Grapalat" w:hAnsi="GHEA Grapalat"/>
                <w:lang w:val="hy-AM"/>
              </w:rPr>
            </w:pPr>
          </w:p>
          <w:p w:rsidR="001421D2" w:rsidRPr="00585686" w:rsidRDefault="00DD6FA0" w:rsidP="001421D2">
            <w:pPr>
              <w:pStyle w:val="NormalWeb"/>
              <w:numPr>
                <w:ilvl w:val="0"/>
                <w:numId w:val="13"/>
              </w:numPr>
              <w:shd w:val="clear" w:color="auto" w:fill="FFFFFF"/>
              <w:tabs>
                <w:tab w:val="left" w:pos="0"/>
                <w:tab w:val="left" w:pos="360"/>
              </w:tabs>
              <w:spacing w:before="0" w:beforeAutospacing="0" w:after="0" w:afterAutospacing="0"/>
              <w:ind w:left="0" w:firstLine="0"/>
              <w:jc w:val="both"/>
              <w:rPr>
                <w:rFonts w:ascii="GHEA Grapalat" w:hAnsi="GHEA Grapalat"/>
                <w:lang w:val="hy-AM"/>
              </w:rPr>
            </w:pPr>
            <w:r w:rsidRPr="009944DC">
              <w:rPr>
                <w:rFonts w:ascii="GHEA Grapalat" w:hAnsi="GHEA Grapalat" w:cs="Sylfaen"/>
                <w:lang w:val="hy-AM"/>
              </w:rPr>
              <w:t xml:space="preserve">Նախագծում բացակայում է </w:t>
            </w:r>
            <w:r w:rsidRPr="009944DC">
              <w:rPr>
                <w:rFonts w:ascii="GHEA Grapalat" w:hAnsi="GHEA Grapalat"/>
                <w:shd w:val="clear" w:color="auto" w:fill="FFFFFF"/>
                <w:lang w:val="hy-AM"/>
              </w:rPr>
              <w:t>«</w:t>
            </w:r>
            <w:r w:rsidRPr="009944DC">
              <w:rPr>
                <w:rFonts w:ascii="GHEA Grapalat" w:hAnsi="GHEA Grapalat"/>
                <w:lang w:val="hy-AM"/>
              </w:rPr>
              <w:t>Նորմատիվ իրավական ակտերի մասին</w:t>
            </w:r>
            <w:r w:rsidRPr="009944DC">
              <w:rPr>
                <w:rFonts w:ascii="GHEA Grapalat" w:hAnsi="GHEA Grapalat"/>
                <w:shd w:val="clear" w:color="auto" w:fill="FFFFFF"/>
                <w:lang w:val="hy-AM"/>
              </w:rPr>
              <w:t>» օրենքի         11-րդ հոդվածի 1-ին մասի 6-րդ կետով սահմանված վավերապայմաններից՝ ստորագրող պաշտոնատար անձի պաշտոնը, անվան սկզբնատառը, ազգանունը:</w:t>
            </w:r>
          </w:p>
          <w:p w:rsidR="00585686" w:rsidRPr="009944DC" w:rsidRDefault="00585686" w:rsidP="00585686">
            <w:pPr>
              <w:pStyle w:val="NormalWeb"/>
              <w:shd w:val="clear" w:color="auto" w:fill="FFFFFF"/>
              <w:tabs>
                <w:tab w:val="left" w:pos="0"/>
                <w:tab w:val="left" w:pos="360"/>
              </w:tabs>
              <w:spacing w:before="0" w:beforeAutospacing="0" w:after="0" w:afterAutospacing="0"/>
              <w:jc w:val="both"/>
              <w:rPr>
                <w:rFonts w:ascii="GHEA Grapalat" w:hAnsi="GHEA Grapalat"/>
                <w:lang w:val="hy-AM"/>
              </w:rPr>
            </w:pPr>
          </w:p>
          <w:p w:rsidR="008E61FD" w:rsidRPr="00585686" w:rsidRDefault="00DD6FA0" w:rsidP="001421D2">
            <w:pPr>
              <w:pStyle w:val="NormalWeb"/>
              <w:numPr>
                <w:ilvl w:val="0"/>
                <w:numId w:val="13"/>
              </w:numPr>
              <w:shd w:val="clear" w:color="auto" w:fill="FFFFFF"/>
              <w:tabs>
                <w:tab w:val="left" w:pos="0"/>
                <w:tab w:val="left" w:pos="360"/>
              </w:tabs>
              <w:spacing w:before="0" w:beforeAutospacing="0" w:after="0" w:afterAutospacing="0"/>
              <w:ind w:left="0" w:firstLine="0"/>
              <w:jc w:val="both"/>
              <w:rPr>
                <w:rFonts w:ascii="GHEA Grapalat" w:hAnsi="GHEA Grapalat"/>
                <w:lang w:val="hy-AM"/>
              </w:rPr>
            </w:pPr>
            <w:r w:rsidRPr="009944DC">
              <w:rPr>
                <w:rFonts w:ascii="GHEA Grapalat" w:hAnsi="GHEA Grapalat" w:cs="Sylfaen"/>
                <w:color w:val="000000"/>
                <w:shd w:val="clear" w:color="auto" w:fill="FFFFFF"/>
                <w:lang w:val="hy-AM"/>
              </w:rPr>
              <w:t>Հավելվածներով ներկայացվող ցանկերի տողերն առաջարկում</w:t>
            </w:r>
            <w:r w:rsidRPr="009944DC">
              <w:rPr>
                <w:rFonts w:ascii="GHEA Grapalat" w:hAnsi="GHEA Grapalat"/>
                <w:color w:val="000000"/>
                <w:spacing w:val="-6"/>
                <w:shd w:val="clear" w:color="auto" w:fill="FFFFFF"/>
                <w:lang w:val="hy-AM"/>
              </w:rPr>
              <w:t xml:space="preserve"> ենք համարակալել՝ </w:t>
            </w:r>
            <w:r w:rsidRPr="009944DC">
              <w:rPr>
                <w:rFonts w:ascii="GHEA Grapalat" w:hAnsi="GHEA Grapalat" w:cs="Sylfaen"/>
                <w:color w:val="000000"/>
                <w:shd w:val="clear" w:color="auto" w:fill="FFFFFF"/>
                <w:lang w:val="hy-AM"/>
              </w:rPr>
              <w:t xml:space="preserve">նկատի ունենալով </w:t>
            </w:r>
            <w:r w:rsidRPr="009944DC">
              <w:rPr>
                <w:rFonts w:ascii="GHEA Grapalat" w:hAnsi="GHEA Grapalat"/>
                <w:color w:val="000000"/>
                <w:shd w:val="clear" w:color="auto" w:fill="FFFFFF"/>
                <w:lang w:val="hy-AM"/>
              </w:rPr>
              <w:t xml:space="preserve">«Նորմատիվ իրավական ակտերի մասին» օրենքի 14-րդ հոդվածի 5-րդ մասի դրույթները, որոնց համաձայն՝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w:t>
            </w:r>
            <w:r w:rsidR="008E61FD">
              <w:rPr>
                <w:rFonts w:ascii="GHEA Grapalat" w:hAnsi="GHEA Grapalat"/>
                <w:color w:val="000000"/>
                <w:shd w:val="clear" w:color="auto" w:fill="FFFFFF"/>
                <w:lang w:val="hy-AM"/>
              </w:rPr>
              <w:t>տեքստից բաժանվում են միջակետով:</w:t>
            </w:r>
          </w:p>
          <w:p w:rsidR="00585686" w:rsidRDefault="00585686" w:rsidP="00585686">
            <w:pPr>
              <w:pStyle w:val="ListParagraph"/>
              <w:rPr>
                <w:rFonts w:ascii="GHEA Grapalat" w:hAnsi="GHEA Grapalat"/>
                <w:lang w:val="hy-AM"/>
              </w:rPr>
            </w:pPr>
          </w:p>
          <w:p w:rsidR="00585686" w:rsidRPr="008E61FD" w:rsidRDefault="00585686" w:rsidP="00585686">
            <w:pPr>
              <w:pStyle w:val="NormalWeb"/>
              <w:shd w:val="clear" w:color="auto" w:fill="FFFFFF"/>
              <w:tabs>
                <w:tab w:val="left" w:pos="0"/>
                <w:tab w:val="left" w:pos="360"/>
              </w:tabs>
              <w:spacing w:before="0" w:beforeAutospacing="0" w:after="0" w:afterAutospacing="0"/>
              <w:jc w:val="both"/>
              <w:rPr>
                <w:rFonts w:ascii="GHEA Grapalat" w:hAnsi="GHEA Grapalat"/>
                <w:lang w:val="hy-AM"/>
              </w:rPr>
            </w:pPr>
          </w:p>
          <w:p w:rsidR="00DD6FA0" w:rsidRPr="009944DC" w:rsidRDefault="008E61FD" w:rsidP="001421D2">
            <w:pPr>
              <w:pStyle w:val="NormalWeb"/>
              <w:numPr>
                <w:ilvl w:val="0"/>
                <w:numId w:val="13"/>
              </w:numPr>
              <w:shd w:val="clear" w:color="auto" w:fill="FFFFFF"/>
              <w:tabs>
                <w:tab w:val="left" w:pos="0"/>
                <w:tab w:val="left" w:pos="360"/>
              </w:tabs>
              <w:spacing w:before="0" w:beforeAutospacing="0" w:after="0" w:afterAutospacing="0"/>
              <w:ind w:left="0" w:firstLine="0"/>
              <w:jc w:val="both"/>
              <w:rPr>
                <w:rFonts w:ascii="GHEA Grapalat" w:hAnsi="GHEA Grapalat"/>
                <w:lang w:val="hy-AM"/>
              </w:rPr>
            </w:pPr>
            <w:r>
              <w:rPr>
                <w:rFonts w:ascii="GHEA Grapalat" w:hAnsi="GHEA Grapalat"/>
                <w:shd w:val="clear" w:color="auto" w:fill="FFFFFF"/>
                <w:lang w:val="hy-AM"/>
              </w:rPr>
              <w:t>Ա</w:t>
            </w:r>
            <w:r w:rsidRPr="009672BF">
              <w:rPr>
                <w:rFonts w:ascii="GHEA Grapalat" w:hAnsi="GHEA Grapalat"/>
                <w:shd w:val="clear" w:color="auto" w:fill="FFFFFF"/>
                <w:lang w:val="hy-AM"/>
              </w:rPr>
              <w:t>ռաջարկ</w:t>
            </w:r>
            <w:r>
              <w:rPr>
                <w:rFonts w:ascii="GHEA Grapalat" w:hAnsi="GHEA Grapalat"/>
                <w:shd w:val="clear" w:color="auto" w:fill="FFFFFF"/>
                <w:lang w:val="hy-AM"/>
              </w:rPr>
              <w:t xml:space="preserve">վել է </w:t>
            </w:r>
            <w:r w:rsidRPr="009672BF">
              <w:rPr>
                <w:rFonts w:ascii="GHEA Grapalat" w:hAnsi="GHEA Grapalat"/>
                <w:shd w:val="clear" w:color="auto" w:fill="FFFFFF"/>
                <w:lang w:val="hy-AM"/>
              </w:rPr>
              <w:t xml:space="preserve">խմբագրել </w:t>
            </w:r>
            <w:r w:rsidRPr="009672BF">
              <w:rPr>
                <w:rFonts w:ascii="GHEA Grapalat" w:hAnsi="GHEA Grapalat"/>
                <w:color w:val="000000"/>
                <w:lang w:val="hy-AM"/>
              </w:rPr>
              <w:t xml:space="preserve">հիմնավորման 8-րդ կետը, քանի որ </w:t>
            </w:r>
            <w:r w:rsidRPr="009672BF">
              <w:rPr>
                <w:rFonts w:ascii="GHEA Grapalat" w:hAnsi="GHEA Grapalat"/>
                <w:shd w:val="clear" w:color="auto" w:fill="FFFFFF"/>
                <w:lang w:val="hy-AM"/>
              </w:rPr>
              <w:t>Նախագծի ընդունումը չի բխում ՀՀ կառավարության</w:t>
            </w:r>
            <w:r w:rsidRPr="009672BF">
              <w:rPr>
                <w:rFonts w:ascii="GHEA Grapalat" w:hAnsi="GHEA Grapalat"/>
                <w:b/>
                <w:shd w:val="clear" w:color="auto" w:fill="FFFFFF"/>
                <w:lang w:val="hy-AM"/>
              </w:rPr>
              <w:t xml:space="preserve"> </w:t>
            </w:r>
            <w:r w:rsidRPr="009672BF">
              <w:rPr>
                <w:rFonts w:ascii="GHEA Grapalat" w:hAnsi="GHEA Grapalat"/>
                <w:shd w:val="clear" w:color="auto" w:fill="FFFFFF"/>
                <w:lang w:val="hy-AM"/>
              </w:rPr>
              <w:t>2021 թվականի նոյեմբերի 18-ի թիվ 1902-Լ որոշման հավելված 1-ի «Առողջապահության նախարարություն» բաժնի 24-րդ կետից:</w:t>
            </w:r>
          </w:p>
        </w:tc>
        <w:tc>
          <w:tcPr>
            <w:tcW w:w="3704" w:type="dxa"/>
            <w:gridSpan w:val="4"/>
            <w:shd w:val="clear" w:color="auto" w:fill="auto"/>
          </w:tcPr>
          <w:p w:rsidR="00C7542A" w:rsidRDefault="00C7542A" w:rsidP="00585686">
            <w:pPr>
              <w:pStyle w:val="Heading1"/>
              <w:jc w:val="center"/>
              <w:outlineLvl w:val="0"/>
              <w:rPr>
                <w:rFonts w:ascii="GHEA Grapalat" w:eastAsia="Times New Roman" w:hAnsi="GHEA Grapalat" w:cs="Times New Roman"/>
                <w:color w:val="000000"/>
                <w:sz w:val="24"/>
                <w:szCs w:val="24"/>
                <w:shd w:val="clear" w:color="auto" w:fill="FFFFFF"/>
                <w:lang w:val="hy-AM"/>
              </w:rPr>
            </w:pPr>
            <w:r w:rsidRPr="00C7542A">
              <w:rPr>
                <w:rFonts w:ascii="GHEA Grapalat" w:eastAsia="Times New Roman" w:hAnsi="GHEA Grapalat" w:cs="Times New Roman"/>
                <w:color w:val="000000"/>
                <w:sz w:val="24"/>
                <w:szCs w:val="24"/>
                <w:shd w:val="clear" w:color="auto" w:fill="FFFFFF"/>
                <w:lang w:val="hy-AM"/>
              </w:rPr>
              <w:lastRenderedPageBreak/>
              <w:t xml:space="preserve">Ընդունվել </w:t>
            </w:r>
            <w:r w:rsidR="00585686">
              <w:rPr>
                <w:rFonts w:ascii="GHEA Grapalat" w:eastAsia="Times New Roman" w:hAnsi="GHEA Grapalat" w:cs="Times New Roman"/>
                <w:color w:val="000000"/>
                <w:sz w:val="24"/>
                <w:szCs w:val="24"/>
                <w:shd w:val="clear" w:color="auto" w:fill="FFFFFF"/>
                <w:lang w:val="hy-AM"/>
              </w:rPr>
              <w:t>է</w:t>
            </w:r>
          </w:p>
          <w:p w:rsidR="00585686" w:rsidRDefault="00585686" w:rsidP="00585686">
            <w:pPr>
              <w:rPr>
                <w:lang w:val="hy-AM"/>
              </w:rPr>
            </w:pPr>
          </w:p>
          <w:p w:rsidR="00585686" w:rsidRDefault="00585686" w:rsidP="00585686">
            <w:pPr>
              <w:rPr>
                <w:lang w:val="hy-AM"/>
              </w:rPr>
            </w:pPr>
          </w:p>
          <w:p w:rsidR="00585686" w:rsidRDefault="00585686" w:rsidP="00585686">
            <w:pPr>
              <w:rPr>
                <w:lang w:val="hy-AM"/>
              </w:rPr>
            </w:pPr>
          </w:p>
          <w:p w:rsidR="00585686" w:rsidRDefault="00585686" w:rsidP="00585686">
            <w:pPr>
              <w:rPr>
                <w:lang w:val="hy-AM"/>
              </w:rPr>
            </w:pPr>
          </w:p>
          <w:p w:rsidR="00585686" w:rsidRDefault="00585686" w:rsidP="00585686">
            <w:pPr>
              <w:rPr>
                <w:lang w:val="hy-AM"/>
              </w:rPr>
            </w:pPr>
          </w:p>
          <w:p w:rsidR="00585686" w:rsidRDefault="00585686" w:rsidP="00585686">
            <w:pPr>
              <w:jc w:val="center"/>
              <w:rPr>
                <w:rFonts w:ascii="GHEA Grapalat" w:eastAsia="Times New Roman" w:hAnsi="GHEA Grapalat" w:cs="Times New Roman"/>
                <w:color w:val="000000"/>
                <w:sz w:val="24"/>
                <w:szCs w:val="24"/>
                <w:shd w:val="clear" w:color="auto" w:fill="FFFFFF"/>
                <w:lang w:val="hy-AM"/>
              </w:rPr>
            </w:pPr>
            <w:r w:rsidRPr="00C7542A">
              <w:rPr>
                <w:rFonts w:ascii="GHEA Grapalat" w:eastAsia="Times New Roman" w:hAnsi="GHEA Grapalat" w:cs="Times New Roman"/>
                <w:color w:val="000000"/>
                <w:sz w:val="24"/>
                <w:szCs w:val="24"/>
                <w:shd w:val="clear" w:color="auto" w:fill="FFFFFF"/>
                <w:lang w:val="hy-AM"/>
              </w:rPr>
              <w:lastRenderedPageBreak/>
              <w:t xml:space="preserve">Ընդունվել </w:t>
            </w:r>
            <w:r>
              <w:rPr>
                <w:rFonts w:ascii="GHEA Grapalat" w:eastAsia="Times New Roman" w:hAnsi="GHEA Grapalat" w:cs="Times New Roman"/>
                <w:color w:val="000000"/>
                <w:sz w:val="24"/>
                <w:szCs w:val="24"/>
                <w:shd w:val="clear" w:color="auto" w:fill="FFFFFF"/>
                <w:lang w:val="hy-AM"/>
              </w:rPr>
              <w:t>է</w:t>
            </w:r>
          </w:p>
          <w:p w:rsidR="00585686" w:rsidRDefault="00585686" w:rsidP="00585686">
            <w:pPr>
              <w:jc w:val="center"/>
              <w:rPr>
                <w:rFonts w:ascii="GHEA Grapalat" w:eastAsia="Times New Roman" w:hAnsi="GHEA Grapalat" w:cs="Times New Roman"/>
                <w:color w:val="000000"/>
                <w:sz w:val="24"/>
                <w:szCs w:val="24"/>
                <w:shd w:val="clear" w:color="auto" w:fill="FFFFFF"/>
                <w:lang w:val="hy-AM"/>
              </w:rPr>
            </w:pPr>
          </w:p>
          <w:p w:rsidR="00585686" w:rsidRDefault="00585686" w:rsidP="00585686">
            <w:pPr>
              <w:jc w:val="center"/>
              <w:rPr>
                <w:rFonts w:ascii="GHEA Grapalat" w:eastAsia="Times New Roman" w:hAnsi="GHEA Grapalat" w:cs="Times New Roman"/>
                <w:color w:val="000000"/>
                <w:sz w:val="24"/>
                <w:szCs w:val="24"/>
                <w:shd w:val="clear" w:color="auto" w:fill="FFFFFF"/>
                <w:lang w:val="hy-AM"/>
              </w:rPr>
            </w:pPr>
          </w:p>
          <w:p w:rsidR="00585686" w:rsidRDefault="00585686" w:rsidP="00585686">
            <w:pPr>
              <w:jc w:val="center"/>
              <w:rPr>
                <w:rFonts w:ascii="GHEA Grapalat" w:eastAsia="Times New Roman" w:hAnsi="GHEA Grapalat" w:cs="Times New Roman"/>
                <w:color w:val="000000"/>
                <w:sz w:val="24"/>
                <w:szCs w:val="24"/>
                <w:shd w:val="clear" w:color="auto" w:fill="FFFFFF"/>
                <w:lang w:val="hy-AM"/>
              </w:rPr>
            </w:pPr>
            <w:r w:rsidRPr="00C7542A">
              <w:rPr>
                <w:rFonts w:ascii="GHEA Grapalat" w:eastAsia="Times New Roman" w:hAnsi="GHEA Grapalat" w:cs="Times New Roman"/>
                <w:color w:val="000000"/>
                <w:sz w:val="24"/>
                <w:szCs w:val="24"/>
                <w:shd w:val="clear" w:color="auto" w:fill="FFFFFF"/>
                <w:lang w:val="hy-AM"/>
              </w:rPr>
              <w:t xml:space="preserve">Ընդունվել </w:t>
            </w:r>
            <w:r>
              <w:rPr>
                <w:rFonts w:ascii="GHEA Grapalat" w:eastAsia="Times New Roman" w:hAnsi="GHEA Grapalat" w:cs="Times New Roman"/>
                <w:color w:val="000000"/>
                <w:sz w:val="24"/>
                <w:szCs w:val="24"/>
                <w:shd w:val="clear" w:color="auto" w:fill="FFFFFF"/>
                <w:lang w:val="hy-AM"/>
              </w:rPr>
              <w:t>է</w:t>
            </w:r>
          </w:p>
          <w:p w:rsidR="00585686" w:rsidRDefault="00585686" w:rsidP="00585686">
            <w:pPr>
              <w:jc w:val="center"/>
              <w:rPr>
                <w:rFonts w:ascii="GHEA Grapalat" w:eastAsia="Times New Roman" w:hAnsi="GHEA Grapalat" w:cs="Times New Roman"/>
                <w:color w:val="000000"/>
                <w:sz w:val="24"/>
                <w:szCs w:val="24"/>
                <w:shd w:val="clear" w:color="auto" w:fill="FFFFFF"/>
                <w:lang w:val="hy-AM"/>
              </w:rPr>
            </w:pPr>
          </w:p>
          <w:p w:rsidR="00585686" w:rsidRDefault="00585686" w:rsidP="00585686">
            <w:pPr>
              <w:jc w:val="center"/>
              <w:rPr>
                <w:rFonts w:ascii="GHEA Grapalat" w:eastAsia="Times New Roman" w:hAnsi="GHEA Grapalat" w:cs="Times New Roman"/>
                <w:color w:val="000000"/>
                <w:sz w:val="24"/>
                <w:szCs w:val="24"/>
                <w:shd w:val="clear" w:color="auto" w:fill="FFFFFF"/>
                <w:lang w:val="hy-AM"/>
              </w:rPr>
            </w:pPr>
          </w:p>
          <w:p w:rsidR="00585686" w:rsidRDefault="00585686" w:rsidP="00585686">
            <w:pPr>
              <w:jc w:val="center"/>
              <w:rPr>
                <w:rFonts w:ascii="GHEA Grapalat" w:eastAsia="Times New Roman" w:hAnsi="GHEA Grapalat" w:cs="Times New Roman"/>
                <w:color w:val="000000"/>
                <w:sz w:val="24"/>
                <w:szCs w:val="24"/>
                <w:shd w:val="clear" w:color="auto" w:fill="FFFFFF"/>
                <w:lang w:val="hy-AM"/>
              </w:rPr>
            </w:pPr>
          </w:p>
          <w:p w:rsidR="00585686" w:rsidRDefault="00585686" w:rsidP="00585686">
            <w:pPr>
              <w:jc w:val="center"/>
              <w:rPr>
                <w:rFonts w:ascii="GHEA Grapalat" w:eastAsia="Times New Roman" w:hAnsi="GHEA Grapalat" w:cs="Times New Roman"/>
                <w:color w:val="000000"/>
                <w:sz w:val="24"/>
                <w:szCs w:val="24"/>
                <w:shd w:val="clear" w:color="auto" w:fill="FFFFFF"/>
                <w:lang w:val="hy-AM"/>
              </w:rPr>
            </w:pPr>
            <w:r w:rsidRPr="00C7542A">
              <w:rPr>
                <w:rFonts w:ascii="GHEA Grapalat" w:eastAsia="Times New Roman" w:hAnsi="GHEA Grapalat" w:cs="Times New Roman"/>
                <w:color w:val="000000"/>
                <w:sz w:val="24"/>
                <w:szCs w:val="24"/>
                <w:shd w:val="clear" w:color="auto" w:fill="FFFFFF"/>
                <w:lang w:val="hy-AM"/>
              </w:rPr>
              <w:t xml:space="preserve">Ընդունվել </w:t>
            </w:r>
            <w:r>
              <w:rPr>
                <w:rFonts w:ascii="GHEA Grapalat" w:eastAsia="Times New Roman" w:hAnsi="GHEA Grapalat" w:cs="Times New Roman"/>
                <w:color w:val="000000"/>
                <w:sz w:val="24"/>
                <w:szCs w:val="24"/>
                <w:shd w:val="clear" w:color="auto" w:fill="FFFFFF"/>
                <w:lang w:val="hy-AM"/>
              </w:rPr>
              <w:t>է</w:t>
            </w:r>
          </w:p>
          <w:p w:rsidR="00585686" w:rsidRDefault="00585686" w:rsidP="00585686">
            <w:pPr>
              <w:jc w:val="center"/>
              <w:rPr>
                <w:rFonts w:ascii="GHEA Grapalat" w:eastAsia="Times New Roman" w:hAnsi="GHEA Grapalat" w:cs="Times New Roman"/>
                <w:color w:val="000000"/>
                <w:sz w:val="24"/>
                <w:szCs w:val="24"/>
                <w:shd w:val="clear" w:color="auto" w:fill="FFFFFF"/>
                <w:lang w:val="hy-AM"/>
              </w:rPr>
            </w:pPr>
          </w:p>
          <w:p w:rsidR="00585686" w:rsidRDefault="00585686" w:rsidP="00585686">
            <w:pPr>
              <w:jc w:val="center"/>
              <w:rPr>
                <w:rFonts w:ascii="GHEA Grapalat" w:eastAsia="Times New Roman" w:hAnsi="GHEA Grapalat" w:cs="Times New Roman"/>
                <w:color w:val="000000"/>
                <w:sz w:val="24"/>
                <w:szCs w:val="24"/>
                <w:shd w:val="clear" w:color="auto" w:fill="FFFFFF"/>
                <w:lang w:val="hy-AM"/>
              </w:rPr>
            </w:pPr>
          </w:p>
          <w:p w:rsidR="00585686" w:rsidRDefault="00585686" w:rsidP="00585686">
            <w:pPr>
              <w:jc w:val="center"/>
              <w:rPr>
                <w:rFonts w:ascii="GHEA Grapalat" w:eastAsia="Times New Roman" w:hAnsi="GHEA Grapalat" w:cs="Times New Roman"/>
                <w:color w:val="000000"/>
                <w:sz w:val="24"/>
                <w:szCs w:val="24"/>
                <w:shd w:val="clear" w:color="auto" w:fill="FFFFFF"/>
                <w:lang w:val="hy-AM"/>
              </w:rPr>
            </w:pPr>
          </w:p>
          <w:p w:rsidR="00585686" w:rsidRDefault="00585686" w:rsidP="00585686">
            <w:pPr>
              <w:jc w:val="center"/>
              <w:rPr>
                <w:rFonts w:ascii="GHEA Grapalat" w:eastAsia="Times New Roman" w:hAnsi="GHEA Grapalat" w:cs="Times New Roman"/>
                <w:color w:val="000000"/>
                <w:sz w:val="24"/>
                <w:szCs w:val="24"/>
                <w:shd w:val="clear" w:color="auto" w:fill="FFFFFF"/>
                <w:lang w:val="hy-AM"/>
              </w:rPr>
            </w:pPr>
          </w:p>
          <w:p w:rsidR="00585686" w:rsidRDefault="00585686" w:rsidP="00585686">
            <w:pPr>
              <w:jc w:val="center"/>
              <w:rPr>
                <w:rFonts w:ascii="GHEA Grapalat" w:eastAsia="Times New Roman" w:hAnsi="GHEA Grapalat" w:cs="Times New Roman"/>
                <w:color w:val="000000"/>
                <w:sz w:val="24"/>
                <w:szCs w:val="24"/>
                <w:shd w:val="clear" w:color="auto" w:fill="FFFFFF"/>
                <w:lang w:val="hy-AM"/>
              </w:rPr>
            </w:pPr>
          </w:p>
          <w:p w:rsidR="00585686" w:rsidRDefault="00585686" w:rsidP="00585686">
            <w:pPr>
              <w:jc w:val="center"/>
              <w:rPr>
                <w:rFonts w:ascii="GHEA Grapalat" w:eastAsia="Times New Roman" w:hAnsi="GHEA Grapalat" w:cs="Times New Roman"/>
                <w:color w:val="000000"/>
                <w:sz w:val="24"/>
                <w:szCs w:val="24"/>
                <w:shd w:val="clear" w:color="auto" w:fill="FFFFFF"/>
                <w:lang w:val="hy-AM"/>
              </w:rPr>
            </w:pPr>
          </w:p>
          <w:p w:rsidR="00585686" w:rsidRDefault="00585686" w:rsidP="00585686">
            <w:pPr>
              <w:jc w:val="center"/>
              <w:rPr>
                <w:rFonts w:ascii="GHEA Grapalat" w:eastAsia="Times New Roman" w:hAnsi="GHEA Grapalat" w:cs="Times New Roman"/>
                <w:color w:val="000000"/>
                <w:sz w:val="24"/>
                <w:szCs w:val="24"/>
                <w:shd w:val="clear" w:color="auto" w:fill="FFFFFF"/>
                <w:lang w:val="hy-AM"/>
              </w:rPr>
            </w:pPr>
          </w:p>
          <w:p w:rsidR="00585686" w:rsidRPr="00585686" w:rsidRDefault="00585686" w:rsidP="00585686">
            <w:pPr>
              <w:jc w:val="center"/>
              <w:rPr>
                <w:lang w:val="hy-AM"/>
              </w:rPr>
            </w:pPr>
            <w:r w:rsidRPr="00C7542A">
              <w:rPr>
                <w:rFonts w:ascii="GHEA Grapalat" w:eastAsia="Times New Roman" w:hAnsi="GHEA Grapalat" w:cs="Times New Roman"/>
                <w:color w:val="000000"/>
                <w:sz w:val="24"/>
                <w:szCs w:val="24"/>
                <w:shd w:val="clear" w:color="auto" w:fill="FFFFFF"/>
                <w:lang w:val="hy-AM"/>
              </w:rPr>
              <w:t xml:space="preserve">Ընդունվել </w:t>
            </w:r>
            <w:r>
              <w:rPr>
                <w:rFonts w:ascii="GHEA Grapalat" w:eastAsia="Times New Roman" w:hAnsi="GHEA Grapalat" w:cs="Times New Roman"/>
                <w:color w:val="000000"/>
                <w:sz w:val="24"/>
                <w:szCs w:val="24"/>
                <w:shd w:val="clear" w:color="auto" w:fill="FFFFFF"/>
                <w:lang w:val="hy-AM"/>
              </w:rPr>
              <w:t>է</w:t>
            </w:r>
          </w:p>
        </w:tc>
      </w:tr>
      <w:tr w:rsidR="00DB3B19" w:rsidRPr="00F95C3A" w:rsidTr="00DB3B19">
        <w:trPr>
          <w:trHeight w:val="135"/>
        </w:trPr>
        <w:tc>
          <w:tcPr>
            <w:tcW w:w="6569" w:type="dxa"/>
            <w:gridSpan w:val="3"/>
            <w:vMerge w:val="restart"/>
            <w:shd w:val="clear" w:color="auto" w:fill="D0CECE" w:themeFill="background2" w:themeFillShade="E6"/>
            <w:hideMark/>
          </w:tcPr>
          <w:p w:rsidR="00DB3B19" w:rsidRPr="00F95C3A" w:rsidRDefault="000039E9" w:rsidP="00371634">
            <w:pPr>
              <w:jc w:val="center"/>
              <w:rPr>
                <w:rFonts w:ascii="GHEA Grapalat" w:hAnsi="GHEA Grapalat"/>
                <w:sz w:val="24"/>
                <w:szCs w:val="24"/>
                <w:lang w:val="en-GB" w:eastAsia="ru-RU"/>
              </w:rPr>
            </w:pPr>
            <w:r>
              <w:rPr>
                <w:rFonts w:ascii="GHEA Grapalat" w:hAnsi="GHEA Grapalat"/>
                <w:sz w:val="24"/>
                <w:szCs w:val="24"/>
                <w:lang w:val="hy-AM"/>
              </w:rPr>
              <w:lastRenderedPageBreak/>
              <w:t>5</w:t>
            </w:r>
            <w:r w:rsidR="00DB3B19" w:rsidRPr="00F95C3A">
              <w:rPr>
                <w:rFonts w:ascii="GHEA Grapalat" w:hAnsi="GHEA Grapalat"/>
                <w:sz w:val="24"/>
                <w:szCs w:val="24"/>
              </w:rPr>
              <w:t xml:space="preserve">. </w:t>
            </w:r>
            <w:r w:rsidR="00DB3B19">
              <w:rPr>
                <w:rFonts w:ascii="GHEA Grapalat" w:eastAsia="Times New Roman" w:hAnsi="GHEA Grapalat" w:cs="Times New Roman"/>
                <w:sz w:val="24"/>
                <w:szCs w:val="24"/>
                <w:lang w:val="hy-AM"/>
              </w:rPr>
              <w:t>Անվտանգության խորհրդի գրասենյակ</w:t>
            </w:r>
          </w:p>
        </w:tc>
        <w:tc>
          <w:tcPr>
            <w:tcW w:w="2925" w:type="dxa"/>
            <w:gridSpan w:val="2"/>
            <w:shd w:val="clear" w:color="auto" w:fill="D0CECE" w:themeFill="background2" w:themeFillShade="E6"/>
            <w:hideMark/>
          </w:tcPr>
          <w:p w:rsidR="00DB3B19" w:rsidRPr="00F95C3A" w:rsidRDefault="00333FD1" w:rsidP="00371634">
            <w:pPr>
              <w:jc w:val="center"/>
              <w:rPr>
                <w:rFonts w:ascii="GHEA Grapalat" w:hAnsi="GHEA Grapalat"/>
                <w:sz w:val="24"/>
                <w:szCs w:val="24"/>
                <w:lang w:val="en-GB" w:eastAsia="ru-RU"/>
              </w:rPr>
            </w:pPr>
            <w:r>
              <w:rPr>
                <w:rFonts w:ascii="GHEA Grapalat" w:hAnsi="GHEA Grapalat"/>
                <w:sz w:val="24"/>
                <w:szCs w:val="24"/>
                <w:lang w:val="hy-AM" w:eastAsia="ru-RU"/>
              </w:rPr>
              <w:t>21.06</w:t>
            </w:r>
            <w:r w:rsidR="00DB3B19" w:rsidRPr="00F95C3A">
              <w:rPr>
                <w:rFonts w:ascii="GHEA Grapalat" w:hAnsi="GHEA Grapalat"/>
                <w:sz w:val="24"/>
                <w:szCs w:val="24"/>
                <w:lang w:val="hy-AM" w:eastAsia="ru-RU"/>
              </w:rPr>
              <w:t>.2023</w:t>
            </w:r>
            <w:r w:rsidR="00DB3B19" w:rsidRPr="00F95C3A">
              <w:rPr>
                <w:rFonts w:ascii="GHEA Grapalat" w:hAnsi="GHEA Grapalat"/>
                <w:sz w:val="24"/>
                <w:szCs w:val="24"/>
                <w:lang w:val="en-GB" w:eastAsia="ru-RU"/>
              </w:rPr>
              <w:t>թ.</w:t>
            </w:r>
          </w:p>
        </w:tc>
      </w:tr>
      <w:tr w:rsidR="00DB3B19" w:rsidRPr="00F95C3A" w:rsidTr="00DB3B19">
        <w:trPr>
          <w:trHeight w:val="408"/>
        </w:trPr>
        <w:tc>
          <w:tcPr>
            <w:tcW w:w="0" w:type="auto"/>
            <w:gridSpan w:val="3"/>
            <w:vMerge/>
            <w:shd w:val="clear" w:color="auto" w:fill="D0CECE" w:themeFill="background2" w:themeFillShade="E6"/>
            <w:hideMark/>
          </w:tcPr>
          <w:p w:rsidR="00DB3B19" w:rsidRPr="00F95C3A" w:rsidRDefault="00DB3B19" w:rsidP="00371634">
            <w:pPr>
              <w:spacing w:after="0"/>
              <w:rPr>
                <w:rFonts w:ascii="GHEA Grapalat" w:hAnsi="GHEA Grapalat"/>
                <w:sz w:val="24"/>
                <w:szCs w:val="24"/>
                <w:lang w:val="en-GB" w:eastAsia="ru-RU"/>
              </w:rPr>
            </w:pPr>
          </w:p>
        </w:tc>
        <w:tc>
          <w:tcPr>
            <w:tcW w:w="2925" w:type="dxa"/>
            <w:gridSpan w:val="2"/>
            <w:shd w:val="clear" w:color="auto" w:fill="D0CECE" w:themeFill="background2" w:themeFillShade="E6"/>
            <w:hideMark/>
          </w:tcPr>
          <w:p w:rsidR="00DB3B19" w:rsidRPr="00F95C3A" w:rsidRDefault="00DB3B19" w:rsidP="00333FD1">
            <w:pPr>
              <w:jc w:val="center"/>
              <w:rPr>
                <w:rFonts w:ascii="GHEA Grapalat" w:hAnsi="GHEA Grapalat"/>
                <w:sz w:val="24"/>
                <w:szCs w:val="24"/>
                <w:lang w:val="hy-AM" w:eastAsia="ru-RU"/>
              </w:rPr>
            </w:pPr>
            <w:r w:rsidRPr="00F95C3A">
              <w:rPr>
                <w:rFonts w:ascii="GHEA Grapalat" w:hAnsi="GHEA Grapalat"/>
                <w:sz w:val="24"/>
                <w:szCs w:val="24"/>
                <w:lang w:val="hy-AM" w:eastAsia="ru-RU"/>
              </w:rPr>
              <w:t xml:space="preserve">N </w:t>
            </w:r>
            <w:r w:rsidR="00333FD1" w:rsidRPr="00333FD1">
              <w:rPr>
                <w:rFonts w:ascii="GHEA Grapalat" w:hAnsi="GHEA Grapalat"/>
                <w:sz w:val="24"/>
                <w:szCs w:val="24"/>
                <w:lang w:val="hy-AM" w:eastAsia="ru-RU"/>
              </w:rPr>
              <w:t>02//21149-2023</w:t>
            </w:r>
          </w:p>
        </w:tc>
      </w:tr>
      <w:tr w:rsidR="00DB3B19" w:rsidRPr="00EE7BA0" w:rsidTr="00333FD1">
        <w:trPr>
          <w:trHeight w:val="1345"/>
        </w:trPr>
        <w:tc>
          <w:tcPr>
            <w:tcW w:w="5790" w:type="dxa"/>
            <w:hideMark/>
          </w:tcPr>
          <w:p w:rsidR="00333FD1" w:rsidRDefault="00333FD1" w:rsidP="00333FD1">
            <w:pPr>
              <w:spacing w:after="0" w:line="240" w:lineRule="auto"/>
              <w:jc w:val="both"/>
              <w:rPr>
                <w:rFonts w:ascii="GHEA Grapalat" w:hAnsi="GHEA Grapalat" w:cs="Sylfaen"/>
                <w:bCs/>
                <w:sz w:val="24"/>
                <w:szCs w:val="24"/>
                <w:lang w:val="hy-AM"/>
              </w:rPr>
            </w:pPr>
            <w:r>
              <w:rPr>
                <w:rFonts w:ascii="GHEA Grapalat" w:hAnsi="GHEA Grapalat" w:cs="Sylfaen"/>
                <w:bCs/>
                <w:sz w:val="24"/>
                <w:szCs w:val="24"/>
                <w:lang w:val="hy-AM"/>
              </w:rPr>
              <w:t xml:space="preserve">       Ի պատասխան ՀՀ վարչապետի աշխատակազմի ղեկավարի՝ 2023թ. հունիսի 16-ի թիվ 02/11/20726-2023 գրության՝ «Հայաստանի Հանրապետությունում 2023/2024 ուսումնական տարվա՝ պետության կողմից ուսանողական նպաստների ձևով ուսման վարձի լրիվ փոխհատուցմամբ (անվճար), առկա ուսուցմամբ կլինիկական օրդինատուրայի (ըստ մասնագիտությունների) և ինտերնատուրայի ընդունելության տեղերն հաստատելու մասին» Հայաստանի Հանրապետության կառավարության որոշման նախագծի 1-ից 5-րդ հավելվածների </w:t>
            </w:r>
            <w:r>
              <w:rPr>
                <w:rFonts w:ascii="GHEA Grapalat" w:hAnsi="GHEA Grapalat" w:cs="Sylfaen"/>
                <w:bCs/>
                <w:sz w:val="24"/>
                <w:szCs w:val="24"/>
                <w:lang w:val="hy-AM"/>
              </w:rPr>
              <w:lastRenderedPageBreak/>
              <w:t>վերաբերյալ Անվտանգության խորհրդի գրասենյակը նկատառումներ և առաջարկություններ չունի, իսկ նախագծի 6-րդ հավելվածը (գաղտնի է) ներկայացված չէ:</w:t>
            </w:r>
          </w:p>
          <w:p w:rsidR="00DB3B19" w:rsidRPr="00F95C3A" w:rsidRDefault="00DB3B19" w:rsidP="00333FD1">
            <w:pPr>
              <w:spacing w:after="0" w:line="240" w:lineRule="auto"/>
              <w:rPr>
                <w:rFonts w:ascii="GHEA Grapalat" w:hAnsi="GHEA Grapalat"/>
                <w:sz w:val="24"/>
                <w:szCs w:val="24"/>
                <w:lang w:val="hy-AM"/>
              </w:rPr>
            </w:pPr>
          </w:p>
        </w:tc>
        <w:tc>
          <w:tcPr>
            <w:tcW w:w="3704" w:type="dxa"/>
            <w:gridSpan w:val="4"/>
          </w:tcPr>
          <w:p w:rsidR="00DB3B19" w:rsidRPr="00302349" w:rsidRDefault="00302349" w:rsidP="00302349">
            <w:pPr>
              <w:pStyle w:val="Heading1"/>
              <w:outlineLvl w:val="0"/>
              <w:rPr>
                <w:rFonts w:ascii="GHEA Grapalat" w:eastAsiaTheme="minorHAnsi" w:hAnsi="GHEA Grapalat" w:cstheme="minorBidi"/>
                <w:color w:val="auto"/>
                <w:sz w:val="24"/>
                <w:szCs w:val="24"/>
                <w:lang w:val="hy-AM"/>
              </w:rPr>
            </w:pPr>
            <w:r w:rsidRPr="00302349">
              <w:rPr>
                <w:rFonts w:ascii="GHEA Grapalat" w:eastAsiaTheme="minorHAnsi" w:hAnsi="GHEA Grapalat" w:cstheme="minorBidi"/>
                <w:color w:val="auto"/>
                <w:sz w:val="24"/>
                <w:szCs w:val="24"/>
                <w:lang w:val="hy-AM"/>
              </w:rPr>
              <w:lastRenderedPageBreak/>
              <w:t>Բանավոր պայմանավորվածության համաձայն նախագծի 6-րդ հավելված</w:t>
            </w:r>
            <w:r>
              <w:rPr>
                <w:rFonts w:ascii="GHEA Grapalat" w:eastAsiaTheme="minorHAnsi" w:hAnsi="GHEA Grapalat" w:cstheme="minorBidi"/>
                <w:color w:val="auto"/>
                <w:sz w:val="24"/>
                <w:szCs w:val="24"/>
                <w:lang w:val="hy-AM"/>
              </w:rPr>
              <w:t>ի վերաբերյալ կտրվի լրացուցիչ կարծիք</w:t>
            </w:r>
          </w:p>
        </w:tc>
      </w:tr>
      <w:tr w:rsidR="00B972C6" w:rsidRPr="00F95C3A" w:rsidTr="00B972C6">
        <w:trPr>
          <w:trHeight w:val="135"/>
        </w:trPr>
        <w:tc>
          <w:tcPr>
            <w:tcW w:w="5790" w:type="dxa"/>
            <w:vMerge w:val="restart"/>
            <w:shd w:val="clear" w:color="auto" w:fill="D0CECE" w:themeFill="background2" w:themeFillShade="E6"/>
            <w:hideMark/>
          </w:tcPr>
          <w:p w:rsidR="00B972C6" w:rsidRPr="00F95C3A" w:rsidRDefault="00B972C6" w:rsidP="00925F9C">
            <w:pPr>
              <w:jc w:val="center"/>
              <w:rPr>
                <w:rFonts w:ascii="GHEA Grapalat" w:hAnsi="GHEA Grapalat"/>
                <w:sz w:val="24"/>
                <w:szCs w:val="24"/>
                <w:lang w:val="en-GB" w:eastAsia="ru-RU"/>
              </w:rPr>
            </w:pPr>
            <w:r>
              <w:rPr>
                <w:rFonts w:ascii="GHEA Grapalat" w:hAnsi="GHEA Grapalat"/>
                <w:sz w:val="24"/>
                <w:szCs w:val="24"/>
                <w:lang w:val="hy-AM"/>
              </w:rPr>
              <w:lastRenderedPageBreak/>
              <w:t>6</w:t>
            </w:r>
            <w:r w:rsidRPr="00F95C3A">
              <w:rPr>
                <w:rFonts w:ascii="GHEA Grapalat" w:hAnsi="GHEA Grapalat"/>
                <w:sz w:val="24"/>
                <w:szCs w:val="24"/>
              </w:rPr>
              <w:t xml:space="preserve">. </w:t>
            </w:r>
            <w:r w:rsidR="00925F9C">
              <w:rPr>
                <w:rFonts w:ascii="GHEA Grapalat" w:eastAsia="Times New Roman" w:hAnsi="GHEA Grapalat" w:cs="Times New Roman"/>
                <w:sz w:val="24"/>
                <w:szCs w:val="24"/>
                <w:lang w:val="hy-AM"/>
              </w:rPr>
              <w:t xml:space="preserve">Արտաքին գործերի </w:t>
            </w:r>
            <w:r>
              <w:rPr>
                <w:rFonts w:ascii="GHEA Grapalat" w:eastAsia="Times New Roman" w:hAnsi="GHEA Grapalat" w:cs="Times New Roman"/>
                <w:sz w:val="24"/>
                <w:szCs w:val="24"/>
                <w:lang w:val="hy-AM"/>
              </w:rPr>
              <w:t>նախարարություն</w:t>
            </w:r>
          </w:p>
        </w:tc>
        <w:tc>
          <w:tcPr>
            <w:tcW w:w="3704" w:type="dxa"/>
            <w:gridSpan w:val="4"/>
            <w:shd w:val="clear" w:color="auto" w:fill="D0CECE" w:themeFill="background2" w:themeFillShade="E6"/>
            <w:hideMark/>
          </w:tcPr>
          <w:p w:rsidR="00B972C6" w:rsidRPr="00F95C3A" w:rsidRDefault="00B972C6" w:rsidP="00B972C6">
            <w:pPr>
              <w:jc w:val="center"/>
              <w:rPr>
                <w:rFonts w:ascii="GHEA Grapalat" w:hAnsi="GHEA Grapalat"/>
                <w:sz w:val="24"/>
                <w:szCs w:val="24"/>
                <w:lang w:val="en-GB" w:eastAsia="ru-RU"/>
              </w:rPr>
            </w:pPr>
            <w:r>
              <w:rPr>
                <w:rFonts w:ascii="GHEA Grapalat" w:hAnsi="GHEA Grapalat"/>
                <w:sz w:val="24"/>
                <w:szCs w:val="24"/>
                <w:lang w:val="hy-AM" w:eastAsia="ru-RU"/>
              </w:rPr>
              <w:t>23.06</w:t>
            </w:r>
            <w:r w:rsidRPr="00F95C3A">
              <w:rPr>
                <w:rFonts w:ascii="GHEA Grapalat" w:hAnsi="GHEA Grapalat"/>
                <w:sz w:val="24"/>
                <w:szCs w:val="24"/>
                <w:lang w:val="hy-AM" w:eastAsia="ru-RU"/>
              </w:rPr>
              <w:t>.2023</w:t>
            </w:r>
            <w:r w:rsidRPr="00F95C3A">
              <w:rPr>
                <w:rFonts w:ascii="GHEA Grapalat" w:hAnsi="GHEA Grapalat"/>
                <w:sz w:val="24"/>
                <w:szCs w:val="24"/>
                <w:lang w:val="en-GB" w:eastAsia="ru-RU"/>
              </w:rPr>
              <w:t>թ.</w:t>
            </w:r>
          </w:p>
        </w:tc>
      </w:tr>
      <w:tr w:rsidR="00B972C6" w:rsidRPr="00F95C3A" w:rsidTr="00B972C6">
        <w:trPr>
          <w:trHeight w:val="408"/>
        </w:trPr>
        <w:tc>
          <w:tcPr>
            <w:tcW w:w="0" w:type="auto"/>
            <w:vMerge/>
            <w:shd w:val="clear" w:color="auto" w:fill="D0CECE" w:themeFill="background2" w:themeFillShade="E6"/>
            <w:hideMark/>
          </w:tcPr>
          <w:p w:rsidR="00B972C6" w:rsidRPr="00F95C3A" w:rsidRDefault="00B972C6" w:rsidP="005310BC">
            <w:pPr>
              <w:spacing w:after="0"/>
              <w:rPr>
                <w:rFonts w:ascii="GHEA Grapalat" w:hAnsi="GHEA Grapalat"/>
                <w:sz w:val="24"/>
                <w:szCs w:val="24"/>
                <w:lang w:val="en-GB" w:eastAsia="ru-RU"/>
              </w:rPr>
            </w:pPr>
          </w:p>
        </w:tc>
        <w:tc>
          <w:tcPr>
            <w:tcW w:w="3704" w:type="dxa"/>
            <w:gridSpan w:val="4"/>
            <w:shd w:val="clear" w:color="auto" w:fill="D0CECE" w:themeFill="background2" w:themeFillShade="E6"/>
            <w:hideMark/>
          </w:tcPr>
          <w:p w:rsidR="00B972C6" w:rsidRPr="00F95C3A" w:rsidRDefault="00B972C6" w:rsidP="00B972C6">
            <w:pPr>
              <w:jc w:val="center"/>
              <w:rPr>
                <w:rFonts w:ascii="GHEA Grapalat" w:hAnsi="GHEA Grapalat"/>
                <w:sz w:val="24"/>
                <w:szCs w:val="24"/>
                <w:lang w:val="hy-AM" w:eastAsia="ru-RU"/>
              </w:rPr>
            </w:pPr>
            <w:r w:rsidRPr="00F95C3A">
              <w:rPr>
                <w:rFonts w:ascii="GHEA Grapalat" w:hAnsi="GHEA Grapalat"/>
                <w:sz w:val="24"/>
                <w:szCs w:val="24"/>
                <w:lang w:val="hy-AM" w:eastAsia="ru-RU"/>
              </w:rPr>
              <w:t xml:space="preserve">N </w:t>
            </w:r>
            <w:r>
              <w:rPr>
                <w:rFonts w:ascii="GHEA Grapalat" w:hAnsi="GHEA Grapalat"/>
                <w:sz w:val="24"/>
                <w:szCs w:val="24"/>
                <w:lang w:val="hy-AM" w:eastAsia="ru-RU"/>
              </w:rPr>
              <w:t>992գ</w:t>
            </w:r>
          </w:p>
        </w:tc>
      </w:tr>
      <w:tr w:rsidR="00B972C6" w:rsidRPr="00F95C3A" w:rsidTr="00B972C6">
        <w:trPr>
          <w:trHeight w:val="408"/>
        </w:trPr>
        <w:tc>
          <w:tcPr>
            <w:tcW w:w="0" w:type="auto"/>
            <w:shd w:val="clear" w:color="auto" w:fill="auto"/>
          </w:tcPr>
          <w:p w:rsidR="00B972C6" w:rsidRPr="00B972C6" w:rsidRDefault="00B972C6" w:rsidP="005310BC">
            <w:pPr>
              <w:spacing w:after="0"/>
              <w:rPr>
                <w:rFonts w:ascii="GHEA Grapalat" w:hAnsi="GHEA Grapalat"/>
                <w:sz w:val="24"/>
                <w:szCs w:val="24"/>
                <w:lang w:val="hy-AM" w:eastAsia="ru-RU"/>
              </w:rPr>
            </w:pPr>
            <w:r>
              <w:rPr>
                <w:rFonts w:ascii="GHEA Grapalat" w:hAnsi="GHEA Grapalat"/>
                <w:sz w:val="24"/>
                <w:szCs w:val="24"/>
                <w:lang w:val="hy-AM" w:eastAsia="ru-RU"/>
              </w:rPr>
              <w:t>Գաղտնի</w:t>
            </w:r>
          </w:p>
        </w:tc>
        <w:tc>
          <w:tcPr>
            <w:tcW w:w="3704" w:type="dxa"/>
            <w:gridSpan w:val="4"/>
            <w:shd w:val="clear" w:color="auto" w:fill="auto"/>
          </w:tcPr>
          <w:p w:rsidR="00B972C6" w:rsidRPr="00F95C3A" w:rsidRDefault="00B972C6" w:rsidP="00B972C6">
            <w:pPr>
              <w:jc w:val="center"/>
              <w:rPr>
                <w:rFonts w:ascii="GHEA Grapalat" w:hAnsi="GHEA Grapalat"/>
                <w:sz w:val="24"/>
                <w:szCs w:val="24"/>
                <w:lang w:val="hy-AM" w:eastAsia="ru-RU"/>
              </w:rPr>
            </w:pPr>
          </w:p>
        </w:tc>
      </w:tr>
      <w:tr w:rsidR="006E5E58" w:rsidRPr="00F95C3A" w:rsidTr="006E5E58">
        <w:trPr>
          <w:trHeight w:val="135"/>
        </w:trPr>
        <w:tc>
          <w:tcPr>
            <w:tcW w:w="6569" w:type="dxa"/>
            <w:gridSpan w:val="3"/>
            <w:vMerge w:val="restart"/>
            <w:shd w:val="clear" w:color="auto" w:fill="D0CECE" w:themeFill="background2" w:themeFillShade="E6"/>
            <w:hideMark/>
          </w:tcPr>
          <w:p w:rsidR="006E5E58" w:rsidRPr="00F95C3A" w:rsidRDefault="006E5E58" w:rsidP="00407D22">
            <w:pPr>
              <w:jc w:val="center"/>
              <w:rPr>
                <w:rFonts w:ascii="GHEA Grapalat" w:hAnsi="GHEA Grapalat"/>
                <w:sz w:val="24"/>
                <w:szCs w:val="24"/>
                <w:lang w:val="en-GB" w:eastAsia="ru-RU"/>
              </w:rPr>
            </w:pPr>
            <w:r>
              <w:rPr>
                <w:rFonts w:ascii="GHEA Grapalat" w:hAnsi="GHEA Grapalat"/>
                <w:sz w:val="24"/>
                <w:szCs w:val="24"/>
                <w:lang w:val="hy-AM"/>
              </w:rPr>
              <w:t>7</w:t>
            </w:r>
            <w:r w:rsidRPr="00F95C3A">
              <w:rPr>
                <w:rFonts w:ascii="GHEA Grapalat" w:hAnsi="GHEA Grapalat"/>
                <w:sz w:val="24"/>
                <w:szCs w:val="24"/>
              </w:rPr>
              <w:t xml:space="preserve">. </w:t>
            </w:r>
            <w:r>
              <w:rPr>
                <w:rFonts w:ascii="GHEA Grapalat" w:eastAsia="Times New Roman" w:hAnsi="GHEA Grapalat" w:cs="Times New Roman"/>
                <w:sz w:val="24"/>
                <w:szCs w:val="24"/>
                <w:lang w:val="hy-AM"/>
              </w:rPr>
              <w:t>Անվտանգության խորհրդի գրասենյակ</w:t>
            </w:r>
          </w:p>
        </w:tc>
        <w:tc>
          <w:tcPr>
            <w:tcW w:w="2925" w:type="dxa"/>
            <w:gridSpan w:val="2"/>
            <w:shd w:val="clear" w:color="auto" w:fill="D0CECE" w:themeFill="background2" w:themeFillShade="E6"/>
            <w:hideMark/>
          </w:tcPr>
          <w:p w:rsidR="006E5E58" w:rsidRPr="00F95C3A" w:rsidRDefault="006E5E58" w:rsidP="00407D22">
            <w:pPr>
              <w:jc w:val="center"/>
              <w:rPr>
                <w:rFonts w:ascii="GHEA Grapalat" w:hAnsi="GHEA Grapalat"/>
                <w:sz w:val="24"/>
                <w:szCs w:val="24"/>
                <w:lang w:val="en-GB" w:eastAsia="ru-RU"/>
              </w:rPr>
            </w:pPr>
            <w:r>
              <w:rPr>
                <w:rFonts w:ascii="GHEA Grapalat" w:hAnsi="GHEA Grapalat"/>
                <w:sz w:val="24"/>
                <w:szCs w:val="24"/>
                <w:lang w:val="hy-AM" w:eastAsia="ru-RU"/>
              </w:rPr>
              <w:t>22</w:t>
            </w:r>
            <w:r>
              <w:rPr>
                <w:rFonts w:ascii="GHEA Grapalat" w:hAnsi="GHEA Grapalat"/>
                <w:sz w:val="24"/>
                <w:szCs w:val="24"/>
                <w:lang w:val="hy-AM" w:eastAsia="ru-RU"/>
              </w:rPr>
              <w:t>.06</w:t>
            </w:r>
            <w:r w:rsidRPr="00F95C3A">
              <w:rPr>
                <w:rFonts w:ascii="GHEA Grapalat" w:hAnsi="GHEA Grapalat"/>
                <w:sz w:val="24"/>
                <w:szCs w:val="24"/>
                <w:lang w:val="hy-AM" w:eastAsia="ru-RU"/>
              </w:rPr>
              <w:t>.2023</w:t>
            </w:r>
            <w:r w:rsidRPr="00F95C3A">
              <w:rPr>
                <w:rFonts w:ascii="GHEA Grapalat" w:hAnsi="GHEA Grapalat"/>
                <w:sz w:val="24"/>
                <w:szCs w:val="24"/>
                <w:lang w:val="en-GB" w:eastAsia="ru-RU"/>
              </w:rPr>
              <w:t>թ.</w:t>
            </w:r>
          </w:p>
        </w:tc>
      </w:tr>
      <w:tr w:rsidR="006E5E58" w:rsidRPr="00F95C3A" w:rsidTr="006E5E58">
        <w:trPr>
          <w:trHeight w:val="408"/>
        </w:trPr>
        <w:tc>
          <w:tcPr>
            <w:tcW w:w="0" w:type="auto"/>
            <w:gridSpan w:val="3"/>
            <w:vMerge/>
            <w:shd w:val="clear" w:color="auto" w:fill="D0CECE" w:themeFill="background2" w:themeFillShade="E6"/>
            <w:hideMark/>
          </w:tcPr>
          <w:p w:rsidR="006E5E58" w:rsidRPr="00F95C3A" w:rsidRDefault="006E5E58" w:rsidP="00407D22">
            <w:pPr>
              <w:spacing w:after="0"/>
              <w:rPr>
                <w:rFonts w:ascii="GHEA Grapalat" w:hAnsi="GHEA Grapalat"/>
                <w:sz w:val="24"/>
                <w:szCs w:val="24"/>
                <w:lang w:val="en-GB" w:eastAsia="ru-RU"/>
              </w:rPr>
            </w:pPr>
          </w:p>
        </w:tc>
        <w:tc>
          <w:tcPr>
            <w:tcW w:w="2925" w:type="dxa"/>
            <w:gridSpan w:val="2"/>
            <w:shd w:val="clear" w:color="auto" w:fill="D0CECE" w:themeFill="background2" w:themeFillShade="E6"/>
            <w:hideMark/>
          </w:tcPr>
          <w:p w:rsidR="006E5E58" w:rsidRPr="00F95C3A" w:rsidRDefault="006E5E58" w:rsidP="006E5E58">
            <w:pPr>
              <w:jc w:val="center"/>
              <w:rPr>
                <w:rFonts w:ascii="GHEA Grapalat" w:hAnsi="GHEA Grapalat"/>
                <w:sz w:val="24"/>
                <w:szCs w:val="24"/>
                <w:lang w:val="hy-AM" w:eastAsia="ru-RU"/>
              </w:rPr>
            </w:pPr>
            <w:r w:rsidRPr="00F95C3A">
              <w:rPr>
                <w:rFonts w:ascii="GHEA Grapalat" w:hAnsi="GHEA Grapalat"/>
                <w:sz w:val="24"/>
                <w:szCs w:val="24"/>
                <w:lang w:val="hy-AM" w:eastAsia="ru-RU"/>
              </w:rPr>
              <w:t xml:space="preserve">N </w:t>
            </w:r>
            <w:r>
              <w:rPr>
                <w:rFonts w:ascii="GHEA Grapalat" w:hAnsi="GHEA Grapalat"/>
                <w:sz w:val="24"/>
                <w:szCs w:val="24"/>
                <w:lang w:val="hy-AM" w:eastAsia="ru-RU"/>
              </w:rPr>
              <w:t>ԱԽ-0594</w:t>
            </w:r>
          </w:p>
        </w:tc>
      </w:tr>
      <w:tr w:rsidR="006E5E58" w:rsidRPr="00EE7BA0" w:rsidTr="006E5E58">
        <w:trPr>
          <w:trHeight w:val="508"/>
        </w:trPr>
        <w:tc>
          <w:tcPr>
            <w:tcW w:w="5790" w:type="dxa"/>
          </w:tcPr>
          <w:p w:rsidR="006E5E58" w:rsidRPr="00F95C3A" w:rsidRDefault="006E5E58" w:rsidP="00407D22">
            <w:pPr>
              <w:spacing w:after="0" w:line="240" w:lineRule="auto"/>
              <w:rPr>
                <w:rFonts w:ascii="GHEA Grapalat" w:hAnsi="GHEA Grapalat"/>
                <w:sz w:val="24"/>
                <w:szCs w:val="24"/>
                <w:lang w:val="hy-AM"/>
              </w:rPr>
            </w:pPr>
            <w:r>
              <w:rPr>
                <w:rFonts w:ascii="GHEA Grapalat" w:hAnsi="GHEA Grapalat"/>
                <w:sz w:val="24"/>
                <w:szCs w:val="24"/>
                <w:lang w:val="hy-AM" w:eastAsia="ru-RU"/>
              </w:rPr>
              <w:t>Գաղտնի</w:t>
            </w:r>
          </w:p>
        </w:tc>
        <w:tc>
          <w:tcPr>
            <w:tcW w:w="3704" w:type="dxa"/>
            <w:gridSpan w:val="4"/>
          </w:tcPr>
          <w:p w:rsidR="006E5E58" w:rsidRPr="00302349" w:rsidRDefault="006E5E58" w:rsidP="00407D22">
            <w:pPr>
              <w:pStyle w:val="Heading1"/>
              <w:outlineLvl w:val="0"/>
              <w:rPr>
                <w:rFonts w:ascii="GHEA Grapalat" w:eastAsiaTheme="minorHAnsi" w:hAnsi="GHEA Grapalat" w:cstheme="minorBidi"/>
                <w:color w:val="auto"/>
                <w:sz w:val="24"/>
                <w:szCs w:val="24"/>
                <w:lang w:val="hy-AM"/>
              </w:rPr>
            </w:pPr>
          </w:p>
        </w:tc>
      </w:tr>
    </w:tbl>
    <w:p w:rsidR="00910D44" w:rsidRPr="006E5E58" w:rsidRDefault="00910D44" w:rsidP="002D5EBB">
      <w:pPr>
        <w:spacing w:after="0"/>
        <w:ind w:firstLine="720"/>
        <w:jc w:val="both"/>
        <w:textAlignment w:val="baseline"/>
        <w:rPr>
          <w:rFonts w:ascii="GHEA Grapalat" w:hAnsi="GHEA Grapalat"/>
          <w:b/>
          <w:color w:val="191919"/>
          <w:sz w:val="24"/>
          <w:szCs w:val="24"/>
          <w:shd w:val="clear" w:color="auto" w:fill="FFFFFF"/>
          <w:lang w:val="hy-AM"/>
        </w:rPr>
      </w:pPr>
      <w:bookmarkStart w:id="0" w:name="_GoBack"/>
      <w:bookmarkEnd w:id="0"/>
    </w:p>
    <w:sectPr w:rsidR="00910D44" w:rsidRPr="006E5E58" w:rsidSect="002E2AF1">
      <w:pgSz w:w="11906" w:h="16838" w:code="9"/>
      <w:pgMar w:top="562" w:right="850" w:bottom="850" w:left="113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1077" w:rsidRDefault="00C41077" w:rsidP="00A20ADB">
      <w:pPr>
        <w:spacing w:after="0" w:line="240" w:lineRule="auto"/>
      </w:pPr>
      <w:r>
        <w:separator/>
      </w:r>
    </w:p>
  </w:endnote>
  <w:endnote w:type="continuationSeparator" w:id="0">
    <w:p w:rsidR="00C41077" w:rsidRDefault="00C41077" w:rsidP="00A20A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1077" w:rsidRDefault="00C41077" w:rsidP="00A20ADB">
      <w:pPr>
        <w:spacing w:after="0" w:line="240" w:lineRule="auto"/>
      </w:pPr>
      <w:r>
        <w:separator/>
      </w:r>
    </w:p>
  </w:footnote>
  <w:footnote w:type="continuationSeparator" w:id="0">
    <w:p w:rsidR="00C41077" w:rsidRDefault="00C41077" w:rsidP="00A20AD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28255D"/>
    <w:multiLevelType w:val="hybridMultilevel"/>
    <w:tmpl w:val="E4E015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C8159F2"/>
    <w:multiLevelType w:val="hybridMultilevel"/>
    <w:tmpl w:val="A8EAB8A6"/>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
    <w:nsid w:val="21945F3D"/>
    <w:multiLevelType w:val="hybridMultilevel"/>
    <w:tmpl w:val="E4E015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289D3E25"/>
    <w:multiLevelType w:val="hybridMultilevel"/>
    <w:tmpl w:val="A43ACC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5CE5CF2"/>
    <w:multiLevelType w:val="hybridMultilevel"/>
    <w:tmpl w:val="E4E015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35F828EB"/>
    <w:multiLevelType w:val="hybridMultilevel"/>
    <w:tmpl w:val="E4E015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4A850D30"/>
    <w:multiLevelType w:val="hybridMultilevel"/>
    <w:tmpl w:val="310299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F8D607E"/>
    <w:multiLevelType w:val="hybridMultilevel"/>
    <w:tmpl w:val="EA905EE4"/>
    <w:lvl w:ilvl="0" w:tplc="43CC48BC">
      <w:start w:val="1"/>
      <w:numFmt w:val="decimal"/>
      <w:lvlText w:val="%1."/>
      <w:lvlJc w:val="left"/>
      <w:pPr>
        <w:ind w:left="1152" w:hanging="360"/>
      </w:pPr>
      <w:rPr>
        <w:rFonts w:hint="default"/>
        <w:b/>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9">
    <w:nsid w:val="73A1472E"/>
    <w:multiLevelType w:val="hybridMultilevel"/>
    <w:tmpl w:val="E4E015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7AB7189F"/>
    <w:multiLevelType w:val="hybridMultilevel"/>
    <w:tmpl w:val="74F0795E"/>
    <w:lvl w:ilvl="0" w:tplc="85FA6DFC">
      <w:start w:val="1"/>
      <w:numFmt w:val="decimal"/>
      <w:lvlText w:val="%1."/>
      <w:lvlJc w:val="left"/>
      <w:pPr>
        <w:ind w:left="630" w:hanging="630"/>
      </w:pPr>
      <w:rPr>
        <w:rFonts w:ascii="GHEA Grapalat" w:eastAsia="Times New Roman" w:hAnsi="GHEA Grapalat" w:cs="Times New Roman"/>
        <w:b/>
        <w:i w:val="0"/>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num w:numId="1">
    <w:abstractNumId w:val="10"/>
  </w:num>
  <w:num w:numId="2">
    <w:abstractNumId w:val="7"/>
  </w:num>
  <w:num w:numId="3">
    <w:abstractNumId w:val="8"/>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num>
  <w:num w:numId="7">
    <w:abstractNumId w:val="3"/>
  </w:num>
  <w:num w:numId="8">
    <w:abstractNumId w:val="5"/>
  </w:num>
  <w:num w:numId="9">
    <w:abstractNumId w:val="9"/>
  </w:num>
  <w:num w:numId="10">
    <w:abstractNumId w:val="0"/>
  </w:num>
  <w:num w:numId="11">
    <w:abstractNumId w:val="4"/>
  </w:num>
  <w:num w:numId="12">
    <w:abstractNumId w:val="2"/>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1F11C3"/>
    <w:rsid w:val="00000730"/>
    <w:rsid w:val="000039E9"/>
    <w:rsid w:val="0001042A"/>
    <w:rsid w:val="00010B6B"/>
    <w:rsid w:val="000333B7"/>
    <w:rsid w:val="000426DE"/>
    <w:rsid w:val="0005022F"/>
    <w:rsid w:val="000825E4"/>
    <w:rsid w:val="00083171"/>
    <w:rsid w:val="00086BFE"/>
    <w:rsid w:val="000C0AEE"/>
    <w:rsid w:val="00113BC1"/>
    <w:rsid w:val="00123461"/>
    <w:rsid w:val="00131F04"/>
    <w:rsid w:val="001416EF"/>
    <w:rsid w:val="001420CB"/>
    <w:rsid w:val="001421D2"/>
    <w:rsid w:val="001833F5"/>
    <w:rsid w:val="00184635"/>
    <w:rsid w:val="00186588"/>
    <w:rsid w:val="001916E6"/>
    <w:rsid w:val="001B0324"/>
    <w:rsid w:val="001C0B69"/>
    <w:rsid w:val="001C7DA7"/>
    <w:rsid w:val="001D7B0D"/>
    <w:rsid w:val="001E3D5C"/>
    <w:rsid w:val="001E52A5"/>
    <w:rsid w:val="001F11C3"/>
    <w:rsid w:val="0020424A"/>
    <w:rsid w:val="002153E2"/>
    <w:rsid w:val="00241A6C"/>
    <w:rsid w:val="0025279E"/>
    <w:rsid w:val="00254043"/>
    <w:rsid w:val="00263937"/>
    <w:rsid w:val="00276C06"/>
    <w:rsid w:val="00293B2C"/>
    <w:rsid w:val="002B4607"/>
    <w:rsid w:val="002C4B61"/>
    <w:rsid w:val="002D02D7"/>
    <w:rsid w:val="002D2572"/>
    <w:rsid w:val="002D54A7"/>
    <w:rsid w:val="002D5EBB"/>
    <w:rsid w:val="002E2AF1"/>
    <w:rsid w:val="00302349"/>
    <w:rsid w:val="0030256B"/>
    <w:rsid w:val="00302882"/>
    <w:rsid w:val="00305623"/>
    <w:rsid w:val="00316F98"/>
    <w:rsid w:val="00321018"/>
    <w:rsid w:val="003215E1"/>
    <w:rsid w:val="003270E7"/>
    <w:rsid w:val="00333FD1"/>
    <w:rsid w:val="00356209"/>
    <w:rsid w:val="0036504D"/>
    <w:rsid w:val="003C5FC3"/>
    <w:rsid w:val="003E14D0"/>
    <w:rsid w:val="00402ACA"/>
    <w:rsid w:val="00413534"/>
    <w:rsid w:val="00421D7C"/>
    <w:rsid w:val="00443788"/>
    <w:rsid w:val="00453C5A"/>
    <w:rsid w:val="00481A95"/>
    <w:rsid w:val="004867B7"/>
    <w:rsid w:val="004870E0"/>
    <w:rsid w:val="00492BDF"/>
    <w:rsid w:val="004B3EBD"/>
    <w:rsid w:val="004B71E3"/>
    <w:rsid w:val="004B7AD3"/>
    <w:rsid w:val="004D2543"/>
    <w:rsid w:val="004E628E"/>
    <w:rsid w:val="005019E6"/>
    <w:rsid w:val="00532B30"/>
    <w:rsid w:val="0055671F"/>
    <w:rsid w:val="005614FC"/>
    <w:rsid w:val="0057247A"/>
    <w:rsid w:val="00575271"/>
    <w:rsid w:val="00585686"/>
    <w:rsid w:val="005C0A56"/>
    <w:rsid w:val="005D3098"/>
    <w:rsid w:val="005F6530"/>
    <w:rsid w:val="0063168A"/>
    <w:rsid w:val="00643011"/>
    <w:rsid w:val="00673FA0"/>
    <w:rsid w:val="006A177C"/>
    <w:rsid w:val="006B1112"/>
    <w:rsid w:val="006C374D"/>
    <w:rsid w:val="006C3F7F"/>
    <w:rsid w:val="006C64CF"/>
    <w:rsid w:val="006E5E58"/>
    <w:rsid w:val="00711D92"/>
    <w:rsid w:val="00713EE8"/>
    <w:rsid w:val="007163AC"/>
    <w:rsid w:val="00716C0A"/>
    <w:rsid w:val="00725F29"/>
    <w:rsid w:val="00726ECA"/>
    <w:rsid w:val="007811A4"/>
    <w:rsid w:val="007A24B9"/>
    <w:rsid w:val="007D3192"/>
    <w:rsid w:val="007E1634"/>
    <w:rsid w:val="007E164B"/>
    <w:rsid w:val="007E5044"/>
    <w:rsid w:val="007F7030"/>
    <w:rsid w:val="00803E07"/>
    <w:rsid w:val="00805CF8"/>
    <w:rsid w:val="00840690"/>
    <w:rsid w:val="00895C91"/>
    <w:rsid w:val="008A07C5"/>
    <w:rsid w:val="008A1D92"/>
    <w:rsid w:val="008E61FD"/>
    <w:rsid w:val="008F5465"/>
    <w:rsid w:val="00901543"/>
    <w:rsid w:val="009040D6"/>
    <w:rsid w:val="009109D8"/>
    <w:rsid w:val="00910D44"/>
    <w:rsid w:val="00925F9C"/>
    <w:rsid w:val="00937746"/>
    <w:rsid w:val="00964BBA"/>
    <w:rsid w:val="00966B65"/>
    <w:rsid w:val="0097217A"/>
    <w:rsid w:val="009944DC"/>
    <w:rsid w:val="009A2E16"/>
    <w:rsid w:val="009A36C3"/>
    <w:rsid w:val="009D3000"/>
    <w:rsid w:val="009D417C"/>
    <w:rsid w:val="009D6EE6"/>
    <w:rsid w:val="00A00685"/>
    <w:rsid w:val="00A1593B"/>
    <w:rsid w:val="00A20ADB"/>
    <w:rsid w:val="00A20BC2"/>
    <w:rsid w:val="00A26D47"/>
    <w:rsid w:val="00A4684F"/>
    <w:rsid w:val="00A71FDA"/>
    <w:rsid w:val="00A81BC1"/>
    <w:rsid w:val="00A8293A"/>
    <w:rsid w:val="00AA6DAF"/>
    <w:rsid w:val="00AE7EE3"/>
    <w:rsid w:val="00B01347"/>
    <w:rsid w:val="00B45745"/>
    <w:rsid w:val="00B67E1F"/>
    <w:rsid w:val="00B70EAF"/>
    <w:rsid w:val="00B972C6"/>
    <w:rsid w:val="00BA1A4B"/>
    <w:rsid w:val="00BB0548"/>
    <w:rsid w:val="00BB721C"/>
    <w:rsid w:val="00BD0ADA"/>
    <w:rsid w:val="00BD3E2F"/>
    <w:rsid w:val="00C07169"/>
    <w:rsid w:val="00C12269"/>
    <w:rsid w:val="00C41077"/>
    <w:rsid w:val="00C525A4"/>
    <w:rsid w:val="00C7542A"/>
    <w:rsid w:val="00C86EC3"/>
    <w:rsid w:val="00CA2866"/>
    <w:rsid w:val="00CA65C9"/>
    <w:rsid w:val="00CC64CC"/>
    <w:rsid w:val="00CD0A5F"/>
    <w:rsid w:val="00CD4B67"/>
    <w:rsid w:val="00CF4AE6"/>
    <w:rsid w:val="00D04A5D"/>
    <w:rsid w:val="00D10EA7"/>
    <w:rsid w:val="00D2710D"/>
    <w:rsid w:val="00D3346D"/>
    <w:rsid w:val="00D33A50"/>
    <w:rsid w:val="00D42A1D"/>
    <w:rsid w:val="00D643B7"/>
    <w:rsid w:val="00D70DC6"/>
    <w:rsid w:val="00D93988"/>
    <w:rsid w:val="00DA34A0"/>
    <w:rsid w:val="00DB3B19"/>
    <w:rsid w:val="00DC246F"/>
    <w:rsid w:val="00DD6FA0"/>
    <w:rsid w:val="00DF6BBA"/>
    <w:rsid w:val="00E034DF"/>
    <w:rsid w:val="00E26CCE"/>
    <w:rsid w:val="00E26F4C"/>
    <w:rsid w:val="00E27089"/>
    <w:rsid w:val="00E76817"/>
    <w:rsid w:val="00E83A8B"/>
    <w:rsid w:val="00E87744"/>
    <w:rsid w:val="00EB33B7"/>
    <w:rsid w:val="00EC139C"/>
    <w:rsid w:val="00EE7BA0"/>
    <w:rsid w:val="00F066A0"/>
    <w:rsid w:val="00F06707"/>
    <w:rsid w:val="00F22F1E"/>
    <w:rsid w:val="00F32B54"/>
    <w:rsid w:val="00F372AB"/>
    <w:rsid w:val="00F54138"/>
    <w:rsid w:val="00F7058D"/>
    <w:rsid w:val="00F72DE1"/>
    <w:rsid w:val="00F844BA"/>
    <w:rsid w:val="00F85F5D"/>
    <w:rsid w:val="00F9549A"/>
    <w:rsid w:val="00F95C3A"/>
    <w:rsid w:val="00FA54B5"/>
    <w:rsid w:val="00FC5E39"/>
    <w:rsid w:val="00FF3DCE"/>
    <w:rsid w:val="00FF54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6764D20-B099-4AE2-85B4-C45640B1B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11C3"/>
    <w:pPr>
      <w:spacing w:after="200" w:line="276" w:lineRule="auto"/>
    </w:pPr>
  </w:style>
  <w:style w:type="paragraph" w:styleId="Heading1">
    <w:name w:val="heading 1"/>
    <w:basedOn w:val="Normal"/>
    <w:next w:val="Normal"/>
    <w:link w:val="Heading1Char"/>
    <w:uiPriority w:val="9"/>
    <w:qFormat/>
    <w:rsid w:val="001F11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F11C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1F11C3"/>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1234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3461"/>
    <w:rPr>
      <w:rFonts w:ascii="Tahoma" w:hAnsi="Tahoma" w:cs="Tahoma"/>
      <w:sz w:val="16"/>
      <w:szCs w:val="16"/>
    </w:rPr>
  </w:style>
  <w:style w:type="paragraph" w:styleId="Header">
    <w:name w:val="header"/>
    <w:basedOn w:val="Normal"/>
    <w:link w:val="HeaderChar"/>
    <w:uiPriority w:val="99"/>
    <w:unhideWhenUsed/>
    <w:rsid w:val="00A20A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0ADB"/>
  </w:style>
  <w:style w:type="paragraph" w:styleId="Footer">
    <w:name w:val="footer"/>
    <w:basedOn w:val="Normal"/>
    <w:link w:val="FooterChar"/>
    <w:uiPriority w:val="99"/>
    <w:unhideWhenUsed/>
    <w:rsid w:val="00A20A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0ADB"/>
  </w:style>
  <w:style w:type="character" w:styleId="Strong">
    <w:name w:val="Strong"/>
    <w:basedOn w:val="DefaultParagraphFont"/>
    <w:uiPriority w:val="22"/>
    <w:qFormat/>
    <w:rsid w:val="00726ECA"/>
    <w:rPr>
      <w:b/>
      <w:bCs/>
    </w:rPr>
  </w:style>
  <w:style w:type="character" w:customStyle="1" w:styleId="mechtexChar">
    <w:name w:val="mechtex Char"/>
    <w:basedOn w:val="DefaultParagraphFont"/>
    <w:link w:val="mechtex"/>
    <w:locked/>
    <w:rsid w:val="00726ECA"/>
    <w:rPr>
      <w:rFonts w:ascii="Arial Armenian" w:hAnsi="Arial Armenian"/>
      <w:lang w:eastAsia="ru-RU"/>
    </w:rPr>
  </w:style>
  <w:style w:type="paragraph" w:customStyle="1" w:styleId="mechtex">
    <w:name w:val="mechtex"/>
    <w:basedOn w:val="Normal"/>
    <w:link w:val="mechtexChar"/>
    <w:qFormat/>
    <w:rsid w:val="00726ECA"/>
    <w:pPr>
      <w:spacing w:after="0" w:line="240" w:lineRule="auto"/>
      <w:jc w:val="center"/>
    </w:pPr>
    <w:rPr>
      <w:rFonts w:ascii="Arial Armenian" w:hAnsi="Arial Armenian"/>
      <w:lang w:eastAsia="ru-RU"/>
    </w:rPr>
  </w:style>
  <w:style w:type="character" w:customStyle="1" w:styleId="apple-converted-space">
    <w:name w:val="apple-converted-space"/>
    <w:basedOn w:val="DefaultParagraphFont"/>
    <w:rsid w:val="00726ECA"/>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 webb,Обычный (веб)"/>
    <w:basedOn w:val="Normal"/>
    <w:link w:val="NormalWebChar"/>
    <w:uiPriority w:val="99"/>
    <w:unhideWhenUsed/>
    <w:qFormat/>
    <w:rsid w:val="00FC5E3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C5E39"/>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locked/>
    <w:rsid w:val="00FC5E39"/>
    <w:rPr>
      <w:rFonts w:ascii="Times New Roman" w:eastAsia="Times New Roman" w:hAnsi="Times New Roman" w:cs="Times New Roman"/>
      <w:sz w:val="24"/>
      <w:szCs w:val="24"/>
    </w:rPr>
  </w:style>
  <w:style w:type="paragraph" w:customStyle="1" w:styleId="Char">
    <w:name w:val="Char"/>
    <w:basedOn w:val="Normal"/>
    <w:rsid w:val="00000730"/>
    <w:pPr>
      <w:spacing w:after="160" w:line="240" w:lineRule="exact"/>
    </w:pPr>
    <w:rPr>
      <w:rFonts w:ascii="Arial" w:eastAsia="Times New Roman" w:hAnsi="Arial" w:cs="Arial"/>
      <w:sz w:val="20"/>
      <w:szCs w:val="20"/>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413534"/>
    <w:pPr>
      <w:spacing w:after="0" w:line="240" w:lineRule="auto"/>
      <w:ind w:left="720"/>
      <w:contextualSpacing/>
    </w:pPr>
    <w:rPr>
      <w:rFonts w:ascii="Times Armenian" w:eastAsia="Times New Roman" w:hAnsi="Times Armenian" w:cs="Times New Roman"/>
      <w:sz w:val="20"/>
      <w:szCs w:val="20"/>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A6DAF"/>
    <w:rPr>
      <w:rFonts w:ascii="Times Armenian" w:eastAsia="Times New Roman" w:hAnsi="Times Armeni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94278">
      <w:bodyDiv w:val="1"/>
      <w:marLeft w:val="0"/>
      <w:marRight w:val="0"/>
      <w:marTop w:val="0"/>
      <w:marBottom w:val="0"/>
      <w:divBdr>
        <w:top w:val="none" w:sz="0" w:space="0" w:color="auto"/>
        <w:left w:val="none" w:sz="0" w:space="0" w:color="auto"/>
        <w:bottom w:val="none" w:sz="0" w:space="0" w:color="auto"/>
        <w:right w:val="none" w:sz="0" w:space="0" w:color="auto"/>
      </w:divBdr>
    </w:div>
    <w:div w:id="147135604">
      <w:bodyDiv w:val="1"/>
      <w:marLeft w:val="0"/>
      <w:marRight w:val="0"/>
      <w:marTop w:val="0"/>
      <w:marBottom w:val="0"/>
      <w:divBdr>
        <w:top w:val="none" w:sz="0" w:space="0" w:color="auto"/>
        <w:left w:val="none" w:sz="0" w:space="0" w:color="auto"/>
        <w:bottom w:val="none" w:sz="0" w:space="0" w:color="auto"/>
        <w:right w:val="none" w:sz="0" w:space="0" w:color="auto"/>
      </w:divBdr>
    </w:div>
    <w:div w:id="411705992">
      <w:bodyDiv w:val="1"/>
      <w:marLeft w:val="0"/>
      <w:marRight w:val="0"/>
      <w:marTop w:val="0"/>
      <w:marBottom w:val="0"/>
      <w:divBdr>
        <w:top w:val="none" w:sz="0" w:space="0" w:color="auto"/>
        <w:left w:val="none" w:sz="0" w:space="0" w:color="auto"/>
        <w:bottom w:val="none" w:sz="0" w:space="0" w:color="auto"/>
        <w:right w:val="none" w:sz="0" w:space="0" w:color="auto"/>
      </w:divBdr>
    </w:div>
    <w:div w:id="539899065">
      <w:bodyDiv w:val="1"/>
      <w:marLeft w:val="0"/>
      <w:marRight w:val="0"/>
      <w:marTop w:val="0"/>
      <w:marBottom w:val="0"/>
      <w:divBdr>
        <w:top w:val="none" w:sz="0" w:space="0" w:color="auto"/>
        <w:left w:val="none" w:sz="0" w:space="0" w:color="auto"/>
        <w:bottom w:val="none" w:sz="0" w:space="0" w:color="auto"/>
        <w:right w:val="none" w:sz="0" w:space="0" w:color="auto"/>
      </w:divBdr>
    </w:div>
    <w:div w:id="649794011">
      <w:bodyDiv w:val="1"/>
      <w:marLeft w:val="0"/>
      <w:marRight w:val="0"/>
      <w:marTop w:val="0"/>
      <w:marBottom w:val="0"/>
      <w:divBdr>
        <w:top w:val="none" w:sz="0" w:space="0" w:color="auto"/>
        <w:left w:val="none" w:sz="0" w:space="0" w:color="auto"/>
        <w:bottom w:val="none" w:sz="0" w:space="0" w:color="auto"/>
        <w:right w:val="none" w:sz="0" w:space="0" w:color="auto"/>
      </w:divBdr>
    </w:div>
    <w:div w:id="919752685">
      <w:bodyDiv w:val="1"/>
      <w:marLeft w:val="0"/>
      <w:marRight w:val="0"/>
      <w:marTop w:val="0"/>
      <w:marBottom w:val="0"/>
      <w:divBdr>
        <w:top w:val="none" w:sz="0" w:space="0" w:color="auto"/>
        <w:left w:val="none" w:sz="0" w:space="0" w:color="auto"/>
        <w:bottom w:val="none" w:sz="0" w:space="0" w:color="auto"/>
        <w:right w:val="none" w:sz="0" w:space="0" w:color="auto"/>
      </w:divBdr>
    </w:div>
    <w:div w:id="1786652840">
      <w:bodyDiv w:val="1"/>
      <w:marLeft w:val="0"/>
      <w:marRight w:val="0"/>
      <w:marTop w:val="0"/>
      <w:marBottom w:val="0"/>
      <w:divBdr>
        <w:top w:val="none" w:sz="0" w:space="0" w:color="auto"/>
        <w:left w:val="none" w:sz="0" w:space="0" w:color="auto"/>
        <w:bottom w:val="none" w:sz="0" w:space="0" w:color="auto"/>
        <w:right w:val="none" w:sz="0" w:space="0" w:color="auto"/>
      </w:divBdr>
    </w:div>
    <w:div w:id="1795368689">
      <w:bodyDiv w:val="1"/>
      <w:marLeft w:val="0"/>
      <w:marRight w:val="0"/>
      <w:marTop w:val="0"/>
      <w:marBottom w:val="0"/>
      <w:divBdr>
        <w:top w:val="none" w:sz="0" w:space="0" w:color="auto"/>
        <w:left w:val="none" w:sz="0" w:space="0" w:color="auto"/>
        <w:bottom w:val="none" w:sz="0" w:space="0" w:color="auto"/>
        <w:right w:val="none" w:sz="0" w:space="0" w:color="auto"/>
      </w:divBdr>
    </w:div>
    <w:div w:id="1917283683">
      <w:bodyDiv w:val="1"/>
      <w:marLeft w:val="0"/>
      <w:marRight w:val="0"/>
      <w:marTop w:val="0"/>
      <w:marBottom w:val="0"/>
      <w:divBdr>
        <w:top w:val="none" w:sz="0" w:space="0" w:color="auto"/>
        <w:left w:val="none" w:sz="0" w:space="0" w:color="auto"/>
        <w:bottom w:val="none" w:sz="0" w:space="0" w:color="auto"/>
        <w:right w:val="none" w:sz="0" w:space="0" w:color="auto"/>
      </w:divBdr>
    </w:div>
    <w:div w:id="1956789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2B6345-7C62-4425-8FC2-C40BD5B99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3</Pages>
  <Words>456</Words>
  <Characters>2605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Sargis Hayotsyan</dc:creator>
  <cp:keywords>https://mul2-edu.gov.am/tasks/1288718/oneclick/13fdbae13a281362f7d3ce4e0a9fcdc032d5d19c319f840ed28c2a334da13e26.docx?token=8c793494d78b1f8dea8874b491bea4e5</cp:keywords>
  <dc:description/>
  <cp:lastModifiedBy>User</cp:lastModifiedBy>
  <cp:revision>364</cp:revision>
  <cp:lastPrinted>2023-04-14T18:37:00Z</cp:lastPrinted>
  <dcterms:created xsi:type="dcterms:W3CDTF">2023-01-24T15:45:00Z</dcterms:created>
  <dcterms:modified xsi:type="dcterms:W3CDTF">2023-07-04T02:01:00Z</dcterms:modified>
</cp:coreProperties>
</file>