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2B35E5" w:rsidRDefault="007B6C46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2B35E5" w:rsidRDefault="007039BA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B35E5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2B35E5" w:rsidRDefault="00351B29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7E39AA3" w14:textId="392E02E5" w:rsidR="0076795E" w:rsidRPr="002639A5" w:rsidRDefault="002639A5" w:rsidP="006558C0">
      <w:pPr>
        <w:shd w:val="clear" w:color="auto" w:fill="FFFFFF"/>
        <w:spacing w:line="360" w:lineRule="auto"/>
        <w:ind w:firstLine="375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639A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 </w:t>
      </w:r>
      <w:r>
        <w:rPr>
          <w:rFonts w:ascii="GHEA Grapalat" w:eastAsiaTheme="minorHAnsi" w:hAnsi="GHEA Grapalat" w:cs="Sylfaen"/>
          <w:b/>
          <w:bCs/>
          <w:color w:val="00000A"/>
          <w:lang w:val="hy-AM"/>
        </w:rPr>
        <w:t>ԵՎ</w:t>
      </w:r>
      <w:r w:rsidRPr="002639A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ՀԱՅԱՍՏԱՆԻ ՀԱՆՐԱՊԵՏՈՒԹՅԱՆ ԿԱՌԱՎԱՐՈՒԹՅԱՆ 2022 ԹՎԱԿԱՆԻ ԴԵԿՏԵՄԲԵՐԻ 29-Ի N 2111-Ն ՈՐՈՇՄԱՆ ՄԵՋ ՓՈՓՈԽՈՒԹՅՈՒՆՆԵՐ </w:t>
      </w:r>
      <w:r>
        <w:rPr>
          <w:rFonts w:ascii="GHEA Grapalat" w:eastAsiaTheme="minorHAnsi" w:hAnsi="GHEA Grapalat" w:cs="Sylfaen"/>
          <w:b/>
          <w:bCs/>
          <w:color w:val="00000A"/>
          <w:lang w:val="hy-AM"/>
        </w:rPr>
        <w:t>ԵՎ</w:t>
      </w:r>
      <w:r w:rsidRPr="002639A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ԼՐԱՑՈՒՄՆԵՐ ԿԱՏԱՐԵԼՈՒ ՄԱՍԻՆ</w:t>
      </w:r>
      <w:r w:rsidR="00405393" w:rsidRPr="002639A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» </w:t>
      </w:r>
      <w:r w:rsidR="006F3970" w:rsidRPr="002B35E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ՀՀ ԿԱՌԱՎԱՐՈՒԹՅԱՆ ՈՐՈՇՄԱՆ ՆԱԽԱԳԾԻ </w:t>
      </w:r>
    </w:p>
    <w:p w14:paraId="17099E15" w14:textId="77777777" w:rsidR="00C9794B" w:rsidRPr="002B35E5" w:rsidRDefault="00C9794B" w:rsidP="006558C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2903C6" w:rsidRPr="00365E56" w14:paraId="2DA75FC2" w14:textId="77777777" w:rsidTr="00A16899">
        <w:trPr>
          <w:trHeight w:val="210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2264EE0C" w14:textId="72667CCA" w:rsidR="002903C6" w:rsidRPr="00A16899" w:rsidRDefault="002639A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hy-AM"/>
              </w:rPr>
              <w:t>1</w:t>
            </w:r>
            <w:r w:rsidR="002903C6" w:rsidRPr="00A16899">
              <w:rPr>
                <w:rFonts w:ascii="GHEA Grapalat" w:hAnsi="GHEA Grapalat"/>
                <w:b/>
                <w:bCs/>
                <w:iCs/>
                <w:lang w:val="hy-AM"/>
              </w:rPr>
              <w:t>. ՀՀ ֆինանսների նախարարություն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50CF889" w14:textId="446A5FBD" w:rsidR="002903C6" w:rsidRPr="002B35E5" w:rsidRDefault="002639A5" w:rsidP="002639A5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hy-AM"/>
              </w:rPr>
              <w:t>03</w:t>
            </w:r>
            <w:r w:rsidR="002903C6" w:rsidRPr="006625BD">
              <w:rPr>
                <w:rFonts w:ascii="GHEA Grapalat" w:hAnsi="GHEA Grapalat"/>
                <w:b/>
                <w:bCs/>
                <w:iCs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lang w:val="hy-AM"/>
              </w:rPr>
              <w:t>07</w:t>
            </w:r>
            <w:r w:rsidR="002903C6" w:rsidRPr="006625BD">
              <w:rPr>
                <w:rFonts w:ascii="GHEA Grapalat" w:hAnsi="GHEA Grapalat"/>
                <w:b/>
                <w:bCs/>
                <w:iCs/>
                <w:lang w:val="hy-AM"/>
              </w:rPr>
              <w:t>.2023թ.</w:t>
            </w:r>
          </w:p>
        </w:tc>
      </w:tr>
      <w:tr w:rsidR="002903C6" w:rsidRPr="00365E56" w14:paraId="50F0CF93" w14:textId="77777777" w:rsidTr="00A16899">
        <w:trPr>
          <w:trHeight w:val="210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2B3065B2" w14:textId="77777777" w:rsidR="002903C6" w:rsidRPr="0071658A" w:rsidRDefault="002903C6" w:rsidP="006558C0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ABA1CD3" w14:textId="5434124B" w:rsidR="002903C6" w:rsidRPr="00A16899" w:rsidRDefault="002903C6" w:rsidP="006558C0">
            <w:pPr>
              <w:pStyle w:val="ListParagraph"/>
              <w:tabs>
                <w:tab w:val="left" w:pos="142"/>
              </w:tabs>
              <w:spacing w:line="360" w:lineRule="auto"/>
              <w:ind w:left="0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A16899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="002639A5" w:rsidRPr="002639A5">
              <w:rPr>
                <w:rFonts w:ascii="GHEA Grapalat" w:hAnsi="GHEA Grapalat"/>
                <w:b/>
                <w:lang w:val="hy-AM"/>
              </w:rPr>
              <w:t>01/34-3/13079-2023</w:t>
            </w:r>
          </w:p>
        </w:tc>
      </w:tr>
      <w:tr w:rsidR="00365E56" w:rsidRPr="002639A5" w14:paraId="7B899B76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380EB099" w14:textId="77777777" w:rsidR="002639A5" w:rsidRPr="002639A5" w:rsidRDefault="002639A5" w:rsidP="002639A5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  <w:r w:rsidRPr="002639A5">
              <w:rPr>
                <w:rFonts w:ascii="GHEA Grapalat" w:hAnsi="GHEA Grapalat"/>
                <w:bCs/>
                <w:lang w:val="hy-AM"/>
              </w:rPr>
              <w:t xml:space="preserve">Քննարկելով ««Հայաստանի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նախագիծը՝ հայտնում ենք, որ ՀՀ կառավարության պահուստային ֆոնդը ծանրաբեռնված է առաջնահերթ և հրատապ ֆինանսավորման ենթակա ծրագրերի գծով արդեն իսկ ընդունված որոշումներով և որոշման նախագծերով, որը հաշվի առնելով՝ ՀՀ կառավարության պահուստային ֆոնդը, որպես նշված նախագծի ֆինանսավորման աղբյուր </w:t>
            </w:r>
            <w:r w:rsidRPr="002639A5">
              <w:rPr>
                <w:rFonts w:ascii="GHEA Grapalat" w:hAnsi="GHEA Grapalat"/>
                <w:bCs/>
                <w:lang w:val="hy-AM"/>
              </w:rPr>
              <w:lastRenderedPageBreak/>
              <w:t xml:space="preserve">դիտարկելը </w:t>
            </w:r>
            <w:proofErr w:type="spellStart"/>
            <w:r w:rsidRPr="002639A5">
              <w:rPr>
                <w:rFonts w:ascii="GHEA Grapalat" w:hAnsi="GHEA Grapalat"/>
                <w:bCs/>
                <w:lang w:val="hy-AM"/>
              </w:rPr>
              <w:t>խնդրահարույց</w:t>
            </w:r>
            <w:proofErr w:type="spellEnd"/>
            <w:r w:rsidRPr="002639A5">
              <w:rPr>
                <w:rFonts w:ascii="GHEA Grapalat" w:hAnsi="GHEA Grapalat"/>
                <w:bCs/>
                <w:lang w:val="hy-AM"/>
              </w:rPr>
              <w:t xml:space="preserve"> է։ </w:t>
            </w:r>
          </w:p>
          <w:p w14:paraId="2C31DA6F" w14:textId="2699B493" w:rsidR="00365E56" w:rsidRPr="0071658A" w:rsidRDefault="002639A5" w:rsidP="002639A5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lang w:val="hy-AM"/>
              </w:rPr>
            </w:pPr>
            <w:r w:rsidRPr="002639A5">
              <w:rPr>
                <w:rFonts w:ascii="GHEA Grapalat" w:hAnsi="GHEA Grapalat"/>
                <w:bCs/>
                <w:lang w:val="hy-AM"/>
              </w:rPr>
              <w:t>Միաժամանակ հայտնում ենք, որ ՀՀ կառավարության պահուստային ֆոնդից ՀՀ վարչապետի աշխատակազմին 645.8 մլն. դրամ գումարի տրամադրման վերաբերյալ որոշման նախագծի բովանդակային մասին անդրադարձել ենք փակ գաղտնի ընթացակարգով: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95A939" w14:textId="4F1B9764" w:rsidR="00365E56" w:rsidRPr="002B35E5" w:rsidRDefault="002639A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lastRenderedPageBreak/>
              <w:t>Ընդունվել է ի գիտություն</w:t>
            </w:r>
            <w:bookmarkStart w:id="0" w:name="_GoBack"/>
            <w:bookmarkEnd w:id="0"/>
          </w:p>
        </w:tc>
      </w:tr>
    </w:tbl>
    <w:p w14:paraId="1F69F038" w14:textId="50EB3DB2" w:rsidR="00AC4DB8" w:rsidRPr="002B35E5" w:rsidRDefault="00AC4DB8" w:rsidP="006558C0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B35E5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50A22C53"/>
    <w:multiLevelType w:val="hybridMultilevel"/>
    <w:tmpl w:val="51048C6C"/>
    <w:lvl w:ilvl="0" w:tplc="C22CB00C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4CB3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1074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D6808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38DE"/>
    <w:rsid w:val="00185169"/>
    <w:rsid w:val="001852CE"/>
    <w:rsid w:val="0018536C"/>
    <w:rsid w:val="0018658E"/>
    <w:rsid w:val="001901D0"/>
    <w:rsid w:val="0019340A"/>
    <w:rsid w:val="0019532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39A5"/>
    <w:rsid w:val="00265413"/>
    <w:rsid w:val="00267216"/>
    <w:rsid w:val="002677F8"/>
    <w:rsid w:val="002728BD"/>
    <w:rsid w:val="00272ABF"/>
    <w:rsid w:val="00273297"/>
    <w:rsid w:val="00286629"/>
    <w:rsid w:val="002903C6"/>
    <w:rsid w:val="00294558"/>
    <w:rsid w:val="002A4D3D"/>
    <w:rsid w:val="002A56C6"/>
    <w:rsid w:val="002A5D8F"/>
    <w:rsid w:val="002A7958"/>
    <w:rsid w:val="002B0ADA"/>
    <w:rsid w:val="002B1B21"/>
    <w:rsid w:val="002B35E5"/>
    <w:rsid w:val="002B4409"/>
    <w:rsid w:val="002B55E7"/>
    <w:rsid w:val="002B6A98"/>
    <w:rsid w:val="002B7B7E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067B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470D"/>
    <w:rsid w:val="003254F9"/>
    <w:rsid w:val="00326913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62A25"/>
    <w:rsid w:val="00365E56"/>
    <w:rsid w:val="00375EFA"/>
    <w:rsid w:val="00380D1B"/>
    <w:rsid w:val="00381B0F"/>
    <w:rsid w:val="00382E35"/>
    <w:rsid w:val="00383BCD"/>
    <w:rsid w:val="00387FF6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393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0975"/>
    <w:rsid w:val="00492851"/>
    <w:rsid w:val="00494C26"/>
    <w:rsid w:val="004A02A9"/>
    <w:rsid w:val="004A330B"/>
    <w:rsid w:val="004A4647"/>
    <w:rsid w:val="004A711A"/>
    <w:rsid w:val="004B4A47"/>
    <w:rsid w:val="004B5954"/>
    <w:rsid w:val="004C2412"/>
    <w:rsid w:val="004C243F"/>
    <w:rsid w:val="004C3221"/>
    <w:rsid w:val="004C7400"/>
    <w:rsid w:val="004D1CE4"/>
    <w:rsid w:val="004D2151"/>
    <w:rsid w:val="004D4E72"/>
    <w:rsid w:val="004E1591"/>
    <w:rsid w:val="004E15C6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0F4B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3ABF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180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8C0"/>
    <w:rsid w:val="00655FEE"/>
    <w:rsid w:val="006569D3"/>
    <w:rsid w:val="00661BFB"/>
    <w:rsid w:val="006625B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386E"/>
    <w:rsid w:val="0069562E"/>
    <w:rsid w:val="00697C69"/>
    <w:rsid w:val="006A101A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1D8A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1F70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15B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2EC1"/>
    <w:rsid w:val="008E35A7"/>
    <w:rsid w:val="008E5785"/>
    <w:rsid w:val="008E6FFD"/>
    <w:rsid w:val="008E7B87"/>
    <w:rsid w:val="008F1F29"/>
    <w:rsid w:val="008F447B"/>
    <w:rsid w:val="00904D94"/>
    <w:rsid w:val="00905434"/>
    <w:rsid w:val="00906ADB"/>
    <w:rsid w:val="00911251"/>
    <w:rsid w:val="00913682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7762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B7F0E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6899"/>
    <w:rsid w:val="00A25290"/>
    <w:rsid w:val="00A270AA"/>
    <w:rsid w:val="00A30C59"/>
    <w:rsid w:val="00A3121D"/>
    <w:rsid w:val="00A3131C"/>
    <w:rsid w:val="00A34A43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724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147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E58C8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A1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B6A"/>
    <w:rsid w:val="00B80FF0"/>
    <w:rsid w:val="00B82D90"/>
    <w:rsid w:val="00B84A0E"/>
    <w:rsid w:val="00B871BC"/>
    <w:rsid w:val="00B915DB"/>
    <w:rsid w:val="00B979BC"/>
    <w:rsid w:val="00BA4DE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10F9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0D7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CF68F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2E6B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3087D"/>
    <w:rsid w:val="00E4214A"/>
    <w:rsid w:val="00E43555"/>
    <w:rsid w:val="00E4486C"/>
    <w:rsid w:val="00E459F5"/>
    <w:rsid w:val="00E47F4E"/>
    <w:rsid w:val="00E51145"/>
    <w:rsid w:val="00E52356"/>
    <w:rsid w:val="00E54108"/>
    <w:rsid w:val="00E563BB"/>
    <w:rsid w:val="00E6371A"/>
    <w:rsid w:val="00E71634"/>
    <w:rsid w:val="00E71C1B"/>
    <w:rsid w:val="00E72F28"/>
    <w:rsid w:val="00E72FAB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280D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2579"/>
    <w:rsid w:val="00F93B46"/>
    <w:rsid w:val="00F97AA9"/>
    <w:rsid w:val="00FA5DAD"/>
    <w:rsid w:val="00FA5EC4"/>
    <w:rsid w:val="00FA7210"/>
    <w:rsid w:val="00FB4E4B"/>
    <w:rsid w:val="00FB6CF5"/>
    <w:rsid w:val="00FC0046"/>
    <w:rsid w:val="00FC00B3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0F9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layout">
    <w:name w:val="layout"/>
    <w:basedOn w:val="DefaultParagraphFont"/>
    <w:rsid w:val="00AE58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7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9F462-00E6-4813-9082-7A8BE1667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https://mul2-mta.gov.am/tasks/1333300/oneclick/Ardirampopatert.docx?token=b4492ef144edfc5d64adfc24721f599f</cp:keywords>
  <cp:lastModifiedBy>Arpine Martirosyan</cp:lastModifiedBy>
  <cp:revision>275</cp:revision>
  <cp:lastPrinted>2023-01-25T10:41:00Z</cp:lastPrinted>
  <dcterms:created xsi:type="dcterms:W3CDTF">2020-03-03T06:08:00Z</dcterms:created>
  <dcterms:modified xsi:type="dcterms:W3CDTF">2023-07-07T08:21:00Z</dcterms:modified>
</cp:coreProperties>
</file>