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8C4F80"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b/>
          <w:bCs/>
          <w:color w:val="000000"/>
          <w:lang w:val="hy-AM"/>
        </w:rPr>
      </w:pPr>
      <w:bookmarkStart w:id="0" w:name="_Hlk128228884"/>
    </w:p>
    <w:p w14:paraId="65D2AF5A" w14:textId="77777777" w:rsidR="009650B2" w:rsidRPr="004F3A21" w:rsidRDefault="009650B2" w:rsidP="00D54660">
      <w:pPr>
        <w:shd w:val="clear" w:color="auto" w:fill="FFFFFF"/>
        <w:tabs>
          <w:tab w:val="left" w:pos="9639"/>
        </w:tabs>
        <w:spacing w:line="276" w:lineRule="auto"/>
        <w:ind w:right="90" w:firstLine="567"/>
        <w:jc w:val="center"/>
        <w:rPr>
          <w:rFonts w:ascii="GHEA Grapalat" w:hAnsi="GHEA Grapalat"/>
          <w:b/>
          <w:bCs/>
          <w:color w:val="000000"/>
          <w:lang w:val="hy-AM"/>
        </w:rPr>
      </w:pPr>
      <w:r w:rsidRPr="004F3A21">
        <w:rPr>
          <w:rFonts w:ascii="GHEA Grapalat" w:hAnsi="GHEA Grapalat"/>
          <w:b/>
          <w:bCs/>
          <w:color w:val="000000"/>
          <w:lang w:val="hy-AM"/>
        </w:rPr>
        <w:t>ՏԵՂԵԿԱՆՔ</w:t>
      </w:r>
    </w:p>
    <w:p w14:paraId="5E9DF5F9" w14:textId="77777777" w:rsidR="009650B2" w:rsidRPr="004F3A21" w:rsidRDefault="009650B2" w:rsidP="00D54660">
      <w:pPr>
        <w:shd w:val="clear" w:color="auto" w:fill="FFFFFF"/>
        <w:tabs>
          <w:tab w:val="left" w:pos="9639"/>
        </w:tabs>
        <w:spacing w:line="276" w:lineRule="auto"/>
        <w:ind w:right="90" w:firstLine="567"/>
        <w:jc w:val="center"/>
        <w:rPr>
          <w:rFonts w:ascii="GHEA Grapalat" w:hAnsi="GHEA Grapalat"/>
          <w:b/>
          <w:bCs/>
          <w:color w:val="000000"/>
          <w:lang w:val="hy-AM"/>
        </w:rPr>
      </w:pPr>
      <w:r w:rsidRPr="004F3A21">
        <w:rPr>
          <w:rFonts w:ascii="GHEA Grapalat" w:hAnsi="GHEA Grapalat"/>
          <w:b/>
          <w:bCs/>
          <w:color w:val="000000"/>
          <w:lang w:val="hy-AM"/>
        </w:rPr>
        <w:t>«ՀԱՐԿԱԴԻՐ ԿԱՏԱՐՈՒՄՆ ԱՊԱՀՈՎՈՂ ԾԱՌԱՅՈՒԹՅԱՆ ՄԱՍԻՆ» ՕՐԵՆՔՈՒՄ ԿԱՏԱՐՎՈՂ ՓՈՓՈԽՈՒԹՅՈՒՆՆԵՐԻ ԵՎ ԼՐԱՑՈՒՄՆԵՐԻ ՎԵՐԱԲԵՐՅԱԼ</w:t>
      </w:r>
    </w:p>
    <w:p w14:paraId="0AD57F08" w14:textId="77777777" w:rsidR="004A6C2D" w:rsidRPr="004F3A21" w:rsidRDefault="004A6C2D" w:rsidP="00D54660">
      <w:pPr>
        <w:shd w:val="clear" w:color="auto" w:fill="FFFFFF"/>
        <w:tabs>
          <w:tab w:val="left" w:pos="9639"/>
        </w:tabs>
        <w:spacing w:line="276" w:lineRule="auto"/>
        <w:ind w:right="90" w:firstLine="567"/>
        <w:jc w:val="both"/>
        <w:rPr>
          <w:rFonts w:ascii="GHEA Grapalat" w:hAnsi="GHEA Grapalat"/>
          <w:b/>
          <w:bCs/>
          <w:color w:val="000000"/>
          <w:lang w:val="hy-AM"/>
        </w:rPr>
      </w:pPr>
    </w:p>
    <w:p w14:paraId="60E0A413" w14:textId="77777777" w:rsidR="004A6C2D" w:rsidRPr="004F3A21" w:rsidRDefault="004A6C2D" w:rsidP="00D54660">
      <w:pPr>
        <w:shd w:val="clear" w:color="auto" w:fill="FFFFFF"/>
        <w:tabs>
          <w:tab w:val="left" w:pos="9639"/>
        </w:tabs>
        <w:spacing w:line="276" w:lineRule="auto"/>
        <w:ind w:right="90" w:firstLine="567"/>
        <w:jc w:val="both"/>
        <w:rPr>
          <w:rFonts w:ascii="GHEA Grapalat" w:hAnsi="GHEA Grapalat"/>
          <w:b/>
          <w:bCs/>
          <w:color w:val="000000"/>
          <w:lang w:val="hy-AM"/>
        </w:rPr>
      </w:pPr>
    </w:p>
    <w:p w14:paraId="0AAC4DF7" w14:textId="77777777" w:rsidR="004A6C2D" w:rsidRPr="004F3A21" w:rsidRDefault="004A6C2D" w:rsidP="00D54660">
      <w:pPr>
        <w:shd w:val="clear" w:color="auto" w:fill="FFFFFF"/>
        <w:tabs>
          <w:tab w:val="left" w:pos="9639"/>
        </w:tabs>
        <w:spacing w:line="276" w:lineRule="auto"/>
        <w:ind w:right="90" w:firstLine="567"/>
        <w:jc w:val="both"/>
        <w:rPr>
          <w:rFonts w:ascii="GHEA Grapalat" w:hAnsi="GHEA Grapalat"/>
          <w:b/>
          <w:bCs/>
          <w:color w:val="000000"/>
          <w:lang w:val="hy-AM"/>
        </w:rPr>
      </w:pPr>
    </w:p>
    <w:p w14:paraId="14980AC9" w14:textId="549C8158" w:rsidR="004A6C2D" w:rsidRPr="004F3A21" w:rsidRDefault="004A6C2D" w:rsidP="00D54660">
      <w:pPr>
        <w:shd w:val="clear" w:color="auto" w:fill="FFFFFF"/>
        <w:tabs>
          <w:tab w:val="left" w:pos="9639"/>
        </w:tabs>
        <w:spacing w:line="276" w:lineRule="auto"/>
        <w:ind w:right="90" w:firstLine="567"/>
        <w:jc w:val="both"/>
        <w:rPr>
          <w:rFonts w:ascii="GHEA Grapalat" w:hAnsi="GHEA Grapalat"/>
          <w:b/>
          <w:bCs/>
          <w:color w:val="000000"/>
          <w:lang w:val="hy-AM"/>
        </w:rPr>
      </w:pPr>
      <w:r w:rsidRPr="004F3A21">
        <w:rPr>
          <w:rFonts w:ascii="GHEA Grapalat" w:hAnsi="GHEA Grapalat"/>
          <w:b/>
          <w:bCs/>
          <w:color w:val="000000"/>
          <w:lang w:val="hy-AM"/>
        </w:rPr>
        <w:t>Հոդված 1</w:t>
      </w:r>
      <w:r w:rsidRPr="004F3A21">
        <w:rPr>
          <w:rFonts w:ascii="Cambria Math" w:hAnsi="Cambria Math" w:cs="Cambria Math"/>
          <w:b/>
          <w:bCs/>
          <w:color w:val="000000"/>
          <w:lang w:val="hy-AM"/>
        </w:rPr>
        <w:t>․</w:t>
      </w:r>
      <w:r w:rsidRPr="004F3A21">
        <w:rPr>
          <w:rFonts w:ascii="GHEA Grapalat" w:hAnsi="GHEA Grapalat"/>
          <w:b/>
          <w:bCs/>
          <w:color w:val="000000"/>
          <w:lang w:val="hy-AM"/>
        </w:rPr>
        <w:t xml:space="preserve"> Օրենքի կարգավորման առարկան</w:t>
      </w:r>
    </w:p>
    <w:p w14:paraId="3284FBF3" w14:textId="131AF100" w:rsidR="004A6C2D" w:rsidRPr="004A6C2D" w:rsidRDefault="004A6C2D" w:rsidP="00D54660">
      <w:pPr>
        <w:shd w:val="clear" w:color="auto" w:fill="FFFFFF"/>
        <w:spacing w:line="276" w:lineRule="auto"/>
        <w:rPr>
          <w:rFonts w:ascii="GHEA Grapalat" w:hAnsi="GHEA Grapalat"/>
          <w:color w:val="000000"/>
          <w:lang w:val="hy-AM" w:eastAsia="hy-AM"/>
        </w:rPr>
      </w:pPr>
    </w:p>
    <w:p w14:paraId="32C26D20" w14:textId="5B32C17F" w:rsidR="004A6C2D" w:rsidRPr="004A6C2D" w:rsidRDefault="004A6C2D" w:rsidP="00D54660">
      <w:pPr>
        <w:shd w:val="clear" w:color="auto" w:fill="FFFFFF"/>
        <w:spacing w:line="276" w:lineRule="auto"/>
        <w:ind w:firstLine="375"/>
        <w:jc w:val="both"/>
        <w:rPr>
          <w:rFonts w:ascii="GHEA Grapalat" w:hAnsi="GHEA Grapalat"/>
          <w:color w:val="000000"/>
          <w:lang w:val="hy-AM" w:eastAsia="hy-AM"/>
        </w:rPr>
      </w:pPr>
      <w:r w:rsidRPr="004A6C2D">
        <w:rPr>
          <w:rFonts w:ascii="Calibri" w:hAnsi="Calibri" w:cs="Calibri"/>
          <w:color w:val="000000"/>
          <w:lang w:val="hy-AM" w:eastAsia="hy-AM"/>
        </w:rPr>
        <w:t> </w:t>
      </w:r>
      <w:r w:rsidRPr="004A6C2D">
        <w:rPr>
          <w:rFonts w:ascii="GHEA Grapalat" w:hAnsi="GHEA Grapalat"/>
          <w:color w:val="000000"/>
          <w:lang w:val="hy-AM" w:eastAsia="hy-AM"/>
        </w:rPr>
        <w:t xml:space="preserve">1. </w:t>
      </w:r>
      <w:r w:rsidRPr="004A6C2D">
        <w:rPr>
          <w:rFonts w:ascii="GHEA Grapalat" w:hAnsi="GHEA Grapalat" w:cs="Arial Unicode"/>
          <w:color w:val="000000"/>
          <w:lang w:val="hy-AM" w:eastAsia="hy-AM"/>
        </w:rPr>
        <w:t>Սույն</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օրենքը</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կարգավորում</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է</w:t>
      </w:r>
      <w:r w:rsidRPr="004A6C2D">
        <w:rPr>
          <w:rFonts w:ascii="GHEA Grapalat" w:hAnsi="GHEA Grapalat"/>
          <w:color w:val="000000"/>
          <w:lang w:val="hy-AM" w:eastAsia="hy-AM"/>
        </w:rPr>
        <w:t xml:space="preserve"> </w:t>
      </w:r>
      <w:r w:rsidRPr="004A6C2D">
        <w:rPr>
          <w:rFonts w:ascii="GHEA Grapalat" w:hAnsi="GHEA Grapalat" w:cs="Arial Unicode"/>
          <w:strike/>
          <w:color w:val="FF0000"/>
          <w:lang w:val="hy-AM" w:eastAsia="hy-AM"/>
        </w:rPr>
        <w:t>դատական</w:t>
      </w:r>
      <w:r w:rsidRPr="004A6C2D">
        <w:rPr>
          <w:rFonts w:ascii="GHEA Grapalat" w:hAnsi="GHEA Grapalat"/>
          <w:strike/>
          <w:color w:val="FF0000"/>
          <w:lang w:val="hy-AM" w:eastAsia="hy-AM"/>
        </w:rPr>
        <w:t xml:space="preserve">, </w:t>
      </w:r>
      <w:r w:rsidRPr="004A6C2D">
        <w:rPr>
          <w:rFonts w:ascii="GHEA Grapalat" w:hAnsi="GHEA Grapalat" w:cs="Arial Unicode"/>
          <w:strike/>
          <w:color w:val="FF0000"/>
          <w:lang w:val="hy-AM" w:eastAsia="hy-AM"/>
        </w:rPr>
        <w:t>վարչական</w:t>
      </w:r>
      <w:r w:rsidRPr="004A6C2D">
        <w:rPr>
          <w:rFonts w:ascii="GHEA Grapalat" w:hAnsi="GHEA Grapalat"/>
          <w:strike/>
          <w:color w:val="FF0000"/>
          <w:lang w:val="hy-AM" w:eastAsia="hy-AM"/>
        </w:rPr>
        <w:t xml:space="preserve"> </w:t>
      </w:r>
      <w:r w:rsidRPr="004A6C2D">
        <w:rPr>
          <w:rFonts w:ascii="GHEA Grapalat" w:hAnsi="GHEA Grapalat" w:cs="Arial Unicode"/>
          <w:strike/>
          <w:color w:val="FF0000"/>
          <w:lang w:val="hy-AM" w:eastAsia="hy-AM"/>
        </w:rPr>
        <w:t>ակտերի</w:t>
      </w:r>
      <w:r w:rsidRPr="004A6C2D">
        <w:rPr>
          <w:rFonts w:ascii="GHEA Grapalat" w:hAnsi="GHEA Grapalat"/>
          <w:strike/>
          <w:color w:val="FF0000"/>
          <w:lang w:val="hy-AM" w:eastAsia="hy-AM"/>
        </w:rPr>
        <w:t xml:space="preserve">, </w:t>
      </w:r>
      <w:r w:rsidRPr="004A6C2D">
        <w:rPr>
          <w:rFonts w:ascii="GHEA Grapalat" w:hAnsi="GHEA Grapalat" w:cs="Arial Unicode"/>
          <w:strike/>
          <w:color w:val="FF0000"/>
          <w:lang w:val="hy-AM" w:eastAsia="hy-AM"/>
        </w:rPr>
        <w:t>կատարողական</w:t>
      </w:r>
      <w:r w:rsidRPr="004A6C2D">
        <w:rPr>
          <w:rFonts w:ascii="GHEA Grapalat" w:hAnsi="GHEA Grapalat"/>
          <w:strike/>
          <w:color w:val="FF0000"/>
          <w:lang w:val="hy-AM" w:eastAsia="hy-AM"/>
        </w:rPr>
        <w:t xml:space="preserve"> </w:t>
      </w:r>
      <w:r w:rsidRPr="004A6C2D">
        <w:rPr>
          <w:rFonts w:ascii="GHEA Grapalat" w:hAnsi="GHEA Grapalat" w:cs="Arial Unicode"/>
          <w:strike/>
          <w:color w:val="FF0000"/>
          <w:lang w:val="hy-AM" w:eastAsia="hy-AM"/>
        </w:rPr>
        <w:t>մակագրության</w:t>
      </w:r>
      <w:r w:rsidRPr="004A6C2D">
        <w:rPr>
          <w:rFonts w:ascii="GHEA Grapalat" w:hAnsi="GHEA Grapalat"/>
          <w:strike/>
          <w:color w:val="FF0000"/>
          <w:lang w:val="hy-AM" w:eastAsia="hy-AM"/>
        </w:rPr>
        <w:t xml:space="preserve"> </w:t>
      </w:r>
      <w:r w:rsidRPr="004A6C2D">
        <w:rPr>
          <w:rFonts w:ascii="GHEA Grapalat" w:hAnsi="GHEA Grapalat" w:cs="Arial Unicode"/>
          <w:strike/>
          <w:color w:val="FF0000"/>
          <w:lang w:val="hy-AM" w:eastAsia="hy-AM"/>
        </w:rPr>
        <w:t>թերթերի</w:t>
      </w:r>
      <w:r w:rsidRPr="001D13A3">
        <w:rPr>
          <w:rFonts w:ascii="GHEA Grapalat" w:hAnsi="GHEA Grapalat"/>
          <w:color w:val="FF0000"/>
          <w:lang w:val="hy-AM" w:eastAsia="hy-AM"/>
        </w:rPr>
        <w:t xml:space="preserve"> </w:t>
      </w:r>
      <w:r w:rsidRPr="0054304B">
        <w:rPr>
          <w:rFonts w:ascii="GHEA Grapalat" w:hAnsi="GHEA Grapalat"/>
          <w:b/>
          <w:color w:val="FF0000"/>
          <w:u w:val="single"/>
          <w:lang w:val="hy-AM" w:eastAsia="hy-AM"/>
        </w:rPr>
        <w:t>օրենքով նախատեսված կատարման ենթակա ակտերի</w:t>
      </w:r>
      <w:r w:rsidR="001D13A3" w:rsidRPr="00F31205">
        <w:rPr>
          <w:rFonts w:ascii="GHEA Grapalat" w:hAnsi="GHEA Grapalat"/>
          <w:color w:val="FF0000"/>
          <w:lang w:val="hy-AM" w:eastAsia="hy-AM"/>
        </w:rPr>
        <w:t xml:space="preserve"> </w:t>
      </w:r>
      <w:r w:rsidR="001D13A3" w:rsidRPr="00C01F99">
        <w:rPr>
          <w:rFonts w:ascii="GHEA Grapalat" w:hAnsi="GHEA Grapalat"/>
          <w:lang w:val="hy-AM" w:eastAsia="hy-AM"/>
        </w:rPr>
        <w:t>(</w:t>
      </w:r>
      <w:r w:rsidR="001D13A3" w:rsidRPr="00C01F99">
        <w:rPr>
          <w:rFonts w:ascii="GHEA Grapalat" w:hAnsi="GHEA Grapalat" w:cs="Arial Unicode"/>
          <w:lang w:val="hy-AM" w:eastAsia="hy-AM"/>
        </w:rPr>
        <w:t>այսուհետ՝</w:t>
      </w:r>
      <w:r w:rsidR="001D13A3" w:rsidRPr="00C01F99">
        <w:rPr>
          <w:rFonts w:ascii="GHEA Grapalat" w:hAnsi="GHEA Grapalat"/>
          <w:lang w:val="hy-AM" w:eastAsia="hy-AM"/>
        </w:rPr>
        <w:t xml:space="preserve"> </w:t>
      </w:r>
      <w:r w:rsidR="001D13A3" w:rsidRPr="00C01F99">
        <w:rPr>
          <w:rFonts w:ascii="GHEA Grapalat" w:hAnsi="GHEA Grapalat" w:cs="Arial Unicode"/>
          <w:lang w:val="hy-AM" w:eastAsia="hy-AM"/>
        </w:rPr>
        <w:t>նաև</w:t>
      </w:r>
      <w:r w:rsidR="001D13A3" w:rsidRPr="00C01F99">
        <w:rPr>
          <w:rFonts w:ascii="GHEA Grapalat" w:hAnsi="GHEA Grapalat"/>
          <w:lang w:val="hy-AM" w:eastAsia="hy-AM"/>
        </w:rPr>
        <w:t xml:space="preserve"> </w:t>
      </w:r>
      <w:r w:rsidR="001D13A3" w:rsidRPr="00C01F99">
        <w:rPr>
          <w:rFonts w:ascii="GHEA Grapalat" w:hAnsi="GHEA Grapalat" w:cs="Arial Unicode"/>
          <w:lang w:val="hy-AM" w:eastAsia="hy-AM"/>
        </w:rPr>
        <w:t>կատարման</w:t>
      </w:r>
      <w:r w:rsidR="001D13A3" w:rsidRPr="00C01F99">
        <w:rPr>
          <w:rFonts w:ascii="GHEA Grapalat" w:hAnsi="GHEA Grapalat"/>
          <w:lang w:val="hy-AM" w:eastAsia="hy-AM"/>
        </w:rPr>
        <w:t xml:space="preserve"> </w:t>
      </w:r>
      <w:r w:rsidR="001D13A3" w:rsidRPr="00C01F99">
        <w:rPr>
          <w:rFonts w:ascii="GHEA Grapalat" w:hAnsi="GHEA Grapalat" w:cs="Arial Unicode"/>
          <w:lang w:val="hy-AM" w:eastAsia="hy-AM"/>
        </w:rPr>
        <w:t>ենթակա</w:t>
      </w:r>
      <w:r w:rsidR="001D13A3" w:rsidRPr="00C01F99">
        <w:rPr>
          <w:rFonts w:ascii="GHEA Grapalat" w:hAnsi="GHEA Grapalat"/>
          <w:lang w:val="hy-AM" w:eastAsia="hy-AM"/>
        </w:rPr>
        <w:t xml:space="preserve"> </w:t>
      </w:r>
      <w:r w:rsidR="001D13A3" w:rsidRPr="00C01F99">
        <w:rPr>
          <w:rFonts w:ascii="GHEA Grapalat" w:hAnsi="GHEA Grapalat" w:cs="Arial Unicode"/>
          <w:lang w:val="hy-AM" w:eastAsia="hy-AM"/>
        </w:rPr>
        <w:t>ակտեր</w:t>
      </w:r>
      <w:r w:rsidR="001D13A3" w:rsidRPr="00C01F99">
        <w:rPr>
          <w:rFonts w:ascii="GHEA Grapalat" w:hAnsi="GHEA Grapalat"/>
          <w:lang w:val="hy-AM" w:eastAsia="hy-AM"/>
        </w:rPr>
        <w:t xml:space="preserve">) </w:t>
      </w:r>
      <w:r w:rsidRPr="004A6C2D">
        <w:rPr>
          <w:rFonts w:ascii="GHEA Grapalat" w:hAnsi="GHEA Grapalat" w:cs="Arial Unicode"/>
          <w:color w:val="000000"/>
          <w:lang w:val="hy-AM" w:eastAsia="hy-AM"/>
        </w:rPr>
        <w:t>հարկադիր</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կատարման</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գործառույթներ</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իրականացնող</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պետական</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լիազոր</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մարմնի</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այսուհետ</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Հարկադիր</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կատարումն</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ապահովող</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ծառայություն</w:t>
      </w:r>
      <w:r w:rsidRPr="004A6C2D">
        <w:rPr>
          <w:rFonts w:ascii="GHEA Grapalat" w:hAnsi="GHEA Grapalat"/>
          <w:color w:val="000000"/>
          <w:lang w:val="hy-AM" w:eastAsia="hy-AM"/>
        </w:rPr>
        <w:t>)</w:t>
      </w:r>
      <w:r w:rsidRPr="004A6C2D">
        <w:rPr>
          <w:rFonts w:ascii="GHEA Grapalat" w:hAnsi="GHEA Grapalat" w:cs="Arial Unicode"/>
          <w:color w:val="000000"/>
          <w:lang w:val="hy-AM" w:eastAsia="hy-AM"/>
        </w:rPr>
        <w:t>՝</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որպես</w:t>
      </w:r>
      <w:r w:rsidRPr="004A6C2D">
        <w:rPr>
          <w:rFonts w:ascii="GHEA Grapalat" w:hAnsi="GHEA Grapalat"/>
          <w:color w:val="000000"/>
          <w:lang w:val="hy-AM" w:eastAsia="hy-AM"/>
        </w:rPr>
        <w:t xml:space="preserve"> </w:t>
      </w:r>
      <w:r w:rsidRPr="004A6C2D">
        <w:rPr>
          <w:rFonts w:ascii="GHEA Grapalat" w:hAnsi="GHEA Grapalat" w:cs="Arial Unicode"/>
          <w:color w:val="000000"/>
          <w:lang w:val="hy-AM" w:eastAsia="hy-AM"/>
        </w:rPr>
        <w:t>պե</w:t>
      </w:r>
      <w:r w:rsidRPr="004A6C2D">
        <w:rPr>
          <w:rFonts w:ascii="GHEA Grapalat" w:hAnsi="GHEA Grapalat"/>
          <w:color w:val="000000"/>
          <w:lang w:val="hy-AM" w:eastAsia="hy-AM"/>
        </w:rPr>
        <w:t>տական ծառայության առանձին տեսակի առանձնահատկությունները:</w:t>
      </w:r>
    </w:p>
    <w:p w14:paraId="67E121EA" w14:textId="77777777" w:rsidR="004A6C2D" w:rsidRPr="004A6C2D" w:rsidRDefault="004A6C2D" w:rsidP="00D54660">
      <w:pPr>
        <w:shd w:val="clear" w:color="auto" w:fill="FFFFFF"/>
        <w:spacing w:line="276" w:lineRule="auto"/>
        <w:ind w:firstLine="375"/>
        <w:rPr>
          <w:rFonts w:ascii="GHEA Grapalat" w:hAnsi="GHEA Grapalat"/>
          <w:color w:val="000000"/>
          <w:lang w:val="hy-AM" w:eastAsia="hy-AM"/>
        </w:rPr>
      </w:pPr>
      <w:r w:rsidRPr="004A6C2D">
        <w:rPr>
          <w:rFonts w:ascii="GHEA Grapalat" w:hAnsi="GHEA Grapalat"/>
          <w:b/>
          <w:bCs/>
          <w:i/>
          <w:iCs/>
          <w:color w:val="000000"/>
          <w:lang w:val="hy-AM" w:eastAsia="hy-AM"/>
        </w:rPr>
        <w:t>(1-ին հոդվածը խմբ.</w:t>
      </w:r>
      <w:r w:rsidRPr="004A6C2D">
        <w:rPr>
          <w:rFonts w:ascii="Calibri" w:hAnsi="Calibri" w:cs="Calibri"/>
          <w:b/>
          <w:bCs/>
          <w:i/>
          <w:iCs/>
          <w:color w:val="000000"/>
          <w:lang w:val="hy-AM" w:eastAsia="hy-AM"/>
        </w:rPr>
        <w:t> </w:t>
      </w:r>
      <w:r w:rsidRPr="004A6C2D">
        <w:rPr>
          <w:rFonts w:ascii="GHEA Grapalat" w:hAnsi="GHEA Grapalat"/>
          <w:b/>
          <w:bCs/>
          <w:i/>
          <w:iCs/>
          <w:color w:val="000000"/>
          <w:lang w:val="hy-AM" w:eastAsia="hy-AM"/>
        </w:rPr>
        <w:t xml:space="preserve">21.01.20 </w:t>
      </w:r>
      <w:r w:rsidRPr="004A6C2D">
        <w:rPr>
          <w:rFonts w:ascii="GHEA Grapalat" w:hAnsi="GHEA Grapalat" w:cs="Arial Unicode"/>
          <w:b/>
          <w:bCs/>
          <w:i/>
          <w:iCs/>
          <w:color w:val="000000"/>
          <w:lang w:val="hy-AM" w:eastAsia="hy-AM"/>
        </w:rPr>
        <w:t>ՀՕ</w:t>
      </w:r>
      <w:r w:rsidRPr="004A6C2D">
        <w:rPr>
          <w:rFonts w:ascii="GHEA Grapalat" w:hAnsi="GHEA Grapalat"/>
          <w:b/>
          <w:bCs/>
          <w:i/>
          <w:iCs/>
          <w:color w:val="000000"/>
          <w:lang w:val="hy-AM" w:eastAsia="hy-AM"/>
        </w:rPr>
        <w:t>-16-</w:t>
      </w:r>
      <w:r w:rsidRPr="004A6C2D">
        <w:rPr>
          <w:rFonts w:ascii="GHEA Grapalat" w:hAnsi="GHEA Grapalat" w:cs="Arial Unicode"/>
          <w:b/>
          <w:bCs/>
          <w:i/>
          <w:iCs/>
          <w:color w:val="000000"/>
          <w:lang w:val="hy-AM" w:eastAsia="hy-AM"/>
        </w:rPr>
        <w:t>Ն</w:t>
      </w:r>
      <w:r w:rsidRPr="004A6C2D">
        <w:rPr>
          <w:rFonts w:ascii="GHEA Grapalat" w:hAnsi="GHEA Grapalat"/>
          <w:b/>
          <w:bCs/>
          <w:i/>
          <w:iCs/>
          <w:color w:val="000000"/>
          <w:lang w:val="hy-AM" w:eastAsia="hy-AM"/>
        </w:rPr>
        <w:t>)</w:t>
      </w:r>
    </w:p>
    <w:p w14:paraId="42DEFE2D" w14:textId="77777777" w:rsidR="004A6C2D" w:rsidRPr="004A6C2D" w:rsidRDefault="004A6C2D" w:rsidP="00D54660">
      <w:pPr>
        <w:shd w:val="clear" w:color="auto" w:fill="FFFFFF"/>
        <w:spacing w:line="276" w:lineRule="auto"/>
        <w:ind w:firstLine="375"/>
        <w:rPr>
          <w:rFonts w:ascii="GHEA Grapalat" w:hAnsi="GHEA Grapalat"/>
          <w:color w:val="000000"/>
          <w:lang w:val="hy-AM" w:eastAsia="hy-AM"/>
        </w:rPr>
      </w:pPr>
      <w:r w:rsidRPr="004A6C2D">
        <w:rPr>
          <w:rFonts w:ascii="GHEA Grapalat" w:hAnsi="GHEA Grapalat"/>
          <w:b/>
          <w:bCs/>
          <w:i/>
          <w:iCs/>
          <w:color w:val="000000"/>
          <w:lang w:val="hy-AM" w:eastAsia="hy-AM"/>
        </w:rPr>
        <w:t>(21.01.20 ՀՕ-16-Ն օրենքն ունի անցումային դրույթ)</w:t>
      </w:r>
    </w:p>
    <w:p w14:paraId="6CF228F9" w14:textId="2A979767" w:rsidR="009650B2" w:rsidRPr="004F3A21" w:rsidRDefault="009650B2" w:rsidP="00D54660">
      <w:pPr>
        <w:shd w:val="clear" w:color="auto" w:fill="FFFFFF"/>
        <w:tabs>
          <w:tab w:val="left" w:pos="9639"/>
        </w:tabs>
        <w:spacing w:line="276" w:lineRule="auto"/>
        <w:ind w:right="90" w:firstLine="567"/>
        <w:jc w:val="both"/>
        <w:rPr>
          <w:rFonts w:ascii="GHEA Grapalat" w:hAnsi="GHEA Grapalat"/>
          <w:b/>
          <w:bCs/>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4F3A21" w14:paraId="02249DAC" w14:textId="77777777" w:rsidTr="00ED2C55">
        <w:trPr>
          <w:tblCellSpacing w:w="0" w:type="dxa"/>
        </w:trPr>
        <w:tc>
          <w:tcPr>
            <w:tcW w:w="2025" w:type="dxa"/>
            <w:shd w:val="clear" w:color="auto" w:fill="FFFFFF"/>
            <w:hideMark/>
          </w:tcPr>
          <w:p w14:paraId="211AB84B" w14:textId="77777777" w:rsidR="009650B2" w:rsidRPr="004F3A21" w:rsidRDefault="009650B2" w:rsidP="00D54660">
            <w:pPr>
              <w:tabs>
                <w:tab w:val="left" w:pos="9639"/>
              </w:tabs>
              <w:spacing w:line="276" w:lineRule="auto"/>
              <w:ind w:right="90" w:firstLine="567"/>
              <w:jc w:val="both"/>
              <w:rPr>
                <w:rFonts w:ascii="GHEA Grapalat" w:hAnsi="GHEA Grapalat"/>
                <w:color w:val="000000"/>
              </w:rPr>
            </w:pPr>
            <w:r w:rsidRPr="004F3A21">
              <w:rPr>
                <w:rFonts w:ascii="GHEA Grapalat" w:hAnsi="GHEA Grapalat"/>
                <w:b/>
                <w:bCs/>
                <w:color w:val="000000"/>
              </w:rPr>
              <w:t>Հոդված 2.</w:t>
            </w:r>
          </w:p>
        </w:tc>
        <w:tc>
          <w:tcPr>
            <w:tcW w:w="0" w:type="auto"/>
            <w:shd w:val="clear" w:color="auto" w:fill="FFFFFF"/>
            <w:vAlign w:val="center"/>
            <w:hideMark/>
          </w:tcPr>
          <w:p w14:paraId="191CD503" w14:textId="3813CC3C" w:rsidR="009650B2" w:rsidRPr="004F3A21" w:rsidRDefault="009650B2" w:rsidP="00D54660">
            <w:pPr>
              <w:tabs>
                <w:tab w:val="left" w:pos="9639"/>
              </w:tabs>
              <w:spacing w:line="276" w:lineRule="auto"/>
              <w:ind w:right="90" w:firstLine="567"/>
              <w:jc w:val="both"/>
              <w:rPr>
                <w:rFonts w:ascii="GHEA Grapalat" w:hAnsi="GHEA Grapalat"/>
                <w:color w:val="000000"/>
              </w:rPr>
            </w:pPr>
            <w:r w:rsidRPr="004F3A21">
              <w:rPr>
                <w:rFonts w:ascii="GHEA Grapalat" w:hAnsi="GHEA Grapalat"/>
                <w:b/>
                <w:bCs/>
                <w:strike/>
                <w:color w:val="FF0000"/>
              </w:rPr>
              <w:t>Դատական ակտերի հ</w:t>
            </w:r>
            <w:r w:rsidR="00E81D86" w:rsidRPr="004F3A21">
              <w:rPr>
                <w:rFonts w:ascii="GHEA Grapalat" w:hAnsi="GHEA Grapalat"/>
                <w:b/>
                <w:bCs/>
                <w:color w:val="FF0000"/>
              </w:rPr>
              <w:t xml:space="preserve"> </w:t>
            </w:r>
            <w:r w:rsidR="00E81D86" w:rsidRPr="004F3A21">
              <w:rPr>
                <w:rFonts w:ascii="GHEA Grapalat" w:hAnsi="GHEA Grapalat"/>
                <w:b/>
                <w:bCs/>
                <w:color w:val="FF0000"/>
                <w:lang w:val="hy-AM"/>
              </w:rPr>
              <w:t>Հ</w:t>
            </w:r>
            <w:r w:rsidRPr="004F3A21">
              <w:rPr>
                <w:rFonts w:ascii="GHEA Grapalat" w:hAnsi="GHEA Grapalat"/>
                <w:b/>
                <w:bCs/>
                <w:color w:val="000000"/>
              </w:rPr>
              <w:t>արկադիր կատարումն ապահովող ծառայությունը</w:t>
            </w:r>
          </w:p>
        </w:tc>
      </w:tr>
    </w:tbl>
    <w:p w14:paraId="51C19132"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Calibri" w:hAnsi="Calibri" w:cs="Calibri"/>
          <w:color w:val="000000"/>
        </w:rPr>
        <w:t> </w:t>
      </w:r>
    </w:p>
    <w:p w14:paraId="09EC1079" w14:textId="4535FD6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 xml:space="preserve">1. Հարկադիր կատարումն ապահովող ծառայությունը (այսուհետ` հարկադիր կատարման ծառայություն) ապահովում է «Դատական ակտերի հարկադիր կատարման մասին» Հայաստանի Հանրապետության օրենքով նախատեսված </w:t>
      </w:r>
      <w:r w:rsidR="00E81D86" w:rsidRPr="0054304B">
        <w:rPr>
          <w:rFonts w:ascii="GHEA Grapalat" w:hAnsi="GHEA Grapalat"/>
          <w:b/>
          <w:color w:val="FF0000"/>
          <w:u w:val="single"/>
          <w:lang w:val="hy-AM"/>
        </w:rPr>
        <w:t>կատարման ենթակա ակտերի</w:t>
      </w:r>
      <w:r w:rsidR="00E81D86" w:rsidRPr="004F3A21">
        <w:rPr>
          <w:rFonts w:ascii="GHEA Grapalat" w:hAnsi="GHEA Grapalat"/>
          <w:color w:val="FF0000"/>
          <w:lang w:val="hy-AM"/>
        </w:rPr>
        <w:t xml:space="preserve"> </w:t>
      </w:r>
      <w:r w:rsidRPr="004F3A21">
        <w:rPr>
          <w:rFonts w:ascii="GHEA Grapalat" w:hAnsi="GHEA Grapalat"/>
          <w:strike/>
          <w:color w:val="FF0000"/>
        </w:rPr>
        <w:t xml:space="preserve">դատական ակտերի </w:t>
      </w:r>
      <w:r w:rsidRPr="00C01F99">
        <w:rPr>
          <w:rFonts w:ascii="GHEA Grapalat" w:hAnsi="GHEA Grapalat"/>
        </w:rPr>
        <w:t>հարկադիր կատարումը</w:t>
      </w:r>
      <w:r w:rsidRPr="004F3A21">
        <w:rPr>
          <w:rFonts w:ascii="GHEA Grapalat" w:hAnsi="GHEA Grapalat"/>
          <w:color w:val="000000"/>
        </w:rPr>
        <w:t>:</w:t>
      </w:r>
    </w:p>
    <w:p w14:paraId="4040AC40"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2.</w:t>
      </w:r>
      <w:r w:rsidRPr="004F3A21">
        <w:rPr>
          <w:rFonts w:ascii="Calibri" w:hAnsi="Calibri" w:cs="Calibri"/>
          <w:color w:val="000000"/>
        </w:rPr>
        <w:t> </w:t>
      </w:r>
      <w:r w:rsidRPr="004F3A21">
        <w:rPr>
          <w:rFonts w:ascii="GHEA Grapalat" w:hAnsi="GHEA Grapalat"/>
          <w:b/>
          <w:bCs/>
          <w:i/>
          <w:iCs/>
          <w:color w:val="000000"/>
        </w:rPr>
        <w:t>(մասն ուժը կորցրել է</w:t>
      </w:r>
      <w:r w:rsidRPr="004F3A21">
        <w:rPr>
          <w:rFonts w:ascii="Calibri" w:hAnsi="Calibri" w:cs="Calibri"/>
          <w:b/>
          <w:bCs/>
          <w:i/>
          <w:iCs/>
          <w:color w:val="000000"/>
        </w:rPr>
        <w:t> </w:t>
      </w:r>
      <w:r w:rsidRPr="004F3A21">
        <w:rPr>
          <w:rFonts w:ascii="GHEA Grapalat" w:hAnsi="GHEA Grapalat"/>
          <w:b/>
          <w:bCs/>
          <w:i/>
          <w:iCs/>
          <w:color w:val="000000"/>
        </w:rPr>
        <w:t xml:space="preserve">21.01.20 </w:t>
      </w:r>
      <w:r w:rsidRPr="004F3A21">
        <w:rPr>
          <w:rFonts w:ascii="GHEA Grapalat" w:hAnsi="GHEA Grapalat" w:cs="GHEA Grapalat"/>
          <w:b/>
          <w:bCs/>
          <w:i/>
          <w:iCs/>
          <w:color w:val="000000"/>
        </w:rPr>
        <w:t>ՀՕ</w:t>
      </w:r>
      <w:r w:rsidRPr="004F3A21">
        <w:rPr>
          <w:rFonts w:ascii="GHEA Grapalat" w:hAnsi="GHEA Grapalat"/>
          <w:b/>
          <w:bCs/>
          <w:i/>
          <w:iCs/>
          <w:color w:val="000000"/>
        </w:rPr>
        <w:t>-16-</w:t>
      </w:r>
      <w:r w:rsidRPr="004F3A21">
        <w:rPr>
          <w:rFonts w:ascii="GHEA Grapalat" w:hAnsi="GHEA Grapalat" w:cs="GHEA Grapalat"/>
          <w:b/>
          <w:bCs/>
          <w:i/>
          <w:iCs/>
          <w:color w:val="000000"/>
        </w:rPr>
        <w:t>Ն</w:t>
      </w:r>
      <w:r w:rsidRPr="004F3A21">
        <w:rPr>
          <w:rFonts w:ascii="GHEA Grapalat" w:hAnsi="GHEA Grapalat"/>
          <w:b/>
          <w:bCs/>
          <w:i/>
          <w:iCs/>
          <w:color w:val="000000"/>
        </w:rPr>
        <w:t>)</w:t>
      </w:r>
    </w:p>
    <w:p w14:paraId="0C1CF93B"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3. Ծառայությունը հարկադիր կատարման ծառայությունում իրականացվում է օրինականության, մարդու և քաղաքացու իրավունքներն ու ազատությունները, պատիվն ու արժանապատվությունը հարգելու, մարդասիրության ու հրապարակայնության սկզբունքների պահպանմամբ` միանձնյա ու կենտրոնացված ղեկավարման միջոցով:</w:t>
      </w:r>
    </w:p>
    <w:p w14:paraId="5D3BA139" w14:textId="77777777" w:rsidR="001D13A3" w:rsidRPr="00F31205" w:rsidRDefault="009650B2" w:rsidP="00D54660">
      <w:pPr>
        <w:tabs>
          <w:tab w:val="left" w:pos="9639"/>
        </w:tabs>
        <w:spacing w:line="276" w:lineRule="auto"/>
        <w:ind w:right="90" w:firstLine="567"/>
        <w:jc w:val="both"/>
        <w:rPr>
          <w:rFonts w:ascii="GHEA Grapalat" w:hAnsi="GHEA Grapalat"/>
          <w:strike/>
          <w:color w:val="FF0000"/>
          <w:shd w:val="clear" w:color="auto" w:fill="FFFFFF"/>
        </w:rPr>
      </w:pPr>
      <w:r w:rsidRPr="004F3A21">
        <w:rPr>
          <w:rFonts w:ascii="GHEA Grapalat" w:hAnsi="GHEA Grapalat"/>
          <w:color w:val="FF0000"/>
        </w:rPr>
        <w:t>4.</w:t>
      </w:r>
      <w:r w:rsidR="004A6C2D" w:rsidRPr="004F3A21">
        <w:rPr>
          <w:rFonts w:ascii="GHEA Grapalat" w:hAnsi="GHEA Grapalat" w:cs="Calibri"/>
          <w:color w:val="FF0000"/>
          <w:lang w:val="hy-AM"/>
        </w:rPr>
        <w:t xml:space="preserve"> </w:t>
      </w:r>
      <w:r w:rsidR="001D13A3" w:rsidRPr="001D13A3">
        <w:rPr>
          <w:rFonts w:ascii="GHEA Grapalat" w:hAnsi="GHEA Grapalat"/>
          <w:strike/>
          <w:color w:val="FF0000"/>
          <w:shd w:val="clear" w:color="auto" w:fill="FFFFFF"/>
          <w:lang w:val="en-US"/>
        </w:rPr>
        <w:t>Մարզպետները</w:t>
      </w:r>
      <w:r w:rsidR="001D13A3" w:rsidRPr="00F31205">
        <w:rPr>
          <w:rFonts w:ascii="GHEA Grapalat" w:hAnsi="GHEA Grapalat"/>
          <w:strike/>
          <w:color w:val="FF0000"/>
          <w:shd w:val="clear" w:color="auto" w:fill="FFFFFF"/>
        </w:rPr>
        <w:t xml:space="preserve"> </w:t>
      </w:r>
      <w:r w:rsidR="001D13A3" w:rsidRPr="001D13A3">
        <w:rPr>
          <w:rFonts w:ascii="GHEA Grapalat" w:hAnsi="GHEA Grapalat"/>
          <w:strike/>
          <w:color w:val="FF0000"/>
          <w:shd w:val="clear" w:color="auto" w:fill="FFFFFF"/>
          <w:lang w:val="en-US"/>
        </w:rPr>
        <w:t>հարկադիր</w:t>
      </w:r>
      <w:r w:rsidR="001D13A3" w:rsidRPr="00F31205">
        <w:rPr>
          <w:rFonts w:ascii="GHEA Grapalat" w:hAnsi="GHEA Grapalat"/>
          <w:strike/>
          <w:color w:val="FF0000"/>
          <w:shd w:val="clear" w:color="auto" w:fill="FFFFFF"/>
        </w:rPr>
        <w:t xml:space="preserve"> </w:t>
      </w:r>
      <w:r w:rsidR="001D13A3" w:rsidRPr="001D13A3">
        <w:rPr>
          <w:rFonts w:ascii="GHEA Grapalat" w:hAnsi="GHEA Grapalat"/>
          <w:strike/>
          <w:color w:val="FF0000"/>
          <w:shd w:val="clear" w:color="auto" w:fill="FFFFFF"/>
          <w:lang w:val="en-US"/>
        </w:rPr>
        <w:t>կատարման</w:t>
      </w:r>
      <w:r w:rsidR="001D13A3" w:rsidRPr="00F31205">
        <w:rPr>
          <w:rFonts w:ascii="GHEA Grapalat" w:hAnsi="GHEA Grapalat"/>
          <w:strike/>
          <w:color w:val="FF0000"/>
          <w:shd w:val="clear" w:color="auto" w:fill="FFFFFF"/>
        </w:rPr>
        <w:t xml:space="preserve"> </w:t>
      </w:r>
      <w:r w:rsidR="001D13A3" w:rsidRPr="001D13A3">
        <w:rPr>
          <w:rFonts w:ascii="GHEA Grapalat" w:hAnsi="GHEA Grapalat"/>
          <w:strike/>
          <w:color w:val="FF0000"/>
          <w:shd w:val="clear" w:color="auto" w:fill="FFFFFF"/>
          <w:lang w:val="en-US"/>
        </w:rPr>
        <w:t>ծառայության</w:t>
      </w:r>
      <w:r w:rsidR="001D13A3" w:rsidRPr="00F31205">
        <w:rPr>
          <w:rFonts w:ascii="GHEA Grapalat" w:hAnsi="GHEA Grapalat"/>
          <w:strike/>
          <w:color w:val="FF0000"/>
          <w:shd w:val="clear" w:color="auto" w:fill="FFFFFF"/>
        </w:rPr>
        <w:t xml:space="preserve"> </w:t>
      </w:r>
      <w:r w:rsidR="001D13A3" w:rsidRPr="001D13A3">
        <w:rPr>
          <w:rFonts w:ascii="GHEA Grapalat" w:hAnsi="GHEA Grapalat"/>
          <w:strike/>
          <w:color w:val="FF0000"/>
          <w:shd w:val="clear" w:color="auto" w:fill="FFFFFF"/>
          <w:lang w:val="en-US"/>
        </w:rPr>
        <w:t>գործունեության</w:t>
      </w:r>
      <w:r w:rsidR="001D13A3" w:rsidRPr="00F31205">
        <w:rPr>
          <w:rFonts w:ascii="GHEA Grapalat" w:hAnsi="GHEA Grapalat"/>
          <w:strike/>
          <w:color w:val="FF0000"/>
          <w:shd w:val="clear" w:color="auto" w:fill="FFFFFF"/>
        </w:rPr>
        <w:t xml:space="preserve"> </w:t>
      </w:r>
      <w:r w:rsidR="001D13A3" w:rsidRPr="001D13A3">
        <w:rPr>
          <w:rFonts w:ascii="GHEA Grapalat" w:hAnsi="GHEA Grapalat"/>
          <w:strike/>
          <w:color w:val="FF0000"/>
          <w:shd w:val="clear" w:color="auto" w:fill="FFFFFF"/>
          <w:lang w:val="en-US"/>
        </w:rPr>
        <w:t>համակարգման</w:t>
      </w:r>
      <w:r w:rsidR="001D13A3" w:rsidRPr="00F31205">
        <w:rPr>
          <w:rFonts w:ascii="GHEA Grapalat" w:hAnsi="GHEA Grapalat"/>
          <w:strike/>
          <w:color w:val="FF0000"/>
          <w:shd w:val="clear" w:color="auto" w:fill="FFFFFF"/>
        </w:rPr>
        <w:t xml:space="preserve"> </w:t>
      </w:r>
      <w:r w:rsidR="001D13A3" w:rsidRPr="001D13A3">
        <w:rPr>
          <w:rFonts w:ascii="GHEA Grapalat" w:hAnsi="GHEA Grapalat"/>
          <w:strike/>
          <w:color w:val="FF0000"/>
          <w:shd w:val="clear" w:color="auto" w:fill="FFFFFF"/>
          <w:lang w:val="en-US"/>
        </w:rPr>
        <w:t>լիազորություններ</w:t>
      </w:r>
      <w:r w:rsidR="001D13A3" w:rsidRPr="00F31205">
        <w:rPr>
          <w:rFonts w:ascii="GHEA Grapalat" w:hAnsi="GHEA Grapalat"/>
          <w:strike/>
          <w:color w:val="FF0000"/>
          <w:shd w:val="clear" w:color="auto" w:fill="FFFFFF"/>
        </w:rPr>
        <w:t xml:space="preserve"> </w:t>
      </w:r>
      <w:r w:rsidR="001D13A3" w:rsidRPr="001D13A3">
        <w:rPr>
          <w:rFonts w:ascii="GHEA Grapalat" w:hAnsi="GHEA Grapalat"/>
          <w:strike/>
          <w:color w:val="FF0000"/>
          <w:shd w:val="clear" w:color="auto" w:fill="FFFFFF"/>
          <w:lang w:val="en-US"/>
        </w:rPr>
        <w:t>չունեն</w:t>
      </w:r>
      <w:r w:rsidR="001D13A3" w:rsidRPr="00F31205">
        <w:rPr>
          <w:rFonts w:ascii="GHEA Grapalat" w:hAnsi="GHEA Grapalat"/>
          <w:strike/>
          <w:color w:val="FF0000"/>
          <w:shd w:val="clear" w:color="auto" w:fill="FFFFFF"/>
        </w:rPr>
        <w:t>:</w:t>
      </w:r>
    </w:p>
    <w:p w14:paraId="53A4F819" w14:textId="77777777" w:rsidR="001D13A3" w:rsidRPr="00F31205" w:rsidRDefault="001D13A3" w:rsidP="00D54660">
      <w:pPr>
        <w:shd w:val="clear" w:color="auto" w:fill="FFFFFF"/>
        <w:tabs>
          <w:tab w:val="left" w:pos="9639"/>
        </w:tabs>
        <w:spacing w:line="276" w:lineRule="auto"/>
        <w:ind w:right="90" w:firstLine="567"/>
        <w:jc w:val="both"/>
        <w:rPr>
          <w:rFonts w:ascii="GHEA Grapalat" w:hAnsi="GHEA Grapalat"/>
          <w:strike/>
          <w:color w:val="FF0000"/>
          <w:shd w:val="clear" w:color="auto" w:fill="FFFFFF"/>
        </w:rPr>
      </w:pPr>
      <w:r w:rsidRPr="001D13A3">
        <w:rPr>
          <w:rFonts w:ascii="GHEA Grapalat" w:hAnsi="GHEA Grapalat"/>
          <w:strike/>
          <w:color w:val="FF0000"/>
          <w:shd w:val="clear" w:color="auto" w:fill="FFFFFF"/>
          <w:lang w:val="en-US"/>
        </w:rPr>
        <w:t>Հարկադիր</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կատարման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ծառայության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համակարգը</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կազմված</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է</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կառուցվածքային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ստորաբաժանումներից</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և</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տարածքային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մարմիններից</w:t>
      </w:r>
      <w:r w:rsidRPr="00F31205">
        <w:rPr>
          <w:rFonts w:ascii="GHEA Grapalat" w:hAnsi="GHEA Grapalat"/>
          <w:strike/>
          <w:color w:val="FF0000"/>
          <w:shd w:val="clear" w:color="auto" w:fill="FFFFFF"/>
        </w:rPr>
        <w:t>:</w:t>
      </w:r>
    </w:p>
    <w:p w14:paraId="7ACEC29A" w14:textId="77777777" w:rsidR="001D13A3" w:rsidRPr="00F31205" w:rsidRDefault="001D13A3" w:rsidP="00D54660">
      <w:pPr>
        <w:shd w:val="clear" w:color="auto" w:fill="FFFFFF"/>
        <w:tabs>
          <w:tab w:val="left" w:pos="9639"/>
        </w:tabs>
        <w:spacing w:line="276" w:lineRule="auto"/>
        <w:ind w:right="90" w:firstLine="567"/>
        <w:jc w:val="both"/>
        <w:rPr>
          <w:rFonts w:ascii="GHEA Grapalat" w:hAnsi="GHEA Grapalat"/>
          <w:strike/>
          <w:color w:val="FF0000"/>
          <w:shd w:val="clear" w:color="auto" w:fill="FFFFFF"/>
        </w:rPr>
      </w:pPr>
      <w:r w:rsidRPr="001D13A3">
        <w:rPr>
          <w:rFonts w:ascii="GHEA Grapalat" w:hAnsi="GHEA Grapalat"/>
          <w:strike/>
          <w:color w:val="FF0000"/>
          <w:shd w:val="clear" w:color="auto" w:fill="FFFFFF"/>
          <w:lang w:val="en-US"/>
        </w:rPr>
        <w:lastRenderedPageBreak/>
        <w:t>Հարկադիր</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կատարման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ծառայությունը</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կազմված</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է</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հարկադիր</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կատարման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ծառայության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կենտրոնական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մարմնից</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և</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տարածքային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մարմիններից</w:t>
      </w:r>
      <w:r w:rsidRPr="00F31205">
        <w:rPr>
          <w:rFonts w:ascii="GHEA Grapalat" w:hAnsi="GHEA Grapalat"/>
          <w:strike/>
          <w:color w:val="FF0000"/>
          <w:shd w:val="clear" w:color="auto" w:fill="FFFFFF"/>
        </w:rPr>
        <w:t>:</w:t>
      </w:r>
    </w:p>
    <w:p w14:paraId="690C80E2" w14:textId="77777777" w:rsidR="001D13A3" w:rsidRPr="00F31205" w:rsidRDefault="001D13A3" w:rsidP="00D54660">
      <w:pPr>
        <w:shd w:val="clear" w:color="auto" w:fill="FFFFFF"/>
        <w:tabs>
          <w:tab w:val="left" w:pos="9639"/>
        </w:tabs>
        <w:spacing w:line="276" w:lineRule="auto"/>
        <w:ind w:right="90" w:firstLine="567"/>
        <w:jc w:val="both"/>
        <w:rPr>
          <w:rFonts w:ascii="GHEA Grapalat" w:hAnsi="GHEA Grapalat"/>
          <w:strike/>
          <w:color w:val="FF0000"/>
          <w:shd w:val="clear" w:color="auto" w:fill="FFFFFF"/>
        </w:rPr>
      </w:pPr>
      <w:r w:rsidRPr="001D13A3">
        <w:rPr>
          <w:rFonts w:ascii="GHEA Grapalat" w:hAnsi="GHEA Grapalat"/>
          <w:strike/>
          <w:color w:val="FF0000"/>
          <w:shd w:val="clear" w:color="auto" w:fill="FFFFFF"/>
          <w:lang w:val="en-US"/>
        </w:rPr>
        <w:t>Հարկադիր</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կատարման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ծառայության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կենտրոնական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մարմինը</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կարող</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է</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ունենալ</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բաժիններ</w:t>
      </w:r>
      <w:r w:rsidRPr="00F31205">
        <w:rPr>
          <w:rFonts w:ascii="GHEA Grapalat" w:hAnsi="GHEA Grapalat"/>
          <w:strike/>
          <w:color w:val="FF0000"/>
          <w:shd w:val="clear" w:color="auto" w:fill="FFFFFF"/>
        </w:rPr>
        <w:t>:</w:t>
      </w:r>
    </w:p>
    <w:p w14:paraId="1FB95085" w14:textId="77777777" w:rsidR="001D13A3" w:rsidRPr="00F31205" w:rsidRDefault="001D13A3" w:rsidP="00D54660">
      <w:pPr>
        <w:shd w:val="clear" w:color="auto" w:fill="FFFFFF"/>
        <w:tabs>
          <w:tab w:val="left" w:pos="9639"/>
        </w:tabs>
        <w:spacing w:line="276" w:lineRule="auto"/>
        <w:ind w:right="90" w:firstLine="567"/>
        <w:jc w:val="both"/>
        <w:rPr>
          <w:rFonts w:ascii="GHEA Grapalat" w:hAnsi="GHEA Grapalat"/>
          <w:strike/>
          <w:color w:val="FF0000"/>
          <w:shd w:val="clear" w:color="auto" w:fill="FFFFFF"/>
        </w:rPr>
      </w:pPr>
      <w:r w:rsidRPr="001D13A3">
        <w:rPr>
          <w:rFonts w:ascii="GHEA Grapalat" w:hAnsi="GHEA Grapalat"/>
          <w:strike/>
          <w:color w:val="FF0000"/>
          <w:shd w:val="clear" w:color="auto" w:fill="FFFFFF"/>
          <w:lang w:val="en-US"/>
        </w:rPr>
        <w:t>Հարկադիր</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կատարման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ծառայության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կառուցվածքը</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և</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հաստիքացուցակը</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հաստատում</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է</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համապատասխան</w:t>
      </w:r>
      <w:r w:rsidRPr="00F31205">
        <w:rPr>
          <w:rFonts w:ascii="GHEA Grapalat" w:hAnsi="GHEA Grapalat"/>
          <w:strike/>
          <w:color w:val="FF0000"/>
          <w:shd w:val="clear" w:color="auto" w:fill="FFFFFF"/>
        </w:rPr>
        <w:t xml:space="preserve"> </w:t>
      </w:r>
      <w:r w:rsidRPr="001D13A3">
        <w:rPr>
          <w:rFonts w:ascii="GHEA Grapalat" w:hAnsi="GHEA Grapalat"/>
          <w:strike/>
          <w:color w:val="FF0000"/>
          <w:shd w:val="clear" w:color="auto" w:fill="FFFFFF"/>
          <w:lang w:val="en-US"/>
        </w:rPr>
        <w:t>նախարարը</w:t>
      </w:r>
      <w:r w:rsidRPr="00F31205">
        <w:rPr>
          <w:rFonts w:ascii="GHEA Grapalat" w:hAnsi="GHEA Grapalat"/>
          <w:strike/>
          <w:color w:val="FF0000"/>
          <w:shd w:val="clear" w:color="auto" w:fill="FFFFFF"/>
        </w:rPr>
        <w:t>:</w:t>
      </w:r>
    </w:p>
    <w:p w14:paraId="534CB138" w14:textId="11288172" w:rsidR="009650B2" w:rsidRPr="0054304B" w:rsidRDefault="00DB0B47" w:rsidP="00D54660">
      <w:pPr>
        <w:shd w:val="clear" w:color="auto" w:fill="FFFFFF"/>
        <w:tabs>
          <w:tab w:val="left" w:pos="9639"/>
        </w:tabs>
        <w:spacing w:line="276" w:lineRule="auto"/>
        <w:ind w:right="90" w:firstLine="567"/>
        <w:jc w:val="both"/>
        <w:rPr>
          <w:rFonts w:ascii="GHEA Grapalat" w:hAnsi="GHEA Grapalat"/>
          <w:b/>
          <w:color w:val="FF0000"/>
          <w:u w:val="single"/>
          <w:lang w:val="hy-AM"/>
        </w:rPr>
      </w:pPr>
      <w:r w:rsidRPr="0054304B">
        <w:rPr>
          <w:rFonts w:ascii="GHEA Grapalat" w:hAnsi="GHEA Grapalat" w:cs="Calibri"/>
          <w:b/>
          <w:color w:val="FF0000"/>
          <w:u w:val="single"/>
          <w:lang w:val="hy-AM"/>
        </w:rPr>
        <w:t xml:space="preserve">Հարկադիր կատարման </w:t>
      </w:r>
      <w:r w:rsidRPr="0054304B">
        <w:rPr>
          <w:rFonts w:ascii="GHEA Grapalat" w:hAnsi="GHEA Grapalat"/>
          <w:b/>
          <w:color w:val="FF0000"/>
          <w:u w:val="single"/>
          <w:lang w:val="hy-AM"/>
        </w:rPr>
        <w:t>Հարկադիր</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կատարման</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ծառայությունը</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կազմված</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է</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հարկադիր</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կատարման</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ծառայության</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կենտրոնական</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մարմնից</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որը</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կարող</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է</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ունենալ</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բաժիններ</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և</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բաժանմունքներ</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և</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տարածքային</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մարմիններից</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բաժիններից</w:t>
      </w:r>
      <w:r w:rsidRPr="0054304B">
        <w:rPr>
          <w:rFonts w:ascii="GHEA Grapalat" w:hAnsi="GHEA Grapalat"/>
          <w:b/>
          <w:color w:val="FF0000"/>
          <w:u w:val="single"/>
          <w:lang w:val="fr-FR"/>
        </w:rPr>
        <w:t>)</w:t>
      </w:r>
      <w:r w:rsidRPr="0054304B">
        <w:rPr>
          <w:rFonts w:ascii="GHEA Grapalat" w:hAnsi="GHEA Grapalat"/>
          <w:b/>
          <w:color w:val="FF0000"/>
          <w:u w:val="single"/>
          <w:lang w:val="hy-AM"/>
        </w:rPr>
        <w:t xml:space="preserve">, որոնք կարող են ունենալ բաժանմունքներ։ </w:t>
      </w:r>
    </w:p>
    <w:p w14:paraId="02DD47E1" w14:textId="2D610382" w:rsidR="00DB0B47" w:rsidRPr="00C01F99" w:rsidRDefault="00DB0B47" w:rsidP="00D54660">
      <w:pPr>
        <w:shd w:val="clear" w:color="auto" w:fill="FFFFFF"/>
        <w:tabs>
          <w:tab w:val="left" w:pos="9639"/>
        </w:tabs>
        <w:spacing w:line="276" w:lineRule="auto"/>
        <w:ind w:right="90"/>
        <w:jc w:val="both"/>
        <w:rPr>
          <w:rFonts w:ascii="GHEA Grapalat" w:hAnsi="GHEA Grapalat"/>
          <w:strike/>
          <w:color w:val="FFC000" w:themeColor="accent4"/>
          <w:lang w:val="hy-AM"/>
        </w:rPr>
      </w:pPr>
      <w:r w:rsidRPr="00C01F99">
        <w:rPr>
          <w:rFonts w:ascii="GHEA Grapalat" w:hAnsi="GHEA Grapalat"/>
          <w:strike/>
          <w:color w:val="FFC000" w:themeColor="accent4"/>
          <w:lang w:val="hy-AM"/>
        </w:rPr>
        <w:t xml:space="preserve"> </w:t>
      </w:r>
    </w:p>
    <w:p w14:paraId="13B2C023" w14:textId="77777777" w:rsidR="00FC3279" w:rsidRPr="004F3A21" w:rsidRDefault="00FC3279" w:rsidP="00D54660">
      <w:pPr>
        <w:shd w:val="clear" w:color="auto" w:fill="FFFFFF"/>
        <w:tabs>
          <w:tab w:val="left" w:pos="9639"/>
        </w:tabs>
        <w:spacing w:line="276" w:lineRule="auto"/>
        <w:ind w:right="90" w:firstLine="567"/>
        <w:jc w:val="both"/>
        <w:rPr>
          <w:rFonts w:ascii="GHEA Grapalat" w:hAnsi="GHEA Grapalat"/>
          <w:b/>
          <w:bCs/>
          <w:i/>
          <w:iCs/>
          <w:color w:val="FF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F31205" w14:paraId="1F98AE25" w14:textId="77777777" w:rsidTr="00ED2C55">
        <w:trPr>
          <w:tblCellSpacing w:w="0" w:type="dxa"/>
        </w:trPr>
        <w:tc>
          <w:tcPr>
            <w:tcW w:w="2025" w:type="dxa"/>
            <w:shd w:val="clear" w:color="auto" w:fill="FFFFFF"/>
            <w:hideMark/>
          </w:tcPr>
          <w:p w14:paraId="403795E6" w14:textId="77777777" w:rsidR="009650B2" w:rsidRPr="004F3A21" w:rsidRDefault="009650B2" w:rsidP="00D54660">
            <w:pPr>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b/>
                <w:bCs/>
                <w:color w:val="000000"/>
                <w:lang w:val="hy-AM" w:eastAsia="hy-AM"/>
              </w:rPr>
              <w:t>Հոդված 3.</w:t>
            </w:r>
          </w:p>
        </w:tc>
        <w:tc>
          <w:tcPr>
            <w:tcW w:w="0" w:type="auto"/>
            <w:shd w:val="clear" w:color="auto" w:fill="FFFFFF"/>
            <w:vAlign w:val="center"/>
            <w:hideMark/>
          </w:tcPr>
          <w:p w14:paraId="2F7E6941" w14:textId="77777777" w:rsidR="009650B2" w:rsidRPr="004F3A21" w:rsidRDefault="009650B2" w:rsidP="00D54660">
            <w:pPr>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b/>
                <w:bCs/>
                <w:color w:val="000000"/>
                <w:lang w:val="hy-AM" w:eastAsia="hy-AM"/>
              </w:rPr>
              <w:t>Հարկադիր</w:t>
            </w:r>
            <w:r w:rsidRPr="004F3A21">
              <w:rPr>
                <w:rFonts w:ascii="Calibri" w:hAnsi="Calibri" w:cs="Calibri"/>
                <w:b/>
                <w:bCs/>
                <w:color w:val="000000"/>
                <w:lang w:val="hy-AM" w:eastAsia="hy-AM"/>
              </w:rPr>
              <w:t> </w:t>
            </w:r>
            <w:r w:rsidRPr="004F3A21">
              <w:rPr>
                <w:rFonts w:ascii="GHEA Grapalat" w:hAnsi="GHEA Grapalat" w:cs="Arial Unicode"/>
                <w:b/>
                <w:bCs/>
                <w:color w:val="000000"/>
                <w:lang w:val="hy-AM" w:eastAsia="hy-AM"/>
              </w:rPr>
              <w:t>կատարման</w:t>
            </w:r>
            <w:r w:rsidRPr="004F3A21">
              <w:rPr>
                <w:rFonts w:ascii="GHEA Grapalat" w:hAnsi="GHEA Grapalat"/>
                <w:b/>
                <w:bCs/>
                <w:color w:val="000000"/>
                <w:lang w:val="hy-AM" w:eastAsia="hy-AM"/>
              </w:rPr>
              <w:t xml:space="preserve"> </w:t>
            </w:r>
            <w:r w:rsidRPr="004F3A21">
              <w:rPr>
                <w:rFonts w:ascii="GHEA Grapalat" w:hAnsi="GHEA Grapalat" w:cs="Arial Unicode"/>
                <w:b/>
                <w:bCs/>
                <w:color w:val="000000"/>
                <w:lang w:val="hy-AM" w:eastAsia="hy-AM"/>
              </w:rPr>
              <w:t>ծառայության</w:t>
            </w:r>
            <w:r w:rsidRPr="004F3A21">
              <w:rPr>
                <w:rFonts w:ascii="GHEA Grapalat" w:hAnsi="GHEA Grapalat"/>
                <w:b/>
                <w:bCs/>
                <w:color w:val="000000"/>
                <w:lang w:val="hy-AM" w:eastAsia="hy-AM"/>
              </w:rPr>
              <w:t xml:space="preserve"> </w:t>
            </w:r>
            <w:r w:rsidRPr="004F3A21">
              <w:rPr>
                <w:rFonts w:ascii="GHEA Grapalat" w:hAnsi="GHEA Grapalat" w:cs="Arial Unicode"/>
                <w:b/>
                <w:bCs/>
                <w:color w:val="000000"/>
                <w:lang w:val="hy-AM" w:eastAsia="hy-AM"/>
              </w:rPr>
              <w:t>մասին</w:t>
            </w:r>
            <w:r w:rsidRPr="004F3A21">
              <w:rPr>
                <w:rFonts w:ascii="GHEA Grapalat" w:hAnsi="GHEA Grapalat"/>
                <w:b/>
                <w:bCs/>
                <w:color w:val="000000"/>
                <w:lang w:val="hy-AM" w:eastAsia="hy-AM"/>
              </w:rPr>
              <w:t xml:space="preserve"> </w:t>
            </w:r>
            <w:r w:rsidRPr="004F3A21">
              <w:rPr>
                <w:rFonts w:ascii="GHEA Grapalat" w:hAnsi="GHEA Grapalat" w:cs="Arial Unicode"/>
                <w:b/>
                <w:bCs/>
                <w:color w:val="000000"/>
                <w:lang w:val="hy-AM" w:eastAsia="hy-AM"/>
              </w:rPr>
              <w:t>օրենսդրությունը</w:t>
            </w:r>
          </w:p>
        </w:tc>
      </w:tr>
    </w:tbl>
    <w:p w14:paraId="3F5D7884"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Calibri" w:hAnsi="Calibri" w:cs="Calibri"/>
          <w:color w:val="000000"/>
          <w:lang w:val="hy-AM" w:eastAsia="hy-AM"/>
        </w:rPr>
        <w:t> </w:t>
      </w:r>
    </w:p>
    <w:p w14:paraId="7FE526D5"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rPr>
      </w:pPr>
      <w:r w:rsidRPr="004F3A21">
        <w:rPr>
          <w:rFonts w:ascii="GHEA Grapalat" w:hAnsi="GHEA Grapalat"/>
          <w:color w:val="000000"/>
          <w:lang w:val="hy-AM"/>
        </w:rPr>
        <w:t>1.</w:t>
      </w:r>
      <w:r w:rsidRPr="004F3A21">
        <w:rPr>
          <w:rFonts w:ascii="Calibri" w:hAnsi="Calibri" w:cs="Calibri"/>
          <w:color w:val="000000"/>
          <w:lang w:val="hy-AM"/>
        </w:rPr>
        <w:t> </w:t>
      </w:r>
      <w:r w:rsidRPr="004F3A21">
        <w:rPr>
          <w:rFonts w:ascii="GHEA Grapalat" w:hAnsi="GHEA Grapalat" w:cs="GHEA Grapalat"/>
          <w:color w:val="000000"/>
          <w:lang w:val="hy-AM"/>
        </w:rPr>
        <w:t>Հարկադիր</w:t>
      </w:r>
      <w:r w:rsidRPr="004F3A21">
        <w:rPr>
          <w:rFonts w:ascii="Calibri" w:hAnsi="Calibri" w:cs="Calibri"/>
          <w:color w:val="000000"/>
          <w:lang w:val="hy-AM"/>
        </w:rPr>
        <w:t> </w:t>
      </w:r>
      <w:r w:rsidRPr="004F3A21">
        <w:rPr>
          <w:rFonts w:ascii="GHEA Grapalat" w:hAnsi="GHEA Grapalat" w:cs="GHEA Grapalat"/>
          <w:color w:val="000000"/>
          <w:lang w:val="hy-AM"/>
        </w:rPr>
        <w:t>կատարման</w:t>
      </w:r>
      <w:r w:rsidRPr="004F3A21">
        <w:rPr>
          <w:rFonts w:ascii="GHEA Grapalat" w:hAnsi="GHEA Grapalat"/>
          <w:color w:val="000000"/>
          <w:lang w:val="hy-AM"/>
        </w:rPr>
        <w:t xml:space="preserve"> ծառայության մասին օրենսդրությունը բաղկացած է սույն օրենքից, «Դատական ակտերի</w:t>
      </w:r>
      <w:r w:rsidRPr="004F3A21">
        <w:rPr>
          <w:rFonts w:ascii="Calibri" w:hAnsi="Calibri" w:cs="Calibri"/>
          <w:color w:val="000000"/>
          <w:lang w:val="hy-AM"/>
        </w:rPr>
        <w:t> </w:t>
      </w:r>
      <w:r w:rsidRPr="004F3A21">
        <w:rPr>
          <w:rFonts w:ascii="GHEA Grapalat" w:hAnsi="GHEA Grapalat" w:cs="GHEA Grapalat"/>
          <w:color w:val="000000"/>
          <w:lang w:val="hy-AM"/>
        </w:rPr>
        <w:t>հարկադիր</w:t>
      </w:r>
      <w:r w:rsidRPr="004F3A21">
        <w:rPr>
          <w:rFonts w:ascii="Calibri" w:hAnsi="Calibri" w:cs="Calibri"/>
          <w:color w:val="000000"/>
          <w:lang w:val="hy-AM"/>
        </w:rPr>
        <w:t> </w:t>
      </w:r>
      <w:r w:rsidRPr="004F3A21">
        <w:rPr>
          <w:rFonts w:ascii="GHEA Grapalat" w:hAnsi="GHEA Grapalat" w:cs="GHEA Grapalat"/>
          <w:color w:val="000000"/>
          <w:lang w:val="hy-AM"/>
        </w:rPr>
        <w:t>կատար</w:t>
      </w:r>
      <w:r w:rsidRPr="004F3A21">
        <w:rPr>
          <w:rFonts w:ascii="GHEA Grapalat" w:hAnsi="GHEA Grapalat"/>
          <w:color w:val="000000"/>
          <w:lang w:val="hy-AM"/>
        </w:rPr>
        <w:t>ման մասին» օրենքից և «Հանրային ծառայության մասին» օրենքից, այլ օրենքներից ու իրավական ակտերից, Հայաստանի Հանրապետության միջազգային պայմանագրերից:</w:t>
      </w:r>
    </w:p>
    <w:p w14:paraId="150FB324"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rPr>
      </w:pPr>
      <w:r w:rsidRPr="004F3A21">
        <w:rPr>
          <w:rFonts w:ascii="GHEA Grapalat" w:hAnsi="GHEA Grapalat"/>
          <w:color w:val="000000"/>
          <w:lang w:val="hy-AM"/>
        </w:rPr>
        <w:t>2. Եթե Հայաստանի Հանրապետության միջազգային պայմանագրերով սահմանված են այլ նորմեր, քան նախատեսված են սույն օրենքով, ապա կիրառվում են պայմանագրերի նորմերը:</w:t>
      </w:r>
    </w:p>
    <w:p w14:paraId="16582600"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strike/>
          <w:color w:val="FF0000"/>
          <w:lang w:val="hy-AM"/>
        </w:rPr>
      </w:pPr>
      <w:r w:rsidRPr="004F3A21">
        <w:rPr>
          <w:rFonts w:ascii="GHEA Grapalat" w:hAnsi="GHEA Grapalat"/>
          <w:strike/>
          <w:color w:val="FF0000"/>
          <w:lang w:val="hy-AM"/>
        </w:rPr>
        <w:t>3.</w:t>
      </w:r>
      <w:r w:rsidRPr="004F3A21">
        <w:rPr>
          <w:rFonts w:ascii="Calibri" w:hAnsi="Calibri" w:cs="Calibri"/>
          <w:strike/>
          <w:color w:val="FF0000"/>
          <w:lang w:val="hy-AM"/>
        </w:rPr>
        <w:t> </w:t>
      </w:r>
      <w:r w:rsidRPr="004F3A21">
        <w:rPr>
          <w:rFonts w:ascii="GHEA Grapalat" w:hAnsi="GHEA Grapalat" w:cs="GHEA Grapalat"/>
          <w:strike/>
          <w:color w:val="FF0000"/>
          <w:lang w:val="hy-AM"/>
        </w:rPr>
        <w:t>Հարկադիր</w:t>
      </w:r>
      <w:r w:rsidRPr="004F3A21">
        <w:rPr>
          <w:rFonts w:ascii="Calibri" w:hAnsi="Calibri" w:cs="Calibri"/>
          <w:strike/>
          <w:color w:val="FF0000"/>
          <w:lang w:val="hy-AM"/>
        </w:rPr>
        <w:t> </w:t>
      </w:r>
      <w:r w:rsidRPr="004F3A21">
        <w:rPr>
          <w:rFonts w:ascii="GHEA Grapalat" w:hAnsi="GHEA Grapalat" w:cs="GHEA Grapalat"/>
          <w:strike/>
          <w:color w:val="FF0000"/>
          <w:lang w:val="hy-AM"/>
        </w:rPr>
        <w:t>կատարողների</w:t>
      </w:r>
      <w:r w:rsidRPr="004F3A21">
        <w:rPr>
          <w:rFonts w:ascii="GHEA Grapalat" w:hAnsi="GHEA Grapalat"/>
          <w:strike/>
          <w:color w:val="FF0000"/>
          <w:lang w:val="hy-AM"/>
        </w:rPr>
        <w:t xml:space="preserve"> բարեվարքության համակարգի և այս իրավակարգավորումներից բխող այլ հարաբերություններ, որոնք պարտադիր են</w:t>
      </w:r>
      <w:r w:rsidRPr="004F3A21">
        <w:rPr>
          <w:rFonts w:ascii="Calibri" w:hAnsi="Calibri" w:cs="Calibri"/>
          <w:strike/>
          <w:color w:val="FF0000"/>
          <w:lang w:val="hy-AM"/>
        </w:rPr>
        <w:t> </w:t>
      </w:r>
      <w:r w:rsidRPr="004F3A21">
        <w:rPr>
          <w:rFonts w:ascii="GHEA Grapalat" w:hAnsi="GHEA Grapalat" w:cs="GHEA Grapalat"/>
          <w:strike/>
          <w:color w:val="FF0000"/>
          <w:lang w:val="hy-AM"/>
        </w:rPr>
        <w:t>հարկադիր</w:t>
      </w:r>
      <w:r w:rsidRPr="004F3A21">
        <w:rPr>
          <w:rFonts w:ascii="Calibri" w:hAnsi="Calibri" w:cs="Calibri"/>
          <w:strike/>
          <w:color w:val="FF0000"/>
          <w:lang w:val="hy-AM"/>
        </w:rPr>
        <w:t> </w:t>
      </w:r>
      <w:r w:rsidRPr="004F3A21">
        <w:rPr>
          <w:rFonts w:ascii="GHEA Grapalat" w:hAnsi="GHEA Grapalat" w:cs="GHEA Grapalat"/>
          <w:strike/>
          <w:color w:val="FF0000"/>
          <w:lang w:val="hy-AM"/>
        </w:rPr>
        <w:t>կատարողների</w:t>
      </w:r>
      <w:r w:rsidRPr="004F3A21">
        <w:rPr>
          <w:rFonts w:ascii="GHEA Grapalat" w:hAnsi="GHEA Grapalat"/>
          <w:strike/>
          <w:color w:val="FF0000"/>
          <w:lang w:val="hy-AM"/>
        </w:rPr>
        <w:t xml:space="preserve"> համար, կարգավորվում են «Հանրային ծառայության մասին» օրենքով:</w:t>
      </w:r>
    </w:p>
    <w:p w14:paraId="4EB69123"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rPr>
      </w:pPr>
      <w:r w:rsidRPr="004F3A21">
        <w:rPr>
          <w:rFonts w:ascii="GHEA Grapalat" w:hAnsi="GHEA Grapalat"/>
          <w:color w:val="000000"/>
          <w:lang w:val="hy-AM"/>
        </w:rPr>
        <w:t>4.</w:t>
      </w:r>
      <w:r w:rsidRPr="004F3A21">
        <w:rPr>
          <w:rFonts w:ascii="Calibri" w:hAnsi="Calibri" w:cs="Calibri"/>
          <w:color w:val="000000"/>
          <w:lang w:val="hy-AM"/>
        </w:rPr>
        <w:t> </w:t>
      </w:r>
      <w:r w:rsidRPr="004F3A21">
        <w:rPr>
          <w:rFonts w:ascii="GHEA Grapalat" w:hAnsi="GHEA Grapalat" w:cs="GHEA Grapalat"/>
          <w:color w:val="000000"/>
          <w:lang w:val="hy-AM"/>
        </w:rPr>
        <w:t>Հարկ</w:t>
      </w:r>
      <w:r w:rsidRPr="004F3A21">
        <w:rPr>
          <w:rFonts w:ascii="GHEA Grapalat" w:hAnsi="GHEA Grapalat"/>
          <w:color w:val="000000"/>
          <w:lang w:val="hy-AM"/>
        </w:rPr>
        <w:t>ադիր</w:t>
      </w:r>
      <w:r w:rsidRPr="004F3A21">
        <w:rPr>
          <w:rFonts w:ascii="Calibri" w:hAnsi="Calibri" w:cs="Calibri"/>
          <w:color w:val="000000"/>
          <w:lang w:val="hy-AM"/>
        </w:rPr>
        <w:t> </w:t>
      </w:r>
      <w:r w:rsidRPr="004F3A21">
        <w:rPr>
          <w:rFonts w:ascii="GHEA Grapalat" w:hAnsi="GHEA Grapalat" w:cs="GHEA Grapalat"/>
          <w:color w:val="000000"/>
          <w:lang w:val="hy-AM"/>
        </w:rPr>
        <w:t>կատարողների</w:t>
      </w:r>
      <w:r w:rsidRPr="004F3A21">
        <w:rPr>
          <w:rFonts w:ascii="GHEA Grapalat" w:hAnsi="GHEA Grapalat"/>
          <w:color w:val="000000"/>
          <w:lang w:val="hy-AM"/>
        </w:rPr>
        <w:t xml:space="preserve"> աշխատանքային հարաբերություններին վերաբերող հարցերը, որոնք կարգավորված չեն սույն օրենքով, կարգավորվում են «Քաղաքացիական ծառայության մասին» և «Հանրային ծառայության մասին» օրենքներով:</w:t>
      </w:r>
    </w:p>
    <w:p w14:paraId="4CEABBF6"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rPr>
      </w:pPr>
      <w:r w:rsidRPr="004F3A21">
        <w:rPr>
          <w:rFonts w:ascii="GHEA Grapalat" w:hAnsi="GHEA Grapalat"/>
          <w:color w:val="000000"/>
          <w:lang w:val="hy-AM"/>
        </w:rPr>
        <w:t>5. Սույն հոդվածի 4-րդ մասով սահմանված իրավական ակտերով այդ հարաբերությունները կարգավորված չլինելու դեպքում դրանք կարգավորվում են Հայաստանի Հանրապետության աշխատանքային օրենսդրությամբ:</w:t>
      </w:r>
    </w:p>
    <w:p w14:paraId="33D2A8CF" w14:textId="33A2CB3E" w:rsidR="004F3A21" w:rsidRPr="004F3A21" w:rsidRDefault="004F3A21" w:rsidP="00D54660">
      <w:pPr>
        <w:shd w:val="clear" w:color="auto" w:fill="FFFFFF"/>
        <w:tabs>
          <w:tab w:val="left" w:pos="9639"/>
        </w:tabs>
        <w:spacing w:line="276" w:lineRule="auto"/>
        <w:ind w:firstLine="567"/>
        <w:jc w:val="both"/>
        <w:rPr>
          <w:rFonts w:ascii="GHEA Grapalat" w:hAnsi="GHEA Grapalat" w:cs="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4F3A21" w:rsidRPr="00F31205" w14:paraId="331B6DEE" w14:textId="77777777" w:rsidTr="004F3A21">
        <w:trPr>
          <w:tblCellSpacing w:w="0" w:type="dxa"/>
        </w:trPr>
        <w:tc>
          <w:tcPr>
            <w:tcW w:w="2025" w:type="dxa"/>
            <w:shd w:val="clear" w:color="auto" w:fill="FFFFFF"/>
            <w:hideMark/>
          </w:tcPr>
          <w:p w14:paraId="50BA53F4" w14:textId="77777777" w:rsidR="004F3A21" w:rsidRPr="004F3A21" w:rsidRDefault="004F3A21" w:rsidP="00D54660">
            <w:pPr>
              <w:spacing w:line="276" w:lineRule="auto"/>
              <w:jc w:val="center"/>
              <w:rPr>
                <w:rFonts w:ascii="GHEA Grapalat" w:hAnsi="GHEA Grapalat"/>
                <w:color w:val="000000"/>
                <w:lang w:val="hy-AM" w:eastAsia="hy-AM"/>
              </w:rPr>
            </w:pPr>
            <w:r w:rsidRPr="004F3A21">
              <w:rPr>
                <w:rFonts w:ascii="GHEA Grapalat" w:hAnsi="GHEA Grapalat"/>
                <w:b/>
                <w:bCs/>
                <w:color w:val="000000"/>
                <w:lang w:val="hy-AM" w:eastAsia="hy-AM"/>
              </w:rPr>
              <w:t>Հոդված 6.</w:t>
            </w:r>
          </w:p>
        </w:tc>
        <w:tc>
          <w:tcPr>
            <w:tcW w:w="0" w:type="auto"/>
            <w:shd w:val="clear" w:color="auto" w:fill="FFFFFF"/>
            <w:vAlign w:val="center"/>
            <w:hideMark/>
          </w:tcPr>
          <w:p w14:paraId="1733A3B1"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b/>
                <w:bCs/>
                <w:color w:val="000000"/>
                <w:lang w:val="hy-AM" w:eastAsia="hy-AM"/>
              </w:rPr>
              <w:t>Հարկադիր կատարման ծառայության պաշտոններին համապատասխանող կոչումները</w:t>
            </w:r>
          </w:p>
        </w:tc>
      </w:tr>
    </w:tbl>
    <w:p w14:paraId="3E5518E1" w14:textId="77777777" w:rsidR="004F3A21" w:rsidRPr="004F3A21" w:rsidRDefault="004F3A21" w:rsidP="00D54660">
      <w:pPr>
        <w:shd w:val="clear" w:color="auto" w:fill="FFFFFF"/>
        <w:spacing w:line="276" w:lineRule="auto"/>
        <w:ind w:firstLine="375"/>
        <w:rPr>
          <w:rFonts w:ascii="GHEA Grapalat" w:hAnsi="GHEA Grapalat"/>
          <w:color w:val="000000"/>
          <w:lang w:val="hy-AM" w:eastAsia="hy-AM"/>
        </w:rPr>
      </w:pPr>
      <w:r w:rsidRPr="004F3A21">
        <w:rPr>
          <w:rFonts w:ascii="Calibri" w:hAnsi="Calibri" w:cs="Calibri"/>
          <w:color w:val="000000"/>
          <w:lang w:val="hy-AM" w:eastAsia="hy-AM"/>
        </w:rPr>
        <w:t> </w:t>
      </w:r>
    </w:p>
    <w:p w14:paraId="61A84C46" w14:textId="11E2086F" w:rsidR="004F3A21" w:rsidRDefault="004F3A21" w:rsidP="00D54660">
      <w:pPr>
        <w:shd w:val="clear" w:color="auto" w:fill="FFFFFF"/>
        <w:spacing w:line="276" w:lineRule="auto"/>
        <w:ind w:firstLine="375"/>
        <w:rPr>
          <w:rFonts w:ascii="GHEA Grapalat" w:hAnsi="GHEA Grapalat"/>
          <w:color w:val="000000"/>
          <w:lang w:val="hy-AM" w:eastAsia="hy-AM"/>
        </w:rPr>
      </w:pPr>
      <w:r w:rsidRPr="004F3A21">
        <w:rPr>
          <w:rFonts w:ascii="GHEA Grapalat" w:hAnsi="GHEA Grapalat"/>
          <w:color w:val="000000"/>
          <w:lang w:val="hy-AM" w:eastAsia="hy-AM"/>
        </w:rPr>
        <w:t>Հարկադիր կատարման ծառայության պաշտոնների համար սահմանվում են հետևյալ առավելագույն կոչումները.</w:t>
      </w:r>
    </w:p>
    <w:p w14:paraId="276A4E23" w14:textId="77777777" w:rsidR="004F3A21" w:rsidRPr="004F3A21" w:rsidRDefault="004F3A21" w:rsidP="00D54660">
      <w:pPr>
        <w:shd w:val="clear" w:color="auto" w:fill="FFFFFF"/>
        <w:spacing w:line="276" w:lineRule="auto"/>
        <w:ind w:firstLine="375"/>
        <w:rPr>
          <w:rFonts w:ascii="GHEA Grapalat" w:hAnsi="GHEA Grapalat"/>
          <w:color w:val="000000"/>
          <w:lang w:val="hy-AM" w:eastAsia="hy-AM"/>
        </w:rPr>
      </w:pPr>
    </w:p>
    <w:tbl>
      <w:tblPr>
        <w:tblW w:w="1021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55"/>
        <w:gridCol w:w="5560"/>
      </w:tblGrid>
      <w:tr w:rsidR="004F3A21" w:rsidRPr="004F3A21" w14:paraId="43A992CA" w14:textId="77777777" w:rsidTr="004F3A21">
        <w:trPr>
          <w:tblCellSpacing w:w="0" w:type="dxa"/>
          <w:jc w:val="center"/>
        </w:trPr>
        <w:tc>
          <w:tcPr>
            <w:tcW w:w="6795" w:type="dxa"/>
            <w:tcBorders>
              <w:top w:val="outset" w:sz="6" w:space="0" w:color="auto"/>
              <w:left w:val="outset" w:sz="6" w:space="0" w:color="auto"/>
              <w:bottom w:val="outset" w:sz="6" w:space="0" w:color="auto"/>
              <w:right w:val="outset" w:sz="6" w:space="0" w:color="auto"/>
            </w:tcBorders>
            <w:shd w:val="clear" w:color="auto" w:fill="FFFFFF"/>
            <w:hideMark/>
          </w:tcPr>
          <w:p w14:paraId="1082FFC9"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color w:val="000000"/>
                <w:lang w:val="hy-AM" w:eastAsia="hy-AM"/>
              </w:rPr>
              <w:t>Պաշտոնի անվանումը</w:t>
            </w:r>
          </w:p>
        </w:tc>
        <w:tc>
          <w:tcPr>
            <w:tcW w:w="7890" w:type="dxa"/>
            <w:tcBorders>
              <w:top w:val="outset" w:sz="6" w:space="0" w:color="auto"/>
              <w:left w:val="outset" w:sz="6" w:space="0" w:color="auto"/>
              <w:bottom w:val="outset" w:sz="6" w:space="0" w:color="auto"/>
              <w:right w:val="outset" w:sz="6" w:space="0" w:color="auto"/>
            </w:tcBorders>
            <w:shd w:val="clear" w:color="auto" w:fill="FFFFFF"/>
            <w:hideMark/>
          </w:tcPr>
          <w:p w14:paraId="0C9B7A25"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color w:val="000000"/>
                <w:lang w:val="hy-AM" w:eastAsia="hy-AM"/>
              </w:rPr>
              <w:t>Առավելագույն կոչումը</w:t>
            </w:r>
          </w:p>
        </w:tc>
      </w:tr>
      <w:tr w:rsidR="004F3A21" w:rsidRPr="004F3A21" w14:paraId="212A2BA8" w14:textId="77777777" w:rsidTr="004F3A21">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B7135CF"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b/>
                <w:bCs/>
                <w:i/>
                <w:iCs/>
                <w:color w:val="000000"/>
                <w:lang w:val="hy-AM" w:eastAsia="hy-AM"/>
              </w:rPr>
              <w:t>(տողը հանվել է 21.01.20 ՀՕ-16-Ն)</w:t>
            </w:r>
          </w:p>
        </w:tc>
      </w:tr>
      <w:tr w:rsidR="004F3A21" w:rsidRPr="004F3A21" w14:paraId="57A733C7" w14:textId="77777777" w:rsidTr="004F3A21">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9D97D42"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b/>
                <w:bCs/>
                <w:i/>
                <w:iCs/>
                <w:color w:val="000000"/>
                <w:lang w:val="hy-AM" w:eastAsia="hy-AM"/>
              </w:rPr>
              <w:t>(տողը հանվել է 21.01.20 ՀՕ-16-Ն)</w:t>
            </w:r>
          </w:p>
        </w:tc>
      </w:tr>
      <w:tr w:rsidR="004F3A21" w:rsidRPr="004F3A21" w14:paraId="279978C3" w14:textId="77777777" w:rsidTr="004F3A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7A3B39" w14:textId="0C6641CA"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strike/>
                <w:color w:val="FF0000"/>
                <w:lang w:val="hy-AM" w:eastAsia="hy-AM"/>
              </w:rPr>
              <w:t>կենտրոնական մարմնի բաժնի պետ,</w:t>
            </w:r>
            <w:r w:rsidRPr="004F3A21">
              <w:rPr>
                <w:rFonts w:ascii="GHEA Grapalat" w:hAnsi="GHEA Grapalat"/>
                <w:strike/>
                <w:color w:val="FF0000"/>
                <w:lang w:val="hy-AM" w:eastAsia="hy-AM"/>
              </w:rPr>
              <w:br/>
              <w:t>Երևանի քաղաքային բաժնի պետ,</w:t>
            </w:r>
            <w:r w:rsidRPr="004F3A21">
              <w:rPr>
                <w:rFonts w:ascii="GHEA Grapalat" w:hAnsi="GHEA Grapalat"/>
                <w:strike/>
                <w:color w:val="FF0000"/>
                <w:lang w:val="hy-AM" w:eastAsia="hy-AM"/>
              </w:rPr>
              <w:br/>
              <w:t>մարզային բաժնի պետ</w:t>
            </w:r>
            <w:r>
              <w:rPr>
                <w:rFonts w:ascii="GHEA Grapalat" w:hAnsi="GHEA Grapalat"/>
                <w:strike/>
                <w:color w:val="FF0000"/>
                <w:lang w:val="hy-AM" w:eastAsia="hy-AM"/>
              </w:rPr>
              <w:t xml:space="preserve">  </w:t>
            </w:r>
            <w:r>
              <w:rPr>
                <w:rFonts w:ascii="GHEA Grapalat" w:hAnsi="GHEA Grapalat"/>
                <w:color w:val="FF0000"/>
                <w:lang w:val="hy-AM" w:eastAsia="hy-AM"/>
              </w:rPr>
              <w:t>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3EE30F"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color w:val="000000"/>
                <w:lang w:val="hy-AM" w:eastAsia="hy-AM"/>
              </w:rPr>
              <w:t>արդարադատության գնդապետ</w:t>
            </w:r>
          </w:p>
        </w:tc>
      </w:tr>
      <w:tr w:rsidR="004F3A21" w:rsidRPr="004F3A21" w14:paraId="6E4A7D60" w14:textId="77777777" w:rsidTr="004F3A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AA12A"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color w:val="000000"/>
                <w:lang w:val="hy-AM" w:eastAsia="hy-AM"/>
              </w:rPr>
              <w:t>բաժնի պետի տեղակալ,</w:t>
            </w:r>
            <w:r w:rsidRPr="004F3A21">
              <w:rPr>
                <w:rFonts w:ascii="GHEA Grapalat" w:hAnsi="GHEA Grapalat"/>
                <w:color w:val="000000"/>
                <w:lang w:val="hy-AM" w:eastAsia="hy-AM"/>
              </w:rPr>
              <w:br/>
              <w:t>բաժանմունքի պետ,</w:t>
            </w:r>
            <w:r w:rsidRPr="004F3A21">
              <w:rPr>
                <w:rFonts w:ascii="GHEA Grapalat" w:hAnsi="GHEA Grapalat"/>
                <w:color w:val="000000"/>
                <w:lang w:val="hy-AM" w:eastAsia="hy-AM"/>
              </w:rPr>
              <w:br/>
              <w:t>գլխավոր խորհրդատու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C5974F"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color w:val="000000"/>
                <w:lang w:val="hy-AM" w:eastAsia="hy-AM"/>
              </w:rPr>
              <w:t>արդարադատության փոխգնդապետ</w:t>
            </w:r>
          </w:p>
        </w:tc>
      </w:tr>
      <w:tr w:rsidR="004F3A21" w:rsidRPr="004F3A21" w14:paraId="460F6ED8" w14:textId="77777777" w:rsidTr="004F3A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B8B73F"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color w:val="000000"/>
                <w:lang w:val="hy-AM" w:eastAsia="hy-AM"/>
              </w:rPr>
              <w:t>առաջատար խորհրդատու,</w:t>
            </w:r>
            <w:r w:rsidRPr="004F3A21">
              <w:rPr>
                <w:rFonts w:ascii="GHEA Grapalat" w:hAnsi="GHEA Grapalat"/>
                <w:color w:val="000000"/>
                <w:lang w:val="hy-AM" w:eastAsia="hy-AM"/>
              </w:rPr>
              <w:br/>
              <w:t>առաջին կարգի խորհրդատու,</w:t>
            </w:r>
            <w:r w:rsidRPr="004F3A21">
              <w:rPr>
                <w:rFonts w:ascii="GHEA Grapalat" w:hAnsi="GHEA Grapalat"/>
                <w:color w:val="000000"/>
                <w:lang w:val="hy-AM" w:eastAsia="hy-AM"/>
              </w:rPr>
              <w:br/>
              <w:t>ավագ հարկադիր կատարող</w:t>
            </w:r>
            <w:r w:rsidRPr="004F3A21">
              <w:rPr>
                <w:rFonts w:ascii="Calibri" w:hAnsi="Calibri" w:cs="Calibri"/>
                <w:color w:val="000000"/>
                <w:lang w:val="hy-AM"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5AD0F7"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color w:val="000000"/>
                <w:lang w:val="hy-AM" w:eastAsia="hy-AM"/>
              </w:rPr>
              <w:t>արդարադատության մայոր</w:t>
            </w:r>
          </w:p>
        </w:tc>
      </w:tr>
      <w:tr w:rsidR="004F3A21" w:rsidRPr="004F3A21" w14:paraId="217BC2E7" w14:textId="77777777" w:rsidTr="004F3A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C2983"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color w:val="000000"/>
                <w:lang w:val="hy-AM" w:eastAsia="hy-AM"/>
              </w:rPr>
              <w:t>հարկադիր կատարող, տեսուչ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7166A6" w14:textId="77777777" w:rsidR="004F3A21" w:rsidRPr="004F3A21" w:rsidRDefault="004F3A21" w:rsidP="00D54660">
            <w:pPr>
              <w:spacing w:line="276" w:lineRule="auto"/>
              <w:rPr>
                <w:rFonts w:ascii="GHEA Grapalat" w:hAnsi="GHEA Grapalat"/>
                <w:color w:val="000000"/>
                <w:lang w:val="hy-AM" w:eastAsia="hy-AM"/>
              </w:rPr>
            </w:pPr>
            <w:r w:rsidRPr="004F3A21">
              <w:rPr>
                <w:rFonts w:ascii="GHEA Grapalat" w:hAnsi="GHEA Grapalat"/>
                <w:color w:val="000000"/>
                <w:lang w:val="hy-AM" w:eastAsia="hy-AM"/>
              </w:rPr>
              <w:t>արդարադատության կապիտան</w:t>
            </w:r>
          </w:p>
        </w:tc>
      </w:tr>
    </w:tbl>
    <w:p w14:paraId="23F0CE2B" w14:textId="77777777" w:rsidR="004F3A21" w:rsidRPr="004F3A21" w:rsidRDefault="004F3A21" w:rsidP="00D54660">
      <w:pPr>
        <w:shd w:val="clear" w:color="auto" w:fill="FFFFFF"/>
        <w:spacing w:line="276" w:lineRule="auto"/>
        <w:ind w:firstLine="375"/>
        <w:rPr>
          <w:rFonts w:ascii="GHEA Grapalat" w:hAnsi="GHEA Grapalat"/>
          <w:color w:val="000000"/>
          <w:lang w:val="hy-AM" w:eastAsia="hy-AM"/>
        </w:rPr>
      </w:pPr>
      <w:r w:rsidRPr="004F3A21">
        <w:rPr>
          <w:rFonts w:ascii="GHEA Grapalat" w:hAnsi="GHEA Grapalat"/>
          <w:b/>
          <w:bCs/>
          <w:i/>
          <w:iCs/>
          <w:color w:val="000000"/>
          <w:lang w:val="hy-AM" w:eastAsia="hy-AM"/>
        </w:rPr>
        <w:t>(6-րդ հոդվածը խմբ.</w:t>
      </w:r>
      <w:r w:rsidRPr="004F3A21">
        <w:rPr>
          <w:rFonts w:ascii="Calibri" w:hAnsi="Calibri" w:cs="Calibri"/>
          <w:b/>
          <w:bCs/>
          <w:i/>
          <w:iCs/>
          <w:color w:val="000000"/>
          <w:lang w:val="hy-AM" w:eastAsia="hy-AM"/>
        </w:rPr>
        <w:t> </w:t>
      </w:r>
      <w:r w:rsidRPr="004F3A21">
        <w:rPr>
          <w:rFonts w:ascii="GHEA Grapalat" w:hAnsi="GHEA Grapalat"/>
          <w:b/>
          <w:bCs/>
          <w:i/>
          <w:iCs/>
          <w:color w:val="000000"/>
          <w:lang w:val="hy-AM" w:eastAsia="hy-AM"/>
        </w:rPr>
        <w:t xml:space="preserve">16.12.05 </w:t>
      </w:r>
      <w:r w:rsidRPr="004F3A21">
        <w:rPr>
          <w:rFonts w:ascii="GHEA Grapalat" w:hAnsi="GHEA Grapalat" w:cs="Arial Unicode"/>
          <w:b/>
          <w:bCs/>
          <w:i/>
          <w:iCs/>
          <w:color w:val="000000"/>
          <w:lang w:val="hy-AM" w:eastAsia="hy-AM"/>
        </w:rPr>
        <w:t>ՀՕ</w:t>
      </w:r>
      <w:r w:rsidRPr="004F3A21">
        <w:rPr>
          <w:rFonts w:ascii="GHEA Grapalat" w:hAnsi="GHEA Grapalat"/>
          <w:b/>
          <w:bCs/>
          <w:i/>
          <w:iCs/>
          <w:color w:val="000000"/>
          <w:lang w:val="hy-AM" w:eastAsia="hy-AM"/>
        </w:rPr>
        <w:t>-29-</w:t>
      </w:r>
      <w:r w:rsidRPr="004F3A21">
        <w:rPr>
          <w:rFonts w:ascii="GHEA Grapalat" w:hAnsi="GHEA Grapalat" w:cs="Arial Unicode"/>
          <w:b/>
          <w:bCs/>
          <w:i/>
          <w:iCs/>
          <w:color w:val="000000"/>
          <w:lang w:val="hy-AM" w:eastAsia="hy-AM"/>
        </w:rPr>
        <w:t>Ն</w:t>
      </w:r>
      <w:r w:rsidRPr="004F3A21">
        <w:rPr>
          <w:rFonts w:ascii="GHEA Grapalat" w:hAnsi="GHEA Grapalat"/>
          <w:b/>
          <w:bCs/>
          <w:i/>
          <w:iCs/>
          <w:color w:val="000000"/>
          <w:lang w:val="hy-AM" w:eastAsia="hy-AM"/>
        </w:rPr>
        <w:t xml:space="preserve">, </w:t>
      </w:r>
      <w:r w:rsidRPr="004F3A21">
        <w:rPr>
          <w:rFonts w:ascii="GHEA Grapalat" w:hAnsi="GHEA Grapalat" w:cs="Arial Unicode"/>
          <w:b/>
          <w:bCs/>
          <w:i/>
          <w:iCs/>
          <w:color w:val="000000"/>
          <w:lang w:val="hy-AM" w:eastAsia="hy-AM"/>
        </w:rPr>
        <w:t>փոփ</w:t>
      </w:r>
      <w:r w:rsidRPr="004F3A21">
        <w:rPr>
          <w:rFonts w:ascii="GHEA Grapalat" w:hAnsi="GHEA Grapalat"/>
          <w:b/>
          <w:bCs/>
          <w:i/>
          <w:iCs/>
          <w:color w:val="000000"/>
          <w:lang w:val="hy-AM" w:eastAsia="hy-AM"/>
        </w:rPr>
        <w:t xml:space="preserve">. 15.06.06 </w:t>
      </w:r>
      <w:r w:rsidRPr="004F3A21">
        <w:rPr>
          <w:rFonts w:ascii="GHEA Grapalat" w:hAnsi="GHEA Grapalat" w:cs="Arial Unicode"/>
          <w:b/>
          <w:bCs/>
          <w:i/>
          <w:iCs/>
          <w:color w:val="000000"/>
          <w:lang w:val="hy-AM" w:eastAsia="hy-AM"/>
        </w:rPr>
        <w:t>ՀՕ</w:t>
      </w:r>
      <w:r w:rsidRPr="004F3A21">
        <w:rPr>
          <w:rFonts w:ascii="GHEA Grapalat" w:hAnsi="GHEA Grapalat"/>
          <w:b/>
          <w:bCs/>
          <w:i/>
          <w:iCs/>
          <w:color w:val="000000"/>
          <w:lang w:val="hy-AM" w:eastAsia="hy-AM"/>
        </w:rPr>
        <w:t>-132-</w:t>
      </w:r>
      <w:r w:rsidRPr="004F3A21">
        <w:rPr>
          <w:rFonts w:ascii="GHEA Grapalat" w:hAnsi="GHEA Grapalat" w:cs="Arial Unicode"/>
          <w:b/>
          <w:bCs/>
          <w:i/>
          <w:iCs/>
          <w:color w:val="000000"/>
          <w:lang w:val="hy-AM" w:eastAsia="hy-AM"/>
        </w:rPr>
        <w:t>Ն</w:t>
      </w:r>
      <w:r w:rsidRPr="004F3A21">
        <w:rPr>
          <w:rFonts w:ascii="GHEA Grapalat" w:hAnsi="GHEA Grapalat"/>
          <w:b/>
          <w:bCs/>
          <w:i/>
          <w:iCs/>
          <w:color w:val="000000"/>
          <w:lang w:val="hy-AM" w:eastAsia="hy-AM"/>
        </w:rPr>
        <w:t>,</w:t>
      </w:r>
      <w:r w:rsidRPr="004F3A21">
        <w:rPr>
          <w:rFonts w:ascii="Calibri" w:hAnsi="Calibri" w:cs="Calibri"/>
          <w:b/>
          <w:bCs/>
          <w:i/>
          <w:iCs/>
          <w:color w:val="000000"/>
          <w:lang w:val="hy-AM" w:eastAsia="hy-AM"/>
        </w:rPr>
        <w:t> </w:t>
      </w:r>
      <w:r w:rsidRPr="004F3A21">
        <w:rPr>
          <w:rFonts w:ascii="GHEA Grapalat" w:hAnsi="GHEA Grapalat"/>
          <w:b/>
          <w:bCs/>
          <w:i/>
          <w:iCs/>
          <w:color w:val="000000"/>
          <w:lang w:val="hy-AM" w:eastAsia="hy-AM"/>
        </w:rPr>
        <w:t xml:space="preserve">21.01.20 </w:t>
      </w:r>
      <w:r w:rsidRPr="004F3A21">
        <w:rPr>
          <w:rFonts w:ascii="GHEA Grapalat" w:hAnsi="GHEA Grapalat" w:cs="Arial Unicode"/>
          <w:b/>
          <w:bCs/>
          <w:i/>
          <w:iCs/>
          <w:color w:val="000000"/>
          <w:lang w:val="hy-AM" w:eastAsia="hy-AM"/>
        </w:rPr>
        <w:t>ՀՕ</w:t>
      </w:r>
      <w:r w:rsidRPr="004F3A21">
        <w:rPr>
          <w:rFonts w:ascii="GHEA Grapalat" w:hAnsi="GHEA Grapalat"/>
          <w:b/>
          <w:bCs/>
          <w:i/>
          <w:iCs/>
          <w:color w:val="000000"/>
          <w:lang w:val="hy-AM" w:eastAsia="hy-AM"/>
        </w:rPr>
        <w:t>-16-</w:t>
      </w:r>
      <w:r w:rsidRPr="004F3A21">
        <w:rPr>
          <w:rFonts w:ascii="GHEA Grapalat" w:hAnsi="GHEA Grapalat" w:cs="Arial Unicode"/>
          <w:b/>
          <w:bCs/>
          <w:i/>
          <w:iCs/>
          <w:color w:val="000000"/>
          <w:lang w:val="hy-AM" w:eastAsia="hy-AM"/>
        </w:rPr>
        <w:t>Ն</w:t>
      </w:r>
      <w:r w:rsidRPr="004F3A21">
        <w:rPr>
          <w:rFonts w:ascii="GHEA Grapalat" w:hAnsi="GHEA Grapalat"/>
          <w:b/>
          <w:bCs/>
          <w:i/>
          <w:iCs/>
          <w:color w:val="000000"/>
          <w:lang w:val="hy-AM" w:eastAsia="hy-AM"/>
        </w:rPr>
        <w:t>)</w:t>
      </w:r>
    </w:p>
    <w:p w14:paraId="3A815392" w14:textId="33946F60" w:rsidR="004F3A21" w:rsidRPr="00D502F6" w:rsidRDefault="004F3A21" w:rsidP="00D54660">
      <w:pPr>
        <w:shd w:val="clear" w:color="auto" w:fill="FFFFFF"/>
        <w:spacing w:line="276" w:lineRule="auto"/>
        <w:ind w:firstLine="375"/>
        <w:rPr>
          <w:rFonts w:ascii="GHEA Grapalat" w:hAnsi="GHEA Grapalat"/>
          <w:color w:val="000000"/>
          <w:lang w:val="hy-AM" w:eastAsia="hy-AM"/>
        </w:rPr>
      </w:pPr>
      <w:r w:rsidRPr="004F3A21">
        <w:rPr>
          <w:rFonts w:ascii="GHEA Grapalat" w:hAnsi="GHEA Grapalat"/>
          <w:b/>
          <w:bCs/>
          <w:i/>
          <w:iCs/>
          <w:color w:val="000000"/>
          <w:lang w:val="hy-AM" w:eastAsia="hy-AM"/>
        </w:rPr>
        <w:t>(21.01.20 ՀՕ-16-Ն օրենքն ունի անցումային դրույթ)</w:t>
      </w:r>
    </w:p>
    <w:p w14:paraId="73703AF8" w14:textId="77777777" w:rsidR="004F3A21" w:rsidRPr="004F3A21" w:rsidRDefault="004F3A21" w:rsidP="00D54660">
      <w:pPr>
        <w:shd w:val="clear" w:color="auto" w:fill="FFFFFF"/>
        <w:tabs>
          <w:tab w:val="left" w:pos="9639"/>
        </w:tabs>
        <w:spacing w:line="276" w:lineRule="auto"/>
        <w:ind w:firstLine="567"/>
        <w:jc w:val="both"/>
        <w:rPr>
          <w:rFonts w:ascii="GHEA Grapalat" w:hAnsi="GHEA Grapalat" w:cs="GHEA Grapalat"/>
          <w:color w:val="000000"/>
          <w:lang w:val="hy-AM"/>
        </w:rPr>
      </w:pPr>
    </w:p>
    <w:p w14:paraId="2174176F"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s="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4F3A21" w14:paraId="2544828C" w14:textId="77777777" w:rsidTr="00ED2C55">
        <w:trPr>
          <w:tblCellSpacing w:w="0" w:type="dxa"/>
        </w:trPr>
        <w:tc>
          <w:tcPr>
            <w:tcW w:w="2025" w:type="dxa"/>
            <w:shd w:val="clear" w:color="auto" w:fill="FFFFFF"/>
            <w:hideMark/>
          </w:tcPr>
          <w:p w14:paraId="7DB3AFAC"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b/>
                <w:bCs/>
              </w:rPr>
              <w:t>Հոդված 12.</w:t>
            </w:r>
          </w:p>
        </w:tc>
        <w:tc>
          <w:tcPr>
            <w:tcW w:w="0" w:type="auto"/>
            <w:shd w:val="clear" w:color="auto" w:fill="FFFFFF"/>
            <w:vAlign w:val="center"/>
            <w:hideMark/>
          </w:tcPr>
          <w:p w14:paraId="71675C15"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b/>
                <w:bCs/>
              </w:rPr>
              <w:t>Հարկադիր կատարման ծառայությունում պաշտոնների նշանակելու պայմանները, հարկադիր կատարման ծառայության պաշտոնի անձնագրի` կրթության և աշխատանքային ստաժի չափանիշները</w:t>
            </w:r>
          </w:p>
        </w:tc>
      </w:tr>
    </w:tbl>
    <w:p w14:paraId="50510482"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i/>
          <w:iCs/>
        </w:rPr>
        <w:t>(վերնագիրը խմբ.</w:t>
      </w:r>
      <w:r w:rsidRPr="004F3A21">
        <w:rPr>
          <w:rFonts w:ascii="Calibri" w:hAnsi="Calibri" w:cs="Calibri"/>
          <w:i/>
          <w:iCs/>
        </w:rPr>
        <w:t> </w:t>
      </w:r>
      <w:r w:rsidRPr="004F3A21">
        <w:rPr>
          <w:rFonts w:ascii="GHEA Grapalat" w:hAnsi="GHEA Grapalat"/>
          <w:i/>
          <w:iCs/>
        </w:rPr>
        <w:t xml:space="preserve">21.01.20 </w:t>
      </w:r>
      <w:r w:rsidRPr="004F3A21">
        <w:rPr>
          <w:rFonts w:ascii="GHEA Grapalat" w:hAnsi="GHEA Grapalat" w:cs="GHEA Grapalat"/>
          <w:i/>
          <w:iCs/>
        </w:rPr>
        <w:t>ՀՕ</w:t>
      </w:r>
      <w:r w:rsidRPr="004F3A21">
        <w:rPr>
          <w:rFonts w:ascii="GHEA Grapalat" w:hAnsi="GHEA Grapalat"/>
          <w:i/>
          <w:iCs/>
        </w:rPr>
        <w:t>-16-</w:t>
      </w:r>
      <w:r w:rsidRPr="004F3A21">
        <w:rPr>
          <w:rFonts w:ascii="GHEA Grapalat" w:hAnsi="GHEA Grapalat" w:cs="GHEA Grapalat"/>
          <w:i/>
          <w:iCs/>
        </w:rPr>
        <w:t>Ն</w:t>
      </w:r>
      <w:r w:rsidRPr="004F3A21">
        <w:rPr>
          <w:rFonts w:ascii="GHEA Grapalat" w:hAnsi="GHEA Grapalat"/>
          <w:i/>
          <w:iCs/>
        </w:rPr>
        <w:t>)</w:t>
      </w:r>
    </w:p>
    <w:p w14:paraId="4F26CC49"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Calibri" w:hAnsi="Calibri" w:cs="Calibri"/>
          <w:color w:val="000000"/>
        </w:rPr>
        <w:t> </w:t>
      </w:r>
    </w:p>
    <w:p w14:paraId="1E77FD4A"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1</w:t>
      </w:r>
      <w:r w:rsidRPr="004F3A21">
        <w:rPr>
          <w:rFonts w:ascii="Cambria Math" w:hAnsi="Cambria Math" w:cs="Cambria Math"/>
          <w:color w:val="000000"/>
        </w:rPr>
        <w:t>․</w:t>
      </w:r>
      <w:r w:rsidRPr="004F3A21">
        <w:rPr>
          <w:rFonts w:ascii="GHEA Grapalat" w:hAnsi="GHEA Grapalat"/>
          <w:color w:val="000000"/>
        </w:rPr>
        <w:t xml:space="preserve"> Գլխավոր հարկադիր կատարող կարող է նշանակվել այն անձը, որը մինչև նշանակումն զբաղեցրել է գլխավոր հարկադիր կատարողի տեղակալի պաշտոն կամ առնվազն երեք տարի՝ հարկադիր կատարման ծառայության գլխավոր խմբի պաշտոն և ունի արդարադատության գնդապետից ոչ ցածր կոչում կամ ունի բարձրագույն կրթություն և հանրային ծառայության առնվազն չորս տարվա ստաժ կամ ունի բարձրագույն կրթություն և չորս տարվա մասնագիտական աշխատանքային ստաժ:</w:t>
      </w:r>
    </w:p>
    <w:p w14:paraId="7C3CC184"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2</w:t>
      </w:r>
      <w:r w:rsidRPr="004F3A21">
        <w:rPr>
          <w:rFonts w:ascii="Cambria Math" w:hAnsi="Cambria Math" w:cs="Cambria Math"/>
          <w:color w:val="000000"/>
        </w:rPr>
        <w:t>․ </w:t>
      </w:r>
      <w:r w:rsidRPr="004F3A21">
        <w:rPr>
          <w:rFonts w:ascii="GHEA Grapalat" w:hAnsi="GHEA Grapalat"/>
          <w:color w:val="000000"/>
        </w:rPr>
        <w:t xml:space="preserve">Գլխավոր հարկադիր կատարողի տեղակալ կարող է նշանակվել այն անձը, որը զբաղեցրել է գլխավոր հարկադիր կատարողի պաշտոն կամ առնվազն երեք տարի՝ հարկադիր կատարման ծառայության գլխավոր խմբի պաշտոն և ունի արդարադատության փոխգնդապետից ոչ ցածր կոչում կամ ունի հանրային </w:t>
      </w:r>
      <w:r w:rsidRPr="004F3A21">
        <w:rPr>
          <w:rFonts w:ascii="GHEA Grapalat" w:hAnsi="GHEA Grapalat"/>
          <w:color w:val="000000"/>
        </w:rPr>
        <w:lastRenderedPageBreak/>
        <w:t>ծառայության առնվազն երեք տարվա ստաժ կամ երեք տարվա մասնագիտական աշխատանքային ստաժ:</w:t>
      </w:r>
    </w:p>
    <w:p w14:paraId="41D8E9A7" w14:textId="7E11795E"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3</w:t>
      </w:r>
      <w:r w:rsidRPr="004F3A21">
        <w:rPr>
          <w:rFonts w:ascii="Cambria Math" w:hAnsi="Cambria Math" w:cs="Cambria Math"/>
          <w:color w:val="000000"/>
        </w:rPr>
        <w:t>․</w:t>
      </w:r>
      <w:r w:rsidRPr="004F3A21">
        <w:rPr>
          <w:rFonts w:ascii="GHEA Grapalat" w:hAnsi="GHEA Grapalat"/>
          <w:color w:val="000000"/>
        </w:rPr>
        <w:t xml:space="preserve"> Հարկադիր կատարման ծառայության գլխավոր խմբի պաշտոններում կարող է նշանակվել այն անձը, որն զբաղեցրել է գլխավոր հարկադիր կատարողի կամ տեղակալի կամ հարկադիր կատարման ծառայության գլխավոր խմբի պաշտոն կամ առնվազն երկու տարի՝ առաջատար խմբի պաշտոն կամ ունի հանրային ծառայության առնվազն երկու տարվա ստաժ կամ երեք տարվա մասնագիտական աշխատանքային ստաժ կամ պաշտոնի անձնագրով պահանջվող աշխատանքի բնագավառում` երեք տարվա աշխատանքային ստաժ:</w:t>
      </w:r>
    </w:p>
    <w:p w14:paraId="62C44710" w14:textId="71B149F2" w:rsidR="00D502F6" w:rsidRPr="004F3A21" w:rsidRDefault="00DF21A9" w:rsidP="00D54660">
      <w:pPr>
        <w:shd w:val="clear" w:color="auto" w:fill="FFFFFF"/>
        <w:tabs>
          <w:tab w:val="left" w:pos="9639"/>
        </w:tabs>
        <w:spacing w:line="276" w:lineRule="auto"/>
        <w:ind w:right="90" w:firstLine="567"/>
        <w:jc w:val="both"/>
        <w:rPr>
          <w:rFonts w:ascii="GHEA Grapalat" w:hAnsi="GHEA Grapalat"/>
          <w:strike/>
          <w:color w:val="FF0000"/>
          <w:lang w:val="hy-AM"/>
        </w:rPr>
      </w:pPr>
      <w:r w:rsidRPr="00D502F6">
        <w:rPr>
          <w:rFonts w:ascii="GHEA Grapalat" w:eastAsia="Calibri" w:hAnsi="GHEA Grapalat"/>
          <w:color w:val="FF0000"/>
          <w:lang w:val="hy-AM"/>
        </w:rPr>
        <w:t>4</w:t>
      </w:r>
      <w:r w:rsidRPr="00D502F6">
        <w:rPr>
          <w:rFonts w:ascii="Cambria Math" w:eastAsia="Calibri" w:hAnsi="Cambria Math" w:cs="Cambria Math"/>
          <w:color w:val="FF0000"/>
          <w:lang w:val="hy-AM"/>
        </w:rPr>
        <w:t>․</w:t>
      </w:r>
      <w:r w:rsidRPr="00D502F6">
        <w:rPr>
          <w:rFonts w:ascii="GHEA Grapalat" w:eastAsia="Calibri" w:hAnsi="GHEA Grapalat"/>
          <w:color w:val="FF0000"/>
          <w:lang w:val="hy-AM"/>
        </w:rPr>
        <w:t xml:space="preserve"> </w:t>
      </w:r>
      <w:bookmarkStart w:id="1" w:name="_Hlk128833933"/>
      <w:r w:rsidR="00D502F6" w:rsidRPr="004F3A21">
        <w:rPr>
          <w:rFonts w:ascii="GHEA Grapalat" w:hAnsi="GHEA Grapalat"/>
          <w:strike/>
          <w:color w:val="FF0000"/>
          <w:lang w:val="hy-AM"/>
        </w:rPr>
        <w:t>Տեսուչի և հարկադիր կատարողի պաշտոնները սույն օրենքով սահմանված կարգով զբաղեցվում են առանց աշխատանքային ստաժի և փորձի:</w:t>
      </w:r>
    </w:p>
    <w:bookmarkEnd w:id="1"/>
    <w:p w14:paraId="09DD5F20" w14:textId="54920603" w:rsidR="00DF21A9" w:rsidRPr="0054304B" w:rsidRDefault="00B96E82" w:rsidP="00D54660">
      <w:pPr>
        <w:pStyle w:val="ListParagraph"/>
        <w:shd w:val="clear" w:color="auto" w:fill="FFFFFF"/>
        <w:tabs>
          <w:tab w:val="left" w:pos="9639"/>
        </w:tabs>
        <w:spacing w:line="276" w:lineRule="auto"/>
        <w:ind w:left="0" w:right="90" w:firstLine="567"/>
        <w:jc w:val="both"/>
        <w:rPr>
          <w:rFonts w:ascii="GHEA Grapalat" w:eastAsia="Calibri" w:hAnsi="GHEA Grapalat"/>
          <w:b/>
          <w:u w:val="single"/>
          <w:lang w:val="hy-AM"/>
        </w:rPr>
      </w:pPr>
      <w:r w:rsidRPr="0054304B">
        <w:rPr>
          <w:rFonts w:ascii="GHEA Grapalat" w:eastAsia="Calibri" w:hAnsi="GHEA Grapalat"/>
          <w:b/>
          <w:color w:val="FF0000"/>
          <w:u w:val="single"/>
          <w:lang w:val="hy-AM"/>
        </w:rPr>
        <w:t xml:space="preserve">Ավագ հարկադիր </w:t>
      </w:r>
      <w:r w:rsidRPr="00F31205">
        <w:rPr>
          <w:rFonts w:ascii="GHEA Grapalat" w:eastAsia="Calibri" w:hAnsi="GHEA Grapalat"/>
          <w:b/>
          <w:color w:val="FF0000"/>
          <w:u w:val="single"/>
          <w:lang w:val="hy-AM"/>
        </w:rPr>
        <w:t>կատարող, առաջատար խորհրդատու, առաջին կարգի խորհրդատու</w:t>
      </w:r>
      <w:r w:rsidRPr="0054304B">
        <w:rPr>
          <w:rFonts w:ascii="GHEA Grapalat" w:eastAsia="Calibri" w:hAnsi="GHEA Grapalat"/>
          <w:b/>
          <w:color w:val="FF0000"/>
          <w:u w:val="single"/>
          <w:lang w:val="hy-AM"/>
        </w:rPr>
        <w:t xml:space="preserve"> </w:t>
      </w:r>
      <w:r w:rsidR="00DF21A9" w:rsidRPr="0054304B">
        <w:rPr>
          <w:rFonts w:ascii="GHEA Grapalat" w:eastAsia="Calibri" w:hAnsi="GHEA Grapalat"/>
          <w:b/>
          <w:color w:val="FF0000"/>
          <w:u w:val="single"/>
          <w:lang w:val="hy-AM"/>
        </w:rPr>
        <w:t xml:space="preserve">կարող է նշանակվել այն անձը, </w:t>
      </w:r>
      <w:r w:rsidR="00F8251B">
        <w:rPr>
          <w:rFonts w:ascii="GHEA Grapalat" w:eastAsia="Calibri" w:hAnsi="GHEA Grapalat"/>
          <w:b/>
          <w:color w:val="FF0000"/>
          <w:u w:val="single"/>
          <w:lang w:val="hy-AM"/>
        </w:rPr>
        <w:t>որը</w:t>
      </w:r>
      <w:r w:rsidR="00DF21A9" w:rsidRPr="0054304B">
        <w:rPr>
          <w:rFonts w:ascii="GHEA Grapalat" w:eastAsia="Calibri" w:hAnsi="GHEA Grapalat"/>
          <w:b/>
          <w:color w:val="FF0000"/>
          <w:u w:val="single"/>
          <w:lang w:val="hy-AM"/>
        </w:rPr>
        <w:t xml:space="preserve"> զբաղեցրել է գլխավոր</w:t>
      </w:r>
      <w:r w:rsidR="00DF21A9" w:rsidRPr="0054304B">
        <w:rPr>
          <w:rFonts w:ascii="Calibri" w:eastAsia="Calibri" w:hAnsi="Calibri" w:cs="Calibri"/>
          <w:b/>
          <w:color w:val="FF0000"/>
          <w:u w:val="single"/>
          <w:lang w:val="hy-AM"/>
        </w:rPr>
        <w:t> </w:t>
      </w:r>
      <w:r w:rsidR="00DF21A9" w:rsidRPr="0054304B">
        <w:rPr>
          <w:rFonts w:ascii="GHEA Grapalat" w:eastAsia="Calibri" w:hAnsi="GHEA Grapalat"/>
          <w:b/>
          <w:color w:val="FF0000"/>
          <w:u w:val="single"/>
          <w:lang w:val="hy-AM"/>
        </w:rPr>
        <w:t>հարկադիր</w:t>
      </w:r>
      <w:r w:rsidR="00DF21A9" w:rsidRPr="0054304B">
        <w:rPr>
          <w:rFonts w:ascii="Calibri" w:eastAsia="Calibri" w:hAnsi="Calibri" w:cs="Calibri"/>
          <w:b/>
          <w:color w:val="FF0000"/>
          <w:u w:val="single"/>
          <w:lang w:val="hy-AM"/>
        </w:rPr>
        <w:t> </w:t>
      </w:r>
      <w:r w:rsidR="00DF21A9" w:rsidRPr="0054304B">
        <w:rPr>
          <w:rFonts w:ascii="GHEA Grapalat" w:eastAsia="Calibri" w:hAnsi="GHEA Grapalat"/>
          <w:b/>
          <w:color w:val="FF0000"/>
          <w:u w:val="single"/>
          <w:lang w:val="hy-AM"/>
        </w:rPr>
        <w:t xml:space="preserve">կատարողի կամ </w:t>
      </w:r>
      <w:r w:rsidR="00F8251B" w:rsidRPr="0054304B">
        <w:rPr>
          <w:rFonts w:ascii="GHEA Grapalat" w:eastAsia="Calibri" w:hAnsi="GHEA Grapalat"/>
          <w:b/>
          <w:color w:val="FF0000"/>
          <w:u w:val="single"/>
          <w:lang w:val="hy-AM"/>
        </w:rPr>
        <w:t>գլխավոր</w:t>
      </w:r>
      <w:r w:rsidR="00F8251B" w:rsidRPr="0054304B">
        <w:rPr>
          <w:rFonts w:ascii="Calibri" w:eastAsia="Calibri" w:hAnsi="Calibri" w:cs="Calibri"/>
          <w:b/>
          <w:color w:val="FF0000"/>
          <w:u w:val="single"/>
          <w:lang w:val="hy-AM"/>
        </w:rPr>
        <w:t> </w:t>
      </w:r>
      <w:r w:rsidR="00F8251B" w:rsidRPr="0054304B">
        <w:rPr>
          <w:rFonts w:ascii="GHEA Grapalat" w:eastAsia="Calibri" w:hAnsi="GHEA Grapalat"/>
          <w:b/>
          <w:color w:val="FF0000"/>
          <w:u w:val="single"/>
          <w:lang w:val="hy-AM"/>
        </w:rPr>
        <w:t>հարկադիր</w:t>
      </w:r>
      <w:r w:rsidR="00F8251B" w:rsidRPr="0054304B">
        <w:rPr>
          <w:rFonts w:ascii="Calibri" w:eastAsia="Calibri" w:hAnsi="Calibri" w:cs="Calibri"/>
          <w:b/>
          <w:color w:val="FF0000"/>
          <w:u w:val="single"/>
          <w:lang w:val="hy-AM"/>
        </w:rPr>
        <w:t> </w:t>
      </w:r>
      <w:r w:rsidR="00F8251B" w:rsidRPr="0054304B">
        <w:rPr>
          <w:rFonts w:ascii="GHEA Grapalat" w:eastAsia="Calibri" w:hAnsi="GHEA Grapalat"/>
          <w:b/>
          <w:color w:val="FF0000"/>
          <w:u w:val="single"/>
          <w:lang w:val="hy-AM"/>
        </w:rPr>
        <w:t xml:space="preserve">կատարողի </w:t>
      </w:r>
      <w:r w:rsidR="00DF21A9" w:rsidRPr="0054304B">
        <w:rPr>
          <w:rFonts w:ascii="GHEA Grapalat" w:eastAsia="Calibri" w:hAnsi="GHEA Grapalat"/>
          <w:b/>
          <w:color w:val="FF0000"/>
          <w:u w:val="single"/>
          <w:lang w:val="hy-AM"/>
        </w:rPr>
        <w:t>տեղակալի կամ</w:t>
      </w:r>
      <w:r w:rsidR="00DF21A9" w:rsidRPr="0054304B">
        <w:rPr>
          <w:rFonts w:ascii="Calibri" w:eastAsia="Calibri" w:hAnsi="Calibri" w:cs="Calibri"/>
          <w:b/>
          <w:color w:val="FF0000"/>
          <w:u w:val="single"/>
          <w:lang w:val="hy-AM"/>
        </w:rPr>
        <w:t> </w:t>
      </w:r>
      <w:r w:rsidR="00B8566E" w:rsidRPr="0054304B">
        <w:rPr>
          <w:rFonts w:ascii="Calibri" w:eastAsia="Calibri" w:hAnsi="Calibri" w:cs="Calibri"/>
          <w:b/>
          <w:color w:val="FF0000"/>
          <w:u w:val="single"/>
          <w:lang w:val="hy-AM"/>
        </w:rPr>
        <w:t xml:space="preserve"> </w:t>
      </w:r>
      <w:r w:rsidR="00DF21A9" w:rsidRPr="0054304B">
        <w:rPr>
          <w:rFonts w:ascii="GHEA Grapalat" w:eastAsia="Calibri" w:hAnsi="GHEA Grapalat"/>
          <w:b/>
          <w:color w:val="FF0000"/>
          <w:u w:val="single"/>
          <w:lang w:val="hy-AM"/>
        </w:rPr>
        <w:t>հարկադիր</w:t>
      </w:r>
      <w:r w:rsidR="00DF21A9" w:rsidRPr="0054304B">
        <w:rPr>
          <w:rFonts w:ascii="Calibri" w:eastAsia="Calibri" w:hAnsi="Calibri" w:cs="Calibri"/>
          <w:b/>
          <w:color w:val="FF0000"/>
          <w:u w:val="single"/>
          <w:lang w:val="hy-AM"/>
        </w:rPr>
        <w:t> </w:t>
      </w:r>
      <w:r w:rsidR="00DF21A9" w:rsidRPr="0054304B">
        <w:rPr>
          <w:rFonts w:ascii="GHEA Grapalat" w:eastAsia="Calibri" w:hAnsi="GHEA Grapalat"/>
          <w:b/>
          <w:color w:val="FF0000"/>
          <w:u w:val="single"/>
          <w:lang w:val="hy-AM"/>
        </w:rPr>
        <w:t>կատարման ծառայության գլխավոր խմբի պաշտոն կամ առնվազն մեկ տարի՝ առաջատար խմբի պաշտոն կամ ունի հանրային ծառայության առնվազն մեկ տարվա ստաժ կամ երկու տարվա մասնագիտական աշխատանքային ստաժ կամ պաշտոնի անձնագրով պահանջվող աշխատանքի բնագավառում` երկու տարվա աշխատանքային ստաժ:</w:t>
      </w:r>
    </w:p>
    <w:p w14:paraId="40A0EC9F" w14:textId="77777777" w:rsidR="00CE3D01" w:rsidRDefault="00DF21A9" w:rsidP="00D54660">
      <w:pPr>
        <w:shd w:val="clear" w:color="auto" w:fill="FFFFFF"/>
        <w:tabs>
          <w:tab w:val="left" w:pos="9639"/>
        </w:tabs>
        <w:spacing w:line="276" w:lineRule="auto"/>
        <w:ind w:right="90" w:firstLine="567"/>
        <w:jc w:val="both"/>
        <w:rPr>
          <w:rFonts w:ascii="GHEA Grapalat" w:hAnsi="GHEA Grapalat"/>
          <w:strike/>
          <w:color w:val="FF0000"/>
          <w:lang w:val="hy-AM"/>
        </w:rPr>
      </w:pPr>
      <w:r w:rsidRPr="00CE3D01">
        <w:rPr>
          <w:rFonts w:ascii="GHEA Grapalat" w:hAnsi="GHEA Grapalat"/>
          <w:color w:val="FF0000"/>
          <w:lang w:val="hy-AM"/>
        </w:rPr>
        <w:t>5</w:t>
      </w:r>
      <w:r w:rsidRPr="00CE3D01">
        <w:rPr>
          <w:rFonts w:ascii="GHEA Grapalat" w:hAnsi="GHEA Grapalat"/>
          <w:color w:val="FF0000"/>
          <w:lang w:val="fr-FR"/>
        </w:rPr>
        <w:t xml:space="preserve">. </w:t>
      </w:r>
      <w:r w:rsidR="00CE3D01" w:rsidRPr="004F3A21">
        <w:rPr>
          <w:rFonts w:ascii="GHEA Grapalat" w:hAnsi="GHEA Grapalat"/>
          <w:strike/>
          <w:color w:val="FF0000"/>
          <w:lang w:val="hy-AM"/>
        </w:rPr>
        <w:t>Հարկադիր կատարման ծառայության առաջատար խմբի պաշտոններում ծառայողների առաջխաղացումն իրականացվում է տվյալ պաշտոնում առնվազն մեկ տարվա ծառայություն անցնելուց հետո:</w:t>
      </w:r>
    </w:p>
    <w:p w14:paraId="7F6A1995" w14:textId="02B6F9FC" w:rsidR="00DF21A9" w:rsidRPr="0054304B" w:rsidRDefault="00DF21A9" w:rsidP="00D54660">
      <w:pPr>
        <w:shd w:val="clear" w:color="auto" w:fill="FFFFFF"/>
        <w:tabs>
          <w:tab w:val="left" w:pos="9639"/>
        </w:tabs>
        <w:spacing w:line="276" w:lineRule="auto"/>
        <w:ind w:right="90" w:firstLine="567"/>
        <w:jc w:val="both"/>
        <w:rPr>
          <w:rFonts w:ascii="GHEA Grapalat" w:hAnsi="GHEA Grapalat"/>
          <w:b/>
          <w:color w:val="000000"/>
          <w:u w:val="single"/>
          <w:lang w:val="hy-AM"/>
        </w:rPr>
      </w:pPr>
      <w:r w:rsidRPr="0054304B">
        <w:rPr>
          <w:rFonts w:ascii="GHEA Grapalat" w:hAnsi="GHEA Grapalat"/>
          <w:b/>
          <w:color w:val="FF0000"/>
          <w:u w:val="single"/>
          <w:lang w:val="hy-AM"/>
        </w:rPr>
        <w:t>Տեսուչի և հարկադիր կատարողի պաշտոնները</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սույն</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օրենքով</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սահմանված</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կարգով</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զբաղեցվում</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են</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առանց</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աշխատանքային</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ստաժի</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և</w:t>
      </w:r>
      <w:r w:rsidRPr="0054304B">
        <w:rPr>
          <w:rFonts w:ascii="GHEA Grapalat" w:hAnsi="GHEA Grapalat"/>
          <w:b/>
          <w:color w:val="FF0000"/>
          <w:u w:val="single"/>
          <w:lang w:val="fr-FR"/>
        </w:rPr>
        <w:t xml:space="preserve"> </w:t>
      </w:r>
      <w:r w:rsidRPr="0054304B">
        <w:rPr>
          <w:rFonts w:ascii="GHEA Grapalat" w:hAnsi="GHEA Grapalat"/>
          <w:b/>
          <w:color w:val="FF0000"/>
          <w:u w:val="single"/>
          <w:lang w:val="hy-AM"/>
        </w:rPr>
        <w:t>փորձի։</w:t>
      </w:r>
    </w:p>
    <w:p w14:paraId="633D3553" w14:textId="2D34000A" w:rsidR="009650B2" w:rsidRPr="004F3A21" w:rsidDel="00BC0E55"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F31205" w14:paraId="3F2143D4" w14:textId="77777777" w:rsidTr="00ED2C55">
        <w:trPr>
          <w:tblCellSpacing w:w="0" w:type="dxa"/>
        </w:trPr>
        <w:tc>
          <w:tcPr>
            <w:tcW w:w="2025" w:type="dxa"/>
            <w:shd w:val="clear" w:color="auto" w:fill="FFFFFF"/>
            <w:hideMark/>
          </w:tcPr>
          <w:p w14:paraId="3E33993B"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b/>
                <w:bCs/>
                <w:lang w:val="hy-AM"/>
              </w:rPr>
              <w:t>Հոդված 14.</w:t>
            </w:r>
          </w:p>
        </w:tc>
        <w:tc>
          <w:tcPr>
            <w:tcW w:w="0" w:type="auto"/>
            <w:shd w:val="clear" w:color="auto" w:fill="FFFFFF"/>
            <w:vAlign w:val="center"/>
            <w:hideMark/>
          </w:tcPr>
          <w:p w14:paraId="5C8A4260"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b/>
                <w:bCs/>
                <w:lang w:val="hy-AM"/>
              </w:rPr>
              <w:t>Հարկադիր կատարողի վերապատրաստումը</w:t>
            </w:r>
            <w:r w:rsidRPr="004F3A21">
              <w:rPr>
                <w:rFonts w:ascii="Calibri" w:hAnsi="Calibri" w:cs="Calibri"/>
                <w:b/>
                <w:bCs/>
                <w:lang w:val="hy-AM"/>
              </w:rPr>
              <w:t> </w:t>
            </w:r>
            <w:r w:rsidRPr="004F3A21">
              <w:rPr>
                <w:rFonts w:ascii="GHEA Grapalat" w:hAnsi="GHEA Grapalat" w:cs="GHEA Grapalat"/>
                <w:b/>
                <w:bCs/>
                <w:lang w:val="hy-AM"/>
              </w:rPr>
              <w:t>և</w:t>
            </w:r>
            <w:r w:rsidRPr="004F3A21">
              <w:rPr>
                <w:rFonts w:ascii="GHEA Grapalat" w:hAnsi="GHEA Grapalat"/>
                <w:b/>
                <w:bCs/>
                <w:lang w:val="hy-AM"/>
              </w:rPr>
              <w:t xml:space="preserve"> </w:t>
            </w:r>
            <w:r w:rsidRPr="004F3A21">
              <w:rPr>
                <w:rFonts w:ascii="GHEA Grapalat" w:hAnsi="GHEA Grapalat" w:cs="GHEA Grapalat"/>
                <w:b/>
                <w:bCs/>
                <w:lang w:val="hy-AM"/>
              </w:rPr>
              <w:t>հատուկ</w:t>
            </w:r>
            <w:r w:rsidRPr="004F3A21">
              <w:rPr>
                <w:rFonts w:ascii="GHEA Grapalat" w:hAnsi="GHEA Grapalat"/>
                <w:b/>
                <w:bCs/>
                <w:lang w:val="hy-AM"/>
              </w:rPr>
              <w:t xml:space="preserve"> </w:t>
            </w:r>
            <w:r w:rsidRPr="004F3A21">
              <w:rPr>
                <w:rFonts w:ascii="GHEA Grapalat" w:hAnsi="GHEA Grapalat" w:cs="GHEA Grapalat"/>
                <w:b/>
                <w:bCs/>
                <w:lang w:val="hy-AM"/>
              </w:rPr>
              <w:t>ուսուցումը</w:t>
            </w:r>
          </w:p>
        </w:tc>
      </w:tr>
    </w:tbl>
    <w:p w14:paraId="7A33E584"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Calibri" w:hAnsi="Calibri" w:cs="Calibri"/>
          <w:color w:val="000000"/>
          <w:lang w:val="hy-AM"/>
        </w:rPr>
        <w:t> </w:t>
      </w:r>
    </w:p>
    <w:p w14:paraId="2B5F80F7" w14:textId="21D8E2B7" w:rsidR="00A7197F" w:rsidRPr="00A7197F" w:rsidRDefault="009650B2" w:rsidP="00D54660">
      <w:pPr>
        <w:shd w:val="clear" w:color="auto" w:fill="FFFFFF"/>
        <w:tabs>
          <w:tab w:val="left" w:pos="9639"/>
        </w:tabs>
        <w:spacing w:line="276" w:lineRule="auto"/>
        <w:ind w:right="90" w:firstLine="567"/>
        <w:jc w:val="both"/>
        <w:rPr>
          <w:rFonts w:ascii="GHEA Grapalat" w:hAnsi="GHEA Grapalat"/>
          <w:strike/>
          <w:color w:val="FF0000"/>
          <w:lang w:val="hy-AM"/>
        </w:rPr>
      </w:pPr>
      <w:r w:rsidRPr="004F3A21">
        <w:rPr>
          <w:rFonts w:ascii="GHEA Grapalat" w:hAnsi="GHEA Grapalat"/>
          <w:color w:val="000000"/>
          <w:lang w:val="hy-AM"/>
        </w:rPr>
        <w:t xml:space="preserve">1. </w:t>
      </w:r>
      <w:r w:rsidR="00A7197F" w:rsidRPr="00F31205">
        <w:rPr>
          <w:rFonts w:ascii="GHEA Grapalat" w:hAnsi="GHEA Grapalat" w:cs="GHEA Grapalat"/>
          <w:strike/>
          <w:color w:val="FF0000"/>
          <w:lang w:val="hy-AM"/>
        </w:rPr>
        <w:t>Հարկադիր</w:t>
      </w:r>
      <w:r w:rsidR="00A7197F" w:rsidRPr="00F31205">
        <w:rPr>
          <w:rFonts w:ascii="Calibri" w:hAnsi="Calibri" w:cs="Calibri"/>
          <w:strike/>
          <w:color w:val="FF0000"/>
          <w:lang w:val="hy-AM"/>
        </w:rPr>
        <w:t> </w:t>
      </w:r>
      <w:r w:rsidR="00A7197F" w:rsidRPr="00F31205">
        <w:rPr>
          <w:rFonts w:ascii="GHEA Grapalat" w:hAnsi="GHEA Grapalat" w:cs="GHEA Grapalat"/>
          <w:strike/>
          <w:color w:val="FF0000"/>
          <w:lang w:val="hy-AM"/>
        </w:rPr>
        <w:t>կատարողի</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վերապատրաստման</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հետ</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կապված</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հարաբերությունները</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կարգավորվում</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են</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«Քաղաքացիական</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ծառայության</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մասին»</w:t>
      </w:r>
      <w:r w:rsidR="00A7197F" w:rsidRPr="00F31205">
        <w:rPr>
          <w:rFonts w:ascii="GHEA Grapalat" w:hAnsi="GHEA Grapalat"/>
          <w:strike/>
          <w:color w:val="FF0000"/>
          <w:lang w:val="hy-AM"/>
        </w:rPr>
        <w:t xml:space="preserve"> </w:t>
      </w:r>
      <w:r w:rsidR="00A7197F" w:rsidRPr="00F31205">
        <w:rPr>
          <w:rFonts w:ascii="GHEA Grapalat" w:hAnsi="GHEA Grapalat" w:cs="GHEA Grapalat"/>
          <w:strike/>
          <w:color w:val="FF0000"/>
          <w:lang w:val="hy-AM"/>
        </w:rPr>
        <w:t>օրենքով</w:t>
      </w:r>
      <w:r w:rsidR="00A7197F" w:rsidRPr="00F31205">
        <w:rPr>
          <w:rFonts w:ascii="GHEA Grapalat" w:hAnsi="GHEA Grapalat"/>
          <w:strike/>
          <w:color w:val="FF0000"/>
          <w:lang w:val="hy-AM"/>
        </w:rPr>
        <w:t>:</w:t>
      </w:r>
    </w:p>
    <w:p w14:paraId="2DA90C1B" w14:textId="0E6748C6" w:rsidR="00A7197F" w:rsidRPr="00F31205" w:rsidRDefault="00A7197F" w:rsidP="00D54660">
      <w:pPr>
        <w:shd w:val="clear" w:color="auto" w:fill="FFFFFF"/>
        <w:tabs>
          <w:tab w:val="left" w:pos="9639"/>
        </w:tabs>
        <w:spacing w:line="276" w:lineRule="auto"/>
        <w:ind w:right="90" w:firstLine="567"/>
        <w:jc w:val="both"/>
        <w:rPr>
          <w:rFonts w:ascii="GHEA Grapalat" w:hAnsi="GHEA Grapalat"/>
          <w:color w:val="FF0000"/>
          <w:lang w:val="hy-AM"/>
        </w:rPr>
      </w:pPr>
      <w:r w:rsidRPr="00F31205">
        <w:rPr>
          <w:rFonts w:ascii="GHEA Grapalat" w:hAnsi="GHEA Grapalat"/>
          <w:b/>
          <w:color w:val="FF0000"/>
          <w:u w:val="single"/>
          <w:shd w:val="clear" w:color="auto" w:fill="FFFFFF"/>
          <w:lang w:val="hy-AM"/>
        </w:rPr>
        <w:t xml:space="preserve">Հարկադիր կատարողները ենթակա են վերապատրաստման Քաղաքացիական ծառայության մասին օրենքով սահմանված կարգով կատարողականի գնահատականի արդյունքներով գնահատված անհատական վերապատրաստման կարիքի հիման վրա, ինչպես նաև </w:t>
      </w:r>
      <w:r w:rsidRPr="00A7197F">
        <w:rPr>
          <w:rFonts w:ascii="GHEA Grapalat" w:hAnsi="GHEA Grapalat"/>
          <w:b/>
          <w:color w:val="FF0000"/>
          <w:u w:val="single"/>
          <w:lang w:val="hy-AM"/>
        </w:rPr>
        <w:t>հարկադիր կատարողների</w:t>
      </w:r>
      <w:r w:rsidRPr="00F31205">
        <w:rPr>
          <w:rFonts w:ascii="GHEA Grapalat" w:hAnsi="GHEA Grapalat"/>
          <w:b/>
          <w:color w:val="FF0000"/>
          <w:u w:val="single"/>
          <w:lang w:val="hy-AM"/>
        </w:rPr>
        <w:t xml:space="preserve">՝ </w:t>
      </w:r>
      <w:r w:rsidRPr="00A7197F">
        <w:rPr>
          <w:rFonts w:ascii="GHEA Grapalat" w:hAnsi="GHEA Grapalat"/>
          <w:b/>
          <w:color w:val="FF0000"/>
          <w:u w:val="single"/>
          <w:lang w:val="hy-AM"/>
        </w:rPr>
        <w:t>հ</w:t>
      </w:r>
      <w:r w:rsidRPr="00F31205">
        <w:rPr>
          <w:rFonts w:ascii="GHEA Grapalat" w:hAnsi="GHEA Grapalat"/>
          <w:b/>
          <w:color w:val="FF0000"/>
          <w:u w:val="single"/>
          <w:lang w:val="hy-AM"/>
        </w:rPr>
        <w:t>արկադիր կատարման գործառույթների արդյունավետ իրականացմանն ուղղված հատուկ</w:t>
      </w:r>
      <w:r w:rsidRPr="00A7197F">
        <w:rPr>
          <w:rFonts w:ascii="GHEA Grapalat" w:hAnsi="GHEA Grapalat"/>
          <w:b/>
          <w:color w:val="FF0000"/>
          <w:u w:val="single"/>
          <w:lang w:val="hy-AM"/>
        </w:rPr>
        <w:t xml:space="preserve"> մասնագիտական գիտելիքների և կոմպետենցիաների զարգացման </w:t>
      </w:r>
      <w:r w:rsidRPr="00F31205">
        <w:rPr>
          <w:rFonts w:ascii="GHEA Grapalat" w:hAnsi="GHEA Grapalat"/>
          <w:b/>
          <w:color w:val="FF0000"/>
          <w:u w:val="single"/>
          <w:lang w:val="hy-AM"/>
        </w:rPr>
        <w:lastRenderedPageBreak/>
        <w:t>անհրաժեշտության դեպքում</w:t>
      </w:r>
      <w:r w:rsidRPr="00A7197F">
        <w:rPr>
          <w:rFonts w:ascii="GHEA Grapalat" w:hAnsi="GHEA Grapalat"/>
          <w:b/>
          <w:color w:val="FF0000"/>
          <w:u w:val="single"/>
          <w:lang w:val="hy-AM"/>
        </w:rPr>
        <w:t xml:space="preserve">, </w:t>
      </w:r>
      <w:r w:rsidRPr="00F31205">
        <w:rPr>
          <w:rFonts w:ascii="GHEA Grapalat" w:hAnsi="GHEA Grapalat"/>
          <w:b/>
          <w:color w:val="FF0000"/>
          <w:u w:val="single"/>
          <w:lang w:val="hy-AM"/>
        </w:rPr>
        <w:t>սակայն</w:t>
      </w:r>
      <w:r w:rsidRPr="00A7197F">
        <w:rPr>
          <w:rFonts w:ascii="GHEA Grapalat" w:hAnsi="GHEA Grapalat"/>
          <w:b/>
          <w:color w:val="FF0000"/>
          <w:u w:val="single"/>
          <w:lang w:val="hy-AM"/>
        </w:rPr>
        <w:t xml:space="preserve"> ոչ ուշ, քան երեք տարին մեկ անգամ:</w:t>
      </w:r>
      <w:r w:rsidRPr="00F31205">
        <w:rPr>
          <w:rFonts w:ascii="GHEA Grapalat" w:hAnsi="GHEA Grapalat"/>
          <w:b/>
          <w:color w:val="FF0000"/>
          <w:u w:val="single"/>
          <w:lang w:val="hy-AM"/>
        </w:rPr>
        <w:t xml:space="preserve"> Հարկադիր կատարման ծառայության գործառույթների արդյունավետ իրականացմանն ուղղված հատուկ</w:t>
      </w:r>
      <w:r w:rsidRPr="00A7197F">
        <w:rPr>
          <w:rFonts w:ascii="GHEA Grapalat" w:hAnsi="GHEA Grapalat"/>
          <w:b/>
          <w:color w:val="FF0000"/>
          <w:u w:val="single"/>
          <w:lang w:val="hy-AM"/>
        </w:rPr>
        <w:t xml:space="preserve"> մասնագիտական գիտելիքների և կոմպետենցիաների զարգացման</w:t>
      </w:r>
      <w:r w:rsidRPr="00F31205">
        <w:rPr>
          <w:rFonts w:ascii="GHEA Grapalat" w:hAnsi="GHEA Grapalat"/>
          <w:b/>
          <w:color w:val="FF0000"/>
          <w:u w:val="single"/>
          <w:lang w:val="hy-AM"/>
        </w:rPr>
        <w:t xml:space="preserve"> համար անհրաժեշտ վերապատրաստման </w:t>
      </w:r>
      <w:r w:rsidRPr="00A7197F">
        <w:rPr>
          <w:rFonts w:ascii="GHEA Grapalat" w:hAnsi="GHEA Grapalat"/>
          <w:b/>
          <w:color w:val="FF0000"/>
          <w:u w:val="single"/>
          <w:lang w:val="hy-AM"/>
        </w:rPr>
        <w:t>կարգը սահմանում է համապատասխան նախարարը</w:t>
      </w:r>
      <w:r w:rsidRPr="00F31205">
        <w:rPr>
          <w:rFonts w:ascii="GHEA Grapalat" w:hAnsi="GHEA Grapalat"/>
          <w:b/>
          <w:color w:val="FF0000"/>
          <w:u w:val="single"/>
          <w:lang w:val="hy-AM"/>
        </w:rPr>
        <w:t>:</w:t>
      </w:r>
    </w:p>
    <w:p w14:paraId="729218A8" w14:textId="715D91A3"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2. Հարկադիր կատարման ծառայության հանրային ծառայողներն իրավունք ունեն սահմանված կարգով կրելու, պահելու և գործադրելու (կիրառելու) հրազեն և օրենքով նախատեսված հատուկ միջոցներ հատուկ ուսուցում անցնելուց հետո: Հատուկ ուսուցում անցնելու</w:t>
      </w:r>
      <w:r w:rsidRPr="004F3A21">
        <w:rPr>
          <w:rFonts w:ascii="Calibri" w:hAnsi="Calibri" w:cs="Calibri"/>
          <w:color w:val="000000"/>
          <w:lang w:val="hy-AM"/>
        </w:rPr>
        <w:t> </w:t>
      </w:r>
      <w:hyperlink r:id="rId8" w:history="1">
        <w:r w:rsidRPr="004F3A21">
          <w:rPr>
            <w:rFonts w:ascii="GHEA Grapalat" w:hAnsi="GHEA Grapalat"/>
            <w:color w:val="000000"/>
            <w:lang w:val="hy-AM"/>
          </w:rPr>
          <w:t>կարգն ու պայմանները</w:t>
        </w:r>
      </w:hyperlink>
      <w:r w:rsidRPr="004F3A21">
        <w:rPr>
          <w:rFonts w:ascii="Calibri" w:hAnsi="Calibri" w:cs="Calibri"/>
          <w:color w:val="000000"/>
          <w:lang w:val="hy-AM"/>
        </w:rPr>
        <w:t> </w:t>
      </w:r>
      <w:r w:rsidRPr="004F3A21">
        <w:rPr>
          <w:rFonts w:ascii="GHEA Grapalat" w:hAnsi="GHEA Grapalat" w:cs="GHEA Grapalat"/>
          <w:color w:val="000000"/>
          <w:lang w:val="hy-AM"/>
        </w:rPr>
        <w:t>սահմանում</w:t>
      </w:r>
      <w:r w:rsidRPr="004F3A21">
        <w:rPr>
          <w:rFonts w:ascii="GHEA Grapalat" w:hAnsi="GHEA Grapalat"/>
          <w:color w:val="000000"/>
          <w:lang w:val="hy-AM"/>
        </w:rPr>
        <w:t xml:space="preserve"> է հանրային ծառայությունը համակարգող փոխվարչապետը:</w:t>
      </w:r>
    </w:p>
    <w:p w14:paraId="69C9B7C7" w14:textId="1AC86177" w:rsidR="009650B2" w:rsidRPr="004F3A21" w:rsidRDefault="009650B2" w:rsidP="00AE26E0">
      <w:pPr>
        <w:shd w:val="clear" w:color="auto" w:fill="FFFFFF"/>
        <w:tabs>
          <w:tab w:val="left" w:pos="9639"/>
        </w:tabs>
        <w:spacing w:line="276" w:lineRule="auto"/>
        <w:ind w:right="90"/>
        <w:jc w:val="both"/>
        <w:rPr>
          <w:rFonts w:ascii="GHEA Grapalat" w:hAnsi="GHEA Grapalat"/>
          <w:color w:val="000000"/>
          <w:lang w:val="hy-AM"/>
        </w:rPr>
      </w:pPr>
      <w:r w:rsidRPr="004F3A21">
        <w:rPr>
          <w:rFonts w:ascii="Calibri" w:hAnsi="Calibri" w:cs="Calibri"/>
          <w:color w:val="000000"/>
          <w:lang w:val="hy-AM"/>
        </w:rPr>
        <w:t> </w:t>
      </w:r>
    </w:p>
    <w:p w14:paraId="3EC732A5" w14:textId="63EDF6D1" w:rsidR="009650B2" w:rsidRPr="00F31205"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AE26E0" w14:paraId="571335DD" w14:textId="77777777" w:rsidTr="00ED2C55">
        <w:trPr>
          <w:tblCellSpacing w:w="0" w:type="dxa"/>
        </w:trPr>
        <w:tc>
          <w:tcPr>
            <w:tcW w:w="2025" w:type="dxa"/>
            <w:shd w:val="clear" w:color="auto" w:fill="FFFFFF"/>
            <w:hideMark/>
          </w:tcPr>
          <w:p w14:paraId="7AEEAF77" w14:textId="77777777" w:rsidR="009650B2" w:rsidRPr="00AE26E0" w:rsidRDefault="009650B2" w:rsidP="00D54660">
            <w:pPr>
              <w:tabs>
                <w:tab w:val="left" w:pos="9639"/>
              </w:tabs>
              <w:spacing w:line="276" w:lineRule="auto"/>
              <w:ind w:right="90" w:firstLine="567"/>
              <w:jc w:val="both"/>
              <w:rPr>
                <w:rFonts w:ascii="GHEA Grapalat" w:hAnsi="GHEA Grapalat"/>
                <w:strike/>
                <w:color w:val="FF0000"/>
              </w:rPr>
            </w:pPr>
            <w:r w:rsidRPr="00AE26E0">
              <w:rPr>
                <w:rFonts w:ascii="GHEA Grapalat" w:hAnsi="GHEA Grapalat"/>
                <w:b/>
                <w:bCs/>
                <w:strike/>
                <w:color w:val="FF0000"/>
              </w:rPr>
              <w:t>Հոդված 16.</w:t>
            </w:r>
          </w:p>
        </w:tc>
        <w:tc>
          <w:tcPr>
            <w:tcW w:w="0" w:type="auto"/>
            <w:shd w:val="clear" w:color="auto" w:fill="FFFFFF"/>
            <w:vAlign w:val="center"/>
            <w:hideMark/>
          </w:tcPr>
          <w:p w14:paraId="31CE6C08" w14:textId="4C7DF258" w:rsidR="009650B2" w:rsidRPr="00AE26E0" w:rsidRDefault="00AE26E0" w:rsidP="00AE26E0">
            <w:pPr>
              <w:tabs>
                <w:tab w:val="left" w:pos="9639"/>
              </w:tabs>
              <w:spacing w:line="276" w:lineRule="auto"/>
              <w:ind w:right="90" w:firstLine="567"/>
              <w:jc w:val="both"/>
              <w:rPr>
                <w:rFonts w:ascii="GHEA Grapalat" w:hAnsi="GHEA Grapalat"/>
                <w:strike/>
                <w:color w:val="FF0000"/>
                <w:lang w:val="hy-AM"/>
              </w:rPr>
            </w:pPr>
            <w:r w:rsidRPr="00AE26E0">
              <w:rPr>
                <w:rFonts w:ascii="GHEA Grapalat" w:hAnsi="GHEA Grapalat"/>
                <w:b/>
                <w:bCs/>
                <w:strike/>
                <w:color w:val="FF0000"/>
              </w:rPr>
              <w:t>Հարկադիր</w:t>
            </w:r>
            <w:r w:rsidRPr="00AE26E0">
              <w:rPr>
                <w:rFonts w:ascii="Calibri" w:hAnsi="Calibri" w:cs="Calibri"/>
                <w:b/>
                <w:bCs/>
                <w:strike/>
                <w:color w:val="FF0000"/>
              </w:rPr>
              <w:t> </w:t>
            </w:r>
            <w:r w:rsidRPr="00AE26E0">
              <w:rPr>
                <w:rFonts w:ascii="GHEA Grapalat" w:hAnsi="GHEA Grapalat" w:cs="GHEA Grapalat"/>
                <w:b/>
                <w:bCs/>
                <w:strike/>
                <w:color w:val="FF0000"/>
              </w:rPr>
              <w:t>կատարողին</w:t>
            </w:r>
            <w:r w:rsidRPr="00AE26E0">
              <w:rPr>
                <w:rFonts w:ascii="GHEA Grapalat" w:hAnsi="GHEA Grapalat"/>
                <w:b/>
                <w:bCs/>
                <w:strike/>
                <w:color w:val="FF0000"/>
              </w:rPr>
              <w:t xml:space="preserve"> </w:t>
            </w:r>
            <w:r w:rsidRPr="00AE26E0">
              <w:rPr>
                <w:rFonts w:ascii="GHEA Grapalat" w:hAnsi="GHEA Grapalat" w:cs="GHEA Grapalat"/>
                <w:b/>
                <w:bCs/>
                <w:strike/>
                <w:color w:val="FF0000"/>
              </w:rPr>
              <w:t>այ</w:t>
            </w:r>
            <w:r w:rsidRPr="00AE26E0">
              <w:rPr>
                <w:rFonts w:ascii="GHEA Grapalat" w:hAnsi="GHEA Grapalat"/>
                <w:b/>
                <w:bCs/>
                <w:strike/>
                <w:color w:val="FF0000"/>
              </w:rPr>
              <w:t>լ պաշտոնի փոխադրելը</w:t>
            </w:r>
          </w:p>
        </w:tc>
      </w:tr>
    </w:tbl>
    <w:p w14:paraId="170639A7" w14:textId="77777777" w:rsidR="009650B2" w:rsidRPr="00AE26E0" w:rsidRDefault="009650B2" w:rsidP="00D54660">
      <w:pPr>
        <w:shd w:val="clear" w:color="auto" w:fill="FFFFFF"/>
        <w:tabs>
          <w:tab w:val="left" w:pos="9639"/>
        </w:tabs>
        <w:spacing w:line="276" w:lineRule="auto"/>
        <w:ind w:right="90" w:firstLine="567"/>
        <w:jc w:val="both"/>
        <w:rPr>
          <w:rFonts w:ascii="GHEA Grapalat" w:hAnsi="GHEA Grapalat"/>
          <w:strike/>
          <w:color w:val="000000"/>
        </w:rPr>
      </w:pPr>
      <w:r w:rsidRPr="00AE26E0">
        <w:rPr>
          <w:rFonts w:ascii="GHEA Grapalat" w:hAnsi="GHEA Grapalat"/>
          <w:b/>
          <w:bCs/>
          <w:i/>
          <w:iCs/>
          <w:strike/>
          <w:color w:val="000000"/>
        </w:rPr>
        <w:t>(վերնագիրը խմբ. 16.12.05 ՀՕ-29-Ն)</w:t>
      </w:r>
    </w:p>
    <w:p w14:paraId="04F82F48" w14:textId="77777777" w:rsidR="00F358C7" w:rsidRPr="004F3A21" w:rsidRDefault="009650B2" w:rsidP="00D54660">
      <w:pPr>
        <w:pStyle w:val="NormalWeb"/>
        <w:shd w:val="clear" w:color="auto" w:fill="FFFFFF"/>
        <w:tabs>
          <w:tab w:val="left" w:pos="9639"/>
        </w:tabs>
        <w:spacing w:before="0" w:beforeAutospacing="0" w:after="0" w:afterAutospacing="0" w:line="276" w:lineRule="auto"/>
        <w:ind w:firstLine="567"/>
        <w:jc w:val="both"/>
        <w:rPr>
          <w:rFonts w:ascii="GHEA Grapalat" w:hAnsi="GHEA Grapalat"/>
          <w:strike/>
          <w:color w:val="FF0000"/>
          <w:lang w:val="hy-AM" w:eastAsia="hy-AM"/>
        </w:rPr>
      </w:pPr>
      <w:r w:rsidRPr="004F3A21">
        <w:rPr>
          <w:rFonts w:ascii="Calibri" w:hAnsi="Calibri" w:cs="Calibri"/>
          <w:strike/>
          <w:color w:val="FF0000"/>
        </w:rPr>
        <w:t> </w:t>
      </w:r>
      <w:r w:rsidR="00F358C7" w:rsidRPr="004F3A21">
        <w:rPr>
          <w:rFonts w:ascii="GHEA Grapalat" w:hAnsi="GHEA Grapalat"/>
          <w:strike/>
          <w:color w:val="FF0000"/>
          <w:lang w:val="hy-AM" w:eastAsia="hy-AM"/>
        </w:rPr>
        <w:t>1. Հարկադիր կատարողի տեղափոխման, փոխադրման հետ կապված հարաբերությունները կարգավորվում են «Քաղաքացիական ծառայության մասին» օրենքի 12-րդ հոդվածով սահմանված կարգով:</w:t>
      </w:r>
    </w:p>
    <w:p w14:paraId="403A7F8C" w14:textId="77777777" w:rsidR="00F358C7" w:rsidRPr="004F3A21" w:rsidRDefault="00F358C7" w:rsidP="00D54660">
      <w:pPr>
        <w:shd w:val="clear" w:color="auto" w:fill="FFFFFF"/>
        <w:tabs>
          <w:tab w:val="left" w:pos="9639"/>
        </w:tabs>
        <w:spacing w:line="276" w:lineRule="auto"/>
        <w:ind w:firstLine="567"/>
        <w:jc w:val="both"/>
        <w:rPr>
          <w:rFonts w:ascii="GHEA Grapalat" w:hAnsi="GHEA Grapalat"/>
          <w:strike/>
          <w:color w:val="FF0000"/>
          <w:lang w:val="hy-AM" w:eastAsia="hy-AM"/>
        </w:rPr>
      </w:pPr>
      <w:r w:rsidRPr="004F3A21">
        <w:rPr>
          <w:rFonts w:ascii="GHEA Grapalat" w:hAnsi="GHEA Grapalat"/>
          <w:strike/>
          <w:color w:val="FF0000"/>
          <w:lang w:val="hy-AM" w:eastAsia="hy-AM"/>
        </w:rPr>
        <w:t>2. Հարկադիր կատարողը, ծառայողական անհրաժեշտությամբ պայմանավորված, առանց իր համաձայնության, կարող է փոխադրվել`</w:t>
      </w:r>
    </w:p>
    <w:p w14:paraId="1F3C0603" w14:textId="77777777" w:rsidR="00F358C7" w:rsidRPr="004F3A21" w:rsidRDefault="00F358C7" w:rsidP="00D54660">
      <w:pPr>
        <w:shd w:val="clear" w:color="auto" w:fill="FFFFFF"/>
        <w:tabs>
          <w:tab w:val="left" w:pos="9639"/>
        </w:tabs>
        <w:spacing w:line="276" w:lineRule="auto"/>
        <w:ind w:firstLine="567"/>
        <w:jc w:val="both"/>
        <w:rPr>
          <w:rFonts w:ascii="GHEA Grapalat" w:hAnsi="GHEA Grapalat"/>
          <w:strike/>
          <w:color w:val="FF0000"/>
          <w:lang w:val="hy-AM" w:eastAsia="hy-AM"/>
        </w:rPr>
      </w:pPr>
      <w:r w:rsidRPr="004F3A21">
        <w:rPr>
          <w:rFonts w:ascii="GHEA Grapalat" w:hAnsi="GHEA Grapalat"/>
          <w:strike/>
          <w:color w:val="FF0000"/>
          <w:lang w:val="hy-AM" w:eastAsia="hy-AM"/>
        </w:rPr>
        <w:t>1) կենտրոնական մարմնի բաժինների պետերին, Երևանի քաղաքային բաժինների պետերին, մարզային բաժինների պետերին, բաժինների պետերի տեղակալներին, բաժանմունքների պետերին պարտադիր ռոտացիայի կարգով այլ պաշտոնի փոխադրելով` տվյալ պաշտոնում նվազագույնը երեք և առավելագույնը հինգ տարվա ծառայություն անցնելուց հետո.</w:t>
      </w:r>
    </w:p>
    <w:p w14:paraId="5CBF66FF" w14:textId="77777777" w:rsidR="00F358C7" w:rsidRPr="004F3A21" w:rsidRDefault="00F358C7" w:rsidP="00D54660">
      <w:pPr>
        <w:shd w:val="clear" w:color="auto" w:fill="FFFFFF"/>
        <w:tabs>
          <w:tab w:val="left" w:pos="9639"/>
        </w:tabs>
        <w:spacing w:line="276" w:lineRule="auto"/>
        <w:ind w:firstLine="567"/>
        <w:jc w:val="both"/>
        <w:rPr>
          <w:rFonts w:ascii="GHEA Grapalat" w:hAnsi="GHEA Grapalat"/>
          <w:strike/>
          <w:color w:val="FF0000"/>
          <w:lang w:val="hy-AM" w:eastAsia="hy-AM"/>
        </w:rPr>
      </w:pPr>
      <w:r w:rsidRPr="004F3A21">
        <w:rPr>
          <w:rFonts w:ascii="GHEA Grapalat" w:hAnsi="GHEA Grapalat"/>
          <w:strike/>
          <w:color w:val="FF0000"/>
          <w:lang w:val="hy-AM" w:eastAsia="hy-AM"/>
        </w:rPr>
        <w:t>2) իր զբաղեցրած պաշտոնին համապատասխանող խմբում ավելի ցածր պաշտոնի, եթե փոխադրումը կապված է կառուցվածքային փոփոխությունների կամ հաստիքների կրճատման հետ:</w:t>
      </w:r>
    </w:p>
    <w:p w14:paraId="35DF3089" w14:textId="77777777" w:rsidR="00F358C7" w:rsidRPr="004F3A21" w:rsidRDefault="00F358C7" w:rsidP="00D54660">
      <w:pPr>
        <w:shd w:val="clear" w:color="auto" w:fill="FFFFFF"/>
        <w:tabs>
          <w:tab w:val="left" w:pos="9639"/>
        </w:tabs>
        <w:spacing w:line="276" w:lineRule="auto"/>
        <w:ind w:firstLine="567"/>
        <w:jc w:val="both"/>
        <w:rPr>
          <w:rFonts w:ascii="GHEA Grapalat" w:hAnsi="GHEA Grapalat"/>
          <w:strike/>
          <w:color w:val="FF0000"/>
          <w:lang w:val="hy-AM" w:eastAsia="hy-AM"/>
        </w:rPr>
      </w:pPr>
      <w:r w:rsidRPr="004F3A21">
        <w:rPr>
          <w:rFonts w:ascii="GHEA Grapalat" w:hAnsi="GHEA Grapalat"/>
          <w:strike/>
          <w:color w:val="FF0000"/>
          <w:lang w:val="hy-AM" w:eastAsia="hy-AM"/>
        </w:rPr>
        <w:t>3. Հարկադիր կատարողը, իր դիմումի համաձայն, կարող է փոխադրվել իր զբաղեցրած պաշտոնին համարժեք կամ ցածր այլ պաշտոնի կամ ծառայության այլ վայր:</w:t>
      </w:r>
    </w:p>
    <w:p w14:paraId="64DE7164" w14:textId="16C6FB74" w:rsidR="009650B2"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p>
    <w:p w14:paraId="6AA950AD" w14:textId="626126BA" w:rsidR="00AE26E0" w:rsidRPr="00AE26E0" w:rsidRDefault="00AE26E0" w:rsidP="00D54660">
      <w:pPr>
        <w:shd w:val="clear" w:color="auto" w:fill="FFFFFF"/>
        <w:tabs>
          <w:tab w:val="left" w:pos="9639"/>
        </w:tabs>
        <w:spacing w:line="276" w:lineRule="auto"/>
        <w:ind w:right="90" w:firstLine="567"/>
        <w:jc w:val="both"/>
        <w:rPr>
          <w:rFonts w:ascii="GHEA Grapalat" w:hAnsi="GHEA Grapalat"/>
          <w:b/>
          <w:color w:val="FF0000"/>
          <w:u w:val="single"/>
          <w:lang w:val="hy-AM"/>
        </w:rPr>
      </w:pPr>
      <w:r w:rsidRPr="00AE26E0">
        <w:rPr>
          <w:rFonts w:ascii="GHEA Grapalat" w:hAnsi="GHEA Grapalat"/>
          <w:b/>
          <w:color w:val="FF0000"/>
          <w:u w:val="single"/>
          <w:lang w:val="hy-AM"/>
        </w:rPr>
        <w:t>Հոդված 16. Հարկադիր կատարողին այլ պաշտոնի փոխադրելը և ժամանակավոր թափուր պաշտոնում նշանակում կատարելը</w:t>
      </w:r>
    </w:p>
    <w:p w14:paraId="7A9C050C" w14:textId="77777777" w:rsidR="00AE26E0" w:rsidRPr="00AE26E0" w:rsidRDefault="00AE26E0" w:rsidP="00AE26E0">
      <w:pPr>
        <w:shd w:val="clear" w:color="auto" w:fill="FFFFFF"/>
        <w:tabs>
          <w:tab w:val="left" w:pos="9639"/>
        </w:tabs>
        <w:spacing w:line="276" w:lineRule="auto"/>
        <w:ind w:right="90" w:firstLine="567"/>
        <w:jc w:val="both"/>
        <w:rPr>
          <w:rFonts w:ascii="GHEA Grapalat" w:hAnsi="GHEA Grapalat"/>
          <w:b/>
          <w:color w:val="FF0000"/>
          <w:u w:val="single"/>
          <w:lang w:val="hy-AM" w:eastAsia="en-US"/>
        </w:rPr>
      </w:pPr>
      <w:r w:rsidRPr="00AE26E0">
        <w:rPr>
          <w:rFonts w:ascii="GHEA Grapalat" w:hAnsi="GHEA Grapalat"/>
          <w:b/>
          <w:color w:val="FF0000"/>
          <w:u w:val="single"/>
          <w:lang w:val="hy-AM" w:eastAsia="en-US"/>
        </w:rPr>
        <w:t xml:space="preserve">1. Հարկադիր կատարողը առանց իր համաձայնության, կարող է փոխադրվել` </w:t>
      </w:r>
    </w:p>
    <w:p w14:paraId="4E7A946B" w14:textId="08E3F50B" w:rsidR="00AE26E0" w:rsidRPr="00AE26E0" w:rsidRDefault="00AE26E0" w:rsidP="00AE26E0">
      <w:pPr>
        <w:shd w:val="clear" w:color="auto" w:fill="FFFFFF"/>
        <w:tabs>
          <w:tab w:val="left" w:pos="9639"/>
        </w:tabs>
        <w:spacing w:line="276" w:lineRule="auto"/>
        <w:ind w:right="90" w:firstLine="567"/>
        <w:jc w:val="both"/>
        <w:rPr>
          <w:rFonts w:ascii="GHEA Grapalat" w:hAnsi="GHEA Grapalat"/>
          <w:b/>
          <w:color w:val="FF0000"/>
          <w:u w:val="single"/>
          <w:lang w:val="hy-AM" w:eastAsia="en-US"/>
        </w:rPr>
      </w:pPr>
      <w:r w:rsidRPr="00AE26E0">
        <w:rPr>
          <w:rFonts w:ascii="GHEA Grapalat" w:hAnsi="GHEA Grapalat"/>
          <w:b/>
          <w:color w:val="FF0000"/>
          <w:u w:val="single"/>
          <w:lang w:val="hy-AM" w:eastAsia="en-US"/>
        </w:rPr>
        <w:t xml:space="preserve">1) ծառայողական անհրաժեշտությամբ պայմանավորված՝ զբաղեցրած պաշտոնին հավասարազոր այլ պաշտոնի` տվյալ պաշտոնում առնվազն մեկ տարի ծառայելուց հետո (իսկ մինչև մեկ տարին լրանալը՝ միայն իր համաձայնության </w:t>
      </w:r>
      <w:r w:rsidRPr="00AE26E0">
        <w:rPr>
          <w:rFonts w:ascii="GHEA Grapalat" w:hAnsi="GHEA Grapalat"/>
          <w:b/>
          <w:color w:val="FF0000"/>
          <w:u w:val="single"/>
          <w:lang w:val="hy-AM" w:eastAsia="en-US"/>
        </w:rPr>
        <w:lastRenderedPageBreak/>
        <w:t xml:space="preserve">դեպքում). ծառայողական անհրաժեշտությամբ պայմանավորված փոխադրման </w:t>
      </w:r>
      <w:r w:rsidR="0074160A" w:rsidRPr="00F31205">
        <w:rPr>
          <w:rFonts w:ascii="GHEA Grapalat" w:hAnsi="GHEA Grapalat"/>
          <w:b/>
          <w:color w:val="FF0000"/>
          <w:u w:val="single"/>
          <w:lang w:val="hy-AM" w:eastAsia="en-US"/>
        </w:rPr>
        <w:t>դեպքերը</w:t>
      </w:r>
      <w:r w:rsidRPr="00AE26E0">
        <w:rPr>
          <w:rFonts w:ascii="GHEA Grapalat" w:hAnsi="GHEA Grapalat"/>
          <w:b/>
          <w:color w:val="FF0000"/>
          <w:u w:val="single"/>
          <w:lang w:val="hy-AM" w:eastAsia="en-US"/>
        </w:rPr>
        <w:t xml:space="preserve"> սահմանվում են </w:t>
      </w:r>
      <w:r w:rsidR="0074160A" w:rsidRPr="00F31205">
        <w:rPr>
          <w:rFonts w:ascii="GHEA Grapalat" w:hAnsi="GHEA Grapalat"/>
          <w:b/>
          <w:color w:val="FF0000"/>
          <w:u w:val="single"/>
          <w:lang w:val="hy-AM" w:eastAsia="en-US"/>
        </w:rPr>
        <w:t>Կառավարության որոշմամբ</w:t>
      </w:r>
      <w:r w:rsidRPr="00AE26E0">
        <w:rPr>
          <w:rFonts w:ascii="GHEA Grapalat" w:hAnsi="GHEA Grapalat"/>
          <w:b/>
          <w:color w:val="FF0000"/>
          <w:u w:val="single"/>
          <w:lang w:val="hy-AM" w:eastAsia="en-US"/>
        </w:rPr>
        <w:t>.</w:t>
      </w:r>
    </w:p>
    <w:p w14:paraId="4F9CBED6" w14:textId="77777777" w:rsidR="00AE26E0" w:rsidRPr="00AE26E0" w:rsidRDefault="00AE26E0" w:rsidP="00AE26E0">
      <w:pPr>
        <w:shd w:val="clear" w:color="auto" w:fill="FFFFFF"/>
        <w:tabs>
          <w:tab w:val="left" w:pos="9639"/>
        </w:tabs>
        <w:spacing w:line="276" w:lineRule="auto"/>
        <w:ind w:right="90" w:firstLine="567"/>
        <w:jc w:val="both"/>
        <w:rPr>
          <w:rFonts w:ascii="GHEA Grapalat" w:hAnsi="GHEA Grapalat"/>
          <w:b/>
          <w:color w:val="FF0000"/>
          <w:u w:val="single"/>
          <w:lang w:val="hy-AM" w:eastAsia="en-US"/>
        </w:rPr>
      </w:pPr>
      <w:r w:rsidRPr="00AE26E0">
        <w:rPr>
          <w:rFonts w:ascii="GHEA Grapalat" w:hAnsi="GHEA Grapalat"/>
          <w:b/>
          <w:color w:val="FF0000"/>
          <w:u w:val="single"/>
          <w:lang w:val="hy-AM" w:eastAsia="en-US"/>
        </w:rPr>
        <w:t>2) բաժինների պետերին, բաժինների պետերի տեղակալներին, բաժանմունքների պետերին պարտադիր ռոտացիայի կարգով այլ պաշտոնի փոխադրելով` տվյալ պաշտոնում առավելագույնը հինգ տարի ծառայելուց հետո.</w:t>
      </w:r>
    </w:p>
    <w:p w14:paraId="4B51FC25" w14:textId="77777777" w:rsidR="00AE26E0" w:rsidRPr="00AE26E0" w:rsidRDefault="00AE26E0" w:rsidP="00AE26E0">
      <w:pPr>
        <w:shd w:val="clear" w:color="auto" w:fill="FFFFFF"/>
        <w:tabs>
          <w:tab w:val="left" w:pos="9639"/>
        </w:tabs>
        <w:spacing w:line="276" w:lineRule="auto"/>
        <w:ind w:right="90" w:firstLine="567"/>
        <w:jc w:val="both"/>
        <w:rPr>
          <w:rFonts w:ascii="GHEA Grapalat" w:hAnsi="GHEA Grapalat"/>
          <w:b/>
          <w:color w:val="FF0000"/>
          <w:u w:val="single"/>
          <w:lang w:val="hy-AM" w:eastAsia="en-US"/>
        </w:rPr>
      </w:pPr>
      <w:r w:rsidRPr="00AE26E0">
        <w:rPr>
          <w:rFonts w:ascii="GHEA Grapalat" w:hAnsi="GHEA Grapalat"/>
          <w:b/>
          <w:color w:val="FF0000"/>
          <w:u w:val="single"/>
          <w:lang w:val="hy-AM" w:eastAsia="en-US"/>
        </w:rPr>
        <w:t>3) իր զբաղեցրած պաշտոնին համապատասխանող խմբում ավելի ցածր պաշտոնի, եթե փոխադրումը կապված է կառուցվածքային փոփոխությունների կամ հաստիքների կրճատման հետ.</w:t>
      </w:r>
    </w:p>
    <w:p w14:paraId="23430091" w14:textId="77777777" w:rsidR="00AE26E0" w:rsidRPr="00AE26E0" w:rsidRDefault="00AE26E0" w:rsidP="00AE26E0">
      <w:pPr>
        <w:shd w:val="clear" w:color="auto" w:fill="FFFFFF"/>
        <w:tabs>
          <w:tab w:val="left" w:pos="9639"/>
        </w:tabs>
        <w:spacing w:line="276" w:lineRule="auto"/>
        <w:ind w:right="90" w:firstLine="567"/>
        <w:jc w:val="both"/>
        <w:rPr>
          <w:rFonts w:ascii="GHEA Grapalat" w:hAnsi="GHEA Grapalat"/>
          <w:b/>
          <w:color w:val="FF0000"/>
          <w:u w:val="single"/>
          <w:lang w:val="hy-AM" w:eastAsia="en-US"/>
        </w:rPr>
      </w:pPr>
      <w:r w:rsidRPr="00AE26E0">
        <w:rPr>
          <w:rFonts w:ascii="GHEA Grapalat" w:hAnsi="GHEA Grapalat"/>
          <w:b/>
          <w:color w:val="FF0000"/>
          <w:u w:val="single"/>
          <w:lang w:val="hy-AM" w:eastAsia="en-US"/>
        </w:rPr>
        <w:t>4) զբաղեցրած պաշտոնին հավասարազոր այլ կամ ավելի ցածր պաշտոնի՝ առողջական վիճակից ելնելով` բժշկական եզրակացության հիման վրա:</w:t>
      </w:r>
    </w:p>
    <w:p w14:paraId="5C798E72" w14:textId="77777777" w:rsidR="00AE26E0" w:rsidRPr="00AE26E0" w:rsidRDefault="00AE26E0" w:rsidP="00AE26E0">
      <w:pPr>
        <w:shd w:val="clear" w:color="auto" w:fill="FFFFFF"/>
        <w:tabs>
          <w:tab w:val="left" w:pos="9639"/>
        </w:tabs>
        <w:spacing w:line="276" w:lineRule="auto"/>
        <w:ind w:right="90" w:firstLine="567"/>
        <w:jc w:val="both"/>
        <w:rPr>
          <w:rFonts w:ascii="GHEA Grapalat" w:hAnsi="GHEA Grapalat"/>
          <w:b/>
          <w:color w:val="FF0000"/>
          <w:u w:val="single"/>
          <w:lang w:val="hy-AM" w:eastAsia="en-US"/>
        </w:rPr>
      </w:pPr>
      <w:r w:rsidRPr="00AE26E0">
        <w:rPr>
          <w:rFonts w:ascii="GHEA Grapalat" w:hAnsi="GHEA Grapalat"/>
          <w:b/>
          <w:color w:val="FF0000"/>
          <w:u w:val="single"/>
          <w:lang w:val="hy-AM" w:eastAsia="en-US"/>
        </w:rPr>
        <w:t xml:space="preserve">2. Հարկադիր կատարողը, իր դիմումի համաձայն, կարող է փոխադրվել իր զբաղեցրած պաշտոնին հավասարազոր կամ ցածր այլ պաշտոնի, այդ թվում՝ ծառայության այլ վայր: </w:t>
      </w:r>
    </w:p>
    <w:p w14:paraId="3E5A881A" w14:textId="741D4DA3" w:rsidR="00AE26E0" w:rsidRPr="00AE26E0" w:rsidRDefault="00AE26E0" w:rsidP="00AE26E0">
      <w:pPr>
        <w:shd w:val="clear" w:color="auto" w:fill="FFFFFF"/>
        <w:tabs>
          <w:tab w:val="left" w:pos="9639"/>
        </w:tabs>
        <w:spacing w:line="276" w:lineRule="auto"/>
        <w:ind w:right="90" w:firstLine="567"/>
        <w:jc w:val="both"/>
        <w:rPr>
          <w:rFonts w:ascii="GHEA Grapalat" w:hAnsi="GHEA Grapalat"/>
          <w:b/>
          <w:color w:val="FF0000"/>
          <w:u w:val="single"/>
          <w:lang w:val="hy-AM" w:eastAsia="en-US"/>
        </w:rPr>
      </w:pPr>
      <w:r w:rsidRPr="00AE26E0">
        <w:rPr>
          <w:rFonts w:ascii="GHEA Grapalat" w:hAnsi="GHEA Grapalat"/>
          <w:b/>
          <w:color w:val="FF0000"/>
          <w:u w:val="single"/>
          <w:lang w:val="hy-AM" w:eastAsia="en-US"/>
        </w:rPr>
        <w:t>3. Հարկադիր կատարողի կողմից իր ծառայողական պարտականությունները կատարելու ժամանակավոր անհնարինության, կին ծառայողի հղիության կամ ծննդաբերության արձակուրդում գտնվելու, ինչպես նաև ծառայողի` մինչև երեք տարեկան երեխայի խնամքի արձակուրդում գտնվելու, հարկադիր կատարողի լիազորությունները կասեցվելու դեպքերում նրա պաշտոնը կարող է զբաղեցվել այլ բաժնի (բաժանմունքի) հավասարազոր պաշտոն զբաղեցնող հարկադիր կատարողի կողմից կամ ավելի բարձր պաշտոն զբաղեցնող հարկադիր կատարողի կողմից իր համաձա</w:t>
      </w:r>
      <w:r w:rsidR="0074160A">
        <w:rPr>
          <w:rFonts w:ascii="GHEA Grapalat" w:hAnsi="GHEA Grapalat"/>
          <w:b/>
          <w:color w:val="FF0000"/>
          <w:u w:val="single"/>
          <w:lang w:val="hy-AM" w:eastAsia="en-US"/>
        </w:rPr>
        <w:t>յնությամբ տվյալ պաշտոնին փոխադր</w:t>
      </w:r>
      <w:r w:rsidRPr="00AE26E0">
        <w:rPr>
          <w:rFonts w:ascii="GHEA Grapalat" w:hAnsi="GHEA Grapalat"/>
          <w:b/>
          <w:color w:val="FF0000"/>
          <w:u w:val="single"/>
          <w:lang w:val="hy-AM" w:eastAsia="en-US"/>
        </w:rPr>
        <w:t xml:space="preserve">ելով, կամ Քաղաքացիական ծառայության մասին ՀՀ օրենքի 13-րդ հոդվածի 2-րդ և 4-րդ մասերով սահմանված կարգով ժամկետային աշխատանքային պայմանագիր կնքելով։ </w:t>
      </w:r>
    </w:p>
    <w:p w14:paraId="32241B5F" w14:textId="77777777" w:rsidR="00AE26E0" w:rsidRPr="00AE26E0" w:rsidRDefault="00AE26E0" w:rsidP="00AE26E0">
      <w:pPr>
        <w:shd w:val="clear" w:color="auto" w:fill="FFFFFF"/>
        <w:tabs>
          <w:tab w:val="left" w:pos="9639"/>
        </w:tabs>
        <w:spacing w:line="276" w:lineRule="auto"/>
        <w:ind w:right="90" w:firstLine="567"/>
        <w:jc w:val="both"/>
        <w:rPr>
          <w:rFonts w:ascii="GHEA Grapalat" w:hAnsi="GHEA Grapalat"/>
          <w:b/>
          <w:color w:val="FF0000"/>
          <w:u w:val="single"/>
          <w:lang w:val="hy-AM" w:eastAsia="en-US"/>
        </w:rPr>
      </w:pPr>
      <w:r w:rsidRPr="00AE26E0">
        <w:rPr>
          <w:rFonts w:ascii="GHEA Grapalat" w:hAnsi="GHEA Grapalat"/>
          <w:b/>
          <w:color w:val="FF0000"/>
          <w:u w:val="single"/>
          <w:lang w:val="hy-AM" w:eastAsia="en-US"/>
        </w:rPr>
        <w:t>4. Ժամանակավոր թափուր պաշտոնում նշանակված անձը սույն օրենքի իմաստով համարվում է հարկադիր կատարող և նրա նկատմամբ կիրառվում են հարկադիր կատարողի իրավունքներն ու պարտականությունները, ինչպես նաև սոցիալական երաշխիքները:</w:t>
      </w:r>
    </w:p>
    <w:p w14:paraId="503DE5EE" w14:textId="77777777" w:rsidR="0074160A" w:rsidRPr="0074160A" w:rsidRDefault="00AE26E0" w:rsidP="0074160A">
      <w:pPr>
        <w:tabs>
          <w:tab w:val="left" w:pos="9639"/>
        </w:tabs>
        <w:ind w:firstLine="567"/>
        <w:jc w:val="both"/>
        <w:rPr>
          <w:rFonts w:ascii="GHEA Grapalat" w:hAnsi="GHEA Grapalat"/>
          <w:b/>
          <w:color w:val="FF0000"/>
          <w:u w:val="single"/>
          <w:lang w:val="hy-AM"/>
        </w:rPr>
      </w:pPr>
      <w:r w:rsidRPr="00AE26E0">
        <w:rPr>
          <w:rFonts w:ascii="GHEA Grapalat" w:hAnsi="GHEA Grapalat"/>
          <w:b/>
          <w:color w:val="FF0000"/>
          <w:u w:val="single"/>
          <w:lang w:val="hy-AM" w:eastAsia="en-US"/>
        </w:rPr>
        <w:t xml:space="preserve">5. </w:t>
      </w:r>
      <w:r w:rsidR="0074160A" w:rsidRPr="0074160A">
        <w:rPr>
          <w:rFonts w:ascii="GHEA Grapalat" w:hAnsi="GHEA Grapalat"/>
          <w:b/>
          <w:color w:val="FF0000"/>
          <w:u w:val="single"/>
          <w:lang w:val="hy-AM"/>
        </w:rPr>
        <w:t>Սույն հոդվածի 3-րդ մասով նախատեսված հիմքերի վերացման դեպքում փոխադրված ծառայողը շարունակում է ծառայել իր նախկին պաշտոնում, իսկ վերակազմակերպմամբ և (կամ) կառուցվածքային փոփոխությամբ պայմանավորված հաստիքների և (կամ) հարկադիր ծառայության պաշտոնների կրճատման և (կամ)</w:t>
      </w:r>
      <w:r w:rsidR="0074160A" w:rsidRPr="0074160A">
        <w:rPr>
          <w:rFonts w:ascii="Calibri" w:hAnsi="Calibri" w:cs="Calibri"/>
          <w:b/>
          <w:color w:val="FF0000"/>
          <w:u w:val="single"/>
          <w:lang w:val="hy-AM"/>
        </w:rPr>
        <w:t> </w:t>
      </w:r>
      <w:r w:rsidR="0074160A" w:rsidRPr="00F31205">
        <w:rPr>
          <w:rFonts w:ascii="GHEA Grapalat" w:hAnsi="GHEA Grapalat"/>
          <w:b/>
          <w:color w:val="FF0000"/>
          <w:u w:val="single"/>
          <w:lang w:val="hy-AM"/>
        </w:rPr>
        <w:t>հաստիքների առավելագույն քանակի կրճատման</w:t>
      </w:r>
      <w:r w:rsidR="0074160A" w:rsidRPr="00F31205">
        <w:rPr>
          <w:rFonts w:ascii="Calibri" w:hAnsi="Calibri" w:cs="Calibri"/>
          <w:b/>
          <w:color w:val="FF0000"/>
          <w:u w:val="single"/>
          <w:lang w:val="hy-AM"/>
        </w:rPr>
        <w:t> </w:t>
      </w:r>
      <w:r w:rsidR="0074160A" w:rsidRPr="0074160A">
        <w:rPr>
          <w:rFonts w:ascii="GHEA Grapalat" w:hAnsi="GHEA Grapalat"/>
          <w:b/>
          <w:color w:val="FF0000"/>
          <w:u w:val="single"/>
          <w:lang w:val="hy-AM"/>
        </w:rPr>
        <w:t>հետևանքով նախկին պաշտոնում ծառայությունը շարունակելու անհնարինության դեպքում իր համաձայնությամբ նշանակվում է հավասարազոր կամ ավելի ցածր պաշտոնի, իսկ հավասարազոր կամ ավելի ցածր պաշտոնի նշանակվելու անհնարինության դեպքում ազատվում է հարկադիր կատարման ծառայությունից:</w:t>
      </w:r>
    </w:p>
    <w:p w14:paraId="6B8E0DD0" w14:textId="777B4CCA" w:rsidR="009650B2" w:rsidRPr="004F3A21" w:rsidRDefault="009650B2" w:rsidP="0074160A">
      <w:pPr>
        <w:shd w:val="clear" w:color="auto" w:fill="FFFFFF"/>
        <w:tabs>
          <w:tab w:val="left" w:pos="9639"/>
        </w:tabs>
        <w:spacing w:line="276" w:lineRule="auto"/>
        <w:ind w:right="90" w:firstLine="567"/>
        <w:jc w:val="both"/>
        <w:rPr>
          <w:rFonts w:ascii="GHEA Grapalat" w:hAnsi="GHEA Grapalat"/>
          <w:color w:val="000000"/>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756"/>
      </w:tblGrid>
      <w:tr w:rsidR="009650B2" w:rsidRPr="004F3A21" w14:paraId="37BD8323" w14:textId="77777777" w:rsidTr="00ED2C55">
        <w:trPr>
          <w:tblCellSpacing w:w="0" w:type="dxa"/>
        </w:trPr>
        <w:tc>
          <w:tcPr>
            <w:tcW w:w="2025" w:type="dxa"/>
            <w:hideMark/>
          </w:tcPr>
          <w:p w14:paraId="7937CC23" w14:textId="77777777" w:rsidR="009650B2" w:rsidRPr="004F3A21" w:rsidRDefault="009650B2" w:rsidP="00D54660">
            <w:pPr>
              <w:tabs>
                <w:tab w:val="left" w:pos="9639"/>
              </w:tabs>
              <w:spacing w:line="276" w:lineRule="auto"/>
              <w:ind w:right="90" w:firstLine="567"/>
              <w:jc w:val="both"/>
              <w:rPr>
                <w:rFonts w:ascii="GHEA Grapalat" w:hAnsi="GHEA Grapalat"/>
              </w:rPr>
            </w:pPr>
            <w:r w:rsidRPr="004F3A21">
              <w:rPr>
                <w:rFonts w:ascii="GHEA Grapalat" w:hAnsi="GHEA Grapalat"/>
                <w:b/>
                <w:bCs/>
              </w:rPr>
              <w:t>Հոդված 21.</w:t>
            </w:r>
          </w:p>
        </w:tc>
        <w:tc>
          <w:tcPr>
            <w:tcW w:w="0" w:type="auto"/>
            <w:vAlign w:val="center"/>
            <w:hideMark/>
          </w:tcPr>
          <w:p w14:paraId="6C9F5645" w14:textId="77777777" w:rsidR="009650B2" w:rsidRPr="004F3A21" w:rsidRDefault="009650B2" w:rsidP="00D54660">
            <w:pPr>
              <w:tabs>
                <w:tab w:val="left" w:pos="9639"/>
              </w:tabs>
              <w:spacing w:line="276" w:lineRule="auto"/>
              <w:ind w:right="90" w:firstLine="567"/>
              <w:jc w:val="both"/>
              <w:rPr>
                <w:rFonts w:ascii="GHEA Grapalat" w:hAnsi="GHEA Grapalat"/>
              </w:rPr>
            </w:pPr>
            <w:r w:rsidRPr="004F3A21">
              <w:rPr>
                <w:rFonts w:ascii="GHEA Grapalat" w:hAnsi="GHEA Grapalat"/>
                <w:b/>
                <w:bCs/>
              </w:rPr>
              <w:t>Գլխավոր հարկադիր կատարողի լիազորությունները</w:t>
            </w:r>
          </w:p>
        </w:tc>
      </w:tr>
    </w:tbl>
    <w:p w14:paraId="7C5CA91B"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rPr>
      </w:pPr>
      <w:r w:rsidRPr="004F3A21">
        <w:rPr>
          <w:rFonts w:ascii="Calibri" w:hAnsi="Calibri" w:cs="Calibri"/>
          <w:color w:val="000000"/>
        </w:rPr>
        <w:lastRenderedPageBreak/>
        <w:t> </w:t>
      </w:r>
    </w:p>
    <w:p w14:paraId="09D07762"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1. Գլխավոր հարկադիր կատարողը`</w:t>
      </w:r>
    </w:p>
    <w:p w14:paraId="1D80A6C5"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1) ղեկավարում և հսկողություն է իրականացնում հարկադիր կատարման ծառայության գործունեության նկատմամբ.</w:t>
      </w:r>
    </w:p>
    <w:p w14:paraId="6B8AA7EF"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2) ապահովում է սույն օրենքի, «Դատական ակտերի հարկադիր կատարման մասին» Հայաստանի Հանրապետության օրենքի, «Քաղաքացիական ծառայության մասին» օրենքի, «Հանրային ծառայության մասին» օրենքի, այլ օրենքների ու իրավական ակտերի պահանջների, ինչպես նաև համապատասխան նախարարի հրամանների և ցուցումների կատարումը.</w:t>
      </w:r>
      <w:r w:rsidRPr="004F3A21">
        <w:rPr>
          <w:rFonts w:ascii="Calibri" w:hAnsi="Calibri" w:cs="Calibri"/>
          <w:color w:val="000000"/>
        </w:rPr>
        <w:t> </w:t>
      </w:r>
    </w:p>
    <w:p w14:paraId="415969E5"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3) ընդունում է հարկադիր կատարման ծառայության գործունեության կազմակերպմանն ուղղված հրամաններ, տալիս է ցուցումներ.</w:t>
      </w:r>
    </w:p>
    <w:p w14:paraId="1E404997"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4) առաջարկություն է ներկայացնում համապատասխան նախարարին` ծառայության կառուցվածքի վերաբերյալ.</w:t>
      </w:r>
    </w:p>
    <w:p w14:paraId="2353DFB4"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5) միջնորդություն է ներկայացնում համապատասխան նախարարին` գլխավոր հարկադիր կատարողի տեղակալին խրախուսելու կամ նրա նկատմամբ կարգապահական տույժեր կիրառելու մասին.</w:t>
      </w:r>
    </w:p>
    <w:p w14:paraId="63B9B88E"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6) քննում է հարկադիր կատարողների նկատմամբ բերված բողոքները, վերացնում է հարկադիր կատարողների անօրինական որոշումները.</w:t>
      </w:r>
    </w:p>
    <w:p w14:paraId="66EA1A51"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7) նշանակում և անցկացնում է ծառայողական քննություններ.</w:t>
      </w:r>
    </w:p>
    <w:p w14:paraId="3E00837F"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8) ծառայողական քննության ժամանակահատվածում կարող է ժամանակավորապես դադարեցնել իր կողմից պաշտոնի նշանակված ծառայողի լիազորությունները.</w:t>
      </w:r>
    </w:p>
    <w:p w14:paraId="34C17275"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9)</w:t>
      </w:r>
      <w:r w:rsidRPr="004F3A21">
        <w:rPr>
          <w:rFonts w:ascii="Calibri" w:hAnsi="Calibri" w:cs="Calibri"/>
          <w:color w:val="000000"/>
        </w:rPr>
        <w:t> </w:t>
      </w:r>
      <w:r w:rsidRPr="004F3A21">
        <w:rPr>
          <w:rFonts w:ascii="GHEA Grapalat" w:hAnsi="GHEA Grapalat"/>
          <w:b/>
          <w:bCs/>
          <w:i/>
          <w:iCs/>
          <w:color w:val="000000"/>
        </w:rPr>
        <w:t>(կետն ուժը կորցրել է 21.01.20 ՀՕ-16-Ն)</w:t>
      </w:r>
    </w:p>
    <w:p w14:paraId="7C50CBBD"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10)</w:t>
      </w:r>
      <w:r w:rsidRPr="004F3A21">
        <w:rPr>
          <w:rFonts w:ascii="Calibri" w:hAnsi="Calibri" w:cs="Calibri"/>
          <w:color w:val="000000"/>
        </w:rPr>
        <w:t> </w:t>
      </w:r>
      <w:r w:rsidRPr="004F3A21">
        <w:rPr>
          <w:rFonts w:ascii="GHEA Grapalat" w:hAnsi="GHEA Grapalat"/>
          <w:b/>
          <w:bCs/>
          <w:i/>
          <w:iCs/>
          <w:color w:val="000000"/>
        </w:rPr>
        <w:t>(կետն ուժը կորցրել է 21.01.20 ՀՕ-16-Ն)</w:t>
      </w:r>
    </w:p>
    <w:p w14:paraId="42A51EAD" w14:textId="3BFDBCA9"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FF0000"/>
          <w:lang w:val="hy-AM"/>
        </w:rPr>
      </w:pPr>
      <w:r w:rsidRPr="004F3A21">
        <w:rPr>
          <w:rFonts w:ascii="GHEA Grapalat" w:hAnsi="GHEA Grapalat"/>
          <w:color w:val="000000"/>
        </w:rPr>
        <w:t xml:space="preserve">11) </w:t>
      </w:r>
      <w:r w:rsidR="00DE6CB8" w:rsidRPr="004F3A21">
        <w:rPr>
          <w:rFonts w:ascii="GHEA Grapalat" w:hAnsi="GHEA Grapalat"/>
          <w:color w:val="FF0000"/>
          <w:lang w:val="hy-AM"/>
        </w:rPr>
        <w:t xml:space="preserve">սահմանում է </w:t>
      </w:r>
      <w:r w:rsidR="00DE6CB8" w:rsidRPr="004F3A21">
        <w:rPr>
          <w:rFonts w:ascii="GHEA Grapalat" w:hAnsi="GHEA Grapalat"/>
          <w:strike/>
          <w:color w:val="FF0000"/>
          <w:lang w:val="hy-AM"/>
        </w:rPr>
        <w:t xml:space="preserve">մարզային </w:t>
      </w:r>
      <w:r w:rsidR="00DE6CB8" w:rsidRPr="004F3A21">
        <w:rPr>
          <w:rFonts w:ascii="GHEA Grapalat" w:hAnsi="GHEA Grapalat"/>
          <w:strike/>
          <w:color w:val="FF0000"/>
        </w:rPr>
        <w:t>(</w:t>
      </w:r>
      <w:r w:rsidR="00DE6CB8" w:rsidRPr="004F3A21">
        <w:rPr>
          <w:rFonts w:ascii="GHEA Grapalat" w:hAnsi="GHEA Grapalat"/>
          <w:strike/>
          <w:color w:val="FF0000"/>
          <w:lang w:val="hy-AM"/>
        </w:rPr>
        <w:t>Երևանի քաղաքային</w:t>
      </w:r>
      <w:r w:rsidR="00DE6CB8" w:rsidRPr="004F3A21">
        <w:rPr>
          <w:rFonts w:ascii="GHEA Grapalat" w:hAnsi="GHEA Grapalat"/>
          <w:strike/>
          <w:color w:val="FF0000"/>
        </w:rPr>
        <w:t>)</w:t>
      </w:r>
      <w:r w:rsidR="00DE6CB8" w:rsidRPr="004F3A21">
        <w:rPr>
          <w:rFonts w:ascii="GHEA Grapalat" w:hAnsi="GHEA Grapalat"/>
          <w:strike/>
          <w:color w:val="FF0000"/>
          <w:lang w:val="hy-AM"/>
        </w:rPr>
        <w:t xml:space="preserve"> բաժինների</w:t>
      </w:r>
      <w:r w:rsidR="008848CE">
        <w:rPr>
          <w:rFonts w:ascii="GHEA Grapalat" w:hAnsi="GHEA Grapalat"/>
          <w:strike/>
          <w:color w:val="FF0000"/>
          <w:lang w:val="hy-AM"/>
        </w:rPr>
        <w:t xml:space="preserve"> պետերի</w:t>
      </w:r>
      <w:r w:rsidR="00DE6CB8" w:rsidRPr="004F3A21">
        <w:rPr>
          <w:rFonts w:ascii="GHEA Grapalat" w:hAnsi="GHEA Grapalat"/>
          <w:color w:val="FF0000"/>
          <w:lang w:val="hy-AM"/>
        </w:rPr>
        <w:t xml:space="preserve"> </w:t>
      </w:r>
      <w:r w:rsidR="00FD4319" w:rsidRPr="00FD4319">
        <w:rPr>
          <w:rFonts w:ascii="GHEA Grapalat" w:hAnsi="GHEA Grapalat" w:cs="GHEA Grapalat"/>
          <w:color w:val="FF0000"/>
          <w:lang w:val="hy-AM"/>
        </w:rPr>
        <w:t>բաժինների պետերի</w:t>
      </w:r>
      <w:r w:rsidR="00DE6CB8" w:rsidRPr="004F3A21">
        <w:rPr>
          <w:rFonts w:ascii="GHEA Grapalat" w:hAnsi="GHEA Grapalat"/>
          <w:color w:val="FF0000"/>
          <w:lang w:val="hy-AM"/>
        </w:rPr>
        <w:t xml:space="preserve"> կողմից հաշվետվություններ ներկայացնելու կարգը և ժամկետները</w:t>
      </w:r>
      <w:r w:rsidR="00DE6CB8" w:rsidRPr="004F3A21">
        <w:rPr>
          <w:rFonts w:ascii="Cambria Math" w:hAnsi="Cambria Math" w:cs="Cambria Math"/>
          <w:color w:val="FF0000"/>
          <w:lang w:val="hy-AM"/>
        </w:rPr>
        <w:t>․</w:t>
      </w:r>
      <w:r w:rsidR="00DE6CB8" w:rsidRPr="004F3A21">
        <w:rPr>
          <w:rFonts w:ascii="GHEA Grapalat" w:hAnsi="GHEA Grapalat"/>
          <w:color w:val="FF0000"/>
          <w:lang w:val="hy-AM"/>
        </w:rPr>
        <w:t xml:space="preserve"> </w:t>
      </w:r>
    </w:p>
    <w:p w14:paraId="5396A6FE"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12) կազմակերպում է ծառայողների հատուկ ուսուցումը.</w:t>
      </w:r>
    </w:p>
    <w:p w14:paraId="55913770"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13) իր իրավասության սահմաններում խրախուսում կամ կարգապահական տույժի է ենթարկում հարկադիր կատարման ծառայության` իր կողմից պաշտոնում նշանակված ծառայողներին.</w:t>
      </w:r>
    </w:p>
    <w:p w14:paraId="3F08A35F"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14) առաջարկություններ է ներկայացնում համապատասխան նախարարին` դատական ակտերի հարկադիր կատարման մասին օրենսդրության կատարելագործման վերաբերյալ:</w:t>
      </w:r>
    </w:p>
    <w:p w14:paraId="49704BA1"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Գլխավոր հարկադիր կատարողն ունի նաև օրենքով և իրավական այլ ակտերով սահմանված այլ լիազորություններ:</w:t>
      </w:r>
    </w:p>
    <w:p w14:paraId="74122A57"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lastRenderedPageBreak/>
        <w:t>2. Գլխավոր հարկադիր կատարողը պատասխանատվություն է կրում ծառայության խնդիրների իրականացման համար:</w:t>
      </w:r>
    </w:p>
    <w:p w14:paraId="089ED385" w14:textId="77777777" w:rsidR="008848CE" w:rsidRDefault="009650B2" w:rsidP="00D54660">
      <w:pPr>
        <w:shd w:val="clear" w:color="auto" w:fill="FFFFFF"/>
        <w:tabs>
          <w:tab w:val="left" w:pos="9639"/>
        </w:tabs>
        <w:spacing w:line="276" w:lineRule="auto"/>
        <w:ind w:right="90" w:firstLine="567"/>
        <w:jc w:val="both"/>
        <w:rPr>
          <w:rFonts w:ascii="GHEA Grapalat" w:hAnsi="GHEA Grapalat"/>
          <w:strike/>
          <w:color w:val="FF0000"/>
          <w:lang w:val="hy-AM"/>
        </w:rPr>
      </w:pPr>
      <w:r w:rsidRPr="008848CE">
        <w:rPr>
          <w:rFonts w:ascii="GHEA Grapalat" w:hAnsi="GHEA Grapalat"/>
          <w:strike/>
          <w:color w:val="FF0000"/>
          <w:lang w:val="hy-AM"/>
        </w:rPr>
        <w:t>3.</w:t>
      </w:r>
      <w:r w:rsidRPr="008848CE">
        <w:rPr>
          <w:rFonts w:ascii="Calibri" w:hAnsi="Calibri" w:cs="Calibri"/>
          <w:color w:val="FF0000"/>
          <w:lang w:val="hy-AM"/>
        </w:rPr>
        <w:t> </w:t>
      </w:r>
      <w:r w:rsidRPr="004F3A21">
        <w:rPr>
          <w:rFonts w:ascii="GHEA Grapalat" w:hAnsi="GHEA Grapalat"/>
          <w:b/>
          <w:bCs/>
          <w:i/>
          <w:iCs/>
          <w:strike/>
          <w:color w:val="FF0000"/>
          <w:lang w:val="hy-AM"/>
        </w:rPr>
        <w:t>(նախադասությունը հանվել է 21.01.20 ՀՕ-16-Ն)</w:t>
      </w:r>
      <w:r w:rsidRPr="004F3A21">
        <w:rPr>
          <w:rFonts w:ascii="Calibri" w:hAnsi="Calibri" w:cs="Calibri"/>
          <w:strike/>
          <w:color w:val="FF0000"/>
          <w:lang w:val="hy-AM"/>
        </w:rPr>
        <w:t> </w:t>
      </w:r>
      <w:r w:rsidRPr="004F3A21">
        <w:rPr>
          <w:rFonts w:ascii="GHEA Grapalat" w:hAnsi="GHEA Grapalat" w:cs="GHEA Grapalat"/>
          <w:strike/>
          <w:color w:val="FF0000"/>
          <w:lang w:val="hy-AM"/>
        </w:rPr>
        <w:t>Գլխավոր</w:t>
      </w:r>
      <w:r w:rsidRPr="004F3A21">
        <w:rPr>
          <w:rFonts w:ascii="GHEA Grapalat" w:hAnsi="GHEA Grapalat"/>
          <w:strike/>
          <w:color w:val="FF0000"/>
          <w:lang w:val="hy-AM"/>
        </w:rPr>
        <w:t xml:space="preserve"> </w:t>
      </w:r>
      <w:r w:rsidRPr="004F3A21">
        <w:rPr>
          <w:rFonts w:ascii="GHEA Grapalat" w:hAnsi="GHEA Grapalat" w:cs="GHEA Grapalat"/>
          <w:strike/>
          <w:color w:val="FF0000"/>
          <w:lang w:val="hy-AM"/>
        </w:rPr>
        <w:t>հարկադիր</w:t>
      </w:r>
      <w:r w:rsidRPr="004F3A21">
        <w:rPr>
          <w:rFonts w:ascii="GHEA Grapalat" w:hAnsi="GHEA Grapalat"/>
          <w:strike/>
          <w:color w:val="FF0000"/>
          <w:lang w:val="hy-AM"/>
        </w:rPr>
        <w:t xml:space="preserve"> </w:t>
      </w:r>
      <w:r w:rsidRPr="004F3A21">
        <w:rPr>
          <w:rFonts w:ascii="GHEA Grapalat" w:hAnsi="GHEA Grapalat" w:cs="GHEA Grapalat"/>
          <w:strike/>
          <w:color w:val="FF0000"/>
          <w:lang w:val="hy-AM"/>
        </w:rPr>
        <w:t>կատարողի</w:t>
      </w:r>
      <w:r w:rsidRPr="004F3A21">
        <w:rPr>
          <w:rFonts w:ascii="GHEA Grapalat" w:hAnsi="GHEA Grapalat"/>
          <w:strike/>
          <w:color w:val="FF0000"/>
          <w:lang w:val="hy-AM"/>
        </w:rPr>
        <w:t xml:space="preserve"> </w:t>
      </w:r>
      <w:r w:rsidRPr="004F3A21">
        <w:rPr>
          <w:rFonts w:ascii="GHEA Grapalat" w:hAnsi="GHEA Grapalat" w:cs="GHEA Grapalat"/>
          <w:strike/>
          <w:color w:val="FF0000"/>
          <w:lang w:val="hy-AM"/>
        </w:rPr>
        <w:t>տեղակալը</w:t>
      </w:r>
      <w:r w:rsidRPr="004F3A21">
        <w:rPr>
          <w:rFonts w:ascii="GHEA Grapalat" w:hAnsi="GHEA Grapalat"/>
          <w:strike/>
          <w:color w:val="FF0000"/>
          <w:lang w:val="hy-AM"/>
        </w:rPr>
        <w:t xml:space="preserve"> </w:t>
      </w:r>
      <w:r w:rsidRPr="004F3A21">
        <w:rPr>
          <w:rFonts w:ascii="GHEA Grapalat" w:hAnsi="GHEA Grapalat" w:cs="GHEA Grapalat"/>
          <w:strike/>
          <w:color w:val="FF0000"/>
          <w:lang w:val="hy-AM"/>
        </w:rPr>
        <w:t>կատարում</w:t>
      </w:r>
      <w:r w:rsidRPr="004F3A21">
        <w:rPr>
          <w:rFonts w:ascii="GHEA Grapalat" w:hAnsi="GHEA Grapalat"/>
          <w:strike/>
          <w:color w:val="FF0000"/>
          <w:lang w:val="hy-AM"/>
        </w:rPr>
        <w:t xml:space="preserve"> </w:t>
      </w:r>
      <w:r w:rsidRPr="004F3A21">
        <w:rPr>
          <w:rFonts w:ascii="GHEA Grapalat" w:hAnsi="GHEA Grapalat" w:cs="GHEA Grapalat"/>
          <w:strike/>
          <w:color w:val="FF0000"/>
          <w:lang w:val="hy-AM"/>
        </w:rPr>
        <w:t>է</w:t>
      </w:r>
      <w:r w:rsidRPr="004F3A21">
        <w:rPr>
          <w:rFonts w:ascii="GHEA Grapalat" w:hAnsi="GHEA Grapalat"/>
          <w:strike/>
          <w:color w:val="FF0000"/>
          <w:lang w:val="hy-AM"/>
        </w:rPr>
        <w:t xml:space="preserve"> </w:t>
      </w:r>
      <w:r w:rsidRPr="004F3A21">
        <w:rPr>
          <w:rFonts w:ascii="GHEA Grapalat" w:hAnsi="GHEA Grapalat" w:cs="GHEA Grapalat"/>
          <w:strike/>
          <w:color w:val="FF0000"/>
          <w:lang w:val="hy-AM"/>
        </w:rPr>
        <w:t>գլխավոր</w:t>
      </w:r>
      <w:r w:rsidRPr="004F3A21">
        <w:rPr>
          <w:rFonts w:ascii="GHEA Grapalat" w:hAnsi="GHEA Grapalat"/>
          <w:strike/>
          <w:color w:val="FF0000"/>
          <w:lang w:val="hy-AM"/>
        </w:rPr>
        <w:t xml:space="preserve"> </w:t>
      </w:r>
      <w:r w:rsidRPr="004F3A21">
        <w:rPr>
          <w:rFonts w:ascii="GHEA Grapalat" w:hAnsi="GHEA Grapalat" w:cs="GHEA Grapalat"/>
          <w:strike/>
          <w:color w:val="FF0000"/>
          <w:lang w:val="hy-AM"/>
        </w:rPr>
        <w:t>հարկադիր</w:t>
      </w:r>
      <w:r w:rsidRPr="004F3A21">
        <w:rPr>
          <w:rFonts w:ascii="GHEA Grapalat" w:hAnsi="GHEA Grapalat"/>
          <w:strike/>
          <w:color w:val="FF0000"/>
          <w:lang w:val="hy-AM"/>
        </w:rPr>
        <w:t xml:space="preserve"> </w:t>
      </w:r>
      <w:r w:rsidRPr="004F3A21">
        <w:rPr>
          <w:rFonts w:ascii="GHEA Grapalat" w:hAnsi="GHEA Grapalat" w:cs="GHEA Grapalat"/>
          <w:strike/>
          <w:color w:val="FF0000"/>
          <w:lang w:val="hy-AM"/>
        </w:rPr>
        <w:t>կատարողի</w:t>
      </w:r>
      <w:r w:rsidRPr="004F3A21">
        <w:rPr>
          <w:rFonts w:ascii="GHEA Grapalat" w:hAnsi="GHEA Grapalat"/>
          <w:strike/>
          <w:color w:val="FF0000"/>
          <w:lang w:val="hy-AM"/>
        </w:rPr>
        <w:t xml:space="preserve"> </w:t>
      </w:r>
      <w:r w:rsidRPr="004F3A21">
        <w:rPr>
          <w:rFonts w:ascii="GHEA Grapalat" w:hAnsi="GHEA Grapalat" w:cs="GHEA Grapalat"/>
          <w:strike/>
          <w:color w:val="FF0000"/>
          <w:lang w:val="hy-AM"/>
        </w:rPr>
        <w:t>հանձնարարությունները</w:t>
      </w:r>
      <w:r w:rsidRPr="004F3A21">
        <w:rPr>
          <w:rFonts w:ascii="GHEA Grapalat" w:hAnsi="GHEA Grapalat"/>
          <w:strike/>
          <w:color w:val="FF0000"/>
          <w:lang w:val="hy-AM"/>
        </w:rPr>
        <w:t>:</w:t>
      </w:r>
      <w:bookmarkStart w:id="2" w:name="_Hlk128836263"/>
      <w:r w:rsidR="004B3176" w:rsidRPr="004F3A21">
        <w:rPr>
          <w:rFonts w:ascii="GHEA Grapalat" w:hAnsi="GHEA Grapalat"/>
          <w:strike/>
          <w:color w:val="FF0000"/>
          <w:lang w:val="hy-AM"/>
        </w:rPr>
        <w:t xml:space="preserve"> </w:t>
      </w:r>
    </w:p>
    <w:p w14:paraId="2F1FD9D8" w14:textId="1459959B" w:rsidR="009650B2" w:rsidRPr="0054304B" w:rsidRDefault="008848CE" w:rsidP="00D54660">
      <w:pPr>
        <w:shd w:val="clear" w:color="auto" w:fill="FFFFFF"/>
        <w:tabs>
          <w:tab w:val="left" w:pos="9639"/>
        </w:tabs>
        <w:spacing w:line="276" w:lineRule="auto"/>
        <w:ind w:right="90" w:firstLine="567"/>
        <w:jc w:val="both"/>
        <w:rPr>
          <w:rFonts w:ascii="GHEA Grapalat" w:hAnsi="GHEA Grapalat"/>
          <w:b/>
          <w:strike/>
          <w:color w:val="FF0000"/>
          <w:u w:val="single"/>
          <w:lang w:val="hy-AM"/>
        </w:rPr>
      </w:pPr>
      <w:r w:rsidRPr="0054304B">
        <w:rPr>
          <w:rFonts w:ascii="GHEA Grapalat" w:hAnsi="GHEA Grapalat"/>
          <w:b/>
          <w:color w:val="FF0000"/>
          <w:u w:val="single"/>
          <w:lang w:val="hy-AM"/>
        </w:rPr>
        <w:t>4</w:t>
      </w:r>
      <w:r w:rsidRPr="0054304B">
        <w:rPr>
          <w:rFonts w:ascii="Cambria Math" w:hAnsi="Cambria Math"/>
          <w:b/>
          <w:color w:val="FF0000"/>
          <w:u w:val="single"/>
          <w:lang w:val="hy-AM"/>
        </w:rPr>
        <w:t xml:space="preserve">․ </w:t>
      </w:r>
      <w:r w:rsidR="004B3176" w:rsidRPr="0054304B">
        <w:rPr>
          <w:rFonts w:ascii="GHEA Grapalat" w:hAnsi="GHEA Grapalat"/>
          <w:b/>
          <w:color w:val="FF0000"/>
          <w:u w:val="single"/>
          <w:lang w:val="hy-AM"/>
        </w:rPr>
        <w:t>Գլխավոր հարկադիր կատարողի բ</w:t>
      </w:r>
      <w:r w:rsidR="004B3176" w:rsidRPr="0054304B">
        <w:rPr>
          <w:rFonts w:ascii="GHEA Grapalat" w:hAnsi="GHEA Grapalat"/>
          <w:b/>
          <w:color w:val="FF0000"/>
          <w:u w:val="single"/>
          <w:shd w:val="clear" w:color="auto" w:fill="FFFFFF"/>
          <w:lang w:val="hy-AM"/>
        </w:rPr>
        <w:t>ացակայության դեպքում նրան փոխարինում է տեղակալներից որևէ մեկը՝ համապատասխան նախարարի հանձնարարությամբ, իսկ հանձնարարության բացակայության դեպքում տվյալ մարմնում մարմնի ղեկավարի տեղակալի առավել երկար ստաժ ունեցող տեղակալը։</w:t>
      </w:r>
    </w:p>
    <w:bookmarkEnd w:id="2"/>
    <w:p w14:paraId="73F51180" w14:textId="77777777" w:rsidR="009650B2" w:rsidRPr="004F3A21" w:rsidRDefault="009650B2" w:rsidP="00D54660">
      <w:pPr>
        <w:tabs>
          <w:tab w:val="left" w:pos="9639"/>
        </w:tabs>
        <w:spacing w:line="276" w:lineRule="auto"/>
        <w:ind w:right="90" w:firstLine="567"/>
        <w:jc w:val="both"/>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4F3A21" w14:paraId="7130813D" w14:textId="77777777" w:rsidTr="00ED2C55">
        <w:trPr>
          <w:tblCellSpacing w:w="0" w:type="dxa"/>
        </w:trPr>
        <w:tc>
          <w:tcPr>
            <w:tcW w:w="2025" w:type="dxa"/>
            <w:shd w:val="clear" w:color="auto" w:fill="FFFFFF"/>
            <w:hideMark/>
          </w:tcPr>
          <w:p w14:paraId="1BAD5A22" w14:textId="77777777" w:rsidR="009650B2" w:rsidRPr="004F3A21" w:rsidRDefault="009650B2" w:rsidP="00D54660">
            <w:pPr>
              <w:tabs>
                <w:tab w:val="left" w:pos="9639"/>
              </w:tabs>
              <w:spacing w:line="276" w:lineRule="auto"/>
              <w:ind w:right="90" w:firstLine="567"/>
              <w:jc w:val="both"/>
              <w:rPr>
                <w:rFonts w:ascii="GHEA Grapalat" w:hAnsi="GHEA Grapalat"/>
                <w:color w:val="FF0000"/>
              </w:rPr>
            </w:pPr>
            <w:r w:rsidRPr="004F3A21">
              <w:rPr>
                <w:rFonts w:ascii="GHEA Grapalat" w:hAnsi="GHEA Grapalat"/>
                <w:b/>
                <w:bCs/>
                <w:color w:val="FF0000"/>
              </w:rPr>
              <w:t>Հոդված 23.</w:t>
            </w:r>
          </w:p>
        </w:tc>
        <w:tc>
          <w:tcPr>
            <w:tcW w:w="0" w:type="auto"/>
            <w:shd w:val="clear" w:color="auto" w:fill="FFFFFF"/>
            <w:vAlign w:val="center"/>
            <w:hideMark/>
          </w:tcPr>
          <w:p w14:paraId="64677CED" w14:textId="6E2703FA" w:rsidR="009650B2" w:rsidRPr="004F3A21" w:rsidRDefault="009650B2" w:rsidP="00D54660">
            <w:pPr>
              <w:tabs>
                <w:tab w:val="left" w:pos="9639"/>
              </w:tabs>
              <w:spacing w:line="276" w:lineRule="auto"/>
              <w:ind w:right="90" w:firstLine="567"/>
              <w:jc w:val="both"/>
              <w:rPr>
                <w:rFonts w:ascii="GHEA Grapalat" w:hAnsi="GHEA Grapalat"/>
                <w:color w:val="FF0000"/>
              </w:rPr>
            </w:pPr>
            <w:r w:rsidRPr="004F3A21">
              <w:rPr>
                <w:rFonts w:ascii="GHEA Grapalat" w:hAnsi="GHEA Grapalat"/>
                <w:b/>
                <w:bCs/>
                <w:strike/>
                <w:color w:val="FF0000"/>
              </w:rPr>
              <w:t>Մարզային (Երևանի քաղաքային)</w:t>
            </w:r>
            <w:r w:rsidRPr="004F3A21">
              <w:rPr>
                <w:rFonts w:ascii="GHEA Grapalat" w:hAnsi="GHEA Grapalat"/>
                <w:b/>
                <w:bCs/>
                <w:color w:val="FF0000"/>
              </w:rPr>
              <w:t xml:space="preserve"> </w:t>
            </w:r>
            <w:r w:rsidRPr="004F3A21">
              <w:rPr>
                <w:rFonts w:ascii="GHEA Grapalat" w:hAnsi="GHEA Grapalat"/>
                <w:b/>
                <w:bCs/>
                <w:strike/>
                <w:color w:val="FF0000"/>
              </w:rPr>
              <w:t>բ</w:t>
            </w:r>
            <w:r w:rsidR="004F588D" w:rsidRPr="004F3A21">
              <w:rPr>
                <w:rFonts w:ascii="GHEA Grapalat" w:hAnsi="GHEA Grapalat"/>
                <w:b/>
                <w:bCs/>
                <w:color w:val="FF0000"/>
                <w:lang w:val="hy-AM"/>
              </w:rPr>
              <w:t>Բ</w:t>
            </w:r>
            <w:r w:rsidRPr="004F3A21">
              <w:rPr>
                <w:rFonts w:ascii="GHEA Grapalat" w:hAnsi="GHEA Grapalat"/>
                <w:b/>
                <w:bCs/>
                <w:color w:val="FF0000"/>
              </w:rPr>
              <w:t>աժնի պետի լիազորությունները</w:t>
            </w:r>
          </w:p>
        </w:tc>
      </w:tr>
    </w:tbl>
    <w:p w14:paraId="6CDAE5A3"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FF0000"/>
        </w:rPr>
      </w:pPr>
      <w:r w:rsidRPr="004F3A21">
        <w:rPr>
          <w:rFonts w:ascii="Calibri" w:hAnsi="Calibri" w:cs="Calibri"/>
          <w:color w:val="FF0000"/>
        </w:rPr>
        <w:t> </w:t>
      </w:r>
    </w:p>
    <w:p w14:paraId="24A88E62" w14:textId="017846B9"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FF0000"/>
        </w:rPr>
      </w:pPr>
      <w:r w:rsidRPr="004F3A21">
        <w:rPr>
          <w:rFonts w:ascii="GHEA Grapalat" w:hAnsi="GHEA Grapalat"/>
          <w:strike/>
          <w:color w:val="FF0000"/>
        </w:rPr>
        <w:t>Մարզային (Երևանի քաղաքային)</w:t>
      </w:r>
      <w:r w:rsidRPr="004F3A21">
        <w:rPr>
          <w:rFonts w:ascii="GHEA Grapalat" w:hAnsi="GHEA Grapalat"/>
          <w:color w:val="FF0000"/>
        </w:rPr>
        <w:t xml:space="preserve"> </w:t>
      </w:r>
      <w:r w:rsidRPr="004F3A21">
        <w:rPr>
          <w:rFonts w:ascii="GHEA Grapalat" w:hAnsi="GHEA Grapalat"/>
          <w:strike/>
          <w:color w:val="FF0000"/>
        </w:rPr>
        <w:t>բ</w:t>
      </w:r>
      <w:r w:rsidRPr="004F3A21">
        <w:rPr>
          <w:rFonts w:ascii="GHEA Grapalat" w:hAnsi="GHEA Grapalat"/>
          <w:color w:val="FF0000"/>
          <w:lang w:val="hy-AM"/>
        </w:rPr>
        <w:t>Բ</w:t>
      </w:r>
      <w:r w:rsidRPr="004F3A21">
        <w:rPr>
          <w:rFonts w:ascii="GHEA Grapalat" w:hAnsi="GHEA Grapalat"/>
          <w:color w:val="FF0000"/>
        </w:rPr>
        <w:t>աժնի պետը`</w:t>
      </w:r>
    </w:p>
    <w:p w14:paraId="716B1C4A"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1) կազմակերպում և վերահսկում է բաժնի աշխատանքները.</w:t>
      </w:r>
    </w:p>
    <w:p w14:paraId="35294928"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2) գլխավոր հարկադիր կատարողի սահմանած կարգով և ժամկետներում ներկայացնում է հաշվետվություններ.</w:t>
      </w:r>
    </w:p>
    <w:p w14:paraId="0BE84A31"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3) իրականացնում է սույն օրենքի, «Դատական ակտերի հարկադիր կատարման մասին» Հայաստանի Հանրապետության օրենքի, այլ օրենքների ու իրավական ակտերի պահանջների, համապատասխան նախարարի հրամանների, որոշումների և ցուցումների, գլխավոր հարկադիր կատարողի հրամանների, ցուցումների կատարումը, միջնորդություն է ներկայացնում գլխավոր հարկադիր կատարողին բաժնի ծառայողներին խրախուսելու և կարգապահական պատասխանատվության ենթարկելու մասին.</w:t>
      </w:r>
    </w:p>
    <w:p w14:paraId="6972F84A"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4) լուծում է հարկադիր կատարողի ինքնաբացարկի կամ նրան հայտնված բացարկի հարցը.</w:t>
      </w:r>
    </w:p>
    <w:p w14:paraId="7AAC1B73"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5) ենթակայության կարգով քննում է հարկադիր կատարողի գործողությունների դեմ բերված բողոքները, վերացնում անօրինական որոշումները` այդ մասին իրազեկելով գլխավոր հարկադիր կատարողին կամ գլխավոր հարկադիր կատարողի տեղակալին.</w:t>
      </w:r>
    </w:p>
    <w:p w14:paraId="37A6128C"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6) օրենսդրությամբ վերապահված լիազորությունների սահմաններում տնօրինում է բաժնի դեպոզիտ հաշիվը:</w:t>
      </w:r>
    </w:p>
    <w:p w14:paraId="792263CA"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b/>
          <w:bCs/>
          <w:i/>
          <w:iCs/>
          <w:color w:val="000000"/>
        </w:rPr>
        <w:t>(23-րդ հոդվածը խմբ.</w:t>
      </w:r>
      <w:r w:rsidRPr="004F3A21">
        <w:rPr>
          <w:rFonts w:ascii="Calibri" w:hAnsi="Calibri" w:cs="Calibri"/>
          <w:b/>
          <w:bCs/>
          <w:i/>
          <w:iCs/>
          <w:color w:val="000000"/>
        </w:rPr>
        <w:t> </w:t>
      </w:r>
      <w:r w:rsidRPr="004F3A21">
        <w:rPr>
          <w:rFonts w:ascii="GHEA Grapalat" w:hAnsi="GHEA Grapalat"/>
          <w:b/>
          <w:bCs/>
          <w:i/>
          <w:iCs/>
          <w:color w:val="000000"/>
        </w:rPr>
        <w:t xml:space="preserve">16.12.05 </w:t>
      </w:r>
      <w:r w:rsidRPr="004F3A21">
        <w:rPr>
          <w:rFonts w:ascii="GHEA Grapalat" w:hAnsi="GHEA Grapalat" w:cs="Arial Unicode"/>
          <w:b/>
          <w:bCs/>
          <w:i/>
          <w:iCs/>
          <w:color w:val="000000"/>
        </w:rPr>
        <w:t>ՀՕ</w:t>
      </w:r>
      <w:r w:rsidRPr="004F3A21">
        <w:rPr>
          <w:rFonts w:ascii="GHEA Grapalat" w:hAnsi="GHEA Grapalat"/>
          <w:b/>
          <w:bCs/>
          <w:i/>
          <w:iCs/>
          <w:color w:val="000000"/>
        </w:rPr>
        <w:t>-29-</w:t>
      </w:r>
      <w:r w:rsidRPr="004F3A21">
        <w:rPr>
          <w:rFonts w:ascii="GHEA Grapalat" w:hAnsi="GHEA Grapalat" w:cs="Arial Unicode"/>
          <w:b/>
          <w:bCs/>
          <w:i/>
          <w:iCs/>
          <w:color w:val="000000"/>
        </w:rPr>
        <w:t>Ն</w:t>
      </w:r>
      <w:r w:rsidRPr="004F3A21">
        <w:rPr>
          <w:rFonts w:ascii="GHEA Grapalat" w:hAnsi="GHEA Grapalat"/>
          <w:b/>
          <w:bCs/>
          <w:i/>
          <w:iCs/>
          <w:color w:val="000000"/>
        </w:rPr>
        <w:t xml:space="preserve">, </w:t>
      </w:r>
      <w:r w:rsidRPr="004F3A21">
        <w:rPr>
          <w:rFonts w:ascii="GHEA Grapalat" w:hAnsi="GHEA Grapalat" w:cs="Arial Unicode"/>
          <w:b/>
          <w:bCs/>
          <w:i/>
          <w:iCs/>
          <w:color w:val="000000"/>
        </w:rPr>
        <w:t>փոփ</w:t>
      </w:r>
      <w:r w:rsidRPr="004F3A21">
        <w:rPr>
          <w:rFonts w:ascii="GHEA Grapalat" w:hAnsi="GHEA Grapalat"/>
          <w:b/>
          <w:bCs/>
          <w:i/>
          <w:iCs/>
          <w:color w:val="000000"/>
        </w:rPr>
        <w:t xml:space="preserve">. 08.12.11 </w:t>
      </w:r>
      <w:r w:rsidRPr="004F3A21">
        <w:rPr>
          <w:rFonts w:ascii="GHEA Grapalat" w:hAnsi="GHEA Grapalat" w:cs="Arial Unicode"/>
          <w:b/>
          <w:bCs/>
          <w:i/>
          <w:iCs/>
          <w:color w:val="000000"/>
        </w:rPr>
        <w:t>ՀՕ</w:t>
      </w:r>
      <w:r w:rsidRPr="004F3A21">
        <w:rPr>
          <w:rFonts w:ascii="GHEA Grapalat" w:hAnsi="GHEA Grapalat"/>
          <w:b/>
          <w:bCs/>
          <w:i/>
          <w:iCs/>
          <w:color w:val="000000"/>
        </w:rPr>
        <w:t>-321-</w:t>
      </w:r>
      <w:r w:rsidRPr="004F3A21">
        <w:rPr>
          <w:rFonts w:ascii="GHEA Grapalat" w:hAnsi="GHEA Grapalat" w:cs="Arial Unicode"/>
          <w:b/>
          <w:bCs/>
          <w:i/>
          <w:iCs/>
          <w:color w:val="000000"/>
        </w:rPr>
        <w:t>Ն</w:t>
      </w:r>
      <w:r w:rsidRPr="004F3A21">
        <w:rPr>
          <w:rFonts w:ascii="GHEA Grapalat" w:hAnsi="GHEA Grapalat"/>
          <w:b/>
          <w:bCs/>
          <w:i/>
          <w:iCs/>
          <w:color w:val="000000"/>
        </w:rPr>
        <w:t xml:space="preserve">, 23.03.18 </w:t>
      </w:r>
      <w:r w:rsidRPr="004F3A21">
        <w:rPr>
          <w:rFonts w:ascii="GHEA Grapalat" w:hAnsi="GHEA Grapalat" w:cs="Arial Unicode"/>
          <w:b/>
          <w:bCs/>
          <w:i/>
          <w:iCs/>
          <w:color w:val="000000"/>
        </w:rPr>
        <w:t>ՀՕ</w:t>
      </w:r>
      <w:r w:rsidRPr="004F3A21">
        <w:rPr>
          <w:rFonts w:ascii="GHEA Grapalat" w:hAnsi="GHEA Grapalat"/>
          <w:b/>
          <w:bCs/>
          <w:i/>
          <w:iCs/>
          <w:color w:val="000000"/>
        </w:rPr>
        <w:t>-281-</w:t>
      </w:r>
      <w:r w:rsidRPr="004F3A21">
        <w:rPr>
          <w:rFonts w:ascii="GHEA Grapalat" w:hAnsi="GHEA Grapalat" w:cs="Arial Unicode"/>
          <w:b/>
          <w:bCs/>
          <w:i/>
          <w:iCs/>
          <w:color w:val="000000"/>
        </w:rPr>
        <w:t>Ն</w:t>
      </w:r>
      <w:r w:rsidRPr="004F3A21">
        <w:rPr>
          <w:rFonts w:ascii="GHEA Grapalat" w:hAnsi="GHEA Grapalat"/>
          <w:b/>
          <w:bCs/>
          <w:i/>
          <w:iCs/>
          <w:color w:val="000000"/>
        </w:rPr>
        <w:t>)</w:t>
      </w:r>
    </w:p>
    <w:p w14:paraId="375B41E8"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b/>
          <w:bCs/>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4F3A21" w14:paraId="70A3ACB4" w14:textId="77777777" w:rsidTr="00ED2C55">
        <w:trPr>
          <w:tblCellSpacing w:w="0" w:type="dxa"/>
        </w:trPr>
        <w:tc>
          <w:tcPr>
            <w:tcW w:w="2025" w:type="dxa"/>
            <w:shd w:val="clear" w:color="auto" w:fill="FFFFFF"/>
            <w:hideMark/>
          </w:tcPr>
          <w:p w14:paraId="42FC2F22"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lastRenderedPageBreak/>
              <w:t>Հոդված 24.</w:t>
            </w:r>
          </w:p>
        </w:tc>
        <w:tc>
          <w:tcPr>
            <w:tcW w:w="0" w:type="auto"/>
            <w:shd w:val="clear" w:color="auto" w:fill="FFFFFF"/>
            <w:vAlign w:val="center"/>
            <w:hideMark/>
          </w:tcPr>
          <w:p w14:paraId="5FA8FAA0"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Հարկադիր կատարողների իրավունքները</w:t>
            </w:r>
            <w:r w:rsidRPr="004F3A21">
              <w:rPr>
                <w:rFonts w:ascii="Calibri" w:hAnsi="Calibri" w:cs="Calibri"/>
                <w:color w:val="000000"/>
              </w:rPr>
              <w:t> </w:t>
            </w:r>
            <w:r w:rsidRPr="004F3A21">
              <w:rPr>
                <w:rFonts w:ascii="GHEA Grapalat" w:hAnsi="GHEA Grapalat" w:cs="GHEA Grapalat"/>
                <w:color w:val="000000"/>
              </w:rPr>
              <w:t>և</w:t>
            </w:r>
            <w:r w:rsidRPr="004F3A21">
              <w:rPr>
                <w:rFonts w:ascii="GHEA Grapalat" w:hAnsi="GHEA Grapalat"/>
                <w:color w:val="000000"/>
              </w:rPr>
              <w:t xml:space="preserve"> պարտականությունները դատական ակտերի հարկադիր կատարման ընթացքում</w:t>
            </w:r>
          </w:p>
        </w:tc>
      </w:tr>
    </w:tbl>
    <w:p w14:paraId="52257AC3"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Calibri" w:hAnsi="Calibri" w:cs="Calibri"/>
          <w:color w:val="000000"/>
        </w:rPr>
        <w:t> </w:t>
      </w:r>
    </w:p>
    <w:p w14:paraId="02E370F9" w14:textId="69D08D7F"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 xml:space="preserve">1. </w:t>
      </w:r>
      <w:r w:rsidR="00466001" w:rsidRPr="0054304B">
        <w:rPr>
          <w:rFonts w:ascii="GHEA Grapalat" w:hAnsi="GHEA Grapalat"/>
          <w:b/>
          <w:color w:val="FF0000"/>
          <w:u w:val="single"/>
          <w:lang w:val="hy-AM"/>
        </w:rPr>
        <w:t>Կ</w:t>
      </w:r>
      <w:r w:rsidR="00C65FE8" w:rsidRPr="0054304B">
        <w:rPr>
          <w:rFonts w:ascii="GHEA Grapalat" w:hAnsi="GHEA Grapalat"/>
          <w:b/>
          <w:color w:val="FF0000"/>
          <w:u w:val="single"/>
          <w:lang w:val="hy-AM"/>
        </w:rPr>
        <w:t>ատարման ենթակա ակտերի</w:t>
      </w:r>
      <w:r w:rsidR="00C65FE8" w:rsidRPr="004F3A21">
        <w:rPr>
          <w:rFonts w:ascii="GHEA Grapalat" w:hAnsi="GHEA Grapalat"/>
          <w:color w:val="FF0000"/>
          <w:lang w:val="hy-AM"/>
        </w:rPr>
        <w:t xml:space="preserve"> </w:t>
      </w:r>
      <w:r w:rsidRPr="004F3A21">
        <w:rPr>
          <w:rFonts w:ascii="GHEA Grapalat" w:hAnsi="GHEA Grapalat"/>
          <w:strike/>
          <w:color w:val="FF0000"/>
        </w:rPr>
        <w:t>Դատական ակտերի</w:t>
      </w:r>
      <w:r w:rsidRPr="004F3A21">
        <w:rPr>
          <w:rFonts w:ascii="GHEA Grapalat" w:hAnsi="GHEA Grapalat"/>
          <w:color w:val="FF0000"/>
        </w:rPr>
        <w:t xml:space="preserve"> </w:t>
      </w:r>
      <w:r w:rsidR="008848CE" w:rsidRPr="008848CE">
        <w:rPr>
          <w:rFonts w:ascii="GHEA Grapalat" w:hAnsi="GHEA Grapalat"/>
          <w:lang w:val="hy-AM"/>
        </w:rPr>
        <w:t>հ</w:t>
      </w:r>
      <w:r w:rsidRPr="004F3A21">
        <w:rPr>
          <w:rFonts w:ascii="GHEA Grapalat" w:hAnsi="GHEA Grapalat"/>
          <w:color w:val="000000"/>
        </w:rPr>
        <w:t>արկադիր կատարման ընթացքում հարկադիր կատարողը`</w:t>
      </w:r>
    </w:p>
    <w:p w14:paraId="6A71A3AC" w14:textId="4F58DBF4"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 xml:space="preserve">1) միջոցներ է ձեռնարկում </w:t>
      </w:r>
      <w:r w:rsidR="00C65FE8" w:rsidRPr="0054304B">
        <w:rPr>
          <w:rFonts w:ascii="GHEA Grapalat" w:hAnsi="GHEA Grapalat"/>
          <w:b/>
          <w:color w:val="FF0000"/>
          <w:u w:val="single"/>
          <w:lang w:val="hy-AM"/>
        </w:rPr>
        <w:t>կատարման ենթակա ակտերի</w:t>
      </w:r>
      <w:r w:rsidR="00C65FE8" w:rsidRPr="004F3A21">
        <w:rPr>
          <w:rFonts w:ascii="GHEA Grapalat" w:hAnsi="GHEA Grapalat"/>
          <w:color w:val="FF0000"/>
          <w:lang w:val="hy-AM"/>
        </w:rPr>
        <w:t xml:space="preserve"> </w:t>
      </w:r>
      <w:r w:rsidRPr="004F3A21">
        <w:rPr>
          <w:rFonts w:ascii="GHEA Grapalat" w:hAnsi="GHEA Grapalat"/>
          <w:strike/>
          <w:color w:val="FF0000"/>
        </w:rPr>
        <w:t>կատարողական թերթի կամ նոտարի կողմից տրված կատարողական մակագրության թերթի</w:t>
      </w:r>
      <w:r w:rsidRPr="004F3A21">
        <w:rPr>
          <w:rFonts w:ascii="Calibri" w:hAnsi="Calibri" w:cs="Calibri"/>
          <w:color w:val="FF0000"/>
        </w:rPr>
        <w:t> </w:t>
      </w:r>
      <w:r w:rsidRPr="004F3A21">
        <w:rPr>
          <w:rFonts w:ascii="GHEA Grapalat" w:hAnsi="GHEA Grapalat" w:cs="GHEA Grapalat"/>
          <w:color w:val="000000"/>
        </w:rPr>
        <w:t>ժամանակին</w:t>
      </w:r>
      <w:r w:rsidRPr="004F3A21">
        <w:rPr>
          <w:rFonts w:ascii="GHEA Grapalat" w:hAnsi="GHEA Grapalat"/>
          <w:color w:val="000000"/>
        </w:rPr>
        <w:t>, լրիվ և ճիշտ կատարման համար.</w:t>
      </w:r>
    </w:p>
    <w:p w14:paraId="24A0E590"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2) կատարողական վարույթի կողմերին (այսուհետ` կողմեր) և նրանց ներկայացուցիչներին հնարավորություն է ընձեռում ծանոթանալու կատարողական վարույթի նյութերին, դրանցից անելու քաղվածքներ և ստանալու պատճեններ.</w:t>
      </w:r>
    </w:p>
    <w:p w14:paraId="4B939B41"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3) քննում է կատարողական վարույթի կապակցությամբ կողմերի դիմումները և միջնորդությունները, կայացնում է համապատասխան որոշումներ, պարզաբանում դրանց բողոքարկման ժամկետները և կարգը.</w:t>
      </w:r>
    </w:p>
    <w:p w14:paraId="78B7F390" w14:textId="2181EE7F" w:rsidR="009650B2" w:rsidRPr="008848CE" w:rsidRDefault="009650B2" w:rsidP="00D54660">
      <w:pPr>
        <w:shd w:val="clear" w:color="auto" w:fill="FFFFFF"/>
        <w:tabs>
          <w:tab w:val="left" w:pos="9639"/>
        </w:tabs>
        <w:spacing w:line="276" w:lineRule="auto"/>
        <w:ind w:right="90" w:firstLine="567"/>
        <w:jc w:val="both"/>
        <w:rPr>
          <w:rFonts w:ascii="GHEA Grapalat" w:hAnsi="GHEA Grapalat"/>
          <w:strike/>
          <w:color w:val="FF0000"/>
          <w:shd w:val="clear" w:color="auto" w:fill="FFFFFF"/>
          <w:lang w:val="hy-AM"/>
        </w:rPr>
      </w:pPr>
      <w:bookmarkStart w:id="3" w:name="_Hlk128836922"/>
      <w:r w:rsidRPr="004F3A21">
        <w:rPr>
          <w:rFonts w:ascii="GHEA Grapalat" w:hAnsi="GHEA Grapalat"/>
          <w:color w:val="000000"/>
        </w:rPr>
        <w:t xml:space="preserve">4) </w:t>
      </w:r>
      <w:r w:rsidR="008848CE" w:rsidRPr="008848CE">
        <w:rPr>
          <w:rFonts w:ascii="GHEA Grapalat" w:hAnsi="GHEA Grapalat"/>
          <w:strike/>
          <w:color w:val="FF0000"/>
          <w:shd w:val="clear" w:color="auto" w:fill="FFFFFF"/>
        </w:rPr>
        <w:t>օրենքով սահմանված դեպքերում տուգանում է իր որոշումները չկատարած քաղաքացիներին և պաշտոնատար անձանց.</w:t>
      </w:r>
      <w:r w:rsidR="008848CE">
        <w:rPr>
          <w:rFonts w:ascii="GHEA Grapalat" w:hAnsi="GHEA Grapalat"/>
          <w:strike/>
          <w:color w:val="FF0000"/>
          <w:shd w:val="clear" w:color="auto" w:fill="FFFFFF"/>
          <w:lang w:val="hy-AM"/>
        </w:rPr>
        <w:t xml:space="preserve"> </w:t>
      </w:r>
      <w:bookmarkStart w:id="4" w:name="_Hlk129245065"/>
      <w:r w:rsidR="008848CE" w:rsidRPr="0054304B">
        <w:rPr>
          <w:rFonts w:ascii="GHEA Grapalat" w:hAnsi="GHEA Grapalat"/>
          <w:b/>
          <w:color w:val="FF0000"/>
          <w:u w:val="single"/>
          <w:lang w:val="hy-AM"/>
        </w:rPr>
        <w:t>միջոցներ է ձեռնարկում օրենքով սահմանված դեպքերում և կարգով անձանց վարչական կամ քրեական պատասխանատվության ենթարկելու հարցը լուծելու ուղղությամբ</w:t>
      </w:r>
      <w:bookmarkEnd w:id="4"/>
      <w:r w:rsidR="008848CE" w:rsidRPr="008848CE">
        <w:rPr>
          <w:rFonts w:ascii="GHEA Grapalat" w:hAnsi="GHEA Grapalat"/>
          <w:color w:val="FF0000"/>
          <w:lang w:val="hy-AM"/>
        </w:rPr>
        <w:t>։</w:t>
      </w:r>
    </w:p>
    <w:p w14:paraId="6DD7408C" w14:textId="77777777" w:rsidR="008848CE" w:rsidRPr="004F3A21" w:rsidRDefault="008848CE" w:rsidP="00D54660">
      <w:pPr>
        <w:shd w:val="clear" w:color="auto" w:fill="FFFFFF"/>
        <w:tabs>
          <w:tab w:val="left" w:pos="9639"/>
        </w:tabs>
        <w:spacing w:line="276" w:lineRule="auto"/>
        <w:ind w:right="90" w:firstLine="567"/>
        <w:jc w:val="both"/>
        <w:rPr>
          <w:rFonts w:ascii="GHEA Grapalat" w:hAnsi="GHEA Grapalat"/>
          <w:strike/>
          <w:color w:val="FF0000"/>
        </w:rPr>
      </w:pPr>
    </w:p>
    <w:bookmarkEnd w:id="3"/>
    <w:p w14:paraId="4407CB2E"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5) իր անաչառությանը կասկած հարուցող հանգամանքների առկայության դեպքում կարող է հայտնել ինքնաբացարկ:</w:t>
      </w:r>
    </w:p>
    <w:p w14:paraId="7A0A84E4" w14:textId="1D06F41E"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 xml:space="preserve">2. </w:t>
      </w:r>
      <w:r w:rsidRPr="008848CE">
        <w:rPr>
          <w:rFonts w:ascii="GHEA Grapalat" w:hAnsi="GHEA Grapalat"/>
          <w:strike/>
          <w:color w:val="FF0000"/>
        </w:rPr>
        <w:t xml:space="preserve">Դատական </w:t>
      </w:r>
      <w:r w:rsidR="008848CE" w:rsidRPr="008848CE">
        <w:rPr>
          <w:rFonts w:ascii="GHEA Grapalat" w:hAnsi="GHEA Grapalat"/>
          <w:strike/>
          <w:color w:val="FF0000"/>
          <w:lang w:val="hy-AM"/>
        </w:rPr>
        <w:t>ակտերի</w:t>
      </w:r>
      <w:r w:rsidR="008848CE" w:rsidRPr="008848CE">
        <w:rPr>
          <w:rFonts w:ascii="GHEA Grapalat" w:hAnsi="GHEA Grapalat"/>
          <w:color w:val="FF0000"/>
          <w:lang w:val="hy-AM"/>
        </w:rPr>
        <w:t xml:space="preserve"> </w:t>
      </w:r>
      <w:r w:rsidR="00D37CF3" w:rsidRPr="0054304B">
        <w:rPr>
          <w:rFonts w:ascii="GHEA Grapalat" w:hAnsi="GHEA Grapalat"/>
          <w:b/>
          <w:color w:val="FF0000"/>
          <w:u w:val="single"/>
          <w:lang w:val="hy-AM"/>
        </w:rPr>
        <w:t xml:space="preserve">Կատարման ենթակա </w:t>
      </w:r>
      <w:r w:rsidRPr="0054304B">
        <w:rPr>
          <w:rFonts w:ascii="GHEA Grapalat" w:hAnsi="GHEA Grapalat"/>
          <w:b/>
          <w:color w:val="FF0000"/>
          <w:u w:val="single"/>
        </w:rPr>
        <w:t>ակտերի</w:t>
      </w:r>
      <w:r w:rsidRPr="008848CE">
        <w:rPr>
          <w:rFonts w:ascii="GHEA Grapalat" w:hAnsi="GHEA Grapalat"/>
          <w:color w:val="FF0000"/>
        </w:rPr>
        <w:t xml:space="preserve"> </w:t>
      </w:r>
      <w:r w:rsidRPr="004F3A21">
        <w:rPr>
          <w:rFonts w:ascii="GHEA Grapalat" w:hAnsi="GHEA Grapalat"/>
          <w:color w:val="000000"/>
        </w:rPr>
        <w:t>հարկադիր կատարման ընթացքում հարկադիր կատարողն իրավունք ունի`</w:t>
      </w:r>
    </w:p>
    <w:p w14:paraId="00990F3A"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color w:val="000000"/>
        </w:rPr>
        <w:t>1) կատարողական գործողություններ իրականացնելիս ստանալու անհրաժեշտ տեղեկություններ, բացատրություններ և գործին վերաբերող այլ նյութեր.</w:t>
      </w:r>
    </w:p>
    <w:p w14:paraId="0AE9C2DF" w14:textId="66D93A48" w:rsidR="009650B2" w:rsidRPr="0054304B" w:rsidRDefault="009650B2" w:rsidP="00D54660">
      <w:pPr>
        <w:shd w:val="clear" w:color="auto" w:fill="FFFFFF"/>
        <w:tabs>
          <w:tab w:val="left" w:pos="9639"/>
        </w:tabs>
        <w:spacing w:line="276" w:lineRule="auto"/>
        <w:ind w:right="90" w:firstLine="567"/>
        <w:jc w:val="both"/>
        <w:rPr>
          <w:rFonts w:ascii="GHEA Grapalat" w:hAnsi="GHEA Grapalat"/>
          <w:b/>
          <w:color w:val="000000"/>
          <w:u w:val="single"/>
          <w:lang w:val="hy-AM"/>
        </w:rPr>
      </w:pPr>
      <w:r w:rsidRPr="004F3A21">
        <w:rPr>
          <w:rFonts w:ascii="GHEA Grapalat" w:hAnsi="GHEA Grapalat"/>
          <w:color w:val="000000"/>
        </w:rPr>
        <w:t xml:space="preserve">2) </w:t>
      </w:r>
      <w:bookmarkStart w:id="5" w:name="_Hlk128837058"/>
      <w:r w:rsidR="008848CE" w:rsidRPr="004F3A21">
        <w:rPr>
          <w:rFonts w:ascii="Cambria Math" w:hAnsi="Cambria Math" w:cs="Cambria Math"/>
          <w:strike/>
          <w:color w:val="FF0000"/>
          <w:lang w:val="hy-AM"/>
        </w:rPr>
        <w:t>․</w:t>
      </w:r>
      <w:r w:rsidR="008848CE" w:rsidRPr="004F3A21">
        <w:rPr>
          <w:rFonts w:ascii="GHEA Grapalat" w:hAnsi="GHEA Grapalat"/>
          <w:strike/>
          <w:color w:val="FF0000"/>
        </w:rPr>
        <w:t xml:space="preserve"> գործատուների մոտ ստուգելու նրանց մոտ աշխատող պարտապանների կողմից իրենց կատարողական թերթի, ինչպես նաև նոտարի կողմից տրված կատարողական մակագրության թերթի</w:t>
      </w:r>
      <w:r w:rsidR="008848CE" w:rsidRPr="004F3A21">
        <w:rPr>
          <w:rFonts w:ascii="Calibri" w:hAnsi="Calibri" w:cs="Calibri"/>
          <w:strike/>
          <w:color w:val="FF0000"/>
        </w:rPr>
        <w:t> </w:t>
      </w:r>
      <w:r w:rsidR="008848CE" w:rsidRPr="004F3A21">
        <w:rPr>
          <w:rFonts w:ascii="GHEA Grapalat" w:hAnsi="GHEA Grapalat" w:cs="GHEA Grapalat"/>
          <w:strike/>
          <w:color w:val="FF0000"/>
        </w:rPr>
        <w:t>կատարումը</w:t>
      </w:r>
      <w:r w:rsidR="008848CE" w:rsidRPr="004F3A21">
        <w:rPr>
          <w:rFonts w:ascii="GHEA Grapalat" w:hAnsi="GHEA Grapalat"/>
          <w:strike/>
          <w:color w:val="FF0000"/>
        </w:rPr>
        <w:t>.</w:t>
      </w:r>
      <w:r w:rsidR="008848CE">
        <w:rPr>
          <w:rFonts w:ascii="GHEA Grapalat" w:hAnsi="GHEA Grapalat"/>
          <w:color w:val="FF0000"/>
          <w:lang w:val="hy-AM"/>
        </w:rPr>
        <w:t xml:space="preserve"> </w:t>
      </w:r>
      <w:r w:rsidR="00D37CF3" w:rsidRPr="0054304B">
        <w:rPr>
          <w:rFonts w:ascii="GHEA Grapalat" w:hAnsi="GHEA Grapalat"/>
          <w:b/>
          <w:color w:val="FF0000"/>
          <w:u w:val="single"/>
          <w:lang w:val="hy-AM"/>
        </w:rPr>
        <w:t>կատարման ենթակա ակտերի կատարման փաստը ստուգելու համար հարցումներ իրականացնել իրավաբանական, ֆիզիկական անձանց, պետական մարմիններին, հասցե այցել</w:t>
      </w:r>
      <w:r w:rsidR="00321A5B" w:rsidRPr="0054304B">
        <w:rPr>
          <w:rFonts w:ascii="GHEA Grapalat" w:hAnsi="GHEA Grapalat"/>
          <w:b/>
          <w:color w:val="FF0000"/>
          <w:u w:val="single"/>
          <w:lang w:val="hy-AM"/>
        </w:rPr>
        <w:t>ել</w:t>
      </w:r>
      <w:r w:rsidR="00D37CF3" w:rsidRPr="0054304B">
        <w:rPr>
          <w:rFonts w:ascii="GHEA Grapalat" w:hAnsi="GHEA Grapalat"/>
          <w:b/>
          <w:color w:val="FF0000"/>
          <w:u w:val="single"/>
          <w:lang w:val="hy-AM"/>
        </w:rPr>
        <w:t>ու միջոցով տեղում ստուգելու այդ ակտերի կատարման ընթացքը</w:t>
      </w:r>
      <w:r w:rsidR="0047321D" w:rsidRPr="00F31205">
        <w:rPr>
          <w:rFonts w:ascii="GHEA Grapalat" w:hAnsi="GHEA Grapalat"/>
          <w:b/>
          <w:color w:val="FF0000"/>
          <w:u w:val="single"/>
        </w:rPr>
        <w:t>,</w:t>
      </w:r>
      <w:r w:rsidR="0047321D" w:rsidRPr="0047321D">
        <w:t xml:space="preserve"> </w:t>
      </w:r>
      <w:r w:rsidR="0047321D" w:rsidRPr="0047321D">
        <w:rPr>
          <w:rFonts w:ascii="GHEA Grapalat" w:hAnsi="GHEA Grapalat"/>
          <w:b/>
          <w:color w:val="FF0000"/>
          <w:u w:val="single"/>
          <w:lang w:val="hy-AM"/>
        </w:rPr>
        <w:t>եթե դա հնարավոր չ</w:t>
      </w:r>
      <w:r w:rsidR="0047321D">
        <w:rPr>
          <w:rFonts w:ascii="GHEA Grapalat" w:hAnsi="GHEA Grapalat"/>
          <w:b/>
          <w:color w:val="FF0000"/>
          <w:u w:val="single"/>
          <w:lang w:val="hy-AM"/>
        </w:rPr>
        <w:t>է ստուգել առանց հասցե այցելելու</w:t>
      </w:r>
      <w:r w:rsidR="008848CE" w:rsidRPr="0054304B">
        <w:rPr>
          <w:rFonts w:ascii="Cambria Math" w:hAnsi="Cambria Math" w:cs="Cambria Math"/>
          <w:b/>
          <w:strike/>
          <w:color w:val="FF0000"/>
          <w:u w:val="single"/>
          <w:lang w:val="hy-AM"/>
        </w:rPr>
        <w:t>,</w:t>
      </w:r>
    </w:p>
    <w:p w14:paraId="44E58B3A" w14:textId="4986DFA0" w:rsidR="009650B2" w:rsidRPr="00CE6B10" w:rsidRDefault="009650B2" w:rsidP="00D54660">
      <w:pPr>
        <w:shd w:val="clear" w:color="auto" w:fill="FFFFFF"/>
        <w:tabs>
          <w:tab w:val="left" w:pos="9639"/>
        </w:tabs>
        <w:spacing w:line="276" w:lineRule="auto"/>
        <w:ind w:right="90" w:firstLine="567"/>
        <w:jc w:val="both"/>
        <w:rPr>
          <w:rFonts w:ascii="GHEA Grapalat" w:hAnsi="GHEA Grapalat"/>
          <w:strike/>
          <w:color w:val="FF0000"/>
          <w:lang w:val="hy-AM"/>
        </w:rPr>
      </w:pPr>
      <w:bookmarkStart w:id="6" w:name="_Hlk128837231"/>
      <w:bookmarkEnd w:id="5"/>
      <w:r w:rsidRPr="00CE6B10">
        <w:rPr>
          <w:rFonts w:ascii="GHEA Grapalat" w:hAnsi="GHEA Grapalat"/>
          <w:color w:val="000000"/>
          <w:lang w:val="hy-AM"/>
        </w:rPr>
        <w:t xml:space="preserve">3) </w:t>
      </w:r>
      <w:r w:rsidR="00CE6B10" w:rsidRPr="00CE6B10">
        <w:rPr>
          <w:rFonts w:ascii="GHEA Grapalat" w:hAnsi="GHEA Grapalat"/>
          <w:strike/>
          <w:color w:val="FF0000"/>
          <w:shd w:val="clear" w:color="auto" w:fill="FFFFFF"/>
          <w:lang w:val="hy-AM"/>
        </w:rPr>
        <w:t>իրավաբանական անձանց (այսուհետ` կազմակերպություններ) և քաղաքացիներին հանձնարարություններ տալ կոնկրետ կատարողական գործողություններ իրականացնելու նպատակով.</w:t>
      </w:r>
      <w:r w:rsidR="00CE6B10">
        <w:rPr>
          <w:rFonts w:ascii="GHEA Grapalat" w:hAnsi="GHEA Grapalat"/>
          <w:strike/>
          <w:color w:val="FF0000"/>
          <w:shd w:val="clear" w:color="auto" w:fill="FFFFFF"/>
          <w:lang w:val="hy-AM"/>
        </w:rPr>
        <w:t xml:space="preserve"> </w:t>
      </w:r>
      <w:r w:rsidR="0047321D" w:rsidRPr="00F31205">
        <w:rPr>
          <w:rFonts w:ascii="GHEA Grapalat" w:eastAsia="Calibri" w:hAnsi="GHEA Grapalat"/>
          <w:b/>
          <w:color w:val="FF0000"/>
          <w:u w:val="single"/>
          <w:lang w:val="hy-AM" w:eastAsia="en-US"/>
        </w:rPr>
        <w:t xml:space="preserve">կատարողական վարույթի </w:t>
      </w:r>
      <w:r w:rsidR="0047321D" w:rsidRPr="00F31205">
        <w:rPr>
          <w:rFonts w:ascii="GHEA Grapalat" w:eastAsia="Calibri" w:hAnsi="GHEA Grapalat"/>
          <w:b/>
          <w:color w:val="FF0000"/>
          <w:u w:val="single"/>
          <w:lang w:val="hy-AM" w:eastAsia="en-US"/>
        </w:rPr>
        <w:lastRenderedPageBreak/>
        <w:t xml:space="preserve">շրջանակներում </w:t>
      </w:r>
      <w:r w:rsidR="00CE6B10" w:rsidRPr="0047321D">
        <w:rPr>
          <w:rFonts w:ascii="GHEA Grapalat" w:hAnsi="GHEA Grapalat"/>
          <w:b/>
          <w:color w:val="FF0000"/>
          <w:u w:val="single"/>
          <w:lang w:val="hy-AM"/>
        </w:rPr>
        <w:t>իրավաբանական անձանց (այսուհե</w:t>
      </w:r>
      <w:r w:rsidR="00CE6B10" w:rsidRPr="0054304B">
        <w:rPr>
          <w:rFonts w:ascii="GHEA Grapalat" w:hAnsi="GHEA Grapalat"/>
          <w:b/>
          <w:color w:val="FF0000"/>
          <w:u w:val="single"/>
          <w:lang w:val="hy-AM"/>
        </w:rPr>
        <w:t xml:space="preserve">տ` կազմակերպություններ), ֆիզիկական անձանց, պետական և տեղական ինքնակառավարման մարմիններին, պաշտոնատար անձանց վերաբերյալ կայացնել </w:t>
      </w:r>
      <w:r w:rsidR="00CE6B10" w:rsidRPr="0054304B">
        <w:rPr>
          <w:rFonts w:ascii="GHEA Grapalat" w:hAnsi="GHEA Grapalat"/>
          <w:b/>
          <w:color w:val="FF0000"/>
          <w:u w:val="single"/>
          <w:shd w:val="clear" w:color="auto" w:fill="FFFFFF"/>
          <w:lang w:val="hy-AM"/>
        </w:rPr>
        <w:t>որոշակի գործողություններ կատարելուն կամ կատարելուց ձեռնպահ մնալուն պարտավորեցնելու մասին որոշում</w:t>
      </w:r>
      <w:r w:rsidR="0047321D" w:rsidRPr="00F31205">
        <w:rPr>
          <w:rFonts w:ascii="GHEA Grapalat" w:hAnsi="GHEA Grapalat"/>
          <w:b/>
          <w:color w:val="FF0000"/>
          <w:u w:val="single"/>
          <w:shd w:val="clear" w:color="auto" w:fill="FFFFFF"/>
          <w:lang w:val="hy-AM"/>
        </w:rPr>
        <w:t xml:space="preserve"> </w:t>
      </w:r>
      <w:r w:rsidR="00CE6B10" w:rsidRPr="0054304B">
        <w:rPr>
          <w:rFonts w:ascii="GHEA Grapalat" w:hAnsi="GHEA Grapalat"/>
          <w:b/>
          <w:color w:val="FF0000"/>
          <w:u w:val="single"/>
          <w:shd w:val="clear" w:color="auto" w:fill="FFFFFF"/>
          <w:lang w:val="hy-AM"/>
        </w:rPr>
        <w:t xml:space="preserve">, </w:t>
      </w:r>
      <w:r w:rsidR="0047321D" w:rsidRPr="0047321D">
        <w:rPr>
          <w:rFonts w:ascii="GHEA Grapalat" w:hAnsi="GHEA Grapalat"/>
          <w:b/>
          <w:color w:val="FF0000"/>
          <w:u w:val="single"/>
          <w:shd w:val="clear" w:color="auto" w:fill="FFFFFF"/>
          <w:lang w:val="hy-AM"/>
        </w:rPr>
        <w:t>եթե առանց դրա հնարավոր չէ ապահովել հարկադիր կատարումը՝ հիմնավորելով նման անհնարինությունը</w:t>
      </w:r>
      <w:r w:rsidR="0047321D" w:rsidRPr="00F31205">
        <w:rPr>
          <w:rFonts w:ascii="GHEA Grapalat" w:hAnsi="GHEA Grapalat"/>
          <w:b/>
          <w:color w:val="FF0000"/>
          <w:u w:val="single"/>
          <w:shd w:val="clear" w:color="auto" w:fill="FFFFFF"/>
          <w:lang w:val="hy-AM"/>
        </w:rPr>
        <w:t>,</w:t>
      </w:r>
      <w:r w:rsidR="0047321D" w:rsidRPr="0047321D">
        <w:rPr>
          <w:rFonts w:ascii="GHEA Grapalat" w:hAnsi="GHEA Grapalat"/>
          <w:b/>
          <w:color w:val="FF0000"/>
          <w:u w:val="single"/>
          <w:shd w:val="clear" w:color="auto" w:fill="FFFFFF"/>
          <w:lang w:val="hy-AM"/>
        </w:rPr>
        <w:t xml:space="preserve"> </w:t>
      </w:r>
      <w:r w:rsidR="00CE6B10" w:rsidRPr="0054304B">
        <w:rPr>
          <w:rFonts w:ascii="GHEA Grapalat" w:hAnsi="GHEA Grapalat"/>
          <w:b/>
          <w:color w:val="FF0000"/>
          <w:u w:val="single"/>
          <w:shd w:val="clear" w:color="auto" w:fill="FFFFFF"/>
          <w:lang w:val="hy-AM"/>
        </w:rPr>
        <w:t xml:space="preserve">օրենքով սահմանված դեպքերում տալ </w:t>
      </w:r>
      <w:r w:rsidR="00CE6B10" w:rsidRPr="0054304B">
        <w:rPr>
          <w:rFonts w:ascii="GHEA Grapalat" w:hAnsi="GHEA Grapalat"/>
          <w:b/>
          <w:color w:val="FF0000"/>
          <w:u w:val="single"/>
          <w:lang w:val="hy-AM"/>
        </w:rPr>
        <w:t>հանձնարարություններ:</w:t>
      </w:r>
    </w:p>
    <w:bookmarkEnd w:id="6"/>
    <w:p w14:paraId="351B077A"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4) ընթերակաների ներկայությամբ սահմանված կարգով մուտք գործելու պարտապանի շենքը (բնակարան, պահեստ և այլ շինություններ), այնտեղ կատարելու զննումներ.</w:t>
      </w:r>
    </w:p>
    <w:p w14:paraId="68FA958E"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5) արգելանք դնելու գույքի վրա, առգրավելու գույքը, հանձնելու պահատվության և իրացնելու օրենքով սահմանված կարգով.</w:t>
      </w:r>
    </w:p>
    <w:p w14:paraId="7048584D" w14:textId="3B1A3062" w:rsidR="009650B2" w:rsidRPr="00CE6B10"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 xml:space="preserve">6) </w:t>
      </w:r>
      <w:bookmarkStart w:id="7" w:name="_Hlk128837355"/>
      <w:r w:rsidR="00CE6B10" w:rsidRPr="00CE6B10">
        <w:rPr>
          <w:rFonts w:ascii="GHEA Grapalat" w:hAnsi="GHEA Grapalat"/>
          <w:strike/>
          <w:color w:val="FF0000"/>
          <w:shd w:val="clear" w:color="auto" w:fill="FFFFFF"/>
          <w:lang w:val="hy-AM"/>
        </w:rPr>
        <w:t>կատարողական թերթում, ինչպես նաև նոտարի կողմից տրված կատարողական մակագրության թերթում նշված չափով արգելանք դնելու պարտապանի հաշիվներում, ավանդներում կամ բանկերում և այլ վարկային կազմակերպություններում պահպանվող դրամական միջոցների և այլ արժեքների վրա.</w:t>
      </w:r>
      <w:r w:rsidR="00CE6B10">
        <w:rPr>
          <w:rFonts w:ascii="GHEA Grapalat" w:hAnsi="GHEA Grapalat"/>
          <w:strike/>
          <w:color w:val="FF0000"/>
          <w:shd w:val="clear" w:color="auto" w:fill="FFFFFF"/>
          <w:lang w:val="hy-AM"/>
        </w:rPr>
        <w:t xml:space="preserve"> </w:t>
      </w:r>
      <w:r w:rsidR="00CE6B10" w:rsidRPr="0054304B">
        <w:rPr>
          <w:rFonts w:ascii="GHEA Grapalat" w:hAnsi="GHEA Grapalat"/>
          <w:b/>
          <w:color w:val="FF0000"/>
          <w:u w:val="single"/>
          <w:lang w:val="hy-AM"/>
        </w:rPr>
        <w:t>Հարկադիր կատարումն ապահովելու համար օրենքով սահմանված կարգով և չափով արգելանք դնելու պարտապանի հաշիվներում, ավանդներում կամ բանկերում և այլ վարկային կազմակերպություններում պահպանվող դրամական միջոցների և այլ արժեքների վրա</w:t>
      </w:r>
      <w:r w:rsidR="00684C38" w:rsidRPr="0054304B">
        <w:rPr>
          <w:rFonts w:ascii="GHEA Grapalat" w:hAnsi="GHEA Grapalat"/>
          <w:b/>
          <w:color w:val="FF0000"/>
          <w:u w:val="single"/>
          <w:lang w:val="hy-AM"/>
        </w:rPr>
        <w:t>.</w:t>
      </w:r>
    </w:p>
    <w:bookmarkEnd w:id="7"/>
    <w:p w14:paraId="22707B82"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7) գույքի փոխադրման համար օգտագործելու պարտատիրոջ կամ պարտապանի տրանսպորտը` ծախսերը դասելով պարտապանի, իսկ օրենքով նախատեսված դեպքերում` նաև պարտատիրոջ հաշվին.</w:t>
      </w:r>
    </w:p>
    <w:p w14:paraId="503EF5AE"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8) կատարողական թերթում կամ նոտարի կողմից տրված կատարողական մակագրության թերթում նշված պահանջների պարզ չլինելու դեպքում դիմելու համապատասխանաբար կատարողական թերթ տված դատարան կամ կատարողական մակագրության թերթ տված նոտարին` պարզաբանելու դրա կատարման կարգը.</w:t>
      </w:r>
    </w:p>
    <w:p w14:paraId="1A63EAAE"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9) օրենքով սահմանված կարգով հայտարարելու պարտապանի և (կամ) նրա գույքի հետախուզում` անհրաժեշտության դեպքում համագործակցելով ոստիկանության հետ.</w:t>
      </w:r>
    </w:p>
    <w:p w14:paraId="062EE038"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10) կատարողական գործողությունների ընթացքում հրավիրելու քաղաքացիների և պաշտոնատար անձանց.</w:t>
      </w:r>
    </w:p>
    <w:p w14:paraId="4F5C7100"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11) կատարելու Հայաստանի Հանրապետության օրենսդրությամբ նախատեսված այլ գործողություններ:</w:t>
      </w:r>
    </w:p>
    <w:p w14:paraId="6727C21D" w14:textId="7B4ED37C" w:rsidR="004B37DF" w:rsidRPr="00C01F99" w:rsidRDefault="004B37DF" w:rsidP="00D54660">
      <w:pPr>
        <w:shd w:val="clear" w:color="auto" w:fill="FFFFFF"/>
        <w:tabs>
          <w:tab w:val="left" w:pos="9639"/>
        </w:tabs>
        <w:spacing w:line="276" w:lineRule="auto"/>
        <w:ind w:right="90"/>
        <w:jc w:val="both"/>
        <w:rPr>
          <w:rFonts w:ascii="GHEA Grapalat" w:hAnsi="GHEA Grapalat"/>
          <w:color w:val="000000"/>
          <w:lang w:val="hy-AM"/>
        </w:rPr>
      </w:pPr>
    </w:p>
    <w:p w14:paraId="758C770B" w14:textId="77777777" w:rsidR="004B37DF" w:rsidRPr="004F3A21" w:rsidRDefault="004B37DF" w:rsidP="00D54660">
      <w:pPr>
        <w:shd w:val="clear" w:color="auto" w:fill="FFFFFF"/>
        <w:tabs>
          <w:tab w:val="left" w:pos="9639"/>
        </w:tabs>
        <w:spacing w:line="276" w:lineRule="auto"/>
        <w:ind w:right="90" w:firstLine="567"/>
        <w:jc w:val="both"/>
        <w:textAlignment w:val="baseline"/>
        <w:rPr>
          <w:rFonts w:ascii="GHEA Grapalat" w:hAnsi="GHEA Grapalat"/>
          <w:b/>
          <w:bCs/>
          <w:color w:val="FF0000"/>
          <w:lang w:val="hy-AM"/>
        </w:rPr>
      </w:pPr>
      <w:r w:rsidRPr="004F3A21">
        <w:rPr>
          <w:rFonts w:ascii="GHEA Grapalat" w:hAnsi="GHEA Grapalat"/>
          <w:b/>
          <w:bCs/>
          <w:iCs/>
          <w:color w:val="FF0000"/>
          <w:lang w:val="hy-AM"/>
        </w:rPr>
        <w:t>28</w:t>
      </w:r>
      <w:r w:rsidRPr="004F3A21">
        <w:rPr>
          <w:rFonts w:ascii="Cambria Math" w:hAnsi="Cambria Math" w:cs="Cambria Math"/>
          <w:b/>
          <w:bCs/>
          <w:iCs/>
          <w:color w:val="FF0000"/>
          <w:lang w:val="hy-AM"/>
        </w:rPr>
        <w:t>․</w:t>
      </w:r>
      <w:r w:rsidRPr="004F3A21">
        <w:rPr>
          <w:rFonts w:ascii="GHEA Grapalat" w:hAnsi="GHEA Grapalat"/>
          <w:b/>
          <w:bCs/>
          <w:iCs/>
          <w:color w:val="FF0000"/>
          <w:lang w:val="hy-AM"/>
        </w:rPr>
        <w:t>1</w:t>
      </w:r>
      <w:r w:rsidRPr="004F3A21">
        <w:rPr>
          <w:rFonts w:ascii="Cambria Math" w:hAnsi="Cambria Math" w:cs="Cambria Math"/>
          <w:b/>
          <w:color w:val="FF0000"/>
          <w:lang w:val="hy-AM"/>
        </w:rPr>
        <w:t>․</w:t>
      </w:r>
      <w:r w:rsidRPr="004F3A21">
        <w:rPr>
          <w:rFonts w:ascii="GHEA Grapalat" w:hAnsi="GHEA Grapalat" w:cs="Arian AMU"/>
          <w:b/>
          <w:color w:val="FF0000"/>
          <w:lang w:val="hy-AM"/>
        </w:rPr>
        <w:t xml:space="preserve"> </w:t>
      </w:r>
      <w:r w:rsidRPr="004F3A21">
        <w:rPr>
          <w:rFonts w:ascii="GHEA Grapalat" w:hAnsi="GHEA Grapalat"/>
          <w:b/>
          <w:bCs/>
          <w:color w:val="FF0000"/>
          <w:lang w:val="hy-AM"/>
        </w:rPr>
        <w:t>Հարկադիր կատարողին բնակելի տարածությամբ ապահովելը</w:t>
      </w:r>
    </w:p>
    <w:p w14:paraId="31D9BCC5" w14:textId="23FF518D" w:rsidR="004F588D" w:rsidRPr="00F31205" w:rsidRDefault="004F588D" w:rsidP="00D54660">
      <w:pPr>
        <w:shd w:val="clear" w:color="auto" w:fill="FFFFFF"/>
        <w:tabs>
          <w:tab w:val="left" w:pos="9639"/>
        </w:tabs>
        <w:spacing w:line="276" w:lineRule="auto"/>
        <w:ind w:right="90" w:firstLine="567"/>
        <w:jc w:val="both"/>
        <w:rPr>
          <w:rFonts w:ascii="GHEA Grapalat" w:hAnsi="GHEA Grapalat"/>
          <w:b/>
          <w:color w:val="FF0000"/>
          <w:u w:val="single"/>
          <w:shd w:val="clear" w:color="auto" w:fill="FFFFFF"/>
          <w:lang w:val="hy-AM"/>
        </w:rPr>
      </w:pPr>
      <w:bookmarkStart w:id="8" w:name="_Hlk129245262"/>
      <w:r w:rsidRPr="00F31205">
        <w:rPr>
          <w:rFonts w:ascii="GHEA Grapalat" w:hAnsi="GHEA Grapalat"/>
          <w:b/>
          <w:color w:val="FF0000"/>
          <w:u w:val="single"/>
          <w:shd w:val="clear" w:color="auto" w:fill="FFFFFF"/>
          <w:lang w:val="hy-AM"/>
        </w:rPr>
        <w:lastRenderedPageBreak/>
        <w:t xml:space="preserve">1. </w:t>
      </w:r>
      <w:bookmarkEnd w:id="8"/>
      <w:r w:rsidR="0047321D" w:rsidRPr="00F31205">
        <w:rPr>
          <w:rFonts w:ascii="GHEA Grapalat" w:hAnsi="GHEA Grapalat"/>
          <w:b/>
          <w:color w:val="FF0000"/>
          <w:u w:val="single"/>
          <w:shd w:val="clear" w:color="auto" w:fill="FFFFFF"/>
          <w:lang w:val="hy-AM"/>
        </w:rPr>
        <w:t>Սույն օրենքի 16-րդ հոդվածի 1-ին մասի 1-ին կամ 2-րդ կետերի հիմքով հարկադիր կատարողին իր մշտական բնակության վայրից այլ վայր ծառայության փոխադրելու դեպքում հարկադիր կատարողը Կառավարության սահմանած կարգով ապահովվում է բնակելի տարածությամբ: Հարկադիր կատարողին բնակելի տարածությամբ ապահովելու անհնարինության դեպքում տրվում է դրամական փոխհատուցում` Կառավարության սահմանած կարգով և չափերով:</w:t>
      </w:r>
    </w:p>
    <w:p w14:paraId="14E847C5" w14:textId="77777777" w:rsidR="0047321D" w:rsidRPr="004F588D" w:rsidRDefault="0047321D" w:rsidP="00D54660">
      <w:pPr>
        <w:shd w:val="clear" w:color="auto" w:fill="FFFFFF"/>
        <w:tabs>
          <w:tab w:val="left" w:pos="9639"/>
        </w:tabs>
        <w:spacing w:line="276" w:lineRule="auto"/>
        <w:ind w:right="90" w:firstLine="567"/>
        <w:jc w:val="both"/>
        <w:rPr>
          <w:rFonts w:ascii="Sylfaen" w:hAnsi="Sylfae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4F3A21" w14:paraId="0BD94777" w14:textId="77777777" w:rsidTr="00ED2C55">
        <w:trPr>
          <w:tblCellSpacing w:w="0" w:type="dxa"/>
        </w:trPr>
        <w:tc>
          <w:tcPr>
            <w:tcW w:w="2025" w:type="dxa"/>
            <w:shd w:val="clear" w:color="auto" w:fill="FFFFFF"/>
            <w:hideMark/>
          </w:tcPr>
          <w:p w14:paraId="64BFF3BC" w14:textId="77777777" w:rsidR="004F588D" w:rsidRPr="00F31205" w:rsidRDefault="004F588D" w:rsidP="00D54660">
            <w:pPr>
              <w:tabs>
                <w:tab w:val="left" w:pos="9639"/>
              </w:tabs>
              <w:spacing w:line="276" w:lineRule="auto"/>
              <w:ind w:right="90" w:firstLine="567"/>
              <w:jc w:val="both"/>
              <w:rPr>
                <w:rFonts w:ascii="GHEA Grapalat" w:hAnsi="GHEA Grapalat"/>
                <w:b/>
                <w:bCs/>
                <w:color w:val="000000"/>
                <w:lang w:val="hy-AM"/>
              </w:rPr>
            </w:pPr>
          </w:p>
          <w:p w14:paraId="61799DE9" w14:textId="0368C0FA" w:rsidR="009650B2" w:rsidRPr="004F3A21" w:rsidRDefault="009650B2" w:rsidP="00D54660">
            <w:pPr>
              <w:tabs>
                <w:tab w:val="left" w:pos="9639"/>
              </w:tabs>
              <w:spacing w:line="276" w:lineRule="auto"/>
              <w:ind w:right="90" w:firstLine="567"/>
              <w:jc w:val="both"/>
              <w:rPr>
                <w:rFonts w:ascii="GHEA Grapalat" w:hAnsi="GHEA Grapalat"/>
                <w:color w:val="000000"/>
              </w:rPr>
            </w:pPr>
            <w:r w:rsidRPr="004F3A21">
              <w:rPr>
                <w:rFonts w:ascii="GHEA Grapalat" w:hAnsi="GHEA Grapalat"/>
                <w:b/>
                <w:bCs/>
                <w:color w:val="000000"/>
              </w:rPr>
              <w:t>Հոդված 34.</w:t>
            </w:r>
          </w:p>
        </w:tc>
        <w:tc>
          <w:tcPr>
            <w:tcW w:w="0" w:type="auto"/>
            <w:shd w:val="clear" w:color="auto" w:fill="FFFFFF"/>
            <w:vAlign w:val="center"/>
            <w:hideMark/>
          </w:tcPr>
          <w:p w14:paraId="11ABEE15" w14:textId="1CB3EC46" w:rsidR="009650B2" w:rsidRPr="004F3A21" w:rsidRDefault="009650B2" w:rsidP="00D54660">
            <w:pPr>
              <w:tabs>
                <w:tab w:val="left" w:pos="9639"/>
              </w:tabs>
              <w:spacing w:line="276" w:lineRule="auto"/>
              <w:ind w:right="90" w:firstLine="567"/>
              <w:jc w:val="both"/>
              <w:rPr>
                <w:rFonts w:ascii="GHEA Grapalat" w:hAnsi="GHEA Grapalat"/>
                <w:b/>
                <w:bCs/>
                <w:color w:val="000000"/>
              </w:rPr>
            </w:pPr>
            <w:r w:rsidRPr="004F3A21">
              <w:rPr>
                <w:rFonts w:ascii="GHEA Grapalat" w:hAnsi="GHEA Grapalat"/>
                <w:b/>
                <w:bCs/>
                <w:strike/>
                <w:color w:val="FF0000"/>
              </w:rPr>
              <w:t>Հարկադիր կատարողների</w:t>
            </w:r>
            <w:r w:rsidRPr="004F3A21">
              <w:rPr>
                <w:rFonts w:ascii="GHEA Grapalat" w:hAnsi="GHEA Grapalat"/>
                <w:b/>
                <w:bCs/>
                <w:color w:val="FF0000"/>
              </w:rPr>
              <w:t xml:space="preserve"> </w:t>
            </w:r>
            <w:r w:rsidR="004B37DF" w:rsidRPr="0054304B">
              <w:rPr>
                <w:rFonts w:ascii="GHEA Grapalat" w:hAnsi="GHEA Grapalat"/>
                <w:b/>
                <w:bCs/>
                <w:color w:val="FF0000"/>
                <w:u w:val="single"/>
                <w:lang w:val="hy-AM"/>
              </w:rPr>
              <w:t>Հարկադիր կատարման ծառայության հանրային ծառայողների</w:t>
            </w:r>
            <w:r w:rsidR="004B37DF" w:rsidRPr="004F3A21">
              <w:rPr>
                <w:rFonts w:ascii="GHEA Grapalat" w:hAnsi="GHEA Grapalat"/>
                <w:b/>
                <w:bCs/>
                <w:color w:val="FF0000"/>
                <w:lang w:val="hy-AM"/>
              </w:rPr>
              <w:t xml:space="preserve"> </w:t>
            </w:r>
            <w:r w:rsidRPr="004F3A21">
              <w:rPr>
                <w:rFonts w:ascii="GHEA Grapalat" w:hAnsi="GHEA Grapalat"/>
                <w:b/>
                <w:bCs/>
                <w:color w:val="000000"/>
              </w:rPr>
              <w:t>նկատմամբ կիրառվող խրախուսանքները</w:t>
            </w:r>
          </w:p>
        </w:tc>
      </w:tr>
    </w:tbl>
    <w:p w14:paraId="29975DAC"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GHEA Grapalat" w:hAnsi="GHEA Grapalat"/>
          <w:b/>
          <w:bCs/>
          <w:i/>
          <w:iCs/>
          <w:color w:val="000000"/>
        </w:rPr>
        <w:t>(վերնագիրը փոփ.</w:t>
      </w:r>
      <w:r w:rsidRPr="004F3A21">
        <w:rPr>
          <w:rFonts w:ascii="Calibri" w:hAnsi="Calibri" w:cs="Calibri"/>
          <w:b/>
          <w:bCs/>
          <w:i/>
          <w:iCs/>
          <w:color w:val="000000"/>
        </w:rPr>
        <w:t> </w:t>
      </w:r>
      <w:r w:rsidRPr="004F3A21">
        <w:rPr>
          <w:rFonts w:ascii="GHEA Grapalat" w:hAnsi="GHEA Grapalat"/>
          <w:b/>
          <w:bCs/>
          <w:i/>
          <w:iCs/>
          <w:color w:val="000000"/>
        </w:rPr>
        <w:t xml:space="preserve">21.01.20 </w:t>
      </w:r>
      <w:r w:rsidRPr="004F3A21">
        <w:rPr>
          <w:rFonts w:ascii="GHEA Grapalat" w:hAnsi="GHEA Grapalat" w:cs="Arial Unicode"/>
          <w:b/>
          <w:bCs/>
          <w:i/>
          <w:iCs/>
          <w:color w:val="000000"/>
        </w:rPr>
        <w:t>ՀՕ</w:t>
      </w:r>
      <w:r w:rsidRPr="004F3A21">
        <w:rPr>
          <w:rFonts w:ascii="GHEA Grapalat" w:hAnsi="GHEA Grapalat"/>
          <w:b/>
          <w:bCs/>
          <w:i/>
          <w:iCs/>
          <w:color w:val="000000"/>
        </w:rPr>
        <w:t>-16-</w:t>
      </w:r>
      <w:r w:rsidRPr="004F3A21">
        <w:rPr>
          <w:rFonts w:ascii="GHEA Grapalat" w:hAnsi="GHEA Grapalat" w:cs="Arial Unicode"/>
          <w:b/>
          <w:bCs/>
          <w:i/>
          <w:iCs/>
          <w:color w:val="000000"/>
        </w:rPr>
        <w:t>Ն</w:t>
      </w:r>
      <w:r w:rsidRPr="004F3A21">
        <w:rPr>
          <w:rFonts w:ascii="GHEA Grapalat" w:hAnsi="GHEA Grapalat"/>
          <w:b/>
          <w:bCs/>
          <w:i/>
          <w:iCs/>
          <w:color w:val="000000"/>
        </w:rPr>
        <w:t>)</w:t>
      </w:r>
    </w:p>
    <w:p w14:paraId="2EF1673A"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rPr>
      </w:pPr>
      <w:r w:rsidRPr="004F3A21">
        <w:rPr>
          <w:rFonts w:ascii="Calibri" w:hAnsi="Calibri" w:cs="Calibri"/>
          <w:color w:val="000000"/>
        </w:rPr>
        <w:t> </w:t>
      </w:r>
    </w:p>
    <w:p w14:paraId="7E11EA71" w14:textId="5F56EA2F" w:rsidR="009650B2" w:rsidRPr="00DD2C00" w:rsidRDefault="009650B2" w:rsidP="00D54660">
      <w:pPr>
        <w:shd w:val="clear" w:color="auto" w:fill="FFFFFF"/>
        <w:tabs>
          <w:tab w:val="left" w:pos="9639"/>
        </w:tabs>
        <w:spacing w:line="276" w:lineRule="auto"/>
        <w:ind w:right="90" w:firstLine="567"/>
        <w:jc w:val="both"/>
        <w:rPr>
          <w:rFonts w:ascii="GHEA Grapalat" w:hAnsi="GHEA Grapalat"/>
          <w:color w:val="FFC000"/>
          <w:lang w:val="hy-AM"/>
        </w:rPr>
      </w:pPr>
      <w:r w:rsidRPr="004F3A21">
        <w:rPr>
          <w:rFonts w:ascii="GHEA Grapalat" w:hAnsi="GHEA Grapalat"/>
          <w:color w:val="000000"/>
        </w:rPr>
        <w:t xml:space="preserve">1. </w:t>
      </w:r>
      <w:r w:rsidR="00091654" w:rsidRPr="0054304B">
        <w:rPr>
          <w:rFonts w:ascii="GHEA Grapalat" w:hAnsi="GHEA Grapalat"/>
          <w:b/>
          <w:color w:val="FF0000"/>
          <w:u w:val="single"/>
          <w:lang w:val="hy-AM"/>
        </w:rPr>
        <w:t>Հարկադիր կատարման ծառայության հանրային ծառայողների</w:t>
      </w:r>
      <w:r w:rsidR="00091654" w:rsidRPr="004F3A21">
        <w:rPr>
          <w:rFonts w:ascii="GHEA Grapalat" w:hAnsi="GHEA Grapalat"/>
          <w:color w:val="FF0000"/>
          <w:lang w:val="hy-AM"/>
        </w:rPr>
        <w:t xml:space="preserve"> </w:t>
      </w:r>
      <w:r w:rsidRPr="004F3A21">
        <w:rPr>
          <w:rFonts w:ascii="GHEA Grapalat" w:hAnsi="GHEA Grapalat"/>
          <w:strike/>
          <w:color w:val="FF0000"/>
        </w:rPr>
        <w:t>Հարկադիր կատարողների</w:t>
      </w:r>
      <w:r w:rsidRPr="004F3A21">
        <w:rPr>
          <w:rFonts w:ascii="GHEA Grapalat" w:hAnsi="GHEA Grapalat"/>
          <w:color w:val="FF0000"/>
        </w:rPr>
        <w:t xml:space="preserve"> </w:t>
      </w:r>
      <w:r w:rsidRPr="004F3A21">
        <w:rPr>
          <w:rFonts w:ascii="GHEA Grapalat" w:hAnsi="GHEA Grapalat"/>
          <w:color w:val="000000"/>
        </w:rPr>
        <w:t xml:space="preserve">նկատմամբ կիրառվում են «Քաղաքացիական ծառայության մասին» օրենքով սահմանված խրախուսանքի տեսակները: </w:t>
      </w:r>
      <w:r w:rsidRPr="00DF5673">
        <w:rPr>
          <w:rFonts w:ascii="GHEA Grapalat" w:hAnsi="GHEA Grapalat"/>
          <w:strike/>
          <w:color w:val="FF0000"/>
        </w:rPr>
        <w:t>Հարկադիր կատարողների</w:t>
      </w:r>
      <w:r w:rsidR="00DF5673">
        <w:rPr>
          <w:rFonts w:ascii="GHEA Grapalat" w:hAnsi="GHEA Grapalat"/>
          <w:lang w:val="hy-AM"/>
        </w:rPr>
        <w:t xml:space="preserve"> </w:t>
      </w:r>
      <w:r w:rsidR="00DF5673" w:rsidRPr="0054304B">
        <w:rPr>
          <w:rFonts w:ascii="GHEA Grapalat" w:hAnsi="GHEA Grapalat"/>
          <w:b/>
          <w:color w:val="FF0000"/>
          <w:u w:val="single"/>
          <w:lang w:val="hy-AM"/>
        </w:rPr>
        <w:t>Հարկադիր</w:t>
      </w:r>
      <w:r w:rsidR="00DF5673" w:rsidRPr="0054304B">
        <w:rPr>
          <w:rFonts w:ascii="Calibri" w:hAnsi="Calibri" w:cs="Calibri"/>
          <w:b/>
          <w:color w:val="FF0000"/>
          <w:u w:val="single"/>
          <w:lang w:val="hy-AM"/>
        </w:rPr>
        <w:t xml:space="preserve"> </w:t>
      </w:r>
      <w:r w:rsidR="00DF5673" w:rsidRPr="0054304B">
        <w:rPr>
          <w:rFonts w:ascii="GHEA Grapalat" w:hAnsi="GHEA Grapalat"/>
          <w:b/>
          <w:color w:val="FF0000"/>
          <w:u w:val="single"/>
          <w:lang w:val="hy-AM"/>
        </w:rPr>
        <w:t>կատարման ծառայության հանրային ծառայողների</w:t>
      </w:r>
      <w:r w:rsidRPr="00DF5673">
        <w:rPr>
          <w:rFonts w:ascii="GHEA Grapalat" w:hAnsi="GHEA Grapalat"/>
          <w:color w:val="FF0000"/>
        </w:rPr>
        <w:t xml:space="preserve"> </w:t>
      </w:r>
      <w:r w:rsidRPr="00E04B52">
        <w:rPr>
          <w:rFonts w:ascii="GHEA Grapalat" w:hAnsi="GHEA Grapalat"/>
        </w:rPr>
        <w:t>նկատմամբ խրախուսանք</w:t>
      </w:r>
      <w:r w:rsidRPr="004F3A21">
        <w:rPr>
          <w:rFonts w:ascii="GHEA Grapalat" w:hAnsi="GHEA Grapalat"/>
          <w:color w:val="FF0000"/>
        </w:rPr>
        <w:t xml:space="preserve"> </w:t>
      </w:r>
      <w:r w:rsidRPr="0054304B">
        <w:rPr>
          <w:rFonts w:ascii="GHEA Grapalat" w:hAnsi="GHEA Grapalat"/>
          <w:b/>
          <w:color w:val="FF0000"/>
          <w:u w:val="single"/>
        </w:rPr>
        <w:t>կիրառում են համապատասխանաբար համապատասխան նախարարը և գլխավոր հարկադիր կատարողը</w:t>
      </w:r>
      <w:r w:rsidR="00091654" w:rsidRPr="00E04B52">
        <w:rPr>
          <w:rFonts w:ascii="GHEA Grapalat" w:hAnsi="GHEA Grapalat"/>
          <w:color w:val="FF0000"/>
          <w:lang w:val="hy-AM"/>
        </w:rPr>
        <w:t xml:space="preserve"> </w:t>
      </w:r>
      <w:r w:rsidRPr="00E04B52">
        <w:rPr>
          <w:rFonts w:ascii="GHEA Grapalat" w:hAnsi="GHEA Grapalat"/>
          <w:lang w:val="hy-AM"/>
        </w:rPr>
        <w:t xml:space="preserve">իր նշանակած </w:t>
      </w:r>
      <w:r w:rsidRPr="00DF5673">
        <w:rPr>
          <w:rFonts w:ascii="GHEA Grapalat" w:hAnsi="GHEA Grapalat"/>
          <w:strike/>
          <w:color w:val="FF0000"/>
          <w:lang w:val="hy-AM"/>
        </w:rPr>
        <w:t>հարկադիր կատարողների</w:t>
      </w:r>
      <w:r w:rsidR="00DF5673">
        <w:rPr>
          <w:rFonts w:ascii="GHEA Grapalat" w:hAnsi="GHEA Grapalat"/>
          <w:lang w:val="hy-AM"/>
        </w:rPr>
        <w:t xml:space="preserve"> </w:t>
      </w:r>
      <w:r w:rsidR="00DF5673" w:rsidRPr="0054304B">
        <w:rPr>
          <w:rFonts w:ascii="GHEA Grapalat" w:hAnsi="GHEA Grapalat"/>
          <w:b/>
          <w:color w:val="FF0000"/>
          <w:u w:val="single"/>
          <w:lang w:val="hy-AM"/>
        </w:rPr>
        <w:t>հարկադիր</w:t>
      </w:r>
      <w:r w:rsidR="00DF5673" w:rsidRPr="0054304B">
        <w:rPr>
          <w:rFonts w:ascii="Calibri" w:hAnsi="Calibri" w:cs="Calibri"/>
          <w:b/>
          <w:color w:val="FF0000"/>
          <w:u w:val="single"/>
          <w:lang w:val="hy-AM"/>
        </w:rPr>
        <w:t xml:space="preserve"> </w:t>
      </w:r>
      <w:r w:rsidR="00DF5673" w:rsidRPr="0054304B">
        <w:rPr>
          <w:rFonts w:ascii="GHEA Grapalat" w:hAnsi="GHEA Grapalat"/>
          <w:b/>
          <w:color w:val="FF0000"/>
          <w:u w:val="single"/>
          <w:lang w:val="hy-AM"/>
        </w:rPr>
        <w:t>կատարման ծառայության հանրային ծառայողների</w:t>
      </w:r>
      <w:r w:rsidRPr="00DF5673">
        <w:rPr>
          <w:rFonts w:ascii="GHEA Grapalat" w:hAnsi="GHEA Grapalat"/>
          <w:lang w:val="hy-AM"/>
        </w:rPr>
        <w:t xml:space="preserve"> </w:t>
      </w:r>
      <w:r w:rsidRPr="00E04B52">
        <w:rPr>
          <w:rFonts w:ascii="GHEA Grapalat" w:hAnsi="GHEA Grapalat"/>
          <w:lang w:val="hy-AM"/>
        </w:rPr>
        <w:t>նկատմամբ:</w:t>
      </w:r>
    </w:p>
    <w:p w14:paraId="323D5C9F" w14:textId="3718AD70" w:rsidR="009650B2"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2. Հարկադիր կատարողի նկատմամբ կարող է կիրառվել նաև արտահերթ կոչման շնորհում խրախուսանքի տեսակը, որը հարկադիր կատարողի նկատմամբ ծառայության ամբողջ ընթացքում կարող է կիրառվել միայն մեկ անգամ</w:t>
      </w:r>
      <w:r w:rsidR="0047321D" w:rsidRPr="00F31205">
        <w:rPr>
          <w:rFonts w:ascii="GHEA Grapalat" w:hAnsi="GHEA Grapalat"/>
          <w:color w:val="000000"/>
          <w:lang w:val="hy-AM"/>
        </w:rPr>
        <w:t xml:space="preserve"> </w:t>
      </w:r>
      <w:r w:rsidR="0047321D" w:rsidRPr="00F31205">
        <w:rPr>
          <w:rFonts w:ascii="GHEA Grapalat" w:hAnsi="GHEA Grapalat"/>
          <w:b/>
          <w:color w:val="FF0000"/>
          <w:u w:val="single"/>
          <w:shd w:val="clear" w:color="auto" w:fill="FFFFFF"/>
          <w:lang w:val="hy-AM"/>
        </w:rPr>
        <w:t>և եթե սույն հոդվածի 2.1-րդ մասի հիմքով վերջինիս չի շնորհվել արտահերթ կոչում</w:t>
      </w:r>
      <w:r w:rsidRPr="004F3A21">
        <w:rPr>
          <w:rFonts w:ascii="GHEA Grapalat" w:hAnsi="GHEA Grapalat"/>
          <w:color w:val="000000"/>
          <w:lang w:val="hy-AM"/>
        </w:rPr>
        <w:t>: Արտահերթ կոչման շնորհում խրախուսանքը կիրառում է գլխավոր հարկադիր կատարողը` համապատասխան նախարարի համաձայնությամբ:</w:t>
      </w:r>
    </w:p>
    <w:p w14:paraId="006B0B7C" w14:textId="77777777" w:rsidR="0047321D" w:rsidRPr="0047321D" w:rsidRDefault="0047321D" w:rsidP="00D54660">
      <w:pPr>
        <w:shd w:val="clear" w:color="auto" w:fill="FFFFFF"/>
        <w:tabs>
          <w:tab w:val="left" w:pos="9639"/>
        </w:tabs>
        <w:spacing w:line="276" w:lineRule="auto"/>
        <w:ind w:right="90" w:firstLine="567"/>
        <w:jc w:val="both"/>
        <w:rPr>
          <w:rFonts w:ascii="GHEA Grapalat" w:hAnsi="GHEA Grapalat"/>
          <w:b/>
          <w:color w:val="FF0000"/>
          <w:u w:val="single"/>
          <w:shd w:val="clear" w:color="auto" w:fill="FFFFFF"/>
          <w:lang w:val="hy-AM"/>
        </w:rPr>
      </w:pPr>
      <w:r w:rsidRPr="0047321D">
        <w:rPr>
          <w:rFonts w:ascii="GHEA Grapalat" w:hAnsi="GHEA Grapalat"/>
          <w:b/>
          <w:color w:val="FF0000"/>
          <w:u w:val="single"/>
          <w:shd w:val="clear" w:color="auto" w:fill="FFFFFF"/>
          <w:lang w:val="hy-AM"/>
        </w:rPr>
        <w:t>2.1. Հարկադիր կատարողի</w:t>
      </w:r>
      <w:r w:rsidRPr="00F31205">
        <w:rPr>
          <w:rFonts w:ascii="GHEA Grapalat" w:hAnsi="GHEA Grapalat" w:cs="Arial Unicode"/>
          <w:b/>
          <w:color w:val="FF0000"/>
          <w:u w:val="single"/>
          <w:shd w:val="clear" w:color="auto" w:fill="FFFFFF"/>
          <w:lang w:val="hy-AM"/>
        </w:rPr>
        <w:t>ն, որպես խրախուսանք,</w:t>
      </w:r>
      <w:r w:rsidRPr="0047321D">
        <w:rPr>
          <w:rFonts w:ascii="GHEA Grapalat" w:hAnsi="GHEA Grapalat"/>
          <w:b/>
          <w:color w:val="FF0000"/>
          <w:u w:val="single"/>
          <w:shd w:val="clear" w:color="auto" w:fill="FFFFFF"/>
          <w:lang w:val="hy-AM"/>
        </w:rPr>
        <w:t xml:space="preserve"> </w:t>
      </w:r>
      <w:r w:rsidRPr="0047321D">
        <w:rPr>
          <w:rFonts w:ascii="GHEA Grapalat" w:hAnsi="GHEA Grapalat" w:cs="Arial Unicode"/>
          <w:b/>
          <w:color w:val="FF0000"/>
          <w:u w:val="single"/>
          <w:shd w:val="clear" w:color="auto" w:fill="FFFFFF"/>
          <w:lang w:val="hy-AM"/>
        </w:rPr>
        <w:t>կարող</w:t>
      </w:r>
      <w:r w:rsidRPr="0047321D">
        <w:rPr>
          <w:rFonts w:ascii="GHEA Grapalat" w:hAnsi="GHEA Grapalat"/>
          <w:b/>
          <w:color w:val="FF0000"/>
          <w:u w:val="single"/>
          <w:shd w:val="clear" w:color="auto" w:fill="FFFFFF"/>
          <w:lang w:val="hy-AM"/>
        </w:rPr>
        <w:t xml:space="preserve"> </w:t>
      </w:r>
      <w:r w:rsidRPr="0047321D">
        <w:rPr>
          <w:rFonts w:ascii="GHEA Grapalat" w:hAnsi="GHEA Grapalat" w:cs="Arial Unicode"/>
          <w:b/>
          <w:color w:val="FF0000"/>
          <w:u w:val="single"/>
          <w:shd w:val="clear" w:color="auto" w:fill="FFFFFF"/>
          <w:lang w:val="hy-AM"/>
        </w:rPr>
        <w:t>է</w:t>
      </w:r>
      <w:r w:rsidRPr="0047321D">
        <w:rPr>
          <w:rFonts w:ascii="GHEA Grapalat" w:hAnsi="GHEA Grapalat"/>
          <w:b/>
          <w:color w:val="FF0000"/>
          <w:u w:val="single"/>
          <w:shd w:val="clear" w:color="auto" w:fill="FFFFFF"/>
          <w:lang w:val="hy-AM"/>
        </w:rPr>
        <w:t xml:space="preserve"> </w:t>
      </w:r>
      <w:r w:rsidRPr="00F31205">
        <w:rPr>
          <w:rFonts w:ascii="GHEA Grapalat" w:hAnsi="GHEA Grapalat" w:cs="Arial Unicode"/>
          <w:b/>
          <w:color w:val="FF0000"/>
          <w:u w:val="single"/>
          <w:shd w:val="clear" w:color="auto" w:fill="FFFFFF"/>
          <w:lang w:val="hy-AM"/>
        </w:rPr>
        <w:t>շնորհվել</w:t>
      </w:r>
      <w:r w:rsidRPr="0047321D">
        <w:rPr>
          <w:rFonts w:ascii="GHEA Grapalat" w:hAnsi="GHEA Grapalat"/>
          <w:b/>
          <w:color w:val="FF0000"/>
          <w:u w:val="single"/>
          <w:shd w:val="clear" w:color="auto" w:fill="FFFFFF"/>
          <w:lang w:val="hy-AM"/>
        </w:rPr>
        <w:t xml:space="preserve"> </w:t>
      </w:r>
      <w:r w:rsidRPr="0047321D">
        <w:rPr>
          <w:rFonts w:ascii="GHEA Grapalat" w:hAnsi="GHEA Grapalat" w:cs="Arial Unicode"/>
          <w:b/>
          <w:color w:val="FF0000"/>
          <w:u w:val="single"/>
          <w:shd w:val="clear" w:color="auto" w:fill="FFFFFF"/>
          <w:lang w:val="hy-AM"/>
        </w:rPr>
        <w:t>տվյալ պաշտոնի համար սահմանված առավելագույն կոչումից մեկ աստիճան բարձր կոչում</w:t>
      </w:r>
      <w:r w:rsidRPr="0047321D">
        <w:rPr>
          <w:rFonts w:ascii="GHEA Grapalat" w:hAnsi="GHEA Grapalat"/>
          <w:b/>
          <w:color w:val="FF0000"/>
          <w:u w:val="single"/>
          <w:shd w:val="clear" w:color="auto" w:fill="FFFFFF"/>
          <w:lang w:val="hy-AM"/>
        </w:rPr>
        <w:t>, եթե կրկնակի լրացել է ունեցած կոչումով ծառայության սահմանված ժամկետը, որը</w:t>
      </w:r>
      <w:r w:rsidRPr="0047321D">
        <w:rPr>
          <w:rFonts w:ascii="Calibri" w:hAnsi="Calibri" w:cs="Calibri"/>
          <w:b/>
          <w:color w:val="FF0000"/>
          <w:u w:val="single"/>
          <w:shd w:val="clear" w:color="auto" w:fill="FFFFFF"/>
          <w:lang w:val="hy-AM"/>
        </w:rPr>
        <w:t xml:space="preserve"> </w:t>
      </w:r>
      <w:r w:rsidRPr="0047321D">
        <w:rPr>
          <w:rFonts w:ascii="GHEA Grapalat" w:hAnsi="GHEA Grapalat"/>
          <w:b/>
          <w:color w:val="FF0000"/>
          <w:u w:val="single"/>
          <w:shd w:val="clear" w:color="auto" w:fill="FFFFFF"/>
          <w:lang w:val="hy-AM"/>
        </w:rPr>
        <w:t xml:space="preserve">հարկադիր կատարողի </w:t>
      </w:r>
      <w:r w:rsidRPr="0047321D">
        <w:rPr>
          <w:rFonts w:ascii="GHEA Grapalat" w:hAnsi="GHEA Grapalat" w:cs="Arial Unicode"/>
          <w:b/>
          <w:color w:val="FF0000"/>
          <w:u w:val="single"/>
          <w:shd w:val="clear" w:color="auto" w:fill="FFFFFF"/>
          <w:lang w:val="hy-AM"/>
        </w:rPr>
        <w:t>նկատմամբ</w:t>
      </w:r>
      <w:r w:rsidRPr="0047321D">
        <w:rPr>
          <w:rFonts w:ascii="GHEA Grapalat" w:hAnsi="GHEA Grapalat"/>
          <w:b/>
          <w:color w:val="FF0000"/>
          <w:u w:val="single"/>
          <w:shd w:val="clear" w:color="auto" w:fill="FFFFFF"/>
          <w:lang w:val="hy-AM"/>
        </w:rPr>
        <w:t xml:space="preserve"> </w:t>
      </w:r>
      <w:r w:rsidRPr="0047321D">
        <w:rPr>
          <w:rFonts w:ascii="GHEA Grapalat" w:hAnsi="GHEA Grapalat" w:cs="Arial Unicode"/>
          <w:b/>
          <w:color w:val="FF0000"/>
          <w:u w:val="single"/>
          <w:shd w:val="clear" w:color="auto" w:fill="FFFFFF"/>
          <w:lang w:val="hy-AM"/>
        </w:rPr>
        <w:t>ծառայ</w:t>
      </w:r>
      <w:r w:rsidRPr="0047321D">
        <w:rPr>
          <w:rFonts w:ascii="GHEA Grapalat" w:hAnsi="GHEA Grapalat"/>
          <w:b/>
          <w:color w:val="FF0000"/>
          <w:u w:val="single"/>
          <w:shd w:val="clear" w:color="auto" w:fill="FFFFFF"/>
          <w:lang w:val="hy-AM"/>
        </w:rPr>
        <w:t>ության ամբողջ ընթացքում կարող է կիրառվել մեկ անգամ</w:t>
      </w:r>
      <w:r w:rsidRPr="00F31205">
        <w:rPr>
          <w:rFonts w:ascii="GHEA Grapalat" w:hAnsi="GHEA Grapalat"/>
          <w:b/>
          <w:color w:val="FF0000"/>
          <w:u w:val="single"/>
          <w:shd w:val="clear" w:color="auto" w:fill="FFFFFF"/>
          <w:lang w:val="hy-AM"/>
        </w:rPr>
        <w:t xml:space="preserve"> և եթե սույն հոդվածի 2-րդ մասի հիմքով վերջինիս չի շնորհվել արտահերթ կոչում</w:t>
      </w:r>
      <w:r w:rsidRPr="0047321D">
        <w:rPr>
          <w:rFonts w:ascii="GHEA Grapalat" w:hAnsi="GHEA Grapalat"/>
          <w:b/>
          <w:color w:val="FF0000"/>
          <w:u w:val="single"/>
          <w:shd w:val="clear" w:color="auto" w:fill="FFFFFF"/>
          <w:lang w:val="hy-AM"/>
        </w:rPr>
        <w:t>:</w:t>
      </w:r>
    </w:p>
    <w:p w14:paraId="771701FF" w14:textId="4436ABD6"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 xml:space="preserve">3. Երկարամյա ծառայության և (կամ) ծառայողական պարտականությունները և (կամ) հանձնարարականները (առաջադրանքները) բարեխղճորեն կատարելու համար </w:t>
      </w:r>
      <w:r w:rsidR="00091654" w:rsidRPr="0054304B">
        <w:rPr>
          <w:rFonts w:ascii="GHEA Grapalat" w:hAnsi="GHEA Grapalat"/>
          <w:b/>
          <w:color w:val="FF0000"/>
          <w:u w:val="single"/>
          <w:lang w:val="hy-AM"/>
        </w:rPr>
        <w:t>Հարկադիր կատարման ծառայության հանրային ծառայողները</w:t>
      </w:r>
      <w:r w:rsidR="00091654" w:rsidRPr="004F3A21">
        <w:rPr>
          <w:rFonts w:ascii="GHEA Grapalat" w:hAnsi="GHEA Grapalat"/>
          <w:color w:val="FF0000"/>
          <w:lang w:val="hy-AM"/>
        </w:rPr>
        <w:t xml:space="preserve"> </w:t>
      </w:r>
      <w:r w:rsidRPr="004F3A21">
        <w:rPr>
          <w:rFonts w:ascii="GHEA Grapalat" w:hAnsi="GHEA Grapalat"/>
          <w:strike/>
          <w:color w:val="FF0000"/>
          <w:lang w:val="hy-AM"/>
        </w:rPr>
        <w:t>հարկադիր կատարողը</w:t>
      </w:r>
      <w:r w:rsidRPr="004F3A21">
        <w:rPr>
          <w:rFonts w:ascii="GHEA Grapalat" w:hAnsi="GHEA Grapalat"/>
          <w:color w:val="FF0000"/>
          <w:lang w:val="hy-AM"/>
        </w:rPr>
        <w:t xml:space="preserve"> </w:t>
      </w:r>
      <w:r w:rsidRPr="004F3A21">
        <w:rPr>
          <w:rFonts w:ascii="GHEA Grapalat" w:hAnsi="GHEA Grapalat"/>
          <w:color w:val="000000"/>
          <w:lang w:val="hy-AM"/>
        </w:rPr>
        <w:t>կարող է պարգևատրվել մեդալով կամ կրծքանշանով:</w:t>
      </w:r>
    </w:p>
    <w:p w14:paraId="48B4835B"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4. Մեդալի և կրծքանշանի տեսակները, ձևերը և շնորհման կարգը սահմանում է հանրային ծառայությունը համակարգող փոխվարչապետը:</w:t>
      </w:r>
    </w:p>
    <w:p w14:paraId="50200D4E"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lastRenderedPageBreak/>
        <w:t>5.</w:t>
      </w:r>
      <w:r w:rsidRPr="004F3A21">
        <w:rPr>
          <w:rFonts w:ascii="Calibri" w:hAnsi="Calibri" w:cs="Calibri"/>
          <w:color w:val="000000"/>
          <w:lang w:val="hy-AM"/>
        </w:rPr>
        <w:t> </w:t>
      </w:r>
      <w:r w:rsidRPr="004F3A21">
        <w:rPr>
          <w:rFonts w:ascii="GHEA Grapalat" w:hAnsi="GHEA Grapalat"/>
          <w:b/>
          <w:bCs/>
          <w:i/>
          <w:iCs/>
          <w:color w:val="000000"/>
          <w:lang w:val="hy-AM"/>
        </w:rPr>
        <w:t>(մասն ուժը կորցրել է 21.01.20 ՀՕ-16-Ն)</w:t>
      </w:r>
    </w:p>
    <w:p w14:paraId="78AB3B9B"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6.</w:t>
      </w:r>
      <w:r w:rsidRPr="004F3A21">
        <w:rPr>
          <w:rFonts w:ascii="Calibri" w:hAnsi="Calibri" w:cs="Calibri"/>
          <w:color w:val="000000"/>
          <w:lang w:val="hy-AM"/>
        </w:rPr>
        <w:t> </w:t>
      </w:r>
      <w:r w:rsidRPr="004F3A21">
        <w:rPr>
          <w:rFonts w:ascii="GHEA Grapalat" w:hAnsi="GHEA Grapalat"/>
          <w:b/>
          <w:bCs/>
          <w:i/>
          <w:iCs/>
          <w:color w:val="000000"/>
          <w:lang w:val="hy-AM"/>
        </w:rPr>
        <w:t>(մասն ուժը կորցրել է 21.01.20 ՀՕ-16-Ն)</w:t>
      </w:r>
    </w:p>
    <w:p w14:paraId="5C1A9414"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color w:val="000000"/>
          <w:lang w:val="hy-AM"/>
        </w:rPr>
        <w:t>7.</w:t>
      </w:r>
      <w:r w:rsidRPr="004F3A21">
        <w:rPr>
          <w:rFonts w:ascii="Calibri" w:hAnsi="Calibri" w:cs="Calibri"/>
          <w:color w:val="000000"/>
          <w:lang w:val="hy-AM"/>
        </w:rPr>
        <w:t> </w:t>
      </w:r>
      <w:r w:rsidRPr="004F3A21">
        <w:rPr>
          <w:rFonts w:ascii="GHEA Grapalat" w:hAnsi="GHEA Grapalat"/>
          <w:b/>
          <w:bCs/>
          <w:i/>
          <w:iCs/>
          <w:color w:val="000000"/>
          <w:lang w:val="hy-AM"/>
        </w:rPr>
        <w:t>(մասն ուժը կորցրել է 21.01.20 ՀՕ-16-Ն)</w:t>
      </w:r>
    </w:p>
    <w:p w14:paraId="02AFBD54"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b/>
          <w:bCs/>
          <w:i/>
          <w:iCs/>
          <w:color w:val="000000"/>
          <w:lang w:val="hy-AM"/>
        </w:rPr>
        <w:t>(34-րդ հոդվածը</w:t>
      </w:r>
      <w:r w:rsidRPr="004F3A21">
        <w:rPr>
          <w:rFonts w:ascii="Calibri" w:hAnsi="Calibri" w:cs="Calibri"/>
          <w:b/>
          <w:bCs/>
          <w:i/>
          <w:iCs/>
          <w:color w:val="000000"/>
          <w:lang w:val="hy-AM"/>
        </w:rPr>
        <w:t> </w:t>
      </w:r>
      <w:r w:rsidRPr="004F3A21">
        <w:rPr>
          <w:rFonts w:ascii="GHEA Grapalat" w:hAnsi="GHEA Grapalat" w:cs="Arial Unicode"/>
          <w:b/>
          <w:bCs/>
          <w:i/>
          <w:iCs/>
          <w:color w:val="000000"/>
          <w:lang w:val="hy-AM"/>
        </w:rPr>
        <w:t>խմբ</w:t>
      </w:r>
      <w:r w:rsidRPr="004F3A21">
        <w:rPr>
          <w:rFonts w:ascii="GHEA Grapalat" w:hAnsi="GHEA Grapalat"/>
          <w:b/>
          <w:bCs/>
          <w:i/>
          <w:iCs/>
          <w:color w:val="000000"/>
          <w:lang w:val="hy-AM"/>
        </w:rPr>
        <w:t xml:space="preserve">. 16.12.05 </w:t>
      </w:r>
      <w:r w:rsidRPr="004F3A21">
        <w:rPr>
          <w:rFonts w:ascii="GHEA Grapalat" w:hAnsi="GHEA Grapalat" w:cs="Arial Unicode"/>
          <w:b/>
          <w:bCs/>
          <w:i/>
          <w:iCs/>
          <w:color w:val="000000"/>
          <w:lang w:val="hy-AM"/>
        </w:rPr>
        <w:t>ՀՕ</w:t>
      </w:r>
      <w:r w:rsidRPr="004F3A21">
        <w:rPr>
          <w:rFonts w:ascii="GHEA Grapalat" w:hAnsi="GHEA Grapalat"/>
          <w:b/>
          <w:bCs/>
          <w:i/>
          <w:iCs/>
          <w:color w:val="000000"/>
          <w:lang w:val="hy-AM"/>
        </w:rPr>
        <w:t>-29-</w:t>
      </w:r>
      <w:r w:rsidRPr="004F3A21">
        <w:rPr>
          <w:rFonts w:ascii="GHEA Grapalat" w:hAnsi="GHEA Grapalat" w:cs="Arial Unicode"/>
          <w:b/>
          <w:bCs/>
          <w:i/>
          <w:iCs/>
          <w:color w:val="000000"/>
          <w:lang w:val="hy-AM"/>
        </w:rPr>
        <w:t>Ն</w:t>
      </w:r>
      <w:r w:rsidRPr="004F3A21">
        <w:rPr>
          <w:rFonts w:ascii="GHEA Grapalat" w:hAnsi="GHEA Grapalat"/>
          <w:b/>
          <w:bCs/>
          <w:i/>
          <w:iCs/>
          <w:color w:val="000000"/>
          <w:lang w:val="hy-AM"/>
        </w:rPr>
        <w:t xml:space="preserve">, 15.06.06 </w:t>
      </w:r>
      <w:r w:rsidRPr="004F3A21">
        <w:rPr>
          <w:rFonts w:ascii="GHEA Grapalat" w:hAnsi="GHEA Grapalat" w:cs="Arial Unicode"/>
          <w:b/>
          <w:bCs/>
          <w:i/>
          <w:iCs/>
          <w:color w:val="000000"/>
          <w:lang w:val="hy-AM"/>
        </w:rPr>
        <w:t>ՀՕ</w:t>
      </w:r>
      <w:r w:rsidRPr="004F3A21">
        <w:rPr>
          <w:rFonts w:ascii="GHEA Grapalat" w:hAnsi="GHEA Grapalat"/>
          <w:b/>
          <w:bCs/>
          <w:i/>
          <w:iCs/>
          <w:color w:val="000000"/>
          <w:lang w:val="hy-AM"/>
        </w:rPr>
        <w:t>-132-</w:t>
      </w:r>
      <w:r w:rsidRPr="004F3A21">
        <w:rPr>
          <w:rFonts w:ascii="GHEA Grapalat" w:hAnsi="GHEA Grapalat" w:cs="Arial Unicode"/>
          <w:b/>
          <w:bCs/>
          <w:i/>
          <w:iCs/>
          <w:color w:val="000000"/>
          <w:lang w:val="hy-AM"/>
        </w:rPr>
        <w:t>Ն</w:t>
      </w:r>
      <w:r w:rsidRPr="004F3A21">
        <w:rPr>
          <w:rFonts w:ascii="GHEA Grapalat" w:hAnsi="GHEA Grapalat"/>
          <w:b/>
          <w:bCs/>
          <w:i/>
          <w:iCs/>
          <w:color w:val="000000"/>
          <w:lang w:val="hy-AM"/>
        </w:rPr>
        <w:t xml:space="preserve">, 12.12.13 </w:t>
      </w:r>
      <w:r w:rsidRPr="004F3A21">
        <w:rPr>
          <w:rFonts w:ascii="GHEA Grapalat" w:hAnsi="GHEA Grapalat" w:cs="Arial Unicode"/>
          <w:b/>
          <w:bCs/>
          <w:i/>
          <w:iCs/>
          <w:color w:val="000000"/>
          <w:lang w:val="hy-AM"/>
        </w:rPr>
        <w:t>ՀՕ</w:t>
      </w:r>
      <w:r w:rsidRPr="004F3A21">
        <w:rPr>
          <w:rFonts w:ascii="GHEA Grapalat" w:hAnsi="GHEA Grapalat"/>
          <w:b/>
          <w:bCs/>
          <w:i/>
          <w:iCs/>
          <w:color w:val="000000"/>
          <w:lang w:val="hy-AM"/>
        </w:rPr>
        <w:t>-168-</w:t>
      </w:r>
      <w:r w:rsidRPr="004F3A21">
        <w:rPr>
          <w:rFonts w:ascii="GHEA Grapalat" w:hAnsi="GHEA Grapalat" w:cs="Arial Unicode"/>
          <w:b/>
          <w:bCs/>
          <w:i/>
          <w:iCs/>
          <w:color w:val="000000"/>
          <w:lang w:val="hy-AM"/>
        </w:rPr>
        <w:t>Ն</w:t>
      </w:r>
      <w:r w:rsidRPr="004F3A21">
        <w:rPr>
          <w:rFonts w:ascii="GHEA Grapalat" w:hAnsi="GHEA Grapalat"/>
          <w:b/>
          <w:bCs/>
          <w:i/>
          <w:iCs/>
          <w:color w:val="000000"/>
          <w:lang w:val="hy-AM"/>
        </w:rPr>
        <w:t xml:space="preserve">, </w:t>
      </w:r>
      <w:r w:rsidRPr="004F3A21">
        <w:rPr>
          <w:rFonts w:ascii="GHEA Grapalat" w:hAnsi="GHEA Grapalat" w:cs="Arial Unicode"/>
          <w:b/>
          <w:bCs/>
          <w:i/>
          <w:iCs/>
          <w:color w:val="000000"/>
          <w:lang w:val="hy-AM"/>
        </w:rPr>
        <w:t>լրաց</w:t>
      </w:r>
      <w:r w:rsidRPr="004F3A21">
        <w:rPr>
          <w:rFonts w:ascii="GHEA Grapalat" w:hAnsi="GHEA Grapalat"/>
          <w:b/>
          <w:bCs/>
          <w:i/>
          <w:iCs/>
          <w:color w:val="000000"/>
          <w:lang w:val="hy-AM"/>
        </w:rPr>
        <w:t xml:space="preserve">., </w:t>
      </w:r>
      <w:r w:rsidRPr="004F3A21">
        <w:rPr>
          <w:rFonts w:ascii="GHEA Grapalat" w:hAnsi="GHEA Grapalat" w:cs="Arial Unicode"/>
          <w:b/>
          <w:bCs/>
          <w:i/>
          <w:iCs/>
          <w:color w:val="000000"/>
          <w:lang w:val="hy-AM"/>
        </w:rPr>
        <w:t>փոփ</w:t>
      </w:r>
      <w:r w:rsidRPr="004F3A21">
        <w:rPr>
          <w:rFonts w:ascii="GHEA Grapalat" w:hAnsi="GHEA Grapalat"/>
          <w:b/>
          <w:bCs/>
          <w:i/>
          <w:iCs/>
          <w:color w:val="000000"/>
          <w:lang w:val="hy-AM"/>
        </w:rPr>
        <w:t xml:space="preserve">. 05.02.15 </w:t>
      </w:r>
      <w:r w:rsidRPr="004F3A21">
        <w:rPr>
          <w:rFonts w:ascii="GHEA Grapalat" w:hAnsi="GHEA Grapalat" w:cs="Arial Unicode"/>
          <w:b/>
          <w:bCs/>
          <w:i/>
          <w:iCs/>
          <w:color w:val="000000"/>
          <w:lang w:val="hy-AM"/>
        </w:rPr>
        <w:t>ՀՕ</w:t>
      </w:r>
      <w:r w:rsidRPr="004F3A21">
        <w:rPr>
          <w:rFonts w:ascii="GHEA Grapalat" w:hAnsi="GHEA Grapalat"/>
          <w:b/>
          <w:bCs/>
          <w:i/>
          <w:iCs/>
          <w:color w:val="000000"/>
          <w:lang w:val="hy-AM"/>
        </w:rPr>
        <w:t>-2-</w:t>
      </w:r>
      <w:r w:rsidRPr="004F3A21">
        <w:rPr>
          <w:rFonts w:ascii="GHEA Grapalat" w:hAnsi="GHEA Grapalat" w:cs="Arial Unicode"/>
          <w:b/>
          <w:bCs/>
          <w:i/>
          <w:iCs/>
          <w:color w:val="000000"/>
          <w:lang w:val="hy-AM"/>
        </w:rPr>
        <w:t>Ն</w:t>
      </w:r>
      <w:r w:rsidRPr="004F3A21">
        <w:rPr>
          <w:rFonts w:ascii="GHEA Grapalat" w:hAnsi="GHEA Grapalat"/>
          <w:b/>
          <w:bCs/>
          <w:i/>
          <w:iCs/>
          <w:color w:val="000000"/>
          <w:lang w:val="hy-AM"/>
        </w:rPr>
        <w:t xml:space="preserve">, </w:t>
      </w:r>
      <w:r w:rsidRPr="004F3A21">
        <w:rPr>
          <w:rFonts w:ascii="GHEA Grapalat" w:hAnsi="GHEA Grapalat" w:cs="Arial Unicode"/>
          <w:b/>
          <w:bCs/>
          <w:i/>
          <w:iCs/>
          <w:color w:val="000000"/>
          <w:lang w:val="hy-AM"/>
        </w:rPr>
        <w:t>փոփ</w:t>
      </w:r>
      <w:r w:rsidRPr="004F3A21">
        <w:rPr>
          <w:rFonts w:ascii="GHEA Grapalat" w:hAnsi="GHEA Grapalat"/>
          <w:b/>
          <w:bCs/>
          <w:i/>
          <w:iCs/>
          <w:color w:val="000000"/>
          <w:lang w:val="hy-AM"/>
        </w:rPr>
        <w:t xml:space="preserve">. 23.03.18 </w:t>
      </w:r>
      <w:r w:rsidRPr="004F3A21">
        <w:rPr>
          <w:rFonts w:ascii="GHEA Grapalat" w:hAnsi="GHEA Grapalat" w:cs="Arial Unicode"/>
          <w:b/>
          <w:bCs/>
          <w:i/>
          <w:iCs/>
          <w:color w:val="000000"/>
          <w:lang w:val="hy-AM"/>
        </w:rPr>
        <w:t>ՀՕ</w:t>
      </w:r>
      <w:r w:rsidRPr="004F3A21">
        <w:rPr>
          <w:rFonts w:ascii="GHEA Grapalat" w:hAnsi="GHEA Grapalat"/>
          <w:b/>
          <w:bCs/>
          <w:i/>
          <w:iCs/>
          <w:color w:val="000000"/>
          <w:lang w:val="hy-AM"/>
        </w:rPr>
        <w:t>-281-</w:t>
      </w:r>
      <w:r w:rsidRPr="004F3A21">
        <w:rPr>
          <w:rFonts w:ascii="GHEA Grapalat" w:hAnsi="GHEA Grapalat" w:cs="Arial Unicode"/>
          <w:b/>
          <w:bCs/>
          <w:i/>
          <w:iCs/>
          <w:color w:val="000000"/>
          <w:lang w:val="hy-AM"/>
        </w:rPr>
        <w:t>Ն</w:t>
      </w:r>
      <w:r w:rsidRPr="004F3A21">
        <w:rPr>
          <w:rFonts w:ascii="GHEA Grapalat" w:hAnsi="GHEA Grapalat"/>
          <w:b/>
          <w:bCs/>
          <w:i/>
          <w:iCs/>
          <w:color w:val="000000"/>
          <w:lang w:val="hy-AM"/>
        </w:rPr>
        <w:t>,</w:t>
      </w:r>
      <w:r w:rsidRPr="004F3A21">
        <w:rPr>
          <w:rFonts w:ascii="Calibri" w:hAnsi="Calibri" w:cs="Calibri"/>
          <w:b/>
          <w:bCs/>
          <w:i/>
          <w:iCs/>
          <w:color w:val="000000"/>
          <w:lang w:val="hy-AM"/>
        </w:rPr>
        <w:t> </w:t>
      </w:r>
      <w:r w:rsidRPr="004F3A21">
        <w:rPr>
          <w:rFonts w:ascii="GHEA Grapalat" w:hAnsi="GHEA Grapalat" w:cs="Arial Unicode"/>
          <w:b/>
          <w:bCs/>
          <w:i/>
          <w:iCs/>
          <w:color w:val="000000"/>
          <w:lang w:val="hy-AM"/>
        </w:rPr>
        <w:t>փոփ</w:t>
      </w:r>
      <w:r w:rsidRPr="004F3A21">
        <w:rPr>
          <w:rFonts w:ascii="GHEA Grapalat" w:hAnsi="GHEA Grapalat"/>
          <w:b/>
          <w:bCs/>
          <w:i/>
          <w:iCs/>
          <w:color w:val="000000"/>
          <w:lang w:val="hy-AM"/>
        </w:rPr>
        <w:t xml:space="preserve">., </w:t>
      </w:r>
      <w:r w:rsidRPr="004F3A21">
        <w:rPr>
          <w:rFonts w:ascii="GHEA Grapalat" w:hAnsi="GHEA Grapalat" w:cs="Arial Unicode"/>
          <w:b/>
          <w:bCs/>
          <w:i/>
          <w:iCs/>
          <w:color w:val="000000"/>
          <w:lang w:val="hy-AM"/>
        </w:rPr>
        <w:t>խմբ</w:t>
      </w:r>
      <w:r w:rsidRPr="004F3A21">
        <w:rPr>
          <w:rFonts w:ascii="GHEA Grapalat" w:hAnsi="GHEA Grapalat"/>
          <w:b/>
          <w:bCs/>
          <w:i/>
          <w:iCs/>
          <w:color w:val="000000"/>
          <w:lang w:val="hy-AM"/>
        </w:rPr>
        <w:t>.</w:t>
      </w:r>
      <w:r w:rsidRPr="004F3A21">
        <w:rPr>
          <w:rFonts w:ascii="Calibri" w:hAnsi="Calibri" w:cs="Calibri"/>
          <w:b/>
          <w:bCs/>
          <w:i/>
          <w:iCs/>
          <w:color w:val="000000"/>
          <w:lang w:val="hy-AM"/>
        </w:rPr>
        <w:t> </w:t>
      </w:r>
      <w:r w:rsidRPr="004F3A21">
        <w:rPr>
          <w:rFonts w:ascii="GHEA Grapalat" w:hAnsi="GHEA Grapalat"/>
          <w:b/>
          <w:bCs/>
          <w:i/>
          <w:iCs/>
          <w:color w:val="000000"/>
          <w:lang w:val="hy-AM"/>
        </w:rPr>
        <w:t xml:space="preserve">21.01.20 </w:t>
      </w:r>
      <w:r w:rsidRPr="004F3A21">
        <w:rPr>
          <w:rFonts w:ascii="GHEA Grapalat" w:hAnsi="GHEA Grapalat" w:cs="Arial Unicode"/>
          <w:b/>
          <w:bCs/>
          <w:i/>
          <w:iCs/>
          <w:color w:val="000000"/>
          <w:lang w:val="hy-AM"/>
        </w:rPr>
        <w:t>ՀՕ</w:t>
      </w:r>
      <w:r w:rsidRPr="004F3A21">
        <w:rPr>
          <w:rFonts w:ascii="GHEA Grapalat" w:hAnsi="GHEA Grapalat"/>
          <w:b/>
          <w:bCs/>
          <w:i/>
          <w:iCs/>
          <w:color w:val="000000"/>
          <w:lang w:val="hy-AM"/>
        </w:rPr>
        <w:t>-16-</w:t>
      </w:r>
      <w:r w:rsidRPr="004F3A21">
        <w:rPr>
          <w:rFonts w:ascii="GHEA Grapalat" w:hAnsi="GHEA Grapalat" w:cs="Arial Unicode"/>
          <w:b/>
          <w:bCs/>
          <w:i/>
          <w:iCs/>
          <w:color w:val="000000"/>
          <w:lang w:val="hy-AM"/>
        </w:rPr>
        <w:t>Ն</w:t>
      </w:r>
      <w:r w:rsidRPr="004F3A21">
        <w:rPr>
          <w:rFonts w:ascii="GHEA Grapalat" w:hAnsi="GHEA Grapalat"/>
          <w:b/>
          <w:bCs/>
          <w:i/>
          <w:iCs/>
          <w:color w:val="000000"/>
          <w:lang w:val="hy-AM"/>
        </w:rPr>
        <w:t>)</w:t>
      </w:r>
    </w:p>
    <w:p w14:paraId="2AFEEEDF"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GHEA Grapalat" w:hAnsi="GHEA Grapalat"/>
          <w:b/>
          <w:bCs/>
          <w:i/>
          <w:iCs/>
          <w:color w:val="000000"/>
          <w:lang w:val="hy-AM"/>
        </w:rPr>
        <w:t>(21.01.20 ՀՕ-16-Ն օրենքն ունի անցումային դրույթ)</w:t>
      </w:r>
    </w:p>
    <w:p w14:paraId="111EB310"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r w:rsidRPr="004F3A21">
        <w:rPr>
          <w:rFonts w:ascii="Calibri"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466001" w14:paraId="4EDF9934" w14:textId="77777777" w:rsidTr="00ED2C55">
        <w:trPr>
          <w:tblCellSpacing w:w="0" w:type="dxa"/>
        </w:trPr>
        <w:tc>
          <w:tcPr>
            <w:tcW w:w="2025" w:type="dxa"/>
            <w:shd w:val="clear" w:color="auto" w:fill="FFFFFF"/>
            <w:hideMark/>
          </w:tcPr>
          <w:p w14:paraId="61C83351" w14:textId="77777777" w:rsidR="009650B2" w:rsidRPr="004F3A21" w:rsidRDefault="009650B2" w:rsidP="00D54660">
            <w:pPr>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b/>
                <w:bCs/>
                <w:color w:val="000000"/>
                <w:lang w:val="hy-AM" w:eastAsia="hy-AM"/>
              </w:rPr>
              <w:t>Հոդված 35.</w:t>
            </w:r>
          </w:p>
        </w:tc>
        <w:tc>
          <w:tcPr>
            <w:tcW w:w="0" w:type="auto"/>
            <w:shd w:val="clear" w:color="auto" w:fill="FFFFFF"/>
            <w:vAlign w:val="center"/>
            <w:hideMark/>
          </w:tcPr>
          <w:p w14:paraId="5865A7B4" w14:textId="385DD798" w:rsidR="009650B2" w:rsidRPr="004F3A21" w:rsidRDefault="009650B2" w:rsidP="00D54660">
            <w:pPr>
              <w:tabs>
                <w:tab w:val="left" w:pos="9639"/>
              </w:tabs>
              <w:spacing w:before="100" w:beforeAutospacing="1" w:after="100" w:afterAutospacing="1" w:line="276" w:lineRule="auto"/>
              <w:ind w:firstLine="567"/>
              <w:jc w:val="both"/>
              <w:rPr>
                <w:rFonts w:ascii="GHEA Grapalat" w:hAnsi="GHEA Grapalat"/>
                <w:color w:val="000000"/>
                <w:lang w:val="hy-AM" w:eastAsia="hy-AM"/>
              </w:rPr>
            </w:pPr>
            <w:r w:rsidRPr="008279FB">
              <w:rPr>
                <w:rFonts w:ascii="GHEA Grapalat" w:hAnsi="GHEA Grapalat"/>
                <w:b/>
                <w:bCs/>
                <w:strike/>
                <w:color w:val="FF0000"/>
                <w:lang w:val="hy-AM" w:eastAsia="hy-AM"/>
              </w:rPr>
              <w:t>Հարկադիր կատարողի</w:t>
            </w:r>
            <w:r w:rsidRPr="008279FB">
              <w:rPr>
                <w:rFonts w:ascii="GHEA Grapalat" w:hAnsi="GHEA Grapalat"/>
                <w:b/>
                <w:bCs/>
                <w:color w:val="FF0000"/>
                <w:lang w:val="hy-AM" w:eastAsia="hy-AM"/>
              </w:rPr>
              <w:t xml:space="preserve"> </w:t>
            </w:r>
            <w:r w:rsidR="00435DE8" w:rsidRPr="0054304B">
              <w:rPr>
                <w:rFonts w:ascii="GHEA Grapalat" w:hAnsi="GHEA Grapalat"/>
                <w:b/>
                <w:bCs/>
                <w:color w:val="FF0000"/>
                <w:u w:val="single"/>
                <w:lang w:val="hy-AM" w:eastAsia="hy-AM"/>
              </w:rPr>
              <w:t xml:space="preserve">Հարկադիր կատարման ծառայության </w:t>
            </w:r>
            <w:r w:rsidR="0047321D">
              <w:rPr>
                <w:rFonts w:ascii="GHEA Grapalat" w:hAnsi="GHEA Grapalat"/>
                <w:b/>
                <w:bCs/>
                <w:color w:val="FF0000"/>
                <w:u w:val="single"/>
                <w:lang w:val="hy-AM" w:eastAsia="hy-AM"/>
              </w:rPr>
              <w:t>հանր</w:t>
            </w:r>
            <w:r w:rsidR="00435DE8" w:rsidRPr="0054304B">
              <w:rPr>
                <w:rFonts w:ascii="GHEA Grapalat" w:hAnsi="GHEA Grapalat"/>
                <w:b/>
                <w:bCs/>
                <w:color w:val="FF0000"/>
                <w:u w:val="single"/>
                <w:lang w:val="hy-AM" w:eastAsia="hy-AM"/>
              </w:rPr>
              <w:t>ային ծառայողների</w:t>
            </w:r>
            <w:r w:rsidR="00435DE8" w:rsidRPr="008279FB">
              <w:rPr>
                <w:rFonts w:ascii="GHEA Grapalat" w:hAnsi="GHEA Grapalat"/>
                <w:b/>
                <w:bCs/>
                <w:color w:val="FF0000"/>
                <w:lang w:val="hy-AM" w:eastAsia="hy-AM"/>
              </w:rPr>
              <w:t xml:space="preserve"> </w:t>
            </w:r>
            <w:r w:rsidRPr="004F3A21">
              <w:rPr>
                <w:rFonts w:ascii="GHEA Grapalat" w:hAnsi="GHEA Grapalat"/>
                <w:b/>
                <w:bCs/>
                <w:color w:val="000000"/>
                <w:lang w:val="hy-AM" w:eastAsia="hy-AM"/>
              </w:rPr>
              <w:t>նկատմամբ կիրառվող կարգապահական տույժերը</w:t>
            </w:r>
          </w:p>
        </w:tc>
      </w:tr>
    </w:tbl>
    <w:p w14:paraId="7305408C"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b/>
          <w:bCs/>
          <w:i/>
          <w:iCs/>
          <w:color w:val="000000"/>
          <w:lang w:val="hy-AM" w:eastAsia="hy-AM"/>
        </w:rPr>
        <w:t>(վերնագիրը</w:t>
      </w:r>
      <w:r w:rsidRPr="004F3A21">
        <w:rPr>
          <w:rFonts w:ascii="Calibri" w:hAnsi="Calibri" w:cs="Calibri"/>
          <w:b/>
          <w:bCs/>
          <w:i/>
          <w:iCs/>
          <w:color w:val="000000"/>
          <w:lang w:val="hy-AM" w:eastAsia="hy-AM"/>
        </w:rPr>
        <w:t> </w:t>
      </w:r>
      <w:r w:rsidRPr="004F3A21">
        <w:rPr>
          <w:rFonts w:ascii="GHEA Grapalat" w:hAnsi="GHEA Grapalat" w:cs="Arial Unicode"/>
          <w:b/>
          <w:bCs/>
          <w:i/>
          <w:iCs/>
          <w:color w:val="000000"/>
          <w:lang w:val="hy-AM" w:eastAsia="hy-AM"/>
        </w:rPr>
        <w:t>խմբ</w:t>
      </w:r>
      <w:r w:rsidRPr="004F3A21">
        <w:rPr>
          <w:rFonts w:ascii="GHEA Grapalat" w:hAnsi="GHEA Grapalat"/>
          <w:b/>
          <w:bCs/>
          <w:i/>
          <w:iCs/>
          <w:color w:val="000000"/>
          <w:lang w:val="hy-AM" w:eastAsia="hy-AM"/>
        </w:rPr>
        <w:t xml:space="preserve">. 16.12.05 </w:t>
      </w:r>
      <w:r w:rsidRPr="004F3A21">
        <w:rPr>
          <w:rFonts w:ascii="GHEA Grapalat" w:hAnsi="GHEA Grapalat" w:cs="Arial Unicode"/>
          <w:b/>
          <w:bCs/>
          <w:i/>
          <w:iCs/>
          <w:color w:val="000000"/>
          <w:lang w:val="hy-AM" w:eastAsia="hy-AM"/>
        </w:rPr>
        <w:t>ՀՕ</w:t>
      </w:r>
      <w:r w:rsidRPr="004F3A21">
        <w:rPr>
          <w:rFonts w:ascii="GHEA Grapalat" w:hAnsi="GHEA Grapalat"/>
          <w:b/>
          <w:bCs/>
          <w:i/>
          <w:iCs/>
          <w:color w:val="000000"/>
          <w:lang w:val="hy-AM" w:eastAsia="hy-AM"/>
        </w:rPr>
        <w:t>-29-</w:t>
      </w:r>
      <w:r w:rsidRPr="004F3A21">
        <w:rPr>
          <w:rFonts w:ascii="GHEA Grapalat" w:hAnsi="GHEA Grapalat" w:cs="Arial Unicode"/>
          <w:b/>
          <w:bCs/>
          <w:i/>
          <w:iCs/>
          <w:color w:val="000000"/>
          <w:lang w:val="hy-AM" w:eastAsia="hy-AM"/>
        </w:rPr>
        <w:t>Ն</w:t>
      </w:r>
      <w:r w:rsidRPr="004F3A21">
        <w:rPr>
          <w:rFonts w:ascii="GHEA Grapalat" w:hAnsi="GHEA Grapalat"/>
          <w:b/>
          <w:bCs/>
          <w:i/>
          <w:iCs/>
          <w:color w:val="000000"/>
          <w:lang w:val="hy-AM" w:eastAsia="hy-AM"/>
        </w:rPr>
        <w:t>)</w:t>
      </w:r>
    </w:p>
    <w:p w14:paraId="2B8A20D7"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Calibri" w:hAnsi="Calibri" w:cs="Calibri"/>
          <w:color w:val="000000"/>
          <w:lang w:val="hy-AM" w:eastAsia="hy-AM"/>
        </w:rPr>
        <w:t> </w:t>
      </w:r>
    </w:p>
    <w:p w14:paraId="6D1A93D2"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1. «Քաղաքացիական ծառայության մասին» օրենքով սահմանված դեպքերում և կարգով հարկադիր կատարողների նկատմամբ կիրառվում են «Քաղաքացիական ծառայության մասին» օրենքով սահմանված կարգապահական տույժերը:</w:t>
      </w:r>
    </w:p>
    <w:p w14:paraId="2FA5D694"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2. Հարկադիր կատարողի նկատմամբ կարող է կիրառվել նաև մեկ աստիճանով կոչման իջեցում կարգապահական տույժը՝ ծառայության ամբողջ ընթացքում միայն մեկ անգամ:</w:t>
      </w:r>
    </w:p>
    <w:p w14:paraId="0825A5D7" w14:textId="13C79968"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 xml:space="preserve">3. Մեկ աստիճանով կոչման իջեցում կարգապահական տույժը գլխավոր հարկադիր կատարողի և արդարադատության գեներալ-մայորի կոչում ունեցող </w:t>
      </w:r>
      <w:r w:rsidRPr="008279FB">
        <w:rPr>
          <w:rFonts w:ascii="GHEA Grapalat" w:hAnsi="GHEA Grapalat"/>
          <w:strike/>
          <w:color w:val="FF0000"/>
          <w:lang w:val="hy-AM" w:eastAsia="hy-AM"/>
        </w:rPr>
        <w:t>հարկադիր կատարողների</w:t>
      </w:r>
      <w:r w:rsidRPr="008279FB">
        <w:rPr>
          <w:rFonts w:ascii="GHEA Grapalat" w:hAnsi="GHEA Grapalat"/>
          <w:color w:val="FF0000"/>
          <w:lang w:val="hy-AM" w:eastAsia="hy-AM"/>
        </w:rPr>
        <w:t xml:space="preserve"> </w:t>
      </w:r>
      <w:r w:rsidR="00435DE8" w:rsidRPr="008279FB">
        <w:rPr>
          <w:rFonts w:ascii="GHEA Grapalat" w:hAnsi="GHEA Grapalat"/>
          <w:color w:val="FF0000"/>
          <w:lang w:val="hy-AM" w:eastAsia="hy-AM"/>
        </w:rPr>
        <w:t xml:space="preserve"> </w:t>
      </w:r>
      <w:r w:rsidR="008279FB" w:rsidRPr="0054304B">
        <w:rPr>
          <w:rFonts w:ascii="GHEA Grapalat" w:hAnsi="GHEA Grapalat"/>
          <w:b/>
          <w:bCs/>
          <w:color w:val="FF0000"/>
          <w:u w:val="single"/>
          <w:lang w:val="hy-AM" w:eastAsia="hy-AM"/>
        </w:rPr>
        <w:t>հ</w:t>
      </w:r>
      <w:r w:rsidR="00435DE8" w:rsidRPr="0054304B">
        <w:rPr>
          <w:rFonts w:ascii="GHEA Grapalat" w:hAnsi="GHEA Grapalat"/>
          <w:b/>
          <w:bCs/>
          <w:color w:val="FF0000"/>
          <w:u w:val="single"/>
          <w:lang w:val="hy-AM" w:eastAsia="hy-AM"/>
        </w:rPr>
        <w:t>արկադիր կատարման ծառայության հան</w:t>
      </w:r>
      <w:r w:rsidR="008279FB" w:rsidRPr="0054304B">
        <w:rPr>
          <w:rFonts w:ascii="GHEA Grapalat" w:hAnsi="GHEA Grapalat"/>
          <w:b/>
          <w:bCs/>
          <w:color w:val="FF0000"/>
          <w:u w:val="single"/>
          <w:lang w:val="hy-AM" w:eastAsia="hy-AM"/>
        </w:rPr>
        <w:t>ր</w:t>
      </w:r>
      <w:r w:rsidR="00435DE8" w:rsidRPr="0054304B">
        <w:rPr>
          <w:rFonts w:ascii="GHEA Grapalat" w:hAnsi="GHEA Grapalat"/>
          <w:b/>
          <w:bCs/>
          <w:color w:val="FF0000"/>
          <w:u w:val="single"/>
          <w:lang w:val="hy-AM" w:eastAsia="hy-AM"/>
        </w:rPr>
        <w:t>ային ծառայողների</w:t>
      </w:r>
      <w:r w:rsidR="00435DE8" w:rsidRPr="008279FB">
        <w:rPr>
          <w:rFonts w:ascii="GHEA Grapalat" w:hAnsi="GHEA Grapalat"/>
          <w:color w:val="FF0000"/>
          <w:lang w:val="hy-AM" w:eastAsia="hy-AM"/>
        </w:rPr>
        <w:t xml:space="preserve"> </w:t>
      </w:r>
      <w:r w:rsidRPr="004F3A21">
        <w:rPr>
          <w:rFonts w:ascii="GHEA Grapalat" w:hAnsi="GHEA Grapalat"/>
          <w:color w:val="000000"/>
          <w:lang w:val="hy-AM" w:eastAsia="hy-AM"/>
        </w:rPr>
        <w:t>նկատմամբ կիրառում է վարչապետը՝ սեփական նախաձեռնությամբ կամ համապատասխան նախարարի միջնորդությամբ:</w:t>
      </w:r>
    </w:p>
    <w:p w14:paraId="2757D3D1"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4. Ծառայությունից ազատում կարգապահական տույժը գլխավոր հարկադիր կատարողի նկատմամբ կիրառում է վարչապետը՝ սեփական նախաձեռնությամբ կամ համապատասխան նախարարի միջնորդությամբ:</w:t>
      </w:r>
    </w:p>
    <w:p w14:paraId="6F65C0EE" w14:textId="5B4C88F8" w:rsidR="009650B2" w:rsidRPr="008279FB" w:rsidRDefault="009650B2" w:rsidP="00D54660">
      <w:pPr>
        <w:shd w:val="clear" w:color="auto" w:fill="FFFFFF"/>
        <w:tabs>
          <w:tab w:val="left" w:pos="9639"/>
        </w:tabs>
        <w:spacing w:line="276" w:lineRule="auto"/>
        <w:ind w:firstLine="567"/>
        <w:jc w:val="both"/>
        <w:rPr>
          <w:rFonts w:ascii="GHEA Grapalat" w:hAnsi="GHEA Grapalat"/>
          <w:lang w:val="hy-AM" w:eastAsia="hy-AM"/>
        </w:rPr>
      </w:pPr>
      <w:r w:rsidRPr="004F3A21">
        <w:rPr>
          <w:rFonts w:ascii="GHEA Grapalat" w:hAnsi="GHEA Grapalat"/>
          <w:color w:val="000000"/>
          <w:lang w:val="hy-AM" w:eastAsia="hy-AM"/>
        </w:rPr>
        <w:t>5</w:t>
      </w:r>
      <w:r w:rsidRPr="008279FB">
        <w:rPr>
          <w:rFonts w:ascii="GHEA Grapalat" w:hAnsi="GHEA Grapalat"/>
          <w:color w:val="000000"/>
          <w:lang w:val="hy-AM" w:eastAsia="hy-AM"/>
        </w:rPr>
        <w:t xml:space="preserve">. </w:t>
      </w:r>
      <w:r w:rsidR="008279FB" w:rsidRPr="008279FB">
        <w:rPr>
          <w:rFonts w:ascii="GHEA Grapalat" w:hAnsi="GHEA Grapalat"/>
          <w:color w:val="000000"/>
          <w:shd w:val="clear" w:color="auto" w:fill="FFFFFF"/>
          <w:lang w:val="hy-AM"/>
        </w:rPr>
        <w:t xml:space="preserve">Կարգապահական տույժերը կիրառում են համապատասխանաբար համապատասխան նախարարը և գլխավոր հարկադիր կատարողը՝ իրենց նշանակած </w:t>
      </w:r>
      <w:r w:rsidR="008279FB" w:rsidRPr="008279FB">
        <w:rPr>
          <w:rFonts w:ascii="GHEA Grapalat" w:hAnsi="GHEA Grapalat"/>
          <w:strike/>
          <w:color w:val="FF0000"/>
          <w:shd w:val="clear" w:color="auto" w:fill="FFFFFF"/>
          <w:lang w:val="hy-AM"/>
        </w:rPr>
        <w:t>հարկադիր կատարողների</w:t>
      </w:r>
      <w:r w:rsidR="008279FB" w:rsidRPr="008279FB">
        <w:rPr>
          <w:rFonts w:ascii="GHEA Grapalat" w:hAnsi="GHEA Grapalat"/>
          <w:color w:val="FF0000"/>
          <w:shd w:val="clear" w:color="auto" w:fill="FFFFFF"/>
          <w:lang w:val="hy-AM"/>
        </w:rPr>
        <w:t xml:space="preserve"> </w:t>
      </w:r>
      <w:r w:rsidR="008279FB">
        <w:rPr>
          <w:rFonts w:ascii="GHEA Grapalat" w:hAnsi="GHEA Grapalat"/>
          <w:color w:val="FF0000"/>
          <w:shd w:val="clear" w:color="auto" w:fill="FFFFFF"/>
          <w:lang w:val="hy-AM"/>
        </w:rPr>
        <w:t xml:space="preserve"> </w:t>
      </w:r>
      <w:r w:rsidR="008279FB" w:rsidRPr="0054304B">
        <w:rPr>
          <w:rFonts w:ascii="GHEA Grapalat" w:hAnsi="GHEA Grapalat"/>
          <w:b/>
          <w:bCs/>
          <w:color w:val="FF0000"/>
          <w:u w:val="single"/>
          <w:lang w:val="hy-AM" w:eastAsia="hy-AM"/>
        </w:rPr>
        <w:t>հարկադիր կատարման ծառայության հանրային ծառայողների</w:t>
      </w:r>
      <w:r w:rsidR="008279FB" w:rsidRPr="008279FB">
        <w:rPr>
          <w:rFonts w:ascii="GHEA Grapalat" w:hAnsi="GHEA Grapalat"/>
          <w:color w:val="FF0000"/>
          <w:lang w:val="hy-AM" w:eastAsia="hy-AM"/>
        </w:rPr>
        <w:t xml:space="preserve"> </w:t>
      </w:r>
      <w:r w:rsidR="008279FB" w:rsidRPr="008279FB">
        <w:rPr>
          <w:rFonts w:ascii="GHEA Grapalat" w:hAnsi="GHEA Grapalat"/>
          <w:color w:val="000000"/>
          <w:shd w:val="clear" w:color="auto" w:fill="FFFFFF"/>
          <w:lang w:val="hy-AM"/>
        </w:rPr>
        <w:t>նկատմամբ:</w:t>
      </w:r>
    </w:p>
    <w:p w14:paraId="2DA759A8"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FF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091654" w:rsidRPr="004F3A21" w14:paraId="7B3A02E4" w14:textId="77777777" w:rsidTr="00ED2C55">
        <w:trPr>
          <w:tblCellSpacing w:w="0" w:type="dxa"/>
        </w:trPr>
        <w:tc>
          <w:tcPr>
            <w:tcW w:w="2025" w:type="dxa"/>
            <w:shd w:val="clear" w:color="auto" w:fill="FFFFFF"/>
            <w:hideMark/>
          </w:tcPr>
          <w:p w14:paraId="08274ACA" w14:textId="77777777" w:rsidR="009650B2" w:rsidRPr="00BF631F" w:rsidRDefault="009650B2" w:rsidP="00D54660">
            <w:pPr>
              <w:tabs>
                <w:tab w:val="left" w:pos="9639"/>
              </w:tabs>
              <w:spacing w:line="276" w:lineRule="auto"/>
              <w:ind w:firstLine="567"/>
              <w:jc w:val="both"/>
              <w:rPr>
                <w:rFonts w:ascii="GHEA Grapalat" w:hAnsi="GHEA Grapalat"/>
                <w:lang w:val="hy-AM" w:eastAsia="hy-AM"/>
              </w:rPr>
            </w:pPr>
            <w:r w:rsidRPr="00BF631F">
              <w:rPr>
                <w:rFonts w:ascii="GHEA Grapalat" w:hAnsi="GHEA Grapalat"/>
                <w:b/>
                <w:bCs/>
                <w:lang w:val="hy-AM" w:eastAsia="hy-AM"/>
              </w:rPr>
              <w:t>Հոդված 36.</w:t>
            </w:r>
          </w:p>
        </w:tc>
        <w:tc>
          <w:tcPr>
            <w:tcW w:w="0" w:type="auto"/>
            <w:shd w:val="clear" w:color="auto" w:fill="FFFFFF"/>
            <w:vAlign w:val="center"/>
            <w:hideMark/>
          </w:tcPr>
          <w:p w14:paraId="666CE92B" w14:textId="1F1304B5" w:rsidR="009650B2" w:rsidRPr="00BF631F" w:rsidRDefault="009650B2" w:rsidP="00D54660">
            <w:pPr>
              <w:tabs>
                <w:tab w:val="left" w:pos="9639"/>
              </w:tabs>
              <w:spacing w:line="276" w:lineRule="auto"/>
              <w:ind w:firstLine="567"/>
              <w:jc w:val="both"/>
              <w:rPr>
                <w:rFonts w:ascii="GHEA Grapalat" w:hAnsi="GHEA Grapalat"/>
                <w:lang w:val="hy-AM" w:eastAsia="hy-AM"/>
              </w:rPr>
            </w:pPr>
            <w:r w:rsidRPr="00BF631F">
              <w:rPr>
                <w:rFonts w:ascii="GHEA Grapalat" w:hAnsi="GHEA Grapalat"/>
                <w:lang w:val="hy-AM"/>
              </w:rPr>
              <w:t>Հարկադիր</w:t>
            </w:r>
            <w:r w:rsidRPr="00BF631F">
              <w:rPr>
                <w:rFonts w:ascii="Calibri" w:hAnsi="Calibri" w:cs="Calibri"/>
              </w:rPr>
              <w:t> </w:t>
            </w:r>
            <w:r w:rsidRPr="00BF631F">
              <w:rPr>
                <w:rFonts w:ascii="GHEA Grapalat" w:hAnsi="GHEA Grapalat"/>
                <w:lang w:val="hy-AM" w:eastAsia="hy-AM"/>
              </w:rPr>
              <w:t>կատարողների</w:t>
            </w:r>
            <w:r w:rsidRPr="00BF631F">
              <w:rPr>
                <w:rFonts w:ascii="Calibri" w:hAnsi="Calibri" w:cs="Calibri"/>
                <w:lang w:val="hy-AM" w:eastAsia="hy-AM"/>
              </w:rPr>
              <w:t> </w:t>
            </w:r>
            <w:r w:rsidRPr="00BF631F">
              <w:rPr>
                <w:rFonts w:ascii="GHEA Grapalat" w:hAnsi="GHEA Grapalat"/>
                <w:lang w:val="hy-AM" w:eastAsia="hy-AM"/>
              </w:rPr>
              <w:t>էթիկայի</w:t>
            </w:r>
            <w:r w:rsidRPr="00BF631F">
              <w:rPr>
                <w:rFonts w:ascii="Calibri" w:hAnsi="Calibri" w:cs="Calibri"/>
                <w:lang w:val="hy-AM" w:eastAsia="hy-AM"/>
              </w:rPr>
              <w:t> </w:t>
            </w:r>
            <w:r w:rsidRPr="00BF631F">
              <w:rPr>
                <w:rFonts w:ascii="GHEA Grapalat" w:hAnsi="GHEA Grapalat"/>
                <w:lang w:val="hy-AM" w:eastAsia="hy-AM"/>
              </w:rPr>
              <w:t>հանձնաժողով</w:t>
            </w:r>
          </w:p>
        </w:tc>
      </w:tr>
    </w:tbl>
    <w:p w14:paraId="0A8D38A1" w14:textId="5506E010" w:rsidR="009650B2" w:rsidRPr="004F3A21" w:rsidRDefault="009650B2" w:rsidP="00D54660">
      <w:pPr>
        <w:shd w:val="clear" w:color="auto" w:fill="FFFFFF"/>
        <w:tabs>
          <w:tab w:val="left" w:pos="9639"/>
        </w:tabs>
        <w:spacing w:line="276" w:lineRule="auto"/>
        <w:ind w:firstLine="567"/>
        <w:jc w:val="both"/>
        <w:rPr>
          <w:rFonts w:ascii="GHEA Grapalat" w:hAnsi="GHEA Grapalat"/>
          <w:strike/>
          <w:color w:val="FF0000"/>
          <w:lang w:val="hy-AM" w:eastAsia="hy-AM"/>
        </w:rPr>
      </w:pPr>
      <w:r w:rsidRPr="00BF631F">
        <w:rPr>
          <w:rFonts w:ascii="GHEA Grapalat" w:hAnsi="GHEA Grapalat"/>
          <w:b/>
          <w:bCs/>
          <w:i/>
          <w:iCs/>
          <w:strike/>
          <w:lang w:val="hy-AM" w:eastAsia="hy-AM"/>
        </w:rPr>
        <w:t>(վերնագիրը</w:t>
      </w:r>
      <w:r w:rsidRPr="00BF631F">
        <w:rPr>
          <w:rFonts w:ascii="Calibri" w:hAnsi="Calibri" w:cs="Calibri"/>
          <w:b/>
          <w:bCs/>
          <w:i/>
          <w:iCs/>
          <w:strike/>
          <w:lang w:val="hy-AM" w:eastAsia="hy-AM"/>
        </w:rPr>
        <w:t> </w:t>
      </w:r>
      <w:r w:rsidRPr="00BF631F">
        <w:rPr>
          <w:rFonts w:ascii="GHEA Grapalat" w:hAnsi="GHEA Grapalat" w:cs="Arial Unicode"/>
          <w:b/>
          <w:bCs/>
          <w:i/>
          <w:iCs/>
          <w:strike/>
          <w:lang w:val="hy-AM" w:eastAsia="hy-AM"/>
        </w:rPr>
        <w:t>խմբ</w:t>
      </w:r>
      <w:r w:rsidRPr="00BF631F">
        <w:rPr>
          <w:rFonts w:ascii="GHEA Grapalat" w:hAnsi="GHEA Grapalat"/>
          <w:b/>
          <w:bCs/>
          <w:i/>
          <w:iCs/>
          <w:strike/>
          <w:lang w:val="hy-AM" w:eastAsia="hy-AM"/>
        </w:rPr>
        <w:t>.</w:t>
      </w:r>
      <w:r w:rsidRPr="00BF631F">
        <w:rPr>
          <w:rFonts w:ascii="Calibri" w:hAnsi="Calibri" w:cs="Calibri"/>
          <w:b/>
          <w:bCs/>
          <w:i/>
          <w:iCs/>
          <w:strike/>
          <w:lang w:val="hy-AM" w:eastAsia="hy-AM"/>
        </w:rPr>
        <w:t> </w:t>
      </w:r>
      <w:r w:rsidRPr="00BF631F">
        <w:rPr>
          <w:rFonts w:ascii="GHEA Grapalat" w:hAnsi="GHEA Grapalat"/>
          <w:b/>
          <w:bCs/>
          <w:i/>
          <w:iCs/>
          <w:strike/>
          <w:lang w:val="hy-AM" w:eastAsia="hy-AM"/>
        </w:rPr>
        <w:t xml:space="preserve">21.01.20 </w:t>
      </w:r>
      <w:r w:rsidRPr="00BF631F">
        <w:rPr>
          <w:rFonts w:ascii="GHEA Grapalat" w:hAnsi="GHEA Grapalat" w:cs="Arial Unicode"/>
          <w:b/>
          <w:bCs/>
          <w:i/>
          <w:iCs/>
          <w:strike/>
          <w:lang w:val="hy-AM" w:eastAsia="hy-AM"/>
        </w:rPr>
        <w:t>ՀՕ</w:t>
      </w:r>
      <w:r w:rsidRPr="00BF631F">
        <w:rPr>
          <w:rFonts w:ascii="GHEA Grapalat" w:hAnsi="GHEA Grapalat"/>
          <w:b/>
          <w:bCs/>
          <w:i/>
          <w:iCs/>
          <w:strike/>
          <w:lang w:val="hy-AM" w:eastAsia="hy-AM"/>
        </w:rPr>
        <w:t>-16-</w:t>
      </w:r>
      <w:r w:rsidRPr="00BF631F">
        <w:rPr>
          <w:rFonts w:ascii="GHEA Grapalat" w:hAnsi="GHEA Grapalat" w:cs="Arial Unicode"/>
          <w:b/>
          <w:bCs/>
          <w:i/>
          <w:iCs/>
          <w:strike/>
          <w:lang w:val="hy-AM" w:eastAsia="hy-AM"/>
        </w:rPr>
        <w:t>Ն</w:t>
      </w:r>
      <w:r w:rsidRPr="00BF631F">
        <w:rPr>
          <w:rFonts w:ascii="GHEA Grapalat" w:hAnsi="GHEA Grapalat"/>
          <w:b/>
          <w:bCs/>
          <w:i/>
          <w:iCs/>
          <w:strike/>
          <w:lang w:val="hy-AM" w:eastAsia="hy-AM"/>
        </w:rPr>
        <w:t>)</w:t>
      </w:r>
    </w:p>
    <w:p w14:paraId="2E1775DC" w14:textId="77777777" w:rsidR="00BF631F" w:rsidRPr="00BF631F" w:rsidRDefault="009650B2" w:rsidP="00D54660">
      <w:pPr>
        <w:pStyle w:val="NormalWeb"/>
        <w:shd w:val="clear" w:color="auto" w:fill="FFFFFF"/>
        <w:spacing w:before="0" w:beforeAutospacing="0" w:after="0" w:afterAutospacing="0" w:line="276" w:lineRule="auto"/>
        <w:ind w:firstLine="375"/>
        <w:rPr>
          <w:rFonts w:ascii="GHEA Grapalat" w:hAnsi="GHEA Grapalat"/>
          <w:strike/>
          <w:color w:val="FF0000"/>
          <w:lang w:val="hy-AM" w:eastAsia="hy-AM"/>
        </w:rPr>
      </w:pPr>
      <w:r w:rsidRPr="004F3A21">
        <w:rPr>
          <w:rFonts w:ascii="Calibri" w:hAnsi="Calibri" w:cs="Calibri"/>
          <w:color w:val="000000"/>
          <w:lang w:val="hy-AM" w:eastAsia="hy-AM"/>
        </w:rPr>
        <w:t> </w:t>
      </w:r>
      <w:r w:rsidR="00BF631F" w:rsidRPr="00BF631F">
        <w:rPr>
          <w:rFonts w:ascii="Arial Unicode" w:hAnsi="Arial Unicode"/>
          <w:color w:val="000000"/>
          <w:sz w:val="21"/>
          <w:szCs w:val="21"/>
          <w:lang w:val="hy-AM" w:eastAsia="hy-AM"/>
        </w:rPr>
        <w:br/>
      </w:r>
      <w:r w:rsidR="00BF631F" w:rsidRPr="00BF631F">
        <w:rPr>
          <w:rFonts w:ascii="GHEA Grapalat" w:hAnsi="GHEA Grapalat"/>
          <w:strike/>
          <w:color w:val="FF0000"/>
          <w:lang w:val="hy-AM" w:eastAsia="hy-AM"/>
        </w:rPr>
        <w:t xml:space="preserve">1. Հարկադիր կատարողների էթիկայի հանձնաժողովի ձևավորման, գործունեության կարգը, հարկադիր կատարողի վարքագծի կանոնները խախտելու և (կամ) հանրային </w:t>
      </w:r>
      <w:r w:rsidR="00BF631F" w:rsidRPr="00BF631F">
        <w:rPr>
          <w:rFonts w:ascii="GHEA Grapalat" w:hAnsi="GHEA Grapalat"/>
          <w:strike/>
          <w:color w:val="FF0000"/>
          <w:lang w:val="hy-AM" w:eastAsia="hy-AM"/>
        </w:rPr>
        <w:lastRenderedPageBreak/>
        <w:t>ծառայողի նկատմամբ կիրառվող այլ սահմանափակումները չպահպանելու և (կամ) շահերի բախման կանոնները, նվերներ ընդունելու արգելքը խախտելու, անհամատեղելիության պահանջները չպահպանելու հետ կապված հարաբերությունները կարգավորվում են «Քաղաքացիական ծառայության մասին» օրենքով:</w:t>
      </w:r>
    </w:p>
    <w:p w14:paraId="551157DB" w14:textId="77777777" w:rsidR="00BF631F" w:rsidRPr="00BF631F" w:rsidRDefault="00BF631F" w:rsidP="00D54660">
      <w:pPr>
        <w:shd w:val="clear" w:color="auto" w:fill="FFFFFF"/>
        <w:spacing w:line="276" w:lineRule="auto"/>
        <w:ind w:firstLine="375"/>
        <w:rPr>
          <w:rFonts w:ascii="GHEA Grapalat" w:hAnsi="GHEA Grapalat"/>
          <w:strike/>
          <w:color w:val="FF0000"/>
          <w:lang w:val="hy-AM" w:eastAsia="hy-AM"/>
        </w:rPr>
      </w:pPr>
      <w:r w:rsidRPr="00BF631F">
        <w:rPr>
          <w:rFonts w:ascii="GHEA Grapalat" w:hAnsi="GHEA Grapalat"/>
          <w:b/>
          <w:bCs/>
          <w:i/>
          <w:iCs/>
          <w:strike/>
          <w:color w:val="FF0000"/>
          <w:lang w:val="hy-AM" w:eastAsia="hy-AM"/>
        </w:rPr>
        <w:t>(36-րդ հոդվածը</w:t>
      </w:r>
      <w:r w:rsidRPr="00BF631F">
        <w:rPr>
          <w:rFonts w:ascii="Calibri" w:hAnsi="Calibri" w:cs="Calibri"/>
          <w:b/>
          <w:bCs/>
          <w:i/>
          <w:iCs/>
          <w:strike/>
          <w:color w:val="FF0000"/>
          <w:lang w:val="hy-AM" w:eastAsia="hy-AM"/>
        </w:rPr>
        <w:t> </w:t>
      </w:r>
      <w:r w:rsidRPr="00BF631F">
        <w:rPr>
          <w:rFonts w:ascii="GHEA Grapalat" w:hAnsi="GHEA Grapalat" w:cs="Arial Unicode"/>
          <w:b/>
          <w:bCs/>
          <w:i/>
          <w:iCs/>
          <w:strike/>
          <w:color w:val="FF0000"/>
          <w:lang w:val="hy-AM" w:eastAsia="hy-AM"/>
        </w:rPr>
        <w:t>խմբ</w:t>
      </w:r>
      <w:r w:rsidRPr="00BF631F">
        <w:rPr>
          <w:rFonts w:ascii="GHEA Grapalat" w:hAnsi="GHEA Grapalat"/>
          <w:b/>
          <w:bCs/>
          <w:i/>
          <w:iCs/>
          <w:strike/>
          <w:color w:val="FF0000"/>
          <w:lang w:val="hy-AM" w:eastAsia="hy-AM"/>
        </w:rPr>
        <w:t xml:space="preserve">. 16.12.05 </w:t>
      </w:r>
      <w:r w:rsidRPr="00BF631F">
        <w:rPr>
          <w:rFonts w:ascii="GHEA Grapalat" w:hAnsi="GHEA Grapalat" w:cs="Arial Unicode"/>
          <w:b/>
          <w:bCs/>
          <w:i/>
          <w:iCs/>
          <w:strike/>
          <w:color w:val="FF0000"/>
          <w:lang w:val="hy-AM" w:eastAsia="hy-AM"/>
        </w:rPr>
        <w:t>ՀՕ</w:t>
      </w:r>
      <w:r w:rsidRPr="00BF631F">
        <w:rPr>
          <w:rFonts w:ascii="GHEA Grapalat" w:hAnsi="GHEA Grapalat"/>
          <w:b/>
          <w:bCs/>
          <w:i/>
          <w:iCs/>
          <w:strike/>
          <w:color w:val="FF0000"/>
          <w:lang w:val="hy-AM" w:eastAsia="hy-AM"/>
        </w:rPr>
        <w:t>-29-</w:t>
      </w:r>
      <w:r w:rsidRPr="00BF631F">
        <w:rPr>
          <w:rFonts w:ascii="GHEA Grapalat" w:hAnsi="GHEA Grapalat" w:cs="Arial Unicode"/>
          <w:b/>
          <w:bCs/>
          <w:i/>
          <w:iCs/>
          <w:strike/>
          <w:color w:val="FF0000"/>
          <w:lang w:val="hy-AM" w:eastAsia="hy-AM"/>
        </w:rPr>
        <w:t>Ն</w:t>
      </w:r>
      <w:r w:rsidRPr="00BF631F">
        <w:rPr>
          <w:rFonts w:ascii="GHEA Grapalat" w:hAnsi="GHEA Grapalat"/>
          <w:b/>
          <w:bCs/>
          <w:i/>
          <w:iCs/>
          <w:strike/>
          <w:color w:val="FF0000"/>
          <w:lang w:val="hy-AM" w:eastAsia="hy-AM"/>
        </w:rPr>
        <w:t xml:space="preserve">, </w:t>
      </w:r>
      <w:r w:rsidRPr="00BF631F">
        <w:rPr>
          <w:rFonts w:ascii="GHEA Grapalat" w:hAnsi="GHEA Grapalat" w:cs="Arial Unicode"/>
          <w:b/>
          <w:bCs/>
          <w:i/>
          <w:iCs/>
          <w:strike/>
          <w:color w:val="FF0000"/>
          <w:lang w:val="hy-AM" w:eastAsia="hy-AM"/>
        </w:rPr>
        <w:t>խմբ</w:t>
      </w:r>
      <w:r w:rsidRPr="00BF631F">
        <w:rPr>
          <w:rFonts w:ascii="GHEA Grapalat" w:hAnsi="GHEA Grapalat"/>
          <w:b/>
          <w:bCs/>
          <w:i/>
          <w:iCs/>
          <w:strike/>
          <w:color w:val="FF0000"/>
          <w:lang w:val="hy-AM" w:eastAsia="hy-AM"/>
        </w:rPr>
        <w:t xml:space="preserve">., </w:t>
      </w:r>
      <w:r w:rsidRPr="00BF631F">
        <w:rPr>
          <w:rFonts w:ascii="GHEA Grapalat" w:hAnsi="GHEA Grapalat" w:cs="Arial Unicode"/>
          <w:b/>
          <w:bCs/>
          <w:i/>
          <w:iCs/>
          <w:strike/>
          <w:color w:val="FF0000"/>
          <w:lang w:val="hy-AM" w:eastAsia="hy-AM"/>
        </w:rPr>
        <w:t>փոփ</w:t>
      </w:r>
      <w:r w:rsidRPr="00BF631F">
        <w:rPr>
          <w:rFonts w:ascii="GHEA Grapalat" w:hAnsi="GHEA Grapalat"/>
          <w:b/>
          <w:bCs/>
          <w:i/>
          <w:iCs/>
          <w:strike/>
          <w:color w:val="FF0000"/>
          <w:lang w:val="hy-AM" w:eastAsia="hy-AM"/>
        </w:rPr>
        <w:t xml:space="preserve">. 12.12.13 </w:t>
      </w:r>
      <w:r w:rsidRPr="00BF631F">
        <w:rPr>
          <w:rFonts w:ascii="GHEA Grapalat" w:hAnsi="GHEA Grapalat" w:cs="Arial Unicode"/>
          <w:b/>
          <w:bCs/>
          <w:i/>
          <w:iCs/>
          <w:strike/>
          <w:color w:val="FF0000"/>
          <w:lang w:val="hy-AM" w:eastAsia="hy-AM"/>
        </w:rPr>
        <w:t>ՀՕ</w:t>
      </w:r>
      <w:r w:rsidRPr="00BF631F">
        <w:rPr>
          <w:rFonts w:ascii="GHEA Grapalat" w:hAnsi="GHEA Grapalat"/>
          <w:b/>
          <w:bCs/>
          <w:i/>
          <w:iCs/>
          <w:strike/>
          <w:color w:val="FF0000"/>
          <w:lang w:val="hy-AM" w:eastAsia="hy-AM"/>
        </w:rPr>
        <w:t>-168-</w:t>
      </w:r>
      <w:r w:rsidRPr="00BF631F">
        <w:rPr>
          <w:rFonts w:ascii="GHEA Grapalat" w:hAnsi="GHEA Grapalat" w:cs="Arial Unicode"/>
          <w:b/>
          <w:bCs/>
          <w:i/>
          <w:iCs/>
          <w:strike/>
          <w:color w:val="FF0000"/>
          <w:lang w:val="hy-AM" w:eastAsia="hy-AM"/>
        </w:rPr>
        <w:t>Ն</w:t>
      </w:r>
      <w:r w:rsidRPr="00BF631F">
        <w:rPr>
          <w:rFonts w:ascii="GHEA Grapalat" w:hAnsi="GHEA Grapalat"/>
          <w:b/>
          <w:bCs/>
          <w:i/>
          <w:iCs/>
          <w:strike/>
          <w:color w:val="FF0000"/>
          <w:lang w:val="hy-AM" w:eastAsia="hy-AM"/>
        </w:rPr>
        <w:t xml:space="preserve">, </w:t>
      </w:r>
      <w:r w:rsidRPr="00BF631F">
        <w:rPr>
          <w:rFonts w:ascii="GHEA Grapalat" w:hAnsi="GHEA Grapalat" w:cs="Arial Unicode"/>
          <w:b/>
          <w:bCs/>
          <w:i/>
          <w:iCs/>
          <w:strike/>
          <w:color w:val="FF0000"/>
          <w:lang w:val="hy-AM" w:eastAsia="hy-AM"/>
        </w:rPr>
        <w:t>փո</w:t>
      </w:r>
      <w:r w:rsidRPr="00BF631F">
        <w:rPr>
          <w:rFonts w:ascii="GHEA Grapalat" w:hAnsi="GHEA Grapalat"/>
          <w:b/>
          <w:bCs/>
          <w:i/>
          <w:iCs/>
          <w:strike/>
          <w:color w:val="FF0000"/>
          <w:lang w:val="hy-AM" w:eastAsia="hy-AM"/>
        </w:rPr>
        <w:t>փ. 23.03.18 ՀՕ-281-Ն, խմբ. 24.10.19 ՀՕ-202-Ն,</w:t>
      </w:r>
      <w:r w:rsidRPr="00BF631F">
        <w:rPr>
          <w:rFonts w:ascii="Calibri" w:hAnsi="Calibri" w:cs="Calibri"/>
          <w:b/>
          <w:bCs/>
          <w:i/>
          <w:iCs/>
          <w:strike/>
          <w:color w:val="FF0000"/>
          <w:lang w:val="hy-AM" w:eastAsia="hy-AM"/>
        </w:rPr>
        <w:t> </w:t>
      </w:r>
      <w:r w:rsidRPr="00BF631F">
        <w:rPr>
          <w:rFonts w:ascii="GHEA Grapalat" w:hAnsi="GHEA Grapalat"/>
          <w:b/>
          <w:bCs/>
          <w:i/>
          <w:iCs/>
          <w:strike/>
          <w:color w:val="FF0000"/>
          <w:lang w:val="hy-AM" w:eastAsia="hy-AM"/>
        </w:rPr>
        <w:t xml:space="preserve">21.01.20 </w:t>
      </w:r>
      <w:r w:rsidRPr="00BF631F">
        <w:rPr>
          <w:rFonts w:ascii="GHEA Grapalat" w:hAnsi="GHEA Grapalat" w:cs="Arial Unicode"/>
          <w:b/>
          <w:bCs/>
          <w:i/>
          <w:iCs/>
          <w:strike/>
          <w:color w:val="FF0000"/>
          <w:lang w:val="hy-AM" w:eastAsia="hy-AM"/>
        </w:rPr>
        <w:t>ՀՕ</w:t>
      </w:r>
      <w:r w:rsidRPr="00BF631F">
        <w:rPr>
          <w:rFonts w:ascii="GHEA Grapalat" w:hAnsi="GHEA Grapalat"/>
          <w:b/>
          <w:bCs/>
          <w:i/>
          <w:iCs/>
          <w:strike/>
          <w:color w:val="FF0000"/>
          <w:lang w:val="hy-AM" w:eastAsia="hy-AM"/>
        </w:rPr>
        <w:t>-16-</w:t>
      </w:r>
      <w:r w:rsidRPr="00BF631F">
        <w:rPr>
          <w:rFonts w:ascii="GHEA Grapalat" w:hAnsi="GHEA Grapalat" w:cs="Arial Unicode"/>
          <w:b/>
          <w:bCs/>
          <w:i/>
          <w:iCs/>
          <w:strike/>
          <w:color w:val="FF0000"/>
          <w:lang w:val="hy-AM" w:eastAsia="hy-AM"/>
        </w:rPr>
        <w:t>Ն</w:t>
      </w:r>
      <w:r w:rsidRPr="00BF631F">
        <w:rPr>
          <w:rFonts w:ascii="GHEA Grapalat" w:hAnsi="GHEA Grapalat"/>
          <w:b/>
          <w:bCs/>
          <w:i/>
          <w:iCs/>
          <w:strike/>
          <w:color w:val="FF0000"/>
          <w:lang w:val="hy-AM" w:eastAsia="hy-AM"/>
        </w:rPr>
        <w:t>)</w:t>
      </w:r>
    </w:p>
    <w:p w14:paraId="15644BB8" w14:textId="77777777" w:rsidR="00BF631F" w:rsidRPr="00BF631F" w:rsidRDefault="00BF631F" w:rsidP="00D54660">
      <w:pPr>
        <w:shd w:val="clear" w:color="auto" w:fill="FFFFFF"/>
        <w:spacing w:line="276" w:lineRule="auto"/>
        <w:ind w:firstLine="375"/>
        <w:rPr>
          <w:rFonts w:ascii="GHEA Grapalat" w:hAnsi="GHEA Grapalat"/>
          <w:strike/>
          <w:color w:val="FF0000"/>
          <w:lang w:val="hy-AM" w:eastAsia="hy-AM"/>
        </w:rPr>
      </w:pPr>
      <w:r w:rsidRPr="00BF631F">
        <w:rPr>
          <w:rFonts w:ascii="GHEA Grapalat" w:hAnsi="GHEA Grapalat"/>
          <w:b/>
          <w:bCs/>
          <w:i/>
          <w:iCs/>
          <w:strike/>
          <w:color w:val="FF0000"/>
          <w:lang w:val="hy-AM" w:eastAsia="hy-AM"/>
        </w:rPr>
        <w:t>(21.01.20 ՀՕ-16-Ն օրենքն ունի անցումային դրույթ)</w:t>
      </w:r>
    </w:p>
    <w:p w14:paraId="66C22FDC" w14:textId="43B99F8B"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p>
    <w:p w14:paraId="451B6872" w14:textId="3550846F" w:rsidR="008D6A7D" w:rsidRPr="0054304B" w:rsidRDefault="008D6A7D" w:rsidP="00D54660">
      <w:pPr>
        <w:shd w:val="clear" w:color="auto" w:fill="FFFFFF"/>
        <w:spacing w:line="276" w:lineRule="auto"/>
        <w:ind w:right="90" w:firstLine="540"/>
        <w:jc w:val="both"/>
        <w:rPr>
          <w:rFonts w:ascii="GHEA Grapalat" w:hAnsi="GHEA Grapalat"/>
          <w:b/>
          <w:color w:val="FF0000"/>
          <w:u w:val="single"/>
          <w:lang w:val="hy-AM" w:eastAsia="hy-AM"/>
        </w:rPr>
      </w:pPr>
      <w:bookmarkStart w:id="9" w:name="_Hlk129245312"/>
      <w:bookmarkStart w:id="10" w:name="_Hlk128838943"/>
      <w:r w:rsidRPr="0054304B">
        <w:rPr>
          <w:rFonts w:ascii="GHEA Grapalat" w:hAnsi="GHEA Grapalat"/>
          <w:b/>
          <w:color w:val="FF0000"/>
          <w:u w:val="single"/>
          <w:lang w:val="hy-AM" w:eastAsia="hy-AM"/>
        </w:rPr>
        <w:t>1.</w:t>
      </w:r>
      <w:r w:rsidRPr="0054304B">
        <w:rPr>
          <w:rFonts w:ascii="Calibri" w:hAnsi="Calibri" w:cs="Calibri"/>
          <w:b/>
          <w:color w:val="FF0000"/>
          <w:u w:val="single"/>
          <w:lang w:val="hy-AM" w:eastAsia="hy-AM"/>
        </w:rPr>
        <w:t>  </w:t>
      </w:r>
      <w:r w:rsidRPr="0054304B">
        <w:rPr>
          <w:rFonts w:ascii="GHEA Grapalat" w:hAnsi="GHEA Grapalat" w:cs="Sylfaen"/>
          <w:b/>
          <w:color w:val="FF0000"/>
          <w:u w:val="single"/>
          <w:lang w:val="hy-AM"/>
        </w:rPr>
        <w:t>Հարկադիր</w:t>
      </w:r>
      <w:r w:rsidRPr="0054304B">
        <w:rPr>
          <w:rFonts w:ascii="Calibri" w:hAnsi="Calibri" w:cs="Calibri"/>
          <w:b/>
          <w:color w:val="FF0000"/>
          <w:u w:val="single"/>
          <w:lang w:val="hy-AM"/>
        </w:rPr>
        <w:t xml:space="preserve"> </w:t>
      </w:r>
      <w:r w:rsidRPr="0054304B">
        <w:rPr>
          <w:rFonts w:ascii="GHEA Grapalat" w:hAnsi="GHEA Grapalat" w:cs="Sylfaen"/>
          <w:b/>
          <w:color w:val="FF0000"/>
          <w:u w:val="single"/>
          <w:lang w:val="hy-AM"/>
        </w:rPr>
        <w:t>կատարողի վարքագծի կանոնները խախտելու և (կամ) հանրային ծառայողի նկատմամբ կիրառվող այլ սահմանափակումները չպահպանելու և (կամ) շահերի բախման կանոնները, անհամատեղելիության պահանջները չպահպանելու դեպքերում նշանակված ծառայողական քննությունն անցկացնում է հարկադիր կատարողների էթիկայի հանձնաժողովը</w:t>
      </w:r>
      <w:r w:rsidRPr="0054304B">
        <w:rPr>
          <w:rFonts w:ascii="GHEA Grapalat" w:hAnsi="GHEA Grapalat"/>
          <w:b/>
          <w:color w:val="FF0000"/>
          <w:u w:val="single"/>
          <w:lang w:val="hy-AM" w:eastAsia="hy-AM"/>
        </w:rPr>
        <w:t>:</w:t>
      </w:r>
    </w:p>
    <w:p w14:paraId="4782A4AC" w14:textId="77777777" w:rsidR="008D6A7D" w:rsidRPr="0054304B" w:rsidRDefault="008D6A7D" w:rsidP="00D54660">
      <w:pPr>
        <w:shd w:val="clear" w:color="auto" w:fill="FFFFFF"/>
        <w:spacing w:line="276" w:lineRule="auto"/>
        <w:ind w:right="90" w:firstLine="540"/>
        <w:jc w:val="both"/>
        <w:rPr>
          <w:rFonts w:ascii="GHEA Grapalat" w:hAnsi="GHEA Grapalat"/>
          <w:b/>
          <w:color w:val="FF0000"/>
          <w:u w:val="single"/>
          <w:lang w:val="hy-AM" w:eastAsia="hy-AM"/>
        </w:rPr>
      </w:pPr>
      <w:r w:rsidRPr="0054304B">
        <w:rPr>
          <w:rFonts w:ascii="GHEA Grapalat" w:hAnsi="GHEA Grapalat"/>
          <w:b/>
          <w:color w:val="FF0000"/>
          <w:u w:val="single"/>
          <w:lang w:val="hy-AM" w:eastAsia="hy-AM"/>
        </w:rPr>
        <w:t xml:space="preserve">2. </w:t>
      </w:r>
      <w:r w:rsidRPr="0054304B">
        <w:rPr>
          <w:rFonts w:ascii="GHEA Grapalat" w:eastAsia="GHEA Grapalat" w:hAnsi="GHEA Grapalat" w:cs="GHEA Grapalat"/>
          <w:b/>
          <w:color w:val="FF0000"/>
          <w:u w:val="single"/>
          <w:lang w:val="hy-AM"/>
        </w:rPr>
        <w:t xml:space="preserve">Հարկադիր կատարողների էթիկայի հանձնաժողովը բաղկացած է 7 անդամից: Հանձնաժողովի կազմում ընդգրկվում են գլխավոր հարկադիր կատարողի տեղակալներից մեկը և հարկադիր կատարման ծառայության 3 աշխատակից՝ գլխավոր հարկադիր կատարողի հրամանով, և Արդարադատության նախարարի հրամանով նշանակված երեք ներկայացուցիչ: </w:t>
      </w:r>
    </w:p>
    <w:p w14:paraId="79F42A5B" w14:textId="77777777" w:rsidR="008D6A7D" w:rsidRPr="0054304B" w:rsidRDefault="008D6A7D" w:rsidP="00D54660">
      <w:pPr>
        <w:shd w:val="clear" w:color="auto" w:fill="FFFFFF"/>
        <w:tabs>
          <w:tab w:val="left" w:pos="1080"/>
        </w:tabs>
        <w:spacing w:line="276" w:lineRule="auto"/>
        <w:ind w:firstLine="540"/>
        <w:jc w:val="both"/>
        <w:rPr>
          <w:rFonts w:ascii="GHEA Grapalat" w:eastAsia="GHEA Grapalat" w:hAnsi="GHEA Grapalat" w:cs="GHEA Grapalat"/>
          <w:b/>
          <w:color w:val="FF0000"/>
          <w:u w:val="single"/>
          <w:lang w:val="hy-AM"/>
        </w:rPr>
      </w:pPr>
      <w:r w:rsidRPr="0054304B">
        <w:rPr>
          <w:rFonts w:ascii="GHEA Grapalat" w:eastAsia="GHEA Grapalat" w:hAnsi="GHEA Grapalat" w:cs="GHEA Grapalat"/>
          <w:b/>
          <w:color w:val="FF0000"/>
          <w:u w:val="single"/>
          <w:lang w:val="hy-AM"/>
        </w:rPr>
        <w:t>3. Էթիկայի հանձնաժողովը նախագահում է հանձնաժողովի կազմում ընդգրկված գլխավոր հարկադիր կատարողի տեղակալը: Հանձնաժողովի նախագահը կատարում է աշխատանքների բաշխում հանձնաժողովի անդամների միջև:</w:t>
      </w:r>
    </w:p>
    <w:p w14:paraId="2709D707" w14:textId="77777777" w:rsidR="008D6A7D" w:rsidRPr="0054304B" w:rsidRDefault="008D6A7D" w:rsidP="00D54660">
      <w:pPr>
        <w:shd w:val="clear" w:color="auto" w:fill="FFFFFF"/>
        <w:tabs>
          <w:tab w:val="left" w:pos="1080"/>
        </w:tabs>
        <w:spacing w:line="276" w:lineRule="auto"/>
        <w:ind w:firstLine="540"/>
        <w:jc w:val="both"/>
        <w:rPr>
          <w:rFonts w:ascii="GHEA Grapalat" w:hAnsi="GHEA Grapalat"/>
          <w:b/>
          <w:color w:val="FF0000"/>
          <w:u w:val="single"/>
          <w:lang w:val="hy-AM"/>
        </w:rPr>
      </w:pPr>
      <w:r w:rsidRPr="0054304B">
        <w:rPr>
          <w:rFonts w:ascii="GHEA Grapalat" w:eastAsia="GHEA Grapalat" w:hAnsi="GHEA Grapalat" w:cs="GHEA Grapalat"/>
          <w:b/>
          <w:color w:val="FF0000"/>
          <w:u w:val="single"/>
          <w:lang w:val="hy-AM"/>
        </w:rPr>
        <w:t xml:space="preserve">4. Էթիկայի հանձնաժողովը որոշումներն ընդունում է հանձնաժողովի </w:t>
      </w:r>
      <w:r w:rsidRPr="0054304B">
        <w:rPr>
          <w:rFonts w:ascii="GHEA Grapalat" w:hAnsi="GHEA Grapalat"/>
          <w:b/>
          <w:color w:val="FF0000"/>
          <w:u w:val="single"/>
          <w:lang w:val="hy-AM"/>
        </w:rPr>
        <w:t>անդամների ձայների պարզ մեծամասնությամբ՝ բաց քվեարկությամբ: Հ</w:t>
      </w:r>
      <w:r w:rsidRPr="0054304B">
        <w:rPr>
          <w:rFonts w:ascii="GHEA Grapalat" w:eastAsia="GHEA Grapalat" w:hAnsi="GHEA Grapalat" w:cs="GHEA Grapalat"/>
          <w:b/>
          <w:color w:val="FF0000"/>
          <w:u w:val="single"/>
          <w:lang w:val="hy-AM"/>
        </w:rPr>
        <w:t xml:space="preserve">անձնաժողովի </w:t>
      </w:r>
      <w:r w:rsidRPr="0054304B">
        <w:rPr>
          <w:rFonts w:ascii="GHEA Grapalat" w:hAnsi="GHEA Grapalat"/>
          <w:b/>
          <w:color w:val="FF0000"/>
          <w:u w:val="single"/>
          <w:lang w:val="hy-AM"/>
        </w:rPr>
        <w:t>անդամների ձայների հավասարության դեպքում քննարկան դրված հարցը համարվում է մերժված:</w:t>
      </w:r>
    </w:p>
    <w:p w14:paraId="3F8AE5A9" w14:textId="77777777" w:rsidR="008D6A7D" w:rsidRPr="0054304B" w:rsidRDefault="008D6A7D" w:rsidP="00D54660">
      <w:pPr>
        <w:shd w:val="clear" w:color="auto" w:fill="FFFFFF"/>
        <w:tabs>
          <w:tab w:val="left" w:pos="1080"/>
        </w:tabs>
        <w:spacing w:line="276" w:lineRule="auto"/>
        <w:ind w:firstLine="540"/>
        <w:jc w:val="both"/>
        <w:rPr>
          <w:rFonts w:ascii="GHEA Grapalat" w:eastAsia="GHEA Grapalat" w:hAnsi="GHEA Grapalat" w:cs="GHEA Grapalat"/>
          <w:b/>
          <w:color w:val="FF0000"/>
          <w:u w:val="single"/>
          <w:lang w:val="hy-AM"/>
        </w:rPr>
      </w:pPr>
      <w:r w:rsidRPr="0054304B">
        <w:rPr>
          <w:rFonts w:ascii="GHEA Grapalat" w:eastAsia="GHEA Grapalat" w:hAnsi="GHEA Grapalat" w:cs="GHEA Grapalat"/>
          <w:b/>
          <w:color w:val="FF0000"/>
          <w:u w:val="single"/>
          <w:lang w:val="hy-AM"/>
        </w:rPr>
        <w:t>5. Հանձնաժողովը ծառայողական քննության վերաբերյալ եզրակացություն ընդունում է՝ գումարելով հանձնաժողովի նիստ: Նիստն իրավազոր է, եթե դրան ներկա է էթիկայի հանձնաժողովի առնվազն հինգ անդամ:</w:t>
      </w:r>
    </w:p>
    <w:bookmarkEnd w:id="9"/>
    <w:p w14:paraId="498AFD14" w14:textId="451FA479" w:rsidR="009650B2" w:rsidRPr="0054304B" w:rsidRDefault="008D6A7D" w:rsidP="00D54660">
      <w:pPr>
        <w:shd w:val="clear" w:color="auto" w:fill="FFFFFF"/>
        <w:tabs>
          <w:tab w:val="left" w:pos="9639"/>
        </w:tabs>
        <w:spacing w:line="276" w:lineRule="auto"/>
        <w:ind w:firstLine="567"/>
        <w:jc w:val="both"/>
        <w:rPr>
          <w:rFonts w:ascii="GHEA Grapalat" w:hAnsi="GHEA Grapalat"/>
          <w:b/>
          <w:color w:val="FF0000"/>
          <w:u w:val="single"/>
          <w:lang w:val="hy-AM" w:eastAsia="hy-AM"/>
        </w:rPr>
      </w:pPr>
      <w:r w:rsidRPr="0054304B">
        <w:rPr>
          <w:rFonts w:ascii="GHEA Grapalat" w:hAnsi="GHEA Grapalat" w:cs="Cambria Math"/>
          <w:b/>
          <w:color w:val="FF0000"/>
          <w:u w:val="single"/>
          <w:lang w:val="hy-AM" w:eastAsia="hy-AM"/>
        </w:rPr>
        <w:t>6.</w:t>
      </w:r>
      <w:r w:rsidRPr="0054304B">
        <w:rPr>
          <w:rFonts w:ascii="GHEA Grapalat" w:hAnsi="GHEA Grapalat"/>
          <w:b/>
          <w:color w:val="FF0000"/>
          <w:u w:val="single"/>
          <w:lang w:val="hy-AM" w:eastAsia="hy-AM"/>
        </w:rPr>
        <w:t>Հարկադիր</w:t>
      </w:r>
      <w:r w:rsidRPr="0054304B">
        <w:rPr>
          <w:rFonts w:ascii="Calibri" w:hAnsi="Calibri" w:cs="Calibri"/>
          <w:b/>
          <w:color w:val="FF0000"/>
          <w:u w:val="single"/>
          <w:lang w:val="hy-AM" w:eastAsia="hy-AM"/>
        </w:rPr>
        <w:t> </w:t>
      </w:r>
      <w:r w:rsidRPr="0054304B">
        <w:rPr>
          <w:rFonts w:ascii="GHEA Grapalat" w:hAnsi="GHEA Grapalat" w:cs="GHEA Grapalat"/>
          <w:b/>
          <w:color w:val="FF0000"/>
          <w:u w:val="single"/>
          <w:lang w:val="hy-AM" w:eastAsia="hy-AM"/>
        </w:rPr>
        <w:t>կատարողների</w:t>
      </w:r>
      <w:r w:rsidRPr="0054304B">
        <w:rPr>
          <w:rFonts w:ascii="GHEA Grapalat" w:hAnsi="GHEA Grapalat"/>
          <w:b/>
          <w:color w:val="FF0000"/>
          <w:u w:val="single"/>
          <w:lang w:val="hy-AM" w:eastAsia="hy-AM"/>
        </w:rPr>
        <w:t xml:space="preserve"> էթիկայի հանձնաժողովի ձևավորման, գործունեության կարգը սահմանում է համապատասխան նախարարը:</w:t>
      </w:r>
    </w:p>
    <w:p w14:paraId="74DF8158" w14:textId="431F1384" w:rsidR="008D6A7D" w:rsidRDefault="008D6A7D" w:rsidP="00D54660">
      <w:pPr>
        <w:shd w:val="clear" w:color="auto" w:fill="FFFFFF"/>
        <w:tabs>
          <w:tab w:val="left" w:pos="9639"/>
        </w:tabs>
        <w:spacing w:line="276" w:lineRule="auto"/>
        <w:ind w:firstLine="567"/>
        <w:jc w:val="center"/>
        <w:rPr>
          <w:rFonts w:ascii="GHEA Grapalat" w:hAnsi="GHEA Grapalat"/>
          <w:color w:val="000000"/>
          <w:lang w:val="hy-AM" w:eastAsia="hy-AM"/>
        </w:rPr>
      </w:pPr>
    </w:p>
    <w:p w14:paraId="1A3C8DF7" w14:textId="77777777" w:rsidR="008D6A7D" w:rsidRPr="004F3A21" w:rsidRDefault="008D6A7D" w:rsidP="00D54660">
      <w:pPr>
        <w:shd w:val="clear" w:color="auto" w:fill="FFFFFF"/>
        <w:tabs>
          <w:tab w:val="left" w:pos="9639"/>
        </w:tabs>
        <w:spacing w:line="276" w:lineRule="auto"/>
        <w:ind w:firstLine="567"/>
        <w:jc w:val="center"/>
        <w:rPr>
          <w:rFonts w:ascii="GHEA Grapalat" w:hAnsi="GHEA Grapalat"/>
          <w:color w:val="000000"/>
          <w:lang w:val="hy-AM" w:eastAsia="hy-AM"/>
        </w:rPr>
      </w:pPr>
    </w:p>
    <w:bookmarkEnd w:id="10"/>
    <w:p w14:paraId="741BBC55" w14:textId="77777777" w:rsidR="009650B2" w:rsidRPr="004F3A21" w:rsidRDefault="009650B2" w:rsidP="00D54660">
      <w:pPr>
        <w:shd w:val="clear" w:color="auto" w:fill="FFFFFF"/>
        <w:tabs>
          <w:tab w:val="left" w:pos="9639"/>
        </w:tabs>
        <w:spacing w:line="276" w:lineRule="auto"/>
        <w:ind w:right="90" w:firstLine="567"/>
        <w:jc w:val="center"/>
        <w:rPr>
          <w:rFonts w:ascii="GHEA Grapalat" w:hAnsi="GHEA Grapalat"/>
          <w:color w:val="000000"/>
          <w:lang w:val="hy-AM"/>
        </w:rPr>
      </w:pPr>
      <w:r w:rsidRPr="004F3A21">
        <w:rPr>
          <w:rFonts w:ascii="GHEA Grapalat" w:hAnsi="GHEA Grapalat"/>
          <w:b/>
          <w:bCs/>
          <w:color w:val="000000"/>
          <w:lang w:val="hy-AM"/>
        </w:rPr>
        <w:t>Գ Լ ՈՒ Խ</w:t>
      </w:r>
      <w:r w:rsidRPr="004F3A21">
        <w:rPr>
          <w:rFonts w:ascii="Calibri" w:hAnsi="Calibri" w:cs="Calibri"/>
          <w:b/>
          <w:bCs/>
          <w:color w:val="000000"/>
          <w:lang w:val="hy-AM"/>
        </w:rPr>
        <w:t> </w:t>
      </w:r>
      <w:r w:rsidRPr="004F3A21">
        <w:rPr>
          <w:rFonts w:ascii="GHEA Grapalat" w:hAnsi="GHEA Grapalat"/>
          <w:b/>
          <w:bCs/>
          <w:color w:val="000000"/>
          <w:lang w:val="hy-AM"/>
        </w:rPr>
        <w:t xml:space="preserve"> 11.</w:t>
      </w:r>
    </w:p>
    <w:p w14:paraId="67150170" w14:textId="77777777" w:rsidR="009650B2" w:rsidRPr="004F3A21" w:rsidRDefault="009650B2" w:rsidP="00D54660">
      <w:pPr>
        <w:shd w:val="clear" w:color="auto" w:fill="FFFFFF"/>
        <w:tabs>
          <w:tab w:val="left" w:pos="9639"/>
        </w:tabs>
        <w:spacing w:line="276" w:lineRule="auto"/>
        <w:ind w:right="90" w:firstLine="567"/>
        <w:jc w:val="center"/>
        <w:rPr>
          <w:rFonts w:ascii="GHEA Grapalat" w:hAnsi="GHEA Grapalat"/>
          <w:color w:val="000000"/>
          <w:lang w:val="hy-AM"/>
        </w:rPr>
      </w:pPr>
    </w:p>
    <w:p w14:paraId="2BE50992" w14:textId="77777777" w:rsidR="009650B2" w:rsidRPr="004F3A21" w:rsidRDefault="009650B2" w:rsidP="00D54660">
      <w:pPr>
        <w:shd w:val="clear" w:color="auto" w:fill="FFFFFF"/>
        <w:tabs>
          <w:tab w:val="left" w:pos="9639"/>
        </w:tabs>
        <w:spacing w:line="276" w:lineRule="auto"/>
        <w:ind w:right="90" w:firstLine="567"/>
        <w:jc w:val="center"/>
        <w:rPr>
          <w:rFonts w:ascii="GHEA Grapalat" w:hAnsi="GHEA Grapalat"/>
          <w:color w:val="000000"/>
          <w:lang w:val="hy-AM"/>
        </w:rPr>
      </w:pPr>
      <w:r w:rsidRPr="004F3A21">
        <w:rPr>
          <w:rFonts w:ascii="GHEA Grapalat" w:hAnsi="GHEA Grapalat"/>
          <w:b/>
          <w:bCs/>
          <w:i/>
          <w:iCs/>
          <w:color w:val="000000"/>
          <w:lang w:val="hy-AM"/>
        </w:rPr>
        <w:t>ՀԱՐԿԱԴԻՐ ԿԱՏԱՐՈՂԻՆ ՊԱՇՏՈՆԻՑ ԱԶԱՏԵԼԸ, ԾԱՌԱՅՈՒԹՅՈՒՆԸ ԴԱԴԱՐԵՑՆԵԼԸ</w:t>
      </w:r>
    </w:p>
    <w:p w14:paraId="0CACDE63" w14:textId="46D5B259"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4F3A21" w14:paraId="6DA8F85B" w14:textId="77777777" w:rsidTr="00ED2C55">
        <w:trPr>
          <w:tblCellSpacing w:w="0" w:type="dxa"/>
        </w:trPr>
        <w:tc>
          <w:tcPr>
            <w:tcW w:w="2025" w:type="dxa"/>
            <w:shd w:val="clear" w:color="auto" w:fill="FFFFFF"/>
            <w:hideMark/>
          </w:tcPr>
          <w:p w14:paraId="5EDC4638" w14:textId="77777777" w:rsidR="009650B2" w:rsidRPr="004F3A21" w:rsidRDefault="009650B2" w:rsidP="00D54660">
            <w:pPr>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b/>
                <w:bCs/>
                <w:color w:val="000000"/>
                <w:lang w:val="hy-AM" w:eastAsia="hy-AM"/>
              </w:rPr>
              <w:t>Հոդված 38.</w:t>
            </w:r>
          </w:p>
        </w:tc>
        <w:tc>
          <w:tcPr>
            <w:tcW w:w="0" w:type="auto"/>
            <w:shd w:val="clear" w:color="auto" w:fill="FFFFFF"/>
            <w:vAlign w:val="center"/>
            <w:hideMark/>
          </w:tcPr>
          <w:p w14:paraId="437EAC68" w14:textId="77777777" w:rsidR="009650B2" w:rsidRPr="004F3A21" w:rsidRDefault="009650B2" w:rsidP="00D54660">
            <w:pPr>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b/>
                <w:bCs/>
                <w:color w:val="000000"/>
                <w:lang w:val="hy-AM" w:eastAsia="hy-AM"/>
              </w:rPr>
              <w:t>Հարկադիր</w:t>
            </w:r>
            <w:r w:rsidRPr="004F3A21">
              <w:rPr>
                <w:rFonts w:ascii="Calibri" w:hAnsi="Calibri" w:cs="Calibri"/>
                <w:b/>
                <w:bCs/>
                <w:color w:val="000000"/>
                <w:lang w:val="hy-AM" w:eastAsia="hy-AM"/>
              </w:rPr>
              <w:t> </w:t>
            </w:r>
            <w:r w:rsidRPr="004F3A21">
              <w:rPr>
                <w:rFonts w:ascii="GHEA Grapalat" w:hAnsi="GHEA Grapalat" w:cs="Arial Unicode"/>
                <w:b/>
                <w:bCs/>
                <w:color w:val="000000"/>
                <w:lang w:val="hy-AM" w:eastAsia="hy-AM"/>
              </w:rPr>
              <w:t>կատարման</w:t>
            </w:r>
            <w:r w:rsidRPr="004F3A21">
              <w:rPr>
                <w:rFonts w:ascii="GHEA Grapalat" w:hAnsi="GHEA Grapalat"/>
                <w:b/>
                <w:bCs/>
                <w:color w:val="000000"/>
                <w:lang w:val="hy-AM" w:eastAsia="hy-AM"/>
              </w:rPr>
              <w:t xml:space="preserve"> </w:t>
            </w:r>
            <w:r w:rsidRPr="004F3A21">
              <w:rPr>
                <w:rFonts w:ascii="GHEA Grapalat" w:hAnsi="GHEA Grapalat" w:cs="Arial Unicode"/>
                <w:b/>
                <w:bCs/>
                <w:color w:val="000000"/>
                <w:lang w:val="hy-AM" w:eastAsia="hy-AM"/>
              </w:rPr>
              <w:t>ծառայությունից</w:t>
            </w:r>
            <w:r w:rsidRPr="004F3A21">
              <w:rPr>
                <w:rFonts w:ascii="GHEA Grapalat" w:hAnsi="GHEA Grapalat"/>
                <w:b/>
                <w:bCs/>
                <w:color w:val="000000"/>
                <w:lang w:val="hy-AM" w:eastAsia="hy-AM"/>
              </w:rPr>
              <w:t xml:space="preserve"> </w:t>
            </w:r>
            <w:r w:rsidRPr="004F3A21">
              <w:rPr>
                <w:rFonts w:ascii="GHEA Grapalat" w:hAnsi="GHEA Grapalat" w:cs="Arial Unicode"/>
                <w:b/>
                <w:bCs/>
                <w:color w:val="000000"/>
                <w:lang w:val="hy-AM" w:eastAsia="hy-AM"/>
              </w:rPr>
              <w:t>ազատելը</w:t>
            </w:r>
          </w:p>
        </w:tc>
      </w:tr>
    </w:tbl>
    <w:p w14:paraId="064CAE74"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Calibri" w:hAnsi="Calibri" w:cs="Calibri"/>
          <w:color w:val="000000"/>
          <w:lang w:val="hy-AM" w:eastAsia="hy-AM"/>
        </w:rPr>
        <w:t> </w:t>
      </w:r>
    </w:p>
    <w:p w14:paraId="46CD4120"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1.</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Հարկադիր</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կատարողը</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հարկադիր</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կատարման</w:t>
      </w:r>
      <w:r w:rsidRPr="004F3A21">
        <w:rPr>
          <w:rFonts w:ascii="GHEA Grapalat" w:hAnsi="GHEA Grapalat"/>
          <w:color w:val="000000"/>
          <w:lang w:val="hy-AM" w:eastAsia="hy-AM"/>
        </w:rPr>
        <w:t xml:space="preserve"> ծառայությունից ազատվում է`</w:t>
      </w:r>
    </w:p>
    <w:p w14:paraId="4B48502D"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1) Հայաստանի Հանրապետության քաղաքացիության դադարեցման դեպքում.</w:t>
      </w:r>
    </w:p>
    <w:p w14:paraId="3038A93D"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2) անձնական նախաձեռնությամբ` գրավոր դիմումի հիման վրա.</w:t>
      </w:r>
    </w:p>
    <w:p w14:paraId="08C1494D"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3) սույն օրենքի 40-րդ հոդվածով նախատեսված սահմանային տարիքը լրանալու կապակցությամբ.</w:t>
      </w:r>
    </w:p>
    <w:p w14:paraId="7A25D507"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4) հաստիքների կրճատման, ստորաբաժանման լուծարման կամ վերակազմակերպման դեպքում, եթե</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հարկադիր</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կատարողին</w:t>
      </w:r>
      <w:r w:rsidRPr="004F3A21">
        <w:rPr>
          <w:rFonts w:ascii="GHEA Grapalat" w:hAnsi="GHEA Grapalat"/>
          <w:color w:val="000000"/>
          <w:lang w:val="hy-AM" w:eastAsia="hy-AM"/>
        </w:rPr>
        <w:t xml:space="preserve"> համապատասխան պաշտոնում նշանակելը հնարավոր չէ, և հաստիքների կրճատումը պայմանավորված է հաստիքների ընդհանուր թվի կրճատմամբ.</w:t>
      </w:r>
    </w:p>
    <w:p w14:paraId="186A6761"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5) ծառայությանը` հիվանդության պատճառով ոչ պիտանի լինելու դեպքում.</w:t>
      </w:r>
    </w:p>
    <w:p w14:paraId="450CB533"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6) դատական կարգով անգործունակ կամ սահմանափակ գործունակ ճանաչվելու դեպքում.</w:t>
      </w:r>
    </w:p>
    <w:p w14:paraId="139051E0"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7) «Քաղաքացիական ծառայության մասին» օրենքի 21-րդ հոդվածի 2-րդ մասի 2-րդ կետի «ա» ենթակետով նախատեսված կարգապահական տույժը մեկ տարվա ընթացքում կրկին կիրառելու դեպքում կամ «Քաղաքացիական ծառայության մասին» օրենքի 21-րդ հոդվածի 2-րդ մասի 2-րդ կետի «ա» և «բ» ենթակետերով նախատեսված կարգապահական տույժերը մեկ տարվա ընթացքում կիրառելու դեպքում կամ «Քաղաքացիական ծառայության մասին» օրենքի 21-րդ հոդվածի 2-րդ մասի 2-րդ կետի «գ» ենթակետով նախատեսված կարգապահական տույժը կիրառելու դեպքում կամ կոչման իջեցում մեկ աստիճանով կարգապահական տույժը և «Քաղաքացիական ծառայության մասին» օրենքի 21-րդ հոդվածով նախատեսված տույժերից որևէ մեկը մեկ տարվա ընթացքում կրկին կիրառելը.</w:t>
      </w:r>
    </w:p>
    <w:p w14:paraId="22A1CAE1"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8) «Հանրային ծառայության մասին» օրենքով սահմանված անհամատեղելիության պահանջները չպահպանելու դեպքերում՝ համապատասխան եզրակացության հիման վրա.</w:t>
      </w:r>
    </w:p>
    <w:p w14:paraId="33F0DEAC"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9)</w:t>
      </w:r>
      <w:r w:rsidRPr="004F3A21">
        <w:rPr>
          <w:rFonts w:ascii="Calibri" w:hAnsi="Calibri" w:cs="Calibri"/>
          <w:color w:val="000000"/>
          <w:lang w:val="hy-AM" w:eastAsia="hy-AM"/>
        </w:rPr>
        <w:t> </w:t>
      </w:r>
      <w:r w:rsidRPr="004F3A21">
        <w:rPr>
          <w:rFonts w:ascii="GHEA Grapalat" w:hAnsi="GHEA Grapalat"/>
          <w:color w:val="000000"/>
          <w:lang w:val="hy-AM" w:eastAsia="hy-AM"/>
        </w:rPr>
        <w:t>(կետն ուժը կորցրել է 21.01.20 ՀՕ-16-Ն)</w:t>
      </w:r>
    </w:p>
    <w:p w14:paraId="3A9B4A85"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10) դատարանի մեղադրական դատավճիռն օրինական ուժի մեջ մտնելու դեպքում.</w:t>
      </w:r>
    </w:p>
    <w:p w14:paraId="7286A894"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11) ժամանակավոր անաշխատունակության հետևանքով մեկ տարվա ընթացքում ոչ ավելի, քան 120 օր անընդմեջ, կամ վերջին տասներկու ամսվա ընթացքում ոչ ավելի, քան 140 օր ծառայության չներկայանալու դեպքում` չհաշված հղիության և ծննդաբերության կամ երեխային խնամելու համար արձակուրդը.</w:t>
      </w:r>
    </w:p>
    <w:p w14:paraId="32FE34EC"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12) հանրային պաշտոնում ընտրվելու կամ նշանակվելու դեպքում.</w:t>
      </w:r>
    </w:p>
    <w:p w14:paraId="5D40FEA6"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13) օրենքով սահմանված փորձաշրջանը չանցնելու դեպքում.</w:t>
      </w:r>
    </w:p>
    <w:p w14:paraId="259C4EFB" w14:textId="2446208E" w:rsidR="00505FA6" w:rsidRPr="0078560D" w:rsidRDefault="009650B2" w:rsidP="00D54660">
      <w:pPr>
        <w:shd w:val="clear" w:color="auto" w:fill="FFFFFF"/>
        <w:tabs>
          <w:tab w:val="left" w:pos="9639"/>
        </w:tabs>
        <w:spacing w:line="276" w:lineRule="auto"/>
        <w:ind w:firstLine="567"/>
        <w:jc w:val="both"/>
        <w:rPr>
          <w:rFonts w:ascii="Cambria Math" w:hAnsi="Cambria Math"/>
          <w:color w:val="000000"/>
          <w:lang w:val="hy-AM" w:eastAsia="hy-AM"/>
        </w:rPr>
      </w:pPr>
      <w:r w:rsidRPr="004F3A21">
        <w:rPr>
          <w:rFonts w:ascii="GHEA Grapalat" w:hAnsi="GHEA Grapalat"/>
          <w:color w:val="000000"/>
          <w:lang w:val="hy-AM" w:eastAsia="hy-AM"/>
        </w:rPr>
        <w:lastRenderedPageBreak/>
        <w:t>14) երկու տարի անընդմեջ վերապատրաստման անհատական ծրագրով հաստատված կրեդիտները չստանալու դեպքում</w:t>
      </w:r>
      <w:r w:rsidRPr="0078560D">
        <w:rPr>
          <w:rFonts w:ascii="GHEA Grapalat" w:hAnsi="GHEA Grapalat"/>
          <w:strike/>
          <w:color w:val="FF0000"/>
          <w:lang w:val="hy-AM" w:eastAsia="hy-AM"/>
        </w:rPr>
        <w:t>:</w:t>
      </w:r>
      <w:bookmarkStart w:id="11" w:name="_Hlk128839845"/>
      <w:r w:rsidR="0078560D">
        <w:rPr>
          <w:rFonts w:ascii="GHEA Grapalat" w:hAnsi="GHEA Grapalat"/>
          <w:strike/>
          <w:color w:val="FF0000"/>
          <w:lang w:val="hy-AM" w:eastAsia="hy-AM"/>
        </w:rPr>
        <w:t xml:space="preserve"> </w:t>
      </w:r>
      <w:r w:rsidR="0078560D" w:rsidRPr="0078560D">
        <w:rPr>
          <w:rFonts w:ascii="Cambria Math" w:hAnsi="Cambria Math"/>
          <w:color w:val="FF0000"/>
          <w:lang w:val="hy-AM" w:eastAsia="hy-AM"/>
        </w:rPr>
        <w:t>․</w:t>
      </w:r>
    </w:p>
    <w:p w14:paraId="4AD0107F" w14:textId="028DF0F6" w:rsidR="009650B2" w:rsidRPr="0054304B" w:rsidRDefault="0074160A" w:rsidP="00D54660">
      <w:pPr>
        <w:shd w:val="clear" w:color="auto" w:fill="FFFFFF"/>
        <w:tabs>
          <w:tab w:val="left" w:pos="9639"/>
        </w:tabs>
        <w:spacing w:line="276" w:lineRule="auto"/>
        <w:ind w:firstLine="567"/>
        <w:jc w:val="both"/>
        <w:rPr>
          <w:rFonts w:ascii="GHEA Grapalat" w:hAnsi="GHEA Grapalat"/>
          <w:b/>
          <w:color w:val="000000"/>
          <w:u w:val="single"/>
          <w:lang w:val="hy-AM" w:eastAsia="hy-AM"/>
        </w:rPr>
      </w:pPr>
      <w:r>
        <w:rPr>
          <w:rFonts w:ascii="GHEA Grapalat" w:hAnsi="GHEA Grapalat"/>
          <w:b/>
          <w:color w:val="FF0000"/>
          <w:u w:val="single"/>
          <w:lang w:val="hy-AM" w:eastAsia="hy-AM"/>
        </w:rPr>
        <w:t>15) առաջացել է</w:t>
      </w:r>
      <w:r w:rsidR="00505FA6" w:rsidRPr="0054304B">
        <w:rPr>
          <w:rFonts w:ascii="GHEA Grapalat" w:hAnsi="GHEA Grapalat"/>
          <w:b/>
          <w:color w:val="FF0000"/>
          <w:u w:val="single"/>
          <w:lang w:val="hy-AM" w:eastAsia="hy-AM"/>
        </w:rPr>
        <w:t xml:space="preserve"> </w:t>
      </w:r>
      <w:r w:rsidR="009650B2" w:rsidRPr="0054304B">
        <w:rPr>
          <w:rFonts w:ascii="GHEA Grapalat" w:hAnsi="GHEA Grapalat"/>
          <w:b/>
          <w:color w:val="FF0000"/>
          <w:u w:val="single"/>
          <w:lang w:val="hy-AM" w:eastAsia="hy-AM"/>
        </w:rPr>
        <w:t xml:space="preserve">սույն օրենքի </w:t>
      </w:r>
      <w:r w:rsidR="00505FA6" w:rsidRPr="0054304B">
        <w:rPr>
          <w:rFonts w:ascii="GHEA Grapalat" w:hAnsi="GHEA Grapalat"/>
          <w:b/>
          <w:color w:val="FF0000"/>
          <w:u w:val="single"/>
          <w:lang w:val="hy-AM" w:eastAsia="hy-AM"/>
        </w:rPr>
        <w:t xml:space="preserve">16-րդ հոդվածի 5-րդ </w:t>
      </w:r>
      <w:r w:rsidR="004F588D" w:rsidRPr="0054304B">
        <w:rPr>
          <w:rFonts w:ascii="GHEA Grapalat" w:hAnsi="GHEA Grapalat"/>
          <w:b/>
          <w:color w:val="FF0000"/>
          <w:u w:val="single"/>
          <w:lang w:val="en-US" w:eastAsia="hy-AM"/>
        </w:rPr>
        <w:t>մասով</w:t>
      </w:r>
      <w:r>
        <w:rPr>
          <w:rFonts w:ascii="GHEA Grapalat" w:hAnsi="GHEA Grapalat"/>
          <w:b/>
          <w:color w:val="FF0000"/>
          <w:u w:val="single"/>
          <w:lang w:val="hy-AM" w:eastAsia="hy-AM"/>
        </w:rPr>
        <w:t xml:space="preserve"> սահմանված հիմք</w:t>
      </w:r>
      <w:r w:rsidR="00505FA6" w:rsidRPr="0054304B">
        <w:rPr>
          <w:rFonts w:ascii="GHEA Grapalat" w:hAnsi="GHEA Grapalat"/>
          <w:b/>
          <w:color w:val="FF0000"/>
          <w:u w:val="single"/>
          <w:lang w:val="hy-AM" w:eastAsia="hy-AM"/>
        </w:rPr>
        <w:t xml:space="preserve">ը։ </w:t>
      </w:r>
    </w:p>
    <w:bookmarkEnd w:id="11"/>
    <w:p w14:paraId="2B15AF34" w14:textId="77777777" w:rsidR="009650B2" w:rsidRPr="004F588D" w:rsidRDefault="009650B2" w:rsidP="00D54660">
      <w:pPr>
        <w:shd w:val="clear" w:color="auto" w:fill="FFFFFF"/>
        <w:tabs>
          <w:tab w:val="left" w:pos="9639"/>
        </w:tabs>
        <w:spacing w:line="276" w:lineRule="auto"/>
        <w:ind w:firstLine="567"/>
        <w:jc w:val="both"/>
        <w:rPr>
          <w:rFonts w:ascii="GHEA Grapalat" w:hAnsi="GHEA Grapalat"/>
          <w:lang w:val="hy-AM" w:eastAsia="hy-AM"/>
        </w:rPr>
      </w:pPr>
      <w:r w:rsidRPr="004F588D">
        <w:rPr>
          <w:rFonts w:ascii="GHEA Grapalat" w:hAnsi="GHEA Grapalat"/>
          <w:lang w:val="hy-AM" w:eastAsia="hy-AM"/>
        </w:rPr>
        <w:t>(պարբերությունը հանվել է 21.01.20 ՀՕ-16-Ն)</w:t>
      </w:r>
    </w:p>
    <w:p w14:paraId="79EF3A46"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2.</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Հարկադիր</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կատարողի</w:t>
      </w:r>
      <w:r w:rsidRPr="004F3A21">
        <w:rPr>
          <w:rFonts w:ascii="GHEA Grapalat" w:hAnsi="GHEA Grapalat"/>
          <w:color w:val="000000"/>
          <w:lang w:val="hy-AM" w:eastAsia="hy-AM"/>
        </w:rPr>
        <w:t xml:space="preserve"> պարտականությունները համարվում են դադարած նրա մահվան կապակցությամբ:</w:t>
      </w:r>
    </w:p>
    <w:p w14:paraId="699B8E35"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3. Երկու տարի անընդմեջ կատարողականի տարեկան գնահատման արդյունքները Կառավարության սահմանած տոկոսից (միավորից) ցածր լինելու դեպքում պաշտոնի նշանակելու իրավասություն ունեցող պաշտոնատար անձն իրավունք ունի դադարեցնելու</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հարկադիր</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կատարողի</w:t>
      </w:r>
      <w:r w:rsidRPr="004F3A21">
        <w:rPr>
          <w:rFonts w:ascii="GHEA Grapalat" w:hAnsi="GHEA Grapalat"/>
          <w:color w:val="000000"/>
          <w:lang w:val="hy-AM" w:eastAsia="hy-AM"/>
        </w:rPr>
        <w:t xml:space="preserve"> լիազորությունները:</w:t>
      </w:r>
    </w:p>
    <w:p w14:paraId="0FAB6DFC"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color w:val="000000"/>
          <w:lang w:val="hy-AM" w:eastAsia="hy-AM"/>
        </w:rPr>
      </w:pPr>
      <w:r w:rsidRPr="004F3A21">
        <w:rPr>
          <w:rFonts w:ascii="GHEA Grapalat" w:hAnsi="GHEA Grapalat"/>
          <w:color w:val="000000"/>
          <w:lang w:val="hy-AM" w:eastAsia="hy-AM"/>
        </w:rPr>
        <w:t>4. Սույն հոդվածի 1-ին մասով նախատեսված հիմքերի ի հայտ գալու դեպքում պաշտոնի նշանակելու իրավասություն ունեցող պաշտոնատար անձը երկու աշխատանքային օրվա ընթացքում ընդունում է</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հարկադիր</w:t>
      </w:r>
      <w:r w:rsidRPr="004F3A21">
        <w:rPr>
          <w:rFonts w:ascii="Calibri" w:hAnsi="Calibri" w:cs="Calibri"/>
          <w:color w:val="000000"/>
          <w:lang w:val="hy-AM" w:eastAsia="hy-AM"/>
        </w:rPr>
        <w:t> </w:t>
      </w:r>
      <w:r w:rsidRPr="004F3A21">
        <w:rPr>
          <w:rFonts w:ascii="GHEA Grapalat" w:hAnsi="GHEA Grapalat" w:cs="GHEA Grapalat"/>
          <w:color w:val="000000"/>
          <w:lang w:val="hy-AM" w:eastAsia="hy-AM"/>
        </w:rPr>
        <w:t>կատարողի</w:t>
      </w:r>
      <w:r w:rsidRPr="004F3A21">
        <w:rPr>
          <w:rFonts w:ascii="GHEA Grapalat" w:hAnsi="GHEA Grapalat"/>
          <w:color w:val="000000"/>
          <w:lang w:val="hy-AM" w:eastAsia="hy-AM"/>
        </w:rPr>
        <w:t xml:space="preserve"> լիազորությունները դադարեցնելու մասին համապատասխան իրավական ակտ:</w:t>
      </w:r>
    </w:p>
    <w:p w14:paraId="3EA71126"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eastAsia="hy-AM"/>
        </w:rPr>
      </w:pPr>
      <w:r w:rsidRPr="004F3A21">
        <w:rPr>
          <w:rFonts w:ascii="Calibri" w:hAnsi="Calibri" w:cs="Calibri"/>
          <w:color w:val="000000"/>
          <w:lang w:val="hy-AM" w:eastAsia="hy-AM"/>
        </w:rPr>
        <w:t> </w:t>
      </w:r>
      <w:bookmarkEnd w:id="0"/>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0B4CA3" w:rsidRPr="00F31205" w14:paraId="425FEEC2" w14:textId="77777777" w:rsidTr="00ED2C55">
        <w:trPr>
          <w:tblCellSpacing w:w="0" w:type="dxa"/>
        </w:trPr>
        <w:tc>
          <w:tcPr>
            <w:tcW w:w="2025" w:type="dxa"/>
            <w:shd w:val="clear" w:color="auto" w:fill="FFFFFF"/>
            <w:hideMark/>
          </w:tcPr>
          <w:p w14:paraId="2A49A5EA" w14:textId="77777777" w:rsidR="009650B2" w:rsidRPr="000B4CA3" w:rsidRDefault="009650B2" w:rsidP="00D54660">
            <w:pPr>
              <w:tabs>
                <w:tab w:val="left" w:pos="9639"/>
              </w:tabs>
              <w:spacing w:line="276" w:lineRule="auto"/>
              <w:ind w:firstLine="567"/>
              <w:jc w:val="both"/>
              <w:rPr>
                <w:rFonts w:ascii="GHEA Grapalat" w:hAnsi="GHEA Grapalat"/>
                <w:lang w:val="hy-AM" w:eastAsia="hy-AM"/>
              </w:rPr>
            </w:pPr>
            <w:r w:rsidRPr="000B4CA3">
              <w:rPr>
                <w:rFonts w:ascii="GHEA Grapalat" w:hAnsi="GHEA Grapalat"/>
                <w:b/>
                <w:bCs/>
                <w:lang w:val="hy-AM" w:eastAsia="hy-AM"/>
              </w:rPr>
              <w:t>Հոդված 41.</w:t>
            </w:r>
          </w:p>
        </w:tc>
        <w:tc>
          <w:tcPr>
            <w:tcW w:w="0" w:type="auto"/>
            <w:shd w:val="clear" w:color="auto" w:fill="FFFFFF"/>
            <w:vAlign w:val="center"/>
            <w:hideMark/>
          </w:tcPr>
          <w:p w14:paraId="666EC3F1" w14:textId="77777777" w:rsidR="009650B2" w:rsidRPr="000B4CA3" w:rsidRDefault="009650B2" w:rsidP="00D54660">
            <w:pPr>
              <w:tabs>
                <w:tab w:val="left" w:pos="9639"/>
              </w:tabs>
              <w:spacing w:line="276" w:lineRule="auto"/>
              <w:ind w:firstLine="567"/>
              <w:jc w:val="both"/>
              <w:rPr>
                <w:rFonts w:ascii="GHEA Grapalat" w:hAnsi="GHEA Grapalat"/>
                <w:lang w:val="hy-AM" w:eastAsia="hy-AM"/>
              </w:rPr>
            </w:pPr>
            <w:r w:rsidRPr="000B4CA3">
              <w:rPr>
                <w:rFonts w:ascii="GHEA Grapalat" w:hAnsi="GHEA Grapalat"/>
                <w:b/>
                <w:bCs/>
                <w:lang w:val="hy-AM" w:eastAsia="hy-AM"/>
              </w:rPr>
              <w:t>Հարկադիր</w:t>
            </w:r>
            <w:r w:rsidRPr="000B4CA3">
              <w:rPr>
                <w:rFonts w:ascii="Calibri" w:hAnsi="Calibri" w:cs="Calibri"/>
                <w:b/>
                <w:bCs/>
                <w:lang w:val="hy-AM" w:eastAsia="hy-AM"/>
              </w:rPr>
              <w:t> </w:t>
            </w:r>
            <w:r w:rsidRPr="000B4CA3">
              <w:rPr>
                <w:rFonts w:ascii="GHEA Grapalat" w:hAnsi="GHEA Grapalat" w:cs="Arial Unicode"/>
                <w:b/>
                <w:bCs/>
                <w:lang w:val="hy-AM" w:eastAsia="hy-AM"/>
              </w:rPr>
              <w:t>կատարման</w:t>
            </w:r>
            <w:r w:rsidRPr="000B4CA3">
              <w:rPr>
                <w:rFonts w:ascii="GHEA Grapalat" w:hAnsi="GHEA Grapalat"/>
                <w:b/>
                <w:bCs/>
                <w:lang w:val="hy-AM" w:eastAsia="hy-AM"/>
              </w:rPr>
              <w:t xml:space="preserve"> </w:t>
            </w:r>
            <w:r w:rsidRPr="000B4CA3">
              <w:rPr>
                <w:rFonts w:ascii="GHEA Grapalat" w:hAnsi="GHEA Grapalat" w:cs="Arial Unicode"/>
                <w:b/>
                <w:bCs/>
                <w:lang w:val="hy-AM" w:eastAsia="hy-AM"/>
              </w:rPr>
              <w:t>ծառայությունից</w:t>
            </w:r>
            <w:r w:rsidRPr="000B4CA3">
              <w:rPr>
                <w:rFonts w:ascii="GHEA Grapalat" w:hAnsi="GHEA Grapalat"/>
                <w:b/>
                <w:bCs/>
                <w:lang w:val="hy-AM" w:eastAsia="hy-AM"/>
              </w:rPr>
              <w:t xml:space="preserve"> </w:t>
            </w:r>
            <w:r w:rsidRPr="000B4CA3">
              <w:rPr>
                <w:rFonts w:ascii="GHEA Grapalat" w:hAnsi="GHEA Grapalat" w:cs="Arial Unicode"/>
                <w:b/>
                <w:bCs/>
                <w:lang w:val="hy-AM" w:eastAsia="hy-AM"/>
              </w:rPr>
              <w:t>ազատվածներին</w:t>
            </w:r>
            <w:r w:rsidRPr="000B4CA3">
              <w:rPr>
                <w:rFonts w:ascii="GHEA Grapalat" w:hAnsi="GHEA Grapalat"/>
                <w:b/>
                <w:bCs/>
                <w:lang w:val="hy-AM" w:eastAsia="hy-AM"/>
              </w:rPr>
              <w:t xml:space="preserve"> </w:t>
            </w:r>
            <w:r w:rsidRPr="000B4CA3">
              <w:rPr>
                <w:rFonts w:ascii="GHEA Grapalat" w:hAnsi="GHEA Grapalat" w:cs="Arial Unicode"/>
                <w:b/>
                <w:bCs/>
                <w:lang w:val="hy-AM" w:eastAsia="hy-AM"/>
              </w:rPr>
              <w:t>տրվող</w:t>
            </w:r>
            <w:r w:rsidRPr="000B4CA3">
              <w:rPr>
                <w:rFonts w:ascii="GHEA Grapalat" w:hAnsi="GHEA Grapalat"/>
                <w:b/>
                <w:bCs/>
                <w:lang w:val="hy-AM" w:eastAsia="hy-AM"/>
              </w:rPr>
              <w:t xml:space="preserve"> </w:t>
            </w:r>
            <w:r w:rsidRPr="000B4CA3">
              <w:rPr>
                <w:rFonts w:ascii="GHEA Grapalat" w:hAnsi="GHEA Grapalat" w:cs="Arial Unicode"/>
                <w:b/>
                <w:bCs/>
                <w:lang w:val="hy-AM" w:eastAsia="hy-AM"/>
              </w:rPr>
              <w:t>վճարումները</w:t>
            </w:r>
            <w:r w:rsidRPr="000B4CA3">
              <w:rPr>
                <w:rFonts w:ascii="GHEA Grapalat" w:hAnsi="GHEA Grapalat"/>
                <w:b/>
                <w:bCs/>
                <w:lang w:val="hy-AM" w:eastAsia="hy-AM"/>
              </w:rPr>
              <w:t xml:space="preserve"> </w:t>
            </w:r>
            <w:r w:rsidRPr="000B4CA3">
              <w:rPr>
                <w:rFonts w:ascii="GHEA Grapalat" w:hAnsi="GHEA Grapalat" w:cs="Arial Unicode"/>
                <w:b/>
                <w:bCs/>
                <w:lang w:val="hy-AM" w:eastAsia="hy-AM"/>
              </w:rPr>
              <w:t>և</w:t>
            </w:r>
            <w:r w:rsidRPr="000B4CA3">
              <w:rPr>
                <w:rFonts w:ascii="GHEA Grapalat" w:hAnsi="GHEA Grapalat"/>
                <w:b/>
                <w:bCs/>
                <w:lang w:val="hy-AM" w:eastAsia="hy-AM"/>
              </w:rPr>
              <w:t xml:space="preserve"> </w:t>
            </w:r>
            <w:r w:rsidRPr="000B4CA3">
              <w:rPr>
                <w:rFonts w:ascii="GHEA Grapalat" w:hAnsi="GHEA Grapalat" w:cs="Arial Unicode"/>
                <w:b/>
                <w:bCs/>
                <w:lang w:val="hy-AM" w:eastAsia="hy-AM"/>
              </w:rPr>
              <w:t>կենսաթոշակի</w:t>
            </w:r>
            <w:r w:rsidRPr="000B4CA3">
              <w:rPr>
                <w:rFonts w:ascii="GHEA Grapalat" w:hAnsi="GHEA Grapalat"/>
                <w:b/>
                <w:bCs/>
                <w:lang w:val="hy-AM" w:eastAsia="hy-AM"/>
              </w:rPr>
              <w:t xml:space="preserve"> </w:t>
            </w:r>
            <w:r w:rsidRPr="000B4CA3">
              <w:rPr>
                <w:rFonts w:ascii="GHEA Grapalat" w:hAnsi="GHEA Grapalat" w:cs="Arial Unicode"/>
                <w:b/>
                <w:bCs/>
                <w:lang w:val="hy-AM" w:eastAsia="hy-AM"/>
              </w:rPr>
              <w:t>ապահովումը</w:t>
            </w:r>
          </w:p>
        </w:tc>
      </w:tr>
    </w:tbl>
    <w:p w14:paraId="75576C21" w14:textId="77777777" w:rsidR="009650B2" w:rsidRPr="000B4CA3" w:rsidRDefault="009650B2" w:rsidP="00D54660">
      <w:pPr>
        <w:shd w:val="clear" w:color="auto" w:fill="FFFFFF"/>
        <w:tabs>
          <w:tab w:val="left" w:pos="9639"/>
        </w:tabs>
        <w:spacing w:line="276" w:lineRule="auto"/>
        <w:ind w:firstLine="567"/>
        <w:jc w:val="both"/>
        <w:rPr>
          <w:rFonts w:ascii="GHEA Grapalat" w:hAnsi="GHEA Grapalat"/>
          <w:lang w:val="hy-AM" w:eastAsia="hy-AM"/>
        </w:rPr>
      </w:pPr>
      <w:r w:rsidRPr="000B4CA3">
        <w:rPr>
          <w:rFonts w:ascii="Calibri" w:hAnsi="Calibri" w:cs="Calibri"/>
          <w:lang w:val="hy-AM" w:eastAsia="hy-AM"/>
        </w:rPr>
        <w:t> </w:t>
      </w:r>
    </w:p>
    <w:p w14:paraId="7281E58C" w14:textId="208632A9" w:rsidR="000B4CA3" w:rsidRPr="000B4CA3" w:rsidRDefault="009650B2" w:rsidP="00D54660">
      <w:pPr>
        <w:shd w:val="clear" w:color="auto" w:fill="FFFFFF"/>
        <w:tabs>
          <w:tab w:val="left" w:pos="9639"/>
        </w:tabs>
        <w:spacing w:line="276" w:lineRule="auto"/>
        <w:ind w:firstLine="567"/>
        <w:jc w:val="both"/>
        <w:rPr>
          <w:rFonts w:ascii="GHEA Grapalat" w:hAnsi="GHEA Grapalat"/>
          <w:lang w:val="hy-AM" w:eastAsia="hy-AM"/>
        </w:rPr>
      </w:pPr>
      <w:r w:rsidRPr="000B4CA3">
        <w:rPr>
          <w:rFonts w:ascii="GHEA Grapalat" w:hAnsi="GHEA Grapalat"/>
          <w:lang w:val="hy-AM" w:eastAsia="hy-AM"/>
        </w:rPr>
        <w:t>Հարկադիր</w:t>
      </w:r>
      <w:r w:rsidRPr="000B4CA3">
        <w:rPr>
          <w:rFonts w:ascii="Calibri" w:hAnsi="Calibri" w:cs="Calibri"/>
          <w:lang w:val="hy-AM" w:eastAsia="hy-AM"/>
        </w:rPr>
        <w:t> </w:t>
      </w:r>
      <w:r w:rsidRPr="000B4CA3">
        <w:rPr>
          <w:rFonts w:ascii="GHEA Grapalat" w:hAnsi="GHEA Grapalat"/>
          <w:lang w:val="hy-AM" w:eastAsia="hy-AM"/>
        </w:rPr>
        <w:t>կատարման ծառայությունից ազատվածներին</w:t>
      </w:r>
      <w:r w:rsidR="000B4CA3">
        <w:rPr>
          <w:rFonts w:ascii="GHEA Grapalat" w:hAnsi="GHEA Grapalat"/>
          <w:lang w:val="hy-AM" w:eastAsia="hy-AM"/>
        </w:rPr>
        <w:t xml:space="preserve"> </w:t>
      </w:r>
      <w:r w:rsidR="000B4CA3" w:rsidRPr="0054304B">
        <w:rPr>
          <w:rFonts w:ascii="GHEA Grapalat" w:hAnsi="GHEA Grapalat"/>
          <w:b/>
          <w:color w:val="FF0000"/>
          <w:u w:val="single"/>
          <w:shd w:val="clear" w:color="auto" w:fill="FFFFFF"/>
          <w:lang w:val="hy-AM"/>
        </w:rPr>
        <w:t>(բացառությամբ վարչական պաշտոն զբաղեցնողներին)</w:t>
      </w:r>
      <w:r w:rsidR="000B4CA3" w:rsidRPr="0054304B">
        <w:rPr>
          <w:rFonts w:ascii="GHEA Grapalat" w:hAnsi="GHEA Grapalat"/>
          <w:b/>
          <w:u w:val="single"/>
          <w:shd w:val="clear" w:color="auto" w:fill="FFFFFF"/>
          <w:lang w:val="hy-AM"/>
        </w:rPr>
        <w:t xml:space="preserve"> </w:t>
      </w:r>
      <w:r w:rsidRPr="000B4CA3">
        <w:rPr>
          <w:rFonts w:ascii="GHEA Grapalat" w:hAnsi="GHEA Grapalat"/>
          <w:lang w:val="hy-AM" w:eastAsia="hy-AM"/>
        </w:rPr>
        <w:t>տրվող վճարումները, արտոնությունները, կենսաթոշակի ապահովումը և կենսաթոշակ նշանակելու պայմանները, տեսակները, կենսաթոշակի անցնելու կապակցությամբ տրվող դրամական օգնությունը և վճարումները, ծառայության ստաժի հաշվարկման կարգը, ինչպես նաև սոցիալական ապահովության հետ կապված մյուս հարաբերությունները սահմանվում են զինծառայողների սոցիալական ապահովության հարաբերությունները կարգավորող օրենքներով և այլ իրավական ակտերով:</w:t>
      </w:r>
      <w:r w:rsidR="00C853CE" w:rsidRPr="000B4CA3">
        <w:rPr>
          <w:rFonts w:ascii="GHEA Grapalat" w:hAnsi="GHEA Grapalat"/>
          <w:lang w:val="hy-AM" w:eastAsia="hy-AM"/>
        </w:rPr>
        <w:t xml:space="preserve"> </w:t>
      </w:r>
    </w:p>
    <w:p w14:paraId="587DBB39"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eastAsia="hy-AM"/>
        </w:rPr>
      </w:pPr>
    </w:p>
    <w:p w14:paraId="6A84599D"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color w:val="000000"/>
          <w:lang w:val="hy-AM" w:eastAsia="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9650B2" w:rsidRPr="00F31205" w14:paraId="43919DE9" w14:textId="77777777" w:rsidTr="00ED2C55">
        <w:trPr>
          <w:tblCellSpacing w:w="0" w:type="dxa"/>
        </w:trPr>
        <w:tc>
          <w:tcPr>
            <w:tcW w:w="2025" w:type="dxa"/>
            <w:shd w:val="clear" w:color="auto" w:fill="FFFFFF"/>
            <w:hideMark/>
          </w:tcPr>
          <w:p w14:paraId="726EC90E" w14:textId="77777777" w:rsidR="009650B2" w:rsidRPr="00490560" w:rsidRDefault="009650B2" w:rsidP="00D54660">
            <w:pPr>
              <w:tabs>
                <w:tab w:val="left" w:pos="9639"/>
              </w:tabs>
              <w:spacing w:line="276" w:lineRule="auto"/>
              <w:ind w:firstLine="567"/>
              <w:jc w:val="both"/>
              <w:rPr>
                <w:rFonts w:ascii="GHEA Grapalat" w:hAnsi="GHEA Grapalat"/>
                <w:strike/>
                <w:color w:val="FF0000"/>
                <w:lang w:val="hy-AM" w:eastAsia="hy-AM"/>
              </w:rPr>
            </w:pPr>
            <w:r w:rsidRPr="00490560">
              <w:rPr>
                <w:rFonts w:ascii="GHEA Grapalat" w:hAnsi="GHEA Grapalat"/>
                <w:b/>
                <w:bCs/>
                <w:strike/>
                <w:color w:val="FF0000"/>
                <w:lang w:val="hy-AM" w:eastAsia="hy-AM"/>
              </w:rPr>
              <w:t>Հոդված 51.</w:t>
            </w:r>
          </w:p>
        </w:tc>
        <w:tc>
          <w:tcPr>
            <w:tcW w:w="0" w:type="auto"/>
            <w:shd w:val="clear" w:color="auto" w:fill="FFFFFF"/>
            <w:vAlign w:val="center"/>
            <w:hideMark/>
          </w:tcPr>
          <w:p w14:paraId="1F2402F1" w14:textId="77777777" w:rsidR="009650B2" w:rsidRPr="00490560" w:rsidRDefault="009650B2" w:rsidP="00D54660">
            <w:pPr>
              <w:tabs>
                <w:tab w:val="left" w:pos="9639"/>
              </w:tabs>
              <w:spacing w:line="276" w:lineRule="auto"/>
              <w:ind w:firstLine="567"/>
              <w:jc w:val="both"/>
              <w:rPr>
                <w:rFonts w:ascii="GHEA Grapalat" w:hAnsi="GHEA Grapalat"/>
                <w:strike/>
                <w:color w:val="FF0000"/>
                <w:lang w:val="hy-AM" w:eastAsia="hy-AM"/>
              </w:rPr>
            </w:pPr>
            <w:r w:rsidRPr="00490560">
              <w:rPr>
                <w:rFonts w:ascii="GHEA Grapalat" w:hAnsi="GHEA Grapalat"/>
                <w:b/>
                <w:bCs/>
                <w:strike/>
                <w:color w:val="FF0000"/>
                <w:lang w:val="hy-AM" w:eastAsia="hy-AM"/>
              </w:rPr>
              <w:t>Հարկադիր կատարման ծառայությունում տեխնիկական սպասարկում իրականացնող քաղաքացիները</w:t>
            </w:r>
          </w:p>
        </w:tc>
      </w:tr>
    </w:tbl>
    <w:p w14:paraId="4463BCA0"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lang w:val="hy-AM" w:eastAsia="hy-AM"/>
        </w:rPr>
      </w:pPr>
      <w:r w:rsidRPr="004F3A21">
        <w:rPr>
          <w:rFonts w:ascii="Calibri" w:hAnsi="Calibri" w:cs="Calibri"/>
          <w:lang w:val="hy-AM" w:eastAsia="hy-AM"/>
        </w:rPr>
        <w:t> </w:t>
      </w:r>
    </w:p>
    <w:p w14:paraId="41481CD1" w14:textId="77777777" w:rsidR="009650B2" w:rsidRPr="004F3A21" w:rsidRDefault="009650B2" w:rsidP="00D54660">
      <w:pPr>
        <w:shd w:val="clear" w:color="auto" w:fill="FFFFFF"/>
        <w:tabs>
          <w:tab w:val="left" w:pos="9639"/>
        </w:tabs>
        <w:spacing w:line="276" w:lineRule="auto"/>
        <w:ind w:firstLine="567"/>
        <w:jc w:val="both"/>
        <w:rPr>
          <w:rFonts w:ascii="GHEA Grapalat" w:hAnsi="GHEA Grapalat"/>
          <w:strike/>
          <w:color w:val="FF0000"/>
          <w:lang w:val="hy-AM" w:eastAsia="hy-AM"/>
        </w:rPr>
      </w:pPr>
      <w:r w:rsidRPr="004F3A21">
        <w:rPr>
          <w:rFonts w:ascii="GHEA Grapalat" w:hAnsi="GHEA Grapalat"/>
          <w:strike/>
          <w:color w:val="FF0000"/>
          <w:lang w:val="hy-AM" w:eastAsia="hy-AM"/>
        </w:rPr>
        <w:t>Հարկադիր կատարման ծառայությունում տեխնիկական սպասարկում իրականացնող անձինք ծառայողներ չեն համարվում: Նրանց աշխատանքի է ընդունում գլխավոր հարկադիր կատարողը` Հայաստանի Հանրապետության աշխատանքային օրենսդրությամբ սահմանված կարգով:</w:t>
      </w:r>
    </w:p>
    <w:p w14:paraId="06865DD6" w14:textId="77777777" w:rsidR="009650B2" w:rsidRPr="004F3A21" w:rsidRDefault="009650B2" w:rsidP="00D54660">
      <w:pPr>
        <w:shd w:val="clear" w:color="auto" w:fill="FFFFFF"/>
        <w:tabs>
          <w:tab w:val="left" w:pos="9639"/>
        </w:tabs>
        <w:spacing w:line="276" w:lineRule="auto"/>
        <w:ind w:right="90" w:firstLine="567"/>
        <w:jc w:val="both"/>
        <w:rPr>
          <w:rFonts w:ascii="GHEA Grapalat" w:hAnsi="GHEA Grapalat"/>
          <w:lang w:val="hy-AM"/>
        </w:rPr>
      </w:pPr>
    </w:p>
    <w:p w14:paraId="3E37B847" w14:textId="0201C273" w:rsidR="004C0FD8" w:rsidRDefault="004C0FD8" w:rsidP="00D54660">
      <w:pPr>
        <w:spacing w:after="160" w:line="276" w:lineRule="auto"/>
        <w:rPr>
          <w:rFonts w:ascii="GHEA Grapalat" w:hAnsi="GHEA Grapalat"/>
          <w:lang w:val="hy-AM"/>
        </w:rPr>
      </w:pPr>
      <w:bookmarkStart w:id="12" w:name="_GoBack"/>
      <w:bookmarkEnd w:id="12"/>
    </w:p>
    <w:sectPr w:rsidR="004C0FD8" w:rsidSect="00942696">
      <w:footerReference w:type="first" r:id="rId9"/>
      <w:pgSz w:w="12240" w:h="15840" w:code="1"/>
      <w:pgMar w:top="900" w:right="1183" w:bottom="1080" w:left="1276" w:header="340" w:footer="4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4B67E" w14:textId="77777777" w:rsidR="008B795F" w:rsidRDefault="008B795F">
      <w:r>
        <w:separator/>
      </w:r>
    </w:p>
  </w:endnote>
  <w:endnote w:type="continuationSeparator" w:id="0">
    <w:p w14:paraId="07CE69C6" w14:textId="77777777" w:rsidR="008B795F" w:rsidRDefault="008B7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Arian AMU">
    <w:panose1 w:val="01000000000000000000"/>
    <w:charset w:val="CC"/>
    <w:family w:val="auto"/>
    <w:pitch w:val="variable"/>
    <w:sig w:usb0="A1002EAF" w:usb1="5000000A" w:usb2="00000000" w:usb3="00000000" w:csb0="0001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2702871"/>
      <w:docPartObj>
        <w:docPartGallery w:val="Page Numbers (Bottom of Page)"/>
        <w:docPartUnique/>
      </w:docPartObj>
    </w:sdtPr>
    <w:sdtEndPr>
      <w:rPr>
        <w:noProof/>
      </w:rPr>
    </w:sdtEndPr>
    <w:sdtContent>
      <w:p w14:paraId="54BBB658" w14:textId="77777777" w:rsidR="004C5C5F" w:rsidRDefault="008B795F">
        <w:pPr>
          <w:pStyle w:val="Footer"/>
          <w:jc w:val="center"/>
        </w:pPr>
      </w:p>
    </w:sdtContent>
  </w:sdt>
  <w:p w14:paraId="404F24D0" w14:textId="77777777" w:rsidR="004C5C5F" w:rsidRDefault="008B79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0447F" w14:textId="77777777" w:rsidR="008B795F" w:rsidRDefault="008B795F">
      <w:r>
        <w:separator/>
      </w:r>
    </w:p>
  </w:footnote>
  <w:footnote w:type="continuationSeparator" w:id="0">
    <w:p w14:paraId="72A7201B" w14:textId="77777777" w:rsidR="008B795F" w:rsidRDefault="008B79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A7123"/>
    <w:multiLevelType w:val="hybridMultilevel"/>
    <w:tmpl w:val="4EDA5DE4"/>
    <w:lvl w:ilvl="0" w:tplc="577E163C">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41C862C8"/>
    <w:multiLevelType w:val="hybridMultilevel"/>
    <w:tmpl w:val="688AFA18"/>
    <w:lvl w:ilvl="0" w:tplc="5B5C5E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58EB6623"/>
    <w:multiLevelType w:val="hybridMultilevel"/>
    <w:tmpl w:val="D0E8E78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3" w15:restartNumberingAfterBreak="0">
    <w:nsid w:val="67D220C0"/>
    <w:multiLevelType w:val="hybridMultilevel"/>
    <w:tmpl w:val="0090ED60"/>
    <w:lvl w:ilvl="0" w:tplc="958C8C62">
      <w:start w:val="3"/>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5C6"/>
    <w:rsid w:val="00005F5E"/>
    <w:rsid w:val="000356B2"/>
    <w:rsid w:val="00091654"/>
    <w:rsid w:val="000B4CA3"/>
    <w:rsid w:val="0010752D"/>
    <w:rsid w:val="00125852"/>
    <w:rsid w:val="00165FDB"/>
    <w:rsid w:val="001D13A3"/>
    <w:rsid w:val="002045FE"/>
    <w:rsid w:val="00217FC0"/>
    <w:rsid w:val="00321A5B"/>
    <w:rsid w:val="00363248"/>
    <w:rsid w:val="00364F6A"/>
    <w:rsid w:val="003D17BF"/>
    <w:rsid w:val="003D76AA"/>
    <w:rsid w:val="003F06EC"/>
    <w:rsid w:val="00435DE8"/>
    <w:rsid w:val="00466001"/>
    <w:rsid w:val="0047321D"/>
    <w:rsid w:val="004814F8"/>
    <w:rsid w:val="00490560"/>
    <w:rsid w:val="004A6C2D"/>
    <w:rsid w:val="004B3176"/>
    <w:rsid w:val="004B37DF"/>
    <w:rsid w:val="004C0FD8"/>
    <w:rsid w:val="004F3A21"/>
    <w:rsid w:val="004F588D"/>
    <w:rsid w:val="00502A4F"/>
    <w:rsid w:val="00505FA6"/>
    <w:rsid w:val="0054304B"/>
    <w:rsid w:val="005759D3"/>
    <w:rsid w:val="005C707B"/>
    <w:rsid w:val="005F11CD"/>
    <w:rsid w:val="0067276C"/>
    <w:rsid w:val="00684C38"/>
    <w:rsid w:val="006D6A55"/>
    <w:rsid w:val="00725F0A"/>
    <w:rsid w:val="0074160A"/>
    <w:rsid w:val="00744575"/>
    <w:rsid w:val="007463BE"/>
    <w:rsid w:val="00782D06"/>
    <w:rsid w:val="0078560D"/>
    <w:rsid w:val="00807DD8"/>
    <w:rsid w:val="00815D28"/>
    <w:rsid w:val="008279FB"/>
    <w:rsid w:val="00871A2E"/>
    <w:rsid w:val="008848CE"/>
    <w:rsid w:val="008B795F"/>
    <w:rsid w:val="008D6A7D"/>
    <w:rsid w:val="00942696"/>
    <w:rsid w:val="009650B2"/>
    <w:rsid w:val="009E72E1"/>
    <w:rsid w:val="00A27A2A"/>
    <w:rsid w:val="00A435C6"/>
    <w:rsid w:val="00A7197F"/>
    <w:rsid w:val="00AB4416"/>
    <w:rsid w:val="00AE0631"/>
    <w:rsid w:val="00AE26E0"/>
    <w:rsid w:val="00B0737E"/>
    <w:rsid w:val="00B67A5F"/>
    <w:rsid w:val="00B8566E"/>
    <w:rsid w:val="00B96E82"/>
    <w:rsid w:val="00BD531E"/>
    <w:rsid w:val="00BE6ECC"/>
    <w:rsid w:val="00BF631F"/>
    <w:rsid w:val="00BF638D"/>
    <w:rsid w:val="00C01F99"/>
    <w:rsid w:val="00C4121E"/>
    <w:rsid w:val="00C46693"/>
    <w:rsid w:val="00C65FE8"/>
    <w:rsid w:val="00C853CE"/>
    <w:rsid w:val="00CC27BA"/>
    <w:rsid w:val="00CE3D01"/>
    <w:rsid w:val="00CE6B10"/>
    <w:rsid w:val="00D32366"/>
    <w:rsid w:val="00D37CF3"/>
    <w:rsid w:val="00D502F6"/>
    <w:rsid w:val="00D54660"/>
    <w:rsid w:val="00D91FF5"/>
    <w:rsid w:val="00DB0B47"/>
    <w:rsid w:val="00DD2C00"/>
    <w:rsid w:val="00DE6CB8"/>
    <w:rsid w:val="00DF21A9"/>
    <w:rsid w:val="00DF5673"/>
    <w:rsid w:val="00E01C2A"/>
    <w:rsid w:val="00E04B52"/>
    <w:rsid w:val="00E13BB1"/>
    <w:rsid w:val="00E42BBE"/>
    <w:rsid w:val="00E6217C"/>
    <w:rsid w:val="00E81D86"/>
    <w:rsid w:val="00EE552F"/>
    <w:rsid w:val="00F00DE6"/>
    <w:rsid w:val="00F202A1"/>
    <w:rsid w:val="00F31205"/>
    <w:rsid w:val="00F358C7"/>
    <w:rsid w:val="00F51C69"/>
    <w:rsid w:val="00F5583A"/>
    <w:rsid w:val="00F8251B"/>
    <w:rsid w:val="00F916C1"/>
    <w:rsid w:val="00F94EF9"/>
    <w:rsid w:val="00FC3279"/>
    <w:rsid w:val="00FD4319"/>
    <w:rsid w:val="00FE396D"/>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AE6770"/>
  <w15:chartTrackingRefBased/>
  <w15:docId w15:val="{AE265097-33C2-49E8-895E-3EC86847E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0B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650B2"/>
    <w:pPr>
      <w:tabs>
        <w:tab w:val="center" w:pos="4680"/>
        <w:tab w:val="right" w:pos="9360"/>
      </w:tabs>
    </w:pPr>
  </w:style>
  <w:style w:type="character" w:customStyle="1" w:styleId="FooterChar">
    <w:name w:val="Footer Char"/>
    <w:basedOn w:val="DefaultParagraphFont"/>
    <w:link w:val="Footer"/>
    <w:uiPriority w:val="99"/>
    <w:rsid w:val="009650B2"/>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9650B2"/>
    <w:pPr>
      <w:spacing w:before="100" w:beforeAutospacing="1" w:after="100" w:afterAutospacing="1"/>
    </w:pPr>
    <w:rPr>
      <w:lang w:val="en-US" w:eastAsia="en-US"/>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Liste 1,3"/>
    <w:basedOn w:val="Normal"/>
    <w:link w:val="ListParagraphChar"/>
    <w:uiPriority w:val="34"/>
    <w:qFormat/>
    <w:rsid w:val="009650B2"/>
    <w:pPr>
      <w:ind w:left="720"/>
      <w:contextualSpacing/>
    </w:pPr>
  </w:style>
  <w:style w:type="character" w:styleId="Strong">
    <w:name w:val="Strong"/>
    <w:basedOn w:val="DefaultParagraphFont"/>
    <w:uiPriority w:val="22"/>
    <w:qFormat/>
    <w:rsid w:val="009650B2"/>
    <w:rPr>
      <w:b/>
      <w:bCs/>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34"/>
    <w:qFormat/>
    <w:locked/>
    <w:rsid w:val="009650B2"/>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9650B2"/>
    <w:rPr>
      <w:rFonts w:ascii="Times New Roman" w:eastAsia="Times New Roman" w:hAnsi="Times New Roman" w:cs="Times New Roman"/>
      <w:sz w:val="24"/>
      <w:szCs w:val="24"/>
      <w:lang w:val="en-US"/>
    </w:rPr>
  </w:style>
  <w:style w:type="paragraph" w:styleId="Revision">
    <w:name w:val="Revision"/>
    <w:hidden/>
    <w:uiPriority w:val="99"/>
    <w:semiHidden/>
    <w:rsid w:val="00E81D86"/>
    <w:pPr>
      <w:spacing w:after="0" w:line="240" w:lineRule="auto"/>
    </w:pPr>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C46693"/>
    <w:rPr>
      <w:sz w:val="16"/>
      <w:szCs w:val="16"/>
    </w:rPr>
  </w:style>
  <w:style w:type="paragraph" w:styleId="CommentText">
    <w:name w:val="annotation text"/>
    <w:basedOn w:val="Normal"/>
    <w:link w:val="CommentTextChar"/>
    <w:uiPriority w:val="99"/>
    <w:semiHidden/>
    <w:unhideWhenUsed/>
    <w:rsid w:val="00C46693"/>
    <w:rPr>
      <w:sz w:val="20"/>
      <w:szCs w:val="20"/>
    </w:rPr>
  </w:style>
  <w:style w:type="character" w:customStyle="1" w:styleId="CommentTextChar">
    <w:name w:val="Comment Text Char"/>
    <w:basedOn w:val="DefaultParagraphFont"/>
    <w:link w:val="CommentText"/>
    <w:uiPriority w:val="99"/>
    <w:semiHidden/>
    <w:rsid w:val="00C4669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46693"/>
    <w:rPr>
      <w:b/>
      <w:bCs/>
    </w:rPr>
  </w:style>
  <w:style w:type="character" w:customStyle="1" w:styleId="CommentSubjectChar">
    <w:name w:val="Comment Subject Char"/>
    <w:basedOn w:val="CommentTextChar"/>
    <w:link w:val="CommentSubject"/>
    <w:uiPriority w:val="99"/>
    <w:semiHidden/>
    <w:rsid w:val="00C46693"/>
    <w:rPr>
      <w:rFonts w:ascii="Times New Roman" w:eastAsia="Times New Roman" w:hAnsi="Times New Roman" w:cs="Times New Roman"/>
      <w:b/>
      <w:bCs/>
      <w:sz w:val="20"/>
      <w:szCs w:val="20"/>
      <w:lang w:val="ru-RU" w:eastAsia="ru-RU"/>
    </w:rPr>
  </w:style>
  <w:style w:type="character" w:styleId="Emphasis">
    <w:name w:val="Emphasis"/>
    <w:basedOn w:val="DefaultParagraphFont"/>
    <w:uiPriority w:val="20"/>
    <w:qFormat/>
    <w:rsid w:val="004A6C2D"/>
    <w:rPr>
      <w:i/>
      <w:iCs/>
    </w:rPr>
  </w:style>
  <w:style w:type="character" w:styleId="Hyperlink">
    <w:name w:val="Hyperlink"/>
    <w:basedOn w:val="DefaultParagraphFont"/>
    <w:uiPriority w:val="99"/>
    <w:semiHidden/>
    <w:unhideWhenUsed/>
    <w:rsid w:val="004C0FD8"/>
    <w:rPr>
      <w:color w:val="0000FF"/>
      <w:u w:val="single"/>
    </w:rPr>
  </w:style>
  <w:style w:type="paragraph" w:styleId="Header">
    <w:name w:val="header"/>
    <w:basedOn w:val="Normal"/>
    <w:link w:val="HeaderChar"/>
    <w:uiPriority w:val="99"/>
    <w:unhideWhenUsed/>
    <w:rsid w:val="00942696"/>
    <w:pPr>
      <w:tabs>
        <w:tab w:val="center" w:pos="4680"/>
        <w:tab w:val="right" w:pos="9360"/>
      </w:tabs>
    </w:pPr>
  </w:style>
  <w:style w:type="character" w:customStyle="1" w:styleId="HeaderChar">
    <w:name w:val="Header Char"/>
    <w:basedOn w:val="DefaultParagraphFont"/>
    <w:link w:val="Header"/>
    <w:uiPriority w:val="99"/>
    <w:rsid w:val="0094269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5430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04B"/>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91991">
      <w:bodyDiv w:val="1"/>
      <w:marLeft w:val="0"/>
      <w:marRight w:val="0"/>
      <w:marTop w:val="0"/>
      <w:marBottom w:val="0"/>
      <w:divBdr>
        <w:top w:val="none" w:sz="0" w:space="0" w:color="auto"/>
        <w:left w:val="none" w:sz="0" w:space="0" w:color="auto"/>
        <w:bottom w:val="none" w:sz="0" w:space="0" w:color="auto"/>
        <w:right w:val="none" w:sz="0" w:space="0" w:color="auto"/>
      </w:divBdr>
    </w:div>
    <w:div w:id="168059194">
      <w:bodyDiv w:val="1"/>
      <w:marLeft w:val="0"/>
      <w:marRight w:val="0"/>
      <w:marTop w:val="0"/>
      <w:marBottom w:val="0"/>
      <w:divBdr>
        <w:top w:val="none" w:sz="0" w:space="0" w:color="auto"/>
        <w:left w:val="none" w:sz="0" w:space="0" w:color="auto"/>
        <w:bottom w:val="none" w:sz="0" w:space="0" w:color="auto"/>
        <w:right w:val="none" w:sz="0" w:space="0" w:color="auto"/>
      </w:divBdr>
    </w:div>
    <w:div w:id="410201559">
      <w:bodyDiv w:val="1"/>
      <w:marLeft w:val="0"/>
      <w:marRight w:val="0"/>
      <w:marTop w:val="0"/>
      <w:marBottom w:val="0"/>
      <w:divBdr>
        <w:top w:val="none" w:sz="0" w:space="0" w:color="auto"/>
        <w:left w:val="none" w:sz="0" w:space="0" w:color="auto"/>
        <w:bottom w:val="none" w:sz="0" w:space="0" w:color="auto"/>
        <w:right w:val="none" w:sz="0" w:space="0" w:color="auto"/>
      </w:divBdr>
    </w:div>
    <w:div w:id="470708001">
      <w:bodyDiv w:val="1"/>
      <w:marLeft w:val="0"/>
      <w:marRight w:val="0"/>
      <w:marTop w:val="0"/>
      <w:marBottom w:val="0"/>
      <w:divBdr>
        <w:top w:val="none" w:sz="0" w:space="0" w:color="auto"/>
        <w:left w:val="none" w:sz="0" w:space="0" w:color="auto"/>
        <w:bottom w:val="none" w:sz="0" w:space="0" w:color="auto"/>
        <w:right w:val="none" w:sz="0" w:space="0" w:color="auto"/>
      </w:divBdr>
    </w:div>
    <w:div w:id="510147386">
      <w:bodyDiv w:val="1"/>
      <w:marLeft w:val="0"/>
      <w:marRight w:val="0"/>
      <w:marTop w:val="0"/>
      <w:marBottom w:val="0"/>
      <w:divBdr>
        <w:top w:val="none" w:sz="0" w:space="0" w:color="auto"/>
        <w:left w:val="none" w:sz="0" w:space="0" w:color="auto"/>
        <w:bottom w:val="none" w:sz="0" w:space="0" w:color="auto"/>
        <w:right w:val="none" w:sz="0" w:space="0" w:color="auto"/>
      </w:divBdr>
    </w:div>
    <w:div w:id="618074889">
      <w:bodyDiv w:val="1"/>
      <w:marLeft w:val="0"/>
      <w:marRight w:val="0"/>
      <w:marTop w:val="0"/>
      <w:marBottom w:val="0"/>
      <w:divBdr>
        <w:top w:val="none" w:sz="0" w:space="0" w:color="auto"/>
        <w:left w:val="none" w:sz="0" w:space="0" w:color="auto"/>
        <w:bottom w:val="none" w:sz="0" w:space="0" w:color="auto"/>
        <w:right w:val="none" w:sz="0" w:space="0" w:color="auto"/>
      </w:divBdr>
    </w:div>
    <w:div w:id="1224367961">
      <w:bodyDiv w:val="1"/>
      <w:marLeft w:val="0"/>
      <w:marRight w:val="0"/>
      <w:marTop w:val="0"/>
      <w:marBottom w:val="0"/>
      <w:divBdr>
        <w:top w:val="none" w:sz="0" w:space="0" w:color="auto"/>
        <w:left w:val="none" w:sz="0" w:space="0" w:color="auto"/>
        <w:bottom w:val="none" w:sz="0" w:space="0" w:color="auto"/>
        <w:right w:val="none" w:sz="0" w:space="0" w:color="auto"/>
      </w:divBdr>
    </w:div>
    <w:div w:id="133433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513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EF69E-F98B-44F1-9FA3-BADFF20B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4083</Words>
  <Characters>23274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Iravaban-9</dc:creator>
  <cp:keywords>https://mul2.gov.am/tasks/819639/oneclick/abcd91850454ac232fa2f7123bf430fbf7c5abd613d2cb3071611cb4d1481502.docx?token=be6ade75d75f12b8a9c6453221d58b2c</cp:keywords>
  <dc:description/>
  <cp:lastModifiedBy>guest4</cp:lastModifiedBy>
  <cp:revision>9</cp:revision>
  <cp:lastPrinted>2023-07-07T05:45:00Z</cp:lastPrinted>
  <dcterms:created xsi:type="dcterms:W3CDTF">2023-07-04T12:38:00Z</dcterms:created>
  <dcterms:modified xsi:type="dcterms:W3CDTF">2023-07-10T07:22:00Z</dcterms:modified>
</cp:coreProperties>
</file>