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E07AD" w14:textId="17D96015" w:rsidR="00747769" w:rsidRPr="00316237" w:rsidRDefault="00747769" w:rsidP="00356AEB">
      <w:pPr>
        <w:shd w:val="clear" w:color="auto" w:fill="FFFFFF"/>
        <w:spacing w:after="0" w:line="276" w:lineRule="auto"/>
        <w:ind w:right="90"/>
        <w:rPr>
          <w:rFonts w:ascii="GHEA Grapalat" w:eastAsia="Times New Roman" w:hAnsi="GHEA Grapalat"/>
          <w:b/>
          <w:bCs/>
          <w:szCs w:val="24"/>
          <w:lang w:val="en-US"/>
        </w:rPr>
      </w:pPr>
    </w:p>
    <w:p w14:paraId="5218F9F6" w14:textId="1AC44D27" w:rsidR="00C8578A" w:rsidRPr="00D86B60" w:rsidRDefault="00C8578A" w:rsidP="00356AEB">
      <w:pPr>
        <w:spacing w:after="0" w:line="276" w:lineRule="auto"/>
        <w:ind w:right="90" w:firstLine="540"/>
        <w:jc w:val="right"/>
        <w:outlineLvl w:val="1"/>
        <w:rPr>
          <w:rFonts w:ascii="GHEA Grapalat" w:eastAsia="Times New Roman" w:hAnsi="GHEA Grapalat"/>
          <w:b/>
          <w:bCs/>
          <w:szCs w:val="24"/>
          <w:lang w:val="hy-AM" w:eastAsia="en-GB"/>
        </w:rPr>
      </w:pPr>
      <w:bookmarkStart w:id="0" w:name="_GoBack"/>
      <w:bookmarkEnd w:id="0"/>
      <w:r w:rsidRPr="00D86B60">
        <w:rPr>
          <w:rFonts w:ascii="GHEA Grapalat" w:eastAsia="Times New Roman" w:hAnsi="GHEA Grapalat"/>
          <w:b/>
          <w:bCs/>
          <w:szCs w:val="24"/>
          <w:lang w:val="hy-AM" w:eastAsia="en-GB"/>
        </w:rPr>
        <w:t>ՆԱԽԱԳԻԾ</w:t>
      </w:r>
    </w:p>
    <w:p w14:paraId="233A2DEF" w14:textId="77777777" w:rsidR="00C8578A" w:rsidRPr="00D86B60" w:rsidRDefault="00C8578A" w:rsidP="00356AEB">
      <w:pPr>
        <w:spacing w:after="0" w:line="276" w:lineRule="auto"/>
        <w:ind w:right="90" w:firstLine="540"/>
        <w:jc w:val="center"/>
        <w:rPr>
          <w:rFonts w:ascii="GHEA Grapalat" w:hAnsi="GHEA Grapalat"/>
          <w:b/>
          <w:szCs w:val="24"/>
          <w:lang w:val="hy-AM"/>
        </w:rPr>
      </w:pPr>
      <w:r w:rsidRPr="00D86B60">
        <w:rPr>
          <w:rFonts w:ascii="GHEA Grapalat" w:hAnsi="GHEA Grapalat"/>
          <w:b/>
          <w:szCs w:val="24"/>
          <w:lang w:val="hy-AM"/>
        </w:rPr>
        <w:t xml:space="preserve">ՀԱՅԱՍՏԱՆԻ ՀԱՆՐԱՊԵՏՈՒԹՅԱՆ </w:t>
      </w:r>
      <w:r w:rsidRPr="00D86B60">
        <w:rPr>
          <w:rFonts w:ascii="GHEA Grapalat" w:hAnsi="GHEA Grapalat"/>
          <w:b/>
          <w:szCs w:val="24"/>
          <w:lang w:val="hy-AM"/>
        </w:rPr>
        <w:br/>
        <w:t>ՕՐԵՆՔԸ</w:t>
      </w:r>
    </w:p>
    <w:p w14:paraId="4434CFD2" w14:textId="77777777" w:rsidR="00C8578A" w:rsidRPr="00D86B60" w:rsidRDefault="00C8578A" w:rsidP="00356AEB">
      <w:pPr>
        <w:spacing w:after="0" w:line="276" w:lineRule="auto"/>
        <w:ind w:right="90" w:firstLine="540"/>
        <w:jc w:val="center"/>
        <w:rPr>
          <w:rFonts w:ascii="GHEA Grapalat" w:hAnsi="GHEA Grapalat"/>
          <w:b/>
          <w:szCs w:val="24"/>
          <w:lang w:val="hy-AM"/>
        </w:rPr>
      </w:pPr>
      <w:r w:rsidRPr="00D86B60">
        <w:rPr>
          <w:rFonts w:ascii="GHEA Grapalat" w:hAnsi="GHEA Grapalat"/>
          <w:b/>
          <w:szCs w:val="24"/>
          <w:lang w:val="hy-AM"/>
        </w:rPr>
        <w:t xml:space="preserve">«ՀԱՆՐԱՅԻՆ ԾԱՌԱՅՈՒԹՅԱՆ ՄԱՍԻՆ» </w:t>
      </w:r>
    </w:p>
    <w:p w14:paraId="0A00DBF4" w14:textId="5A41F397" w:rsidR="00C8578A" w:rsidRPr="00D86B60" w:rsidRDefault="00C8578A" w:rsidP="00356AEB">
      <w:pPr>
        <w:spacing w:after="0" w:line="276" w:lineRule="auto"/>
        <w:ind w:right="90" w:firstLine="540"/>
        <w:jc w:val="center"/>
        <w:rPr>
          <w:rFonts w:ascii="GHEA Grapalat" w:hAnsi="GHEA Grapalat"/>
          <w:b/>
          <w:szCs w:val="24"/>
          <w:lang w:val="hy-AM"/>
        </w:rPr>
      </w:pPr>
      <w:r w:rsidRPr="00D86B60">
        <w:rPr>
          <w:rFonts w:ascii="GHEA Grapalat" w:hAnsi="GHEA Grapalat"/>
          <w:b/>
          <w:szCs w:val="24"/>
          <w:lang w:val="hy-AM"/>
        </w:rPr>
        <w:t xml:space="preserve">ՕՐԵՆՔՈՒՄ </w:t>
      </w:r>
      <w:r w:rsidRPr="00316237">
        <w:rPr>
          <w:rFonts w:ascii="GHEA Grapalat" w:hAnsi="GHEA Grapalat"/>
          <w:b/>
          <w:szCs w:val="24"/>
          <w:lang w:val="hy-AM"/>
        </w:rPr>
        <w:t>ՓՈՓՈԽՈՒԹՅՈՒՆՆԵՐ</w:t>
      </w:r>
      <w:r w:rsidRPr="00D86B60">
        <w:rPr>
          <w:rFonts w:ascii="GHEA Grapalat" w:hAnsi="GHEA Grapalat"/>
          <w:b/>
          <w:szCs w:val="24"/>
          <w:lang w:val="hy-AM"/>
        </w:rPr>
        <w:t xml:space="preserve"> ԿԱՏԱՐԵԼՈՒ ՄԱՍԻՆ</w:t>
      </w:r>
    </w:p>
    <w:p w14:paraId="759ACC70" w14:textId="77777777" w:rsidR="006F0E32" w:rsidRPr="00D86B60" w:rsidRDefault="006F0E32" w:rsidP="00356AEB">
      <w:pPr>
        <w:spacing w:after="0" w:line="276" w:lineRule="auto"/>
        <w:ind w:firstLine="540"/>
        <w:jc w:val="both"/>
        <w:rPr>
          <w:rFonts w:ascii="GHEA Grapalat" w:eastAsia="Times New Roman" w:hAnsi="GHEA Grapalat"/>
          <w:b/>
          <w:bCs/>
          <w:szCs w:val="24"/>
          <w:lang w:val="hy-AM"/>
        </w:rPr>
      </w:pPr>
    </w:p>
    <w:p w14:paraId="4D4404CC" w14:textId="23224AC2" w:rsidR="00C8578A" w:rsidRPr="00D86B60" w:rsidRDefault="00C8578A" w:rsidP="00356AEB">
      <w:pPr>
        <w:spacing w:after="0" w:line="276" w:lineRule="auto"/>
        <w:ind w:firstLine="540"/>
        <w:jc w:val="both"/>
        <w:rPr>
          <w:rFonts w:ascii="GHEA Grapalat" w:eastAsia="Times New Roman" w:hAnsi="GHEA Grapalat"/>
          <w:bCs/>
          <w:szCs w:val="24"/>
          <w:lang w:val="hy-AM"/>
        </w:rPr>
      </w:pPr>
      <w:r w:rsidRPr="00D86B60">
        <w:rPr>
          <w:rFonts w:ascii="GHEA Grapalat" w:eastAsia="Times New Roman" w:hAnsi="GHEA Grapalat"/>
          <w:b/>
          <w:bCs/>
          <w:szCs w:val="24"/>
          <w:lang w:val="hy-AM"/>
        </w:rPr>
        <w:t xml:space="preserve">Հոդված 1. </w:t>
      </w:r>
      <w:r w:rsidRPr="00D86B60">
        <w:rPr>
          <w:rFonts w:ascii="GHEA Grapalat" w:eastAsia="Times New Roman" w:hAnsi="GHEA Grapalat" w:cs="GHEA Grapalat"/>
          <w:bCs/>
          <w:szCs w:val="24"/>
          <w:lang w:val="hy-AM"/>
        </w:rPr>
        <w:t>«Հանրային</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ծառայության</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մասին»</w:t>
      </w:r>
      <w:r w:rsidRPr="00D86B60">
        <w:rPr>
          <w:rFonts w:ascii="GHEA Grapalat" w:eastAsia="Times New Roman" w:hAnsi="GHEA Grapalat"/>
          <w:bCs/>
          <w:szCs w:val="24"/>
          <w:lang w:val="hy-AM"/>
        </w:rPr>
        <w:t xml:space="preserve"> 2018 </w:t>
      </w:r>
      <w:r w:rsidRPr="00D86B60">
        <w:rPr>
          <w:rFonts w:ascii="GHEA Grapalat" w:eastAsia="Times New Roman" w:hAnsi="GHEA Grapalat" w:cs="GHEA Grapalat"/>
          <w:bCs/>
          <w:szCs w:val="24"/>
          <w:lang w:val="hy-AM"/>
        </w:rPr>
        <w:t>թվականի</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մարտի</w:t>
      </w:r>
      <w:r w:rsidRPr="00D86B60">
        <w:rPr>
          <w:rFonts w:ascii="GHEA Grapalat" w:eastAsia="Times New Roman" w:hAnsi="GHEA Grapalat"/>
          <w:bCs/>
          <w:szCs w:val="24"/>
          <w:lang w:val="hy-AM"/>
        </w:rPr>
        <w:t xml:space="preserve"> 23-</w:t>
      </w:r>
      <w:r w:rsidRPr="00D86B60">
        <w:rPr>
          <w:rFonts w:ascii="GHEA Grapalat" w:eastAsia="Times New Roman" w:hAnsi="GHEA Grapalat" w:cs="GHEA Grapalat"/>
          <w:bCs/>
          <w:szCs w:val="24"/>
          <w:lang w:val="hy-AM"/>
        </w:rPr>
        <w:t>ի</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ՀՕ</w:t>
      </w:r>
      <w:r w:rsidRPr="00D86B60">
        <w:rPr>
          <w:rFonts w:ascii="GHEA Grapalat" w:eastAsia="Times New Roman" w:hAnsi="GHEA Grapalat"/>
          <w:bCs/>
          <w:szCs w:val="24"/>
          <w:lang w:val="hy-AM"/>
        </w:rPr>
        <w:t>-206-</w:t>
      </w:r>
      <w:r w:rsidRPr="00D86B60">
        <w:rPr>
          <w:rFonts w:ascii="GHEA Grapalat" w:eastAsia="Times New Roman" w:hAnsi="GHEA Grapalat" w:cs="GHEA Grapalat"/>
          <w:bCs/>
          <w:szCs w:val="24"/>
          <w:lang w:val="hy-AM"/>
        </w:rPr>
        <w:t>Ն</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օրենքի</w:t>
      </w:r>
      <w:r w:rsidRPr="00D86B60">
        <w:rPr>
          <w:rFonts w:ascii="GHEA Grapalat" w:eastAsia="Times New Roman" w:hAnsi="GHEA Grapalat"/>
          <w:bCs/>
          <w:szCs w:val="24"/>
          <w:lang w:val="hy-AM"/>
        </w:rPr>
        <w:t xml:space="preserve"> 3-րդ հոդվածի 3-րդ մասից, 34-րդ հոդվածի 1-ին և 3-րդ </w:t>
      </w:r>
      <w:r w:rsidR="006F0E32" w:rsidRPr="00D86B60">
        <w:rPr>
          <w:rFonts w:ascii="GHEA Grapalat" w:eastAsia="Times New Roman" w:hAnsi="GHEA Grapalat"/>
          <w:bCs/>
          <w:szCs w:val="24"/>
          <w:lang w:val="hy-AM"/>
        </w:rPr>
        <w:t xml:space="preserve">մասերից </w:t>
      </w:r>
      <w:r w:rsidRPr="00D86B60">
        <w:rPr>
          <w:rFonts w:ascii="GHEA Grapalat" w:eastAsia="Times New Roman" w:hAnsi="GHEA Grapalat"/>
          <w:bCs/>
          <w:szCs w:val="24"/>
          <w:lang w:val="hy-AM"/>
        </w:rPr>
        <w:t>հանել «դատական ակտերի» բառերը:</w:t>
      </w:r>
    </w:p>
    <w:p w14:paraId="71F1B63F" w14:textId="60E990E3" w:rsidR="00C8578A" w:rsidRPr="00D86B60" w:rsidRDefault="00C8578A" w:rsidP="00356AEB">
      <w:pPr>
        <w:spacing w:after="0" w:line="276" w:lineRule="auto"/>
        <w:jc w:val="both"/>
        <w:rPr>
          <w:rFonts w:ascii="GHEA Grapalat" w:eastAsia="Times New Roman" w:hAnsi="GHEA Grapalat"/>
          <w:bCs/>
          <w:szCs w:val="24"/>
          <w:lang w:val="hy-AM"/>
        </w:rPr>
      </w:pPr>
    </w:p>
    <w:p w14:paraId="7B6833FF" w14:textId="01DA7403" w:rsidR="00C8578A" w:rsidRPr="00316237" w:rsidRDefault="00C8578A" w:rsidP="00356AEB">
      <w:pPr>
        <w:spacing w:after="0" w:line="276" w:lineRule="auto"/>
        <w:ind w:firstLine="540"/>
        <w:jc w:val="both"/>
        <w:rPr>
          <w:rFonts w:ascii="GHEA Grapalat" w:eastAsia="Times New Roman" w:hAnsi="GHEA Grapalat"/>
          <w:bCs/>
          <w:szCs w:val="24"/>
          <w:lang w:val="hy-AM"/>
        </w:rPr>
      </w:pPr>
      <w:r w:rsidRPr="00D86B60">
        <w:rPr>
          <w:rFonts w:ascii="GHEA Grapalat" w:eastAsia="Times New Roman" w:hAnsi="GHEA Grapalat"/>
          <w:b/>
          <w:bCs/>
          <w:szCs w:val="24"/>
          <w:lang w:val="hy-AM"/>
        </w:rPr>
        <w:t>Հոդված</w:t>
      </w:r>
      <w:r w:rsidRPr="00D86B60">
        <w:rPr>
          <w:rFonts w:ascii="Calibri" w:eastAsia="Times New Roman" w:hAnsi="Calibri" w:cs="Calibri"/>
          <w:b/>
          <w:bCs/>
          <w:szCs w:val="24"/>
          <w:lang w:val="hy-AM"/>
        </w:rPr>
        <w:t xml:space="preserve"> </w:t>
      </w:r>
      <w:r w:rsidRPr="00D86B60">
        <w:rPr>
          <w:rFonts w:ascii="GHEA Grapalat" w:eastAsia="Times New Roman" w:hAnsi="GHEA Grapalat"/>
          <w:b/>
          <w:bCs/>
          <w:szCs w:val="24"/>
          <w:lang w:val="hy-AM"/>
        </w:rPr>
        <w:t>2.</w:t>
      </w:r>
      <w:r w:rsidRPr="00D86B60">
        <w:rPr>
          <w:rFonts w:ascii="Calibri" w:eastAsia="Times New Roman" w:hAnsi="Calibri" w:cs="Calibri"/>
          <w:bCs/>
          <w:szCs w:val="24"/>
          <w:lang w:val="hy-AM"/>
        </w:rPr>
        <w:t xml:space="preserve"> </w:t>
      </w:r>
      <w:r w:rsidRPr="00D86B60">
        <w:rPr>
          <w:rFonts w:ascii="GHEA Grapalat" w:eastAsia="Times New Roman" w:hAnsi="GHEA Grapalat" w:cs="GHEA Grapalat"/>
          <w:bCs/>
          <w:szCs w:val="24"/>
          <w:lang w:val="hy-AM"/>
        </w:rPr>
        <w:t>Սույն</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օրենքն</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ուժի</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մեջ</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է</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մտնում</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պաշտոնական</w:t>
      </w:r>
      <w:r w:rsidRPr="00D86B60">
        <w:rPr>
          <w:rFonts w:ascii="GHEA Grapalat" w:eastAsia="Times New Roman" w:hAnsi="GHEA Grapalat"/>
          <w:bCs/>
          <w:szCs w:val="24"/>
          <w:lang w:val="hy-AM"/>
        </w:rPr>
        <w:t xml:space="preserve"> </w:t>
      </w:r>
      <w:r w:rsidRPr="00D86B60">
        <w:rPr>
          <w:rFonts w:ascii="GHEA Grapalat" w:eastAsia="Times New Roman" w:hAnsi="GHEA Grapalat" w:cs="GHEA Grapalat"/>
          <w:bCs/>
          <w:szCs w:val="24"/>
          <w:lang w:val="hy-AM"/>
        </w:rPr>
        <w:t>հրապարակ</w:t>
      </w:r>
      <w:r w:rsidRPr="00D86B60">
        <w:rPr>
          <w:rFonts w:ascii="GHEA Grapalat" w:eastAsia="Times New Roman" w:hAnsi="GHEA Grapalat"/>
          <w:bCs/>
          <w:szCs w:val="24"/>
          <w:lang w:val="hy-AM"/>
        </w:rPr>
        <w:t>ման օրվան հաջորդող տասներորդ օրը:</w:t>
      </w:r>
    </w:p>
    <w:p w14:paraId="2D7EECB9" w14:textId="0396A15F" w:rsidR="00597C0E" w:rsidRPr="00D86B60" w:rsidRDefault="00597C0E" w:rsidP="00D86B60">
      <w:pPr>
        <w:spacing w:after="0" w:line="276" w:lineRule="auto"/>
        <w:rPr>
          <w:rFonts w:ascii="GHEA Grapalat" w:eastAsia="Times New Roman" w:hAnsi="GHEA Grapalat"/>
          <w:b/>
          <w:bCs/>
          <w:szCs w:val="24"/>
          <w:lang w:val="hy-AM"/>
        </w:rPr>
      </w:pPr>
    </w:p>
    <w:p w14:paraId="32543B0B" w14:textId="14F577CD" w:rsidR="00F2566B" w:rsidRPr="00D86B60" w:rsidRDefault="00F2566B" w:rsidP="00356AEB">
      <w:pPr>
        <w:shd w:val="clear" w:color="auto" w:fill="FFFFFF"/>
        <w:tabs>
          <w:tab w:val="left" w:pos="9639"/>
        </w:tabs>
        <w:spacing w:line="276" w:lineRule="auto"/>
        <w:ind w:right="90"/>
        <w:rPr>
          <w:rFonts w:ascii="GHEA Grapalat" w:eastAsia="Times New Roman" w:hAnsi="GHEA Grapalat"/>
          <w:sz w:val="21"/>
          <w:szCs w:val="21"/>
          <w:lang w:val="hy-AM"/>
        </w:rPr>
      </w:pPr>
    </w:p>
    <w:sectPr w:rsidR="00F2566B" w:rsidRPr="00D86B60" w:rsidSect="00356AEB">
      <w:pgSz w:w="12240" w:h="15840"/>
      <w:pgMar w:top="630" w:right="758" w:bottom="5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F9B"/>
    <w:multiLevelType w:val="hybridMultilevel"/>
    <w:tmpl w:val="5D7A9E02"/>
    <w:lvl w:ilvl="0" w:tplc="FA7E64AA">
      <w:start w:val="1"/>
      <w:numFmt w:val="decimal"/>
      <w:lvlText w:val="%1."/>
      <w:lvlJc w:val="left"/>
      <w:pPr>
        <w:ind w:left="1293" w:hanging="360"/>
      </w:pPr>
      <w:rPr>
        <w:rFonts w:cs="GHEA Mariam" w:hint="default"/>
      </w:rPr>
    </w:lvl>
    <w:lvl w:ilvl="1" w:tplc="042B0019" w:tentative="1">
      <w:start w:val="1"/>
      <w:numFmt w:val="lowerLetter"/>
      <w:lvlText w:val="%2."/>
      <w:lvlJc w:val="left"/>
      <w:pPr>
        <w:ind w:left="2013" w:hanging="360"/>
      </w:pPr>
    </w:lvl>
    <w:lvl w:ilvl="2" w:tplc="042B001B" w:tentative="1">
      <w:start w:val="1"/>
      <w:numFmt w:val="lowerRoman"/>
      <w:lvlText w:val="%3."/>
      <w:lvlJc w:val="right"/>
      <w:pPr>
        <w:ind w:left="2733" w:hanging="180"/>
      </w:pPr>
    </w:lvl>
    <w:lvl w:ilvl="3" w:tplc="042B000F" w:tentative="1">
      <w:start w:val="1"/>
      <w:numFmt w:val="decimal"/>
      <w:lvlText w:val="%4."/>
      <w:lvlJc w:val="left"/>
      <w:pPr>
        <w:ind w:left="3453" w:hanging="360"/>
      </w:pPr>
    </w:lvl>
    <w:lvl w:ilvl="4" w:tplc="042B0019" w:tentative="1">
      <w:start w:val="1"/>
      <w:numFmt w:val="lowerLetter"/>
      <w:lvlText w:val="%5."/>
      <w:lvlJc w:val="left"/>
      <w:pPr>
        <w:ind w:left="4173" w:hanging="360"/>
      </w:pPr>
    </w:lvl>
    <w:lvl w:ilvl="5" w:tplc="042B001B" w:tentative="1">
      <w:start w:val="1"/>
      <w:numFmt w:val="lowerRoman"/>
      <w:lvlText w:val="%6."/>
      <w:lvlJc w:val="right"/>
      <w:pPr>
        <w:ind w:left="4893" w:hanging="180"/>
      </w:pPr>
    </w:lvl>
    <w:lvl w:ilvl="6" w:tplc="042B000F" w:tentative="1">
      <w:start w:val="1"/>
      <w:numFmt w:val="decimal"/>
      <w:lvlText w:val="%7."/>
      <w:lvlJc w:val="left"/>
      <w:pPr>
        <w:ind w:left="5613" w:hanging="360"/>
      </w:pPr>
    </w:lvl>
    <w:lvl w:ilvl="7" w:tplc="042B0019" w:tentative="1">
      <w:start w:val="1"/>
      <w:numFmt w:val="lowerLetter"/>
      <w:lvlText w:val="%8."/>
      <w:lvlJc w:val="left"/>
      <w:pPr>
        <w:ind w:left="6333" w:hanging="360"/>
      </w:pPr>
    </w:lvl>
    <w:lvl w:ilvl="8" w:tplc="042B001B" w:tentative="1">
      <w:start w:val="1"/>
      <w:numFmt w:val="lowerRoman"/>
      <w:lvlText w:val="%9."/>
      <w:lvlJc w:val="right"/>
      <w:pPr>
        <w:ind w:left="7053" w:hanging="180"/>
      </w:pPr>
    </w:lvl>
  </w:abstractNum>
  <w:abstractNum w:abstractNumId="1" w15:restartNumberingAfterBreak="0">
    <w:nsid w:val="13E15752"/>
    <w:multiLevelType w:val="hybridMultilevel"/>
    <w:tmpl w:val="DC72809E"/>
    <w:lvl w:ilvl="0" w:tplc="46523850">
      <w:start w:val="1"/>
      <w:numFmt w:val="decimal"/>
      <w:lvlText w:val="%1)"/>
      <w:lvlJc w:val="left"/>
      <w:pPr>
        <w:ind w:left="7808" w:hanging="360"/>
      </w:pPr>
      <w:rPr>
        <w:rFonts w:hint="default"/>
      </w:rPr>
    </w:lvl>
    <w:lvl w:ilvl="1" w:tplc="042B0019" w:tentative="1">
      <w:start w:val="1"/>
      <w:numFmt w:val="lowerLetter"/>
      <w:lvlText w:val="%2."/>
      <w:lvlJc w:val="left"/>
      <w:pPr>
        <w:ind w:left="8528" w:hanging="360"/>
      </w:pPr>
    </w:lvl>
    <w:lvl w:ilvl="2" w:tplc="042B001B" w:tentative="1">
      <w:start w:val="1"/>
      <w:numFmt w:val="lowerRoman"/>
      <w:lvlText w:val="%3."/>
      <w:lvlJc w:val="right"/>
      <w:pPr>
        <w:ind w:left="9248" w:hanging="180"/>
      </w:pPr>
    </w:lvl>
    <w:lvl w:ilvl="3" w:tplc="042B000F" w:tentative="1">
      <w:start w:val="1"/>
      <w:numFmt w:val="decimal"/>
      <w:lvlText w:val="%4."/>
      <w:lvlJc w:val="left"/>
      <w:pPr>
        <w:ind w:left="9968" w:hanging="360"/>
      </w:pPr>
    </w:lvl>
    <w:lvl w:ilvl="4" w:tplc="042B0019" w:tentative="1">
      <w:start w:val="1"/>
      <w:numFmt w:val="lowerLetter"/>
      <w:lvlText w:val="%5."/>
      <w:lvlJc w:val="left"/>
      <w:pPr>
        <w:ind w:left="10688" w:hanging="360"/>
      </w:pPr>
    </w:lvl>
    <w:lvl w:ilvl="5" w:tplc="042B001B" w:tentative="1">
      <w:start w:val="1"/>
      <w:numFmt w:val="lowerRoman"/>
      <w:lvlText w:val="%6."/>
      <w:lvlJc w:val="right"/>
      <w:pPr>
        <w:ind w:left="11408" w:hanging="180"/>
      </w:pPr>
    </w:lvl>
    <w:lvl w:ilvl="6" w:tplc="042B000F" w:tentative="1">
      <w:start w:val="1"/>
      <w:numFmt w:val="decimal"/>
      <w:lvlText w:val="%7."/>
      <w:lvlJc w:val="left"/>
      <w:pPr>
        <w:ind w:left="12128" w:hanging="360"/>
      </w:pPr>
    </w:lvl>
    <w:lvl w:ilvl="7" w:tplc="042B0019" w:tentative="1">
      <w:start w:val="1"/>
      <w:numFmt w:val="lowerLetter"/>
      <w:lvlText w:val="%8."/>
      <w:lvlJc w:val="left"/>
      <w:pPr>
        <w:ind w:left="12848" w:hanging="360"/>
      </w:pPr>
    </w:lvl>
    <w:lvl w:ilvl="8" w:tplc="042B001B" w:tentative="1">
      <w:start w:val="1"/>
      <w:numFmt w:val="lowerRoman"/>
      <w:lvlText w:val="%9."/>
      <w:lvlJc w:val="right"/>
      <w:pPr>
        <w:ind w:left="13568" w:hanging="180"/>
      </w:pPr>
    </w:lvl>
  </w:abstractNum>
  <w:abstractNum w:abstractNumId="2" w15:restartNumberingAfterBreak="0">
    <w:nsid w:val="149D07AA"/>
    <w:multiLevelType w:val="hybridMultilevel"/>
    <w:tmpl w:val="EEFCE34A"/>
    <w:lvl w:ilvl="0" w:tplc="042B000F">
      <w:start w:val="1"/>
      <w:numFmt w:val="decimal"/>
      <w:lvlText w:val="%1."/>
      <w:lvlJc w:val="left"/>
      <w:pPr>
        <w:ind w:left="92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24BA3254"/>
    <w:multiLevelType w:val="hybridMultilevel"/>
    <w:tmpl w:val="1976213A"/>
    <w:lvl w:ilvl="0" w:tplc="E474DB54">
      <w:start w:val="1"/>
      <w:numFmt w:val="decimal"/>
      <w:lvlText w:val="%1)"/>
      <w:lvlJc w:val="left"/>
      <w:pPr>
        <w:ind w:left="502" w:hanging="360"/>
      </w:pPr>
      <w:rPr>
        <w:rFonts w:hint="default"/>
      </w:rPr>
    </w:lvl>
    <w:lvl w:ilvl="1" w:tplc="042B0019" w:tentative="1">
      <w:start w:val="1"/>
      <w:numFmt w:val="lowerLetter"/>
      <w:lvlText w:val="%2."/>
      <w:lvlJc w:val="left"/>
      <w:pPr>
        <w:ind w:left="2175" w:hanging="360"/>
      </w:pPr>
    </w:lvl>
    <w:lvl w:ilvl="2" w:tplc="042B001B" w:tentative="1">
      <w:start w:val="1"/>
      <w:numFmt w:val="lowerRoman"/>
      <w:lvlText w:val="%3."/>
      <w:lvlJc w:val="right"/>
      <w:pPr>
        <w:ind w:left="2895" w:hanging="180"/>
      </w:pPr>
    </w:lvl>
    <w:lvl w:ilvl="3" w:tplc="042B000F" w:tentative="1">
      <w:start w:val="1"/>
      <w:numFmt w:val="decimal"/>
      <w:lvlText w:val="%4."/>
      <w:lvlJc w:val="left"/>
      <w:pPr>
        <w:ind w:left="3615" w:hanging="360"/>
      </w:pPr>
    </w:lvl>
    <w:lvl w:ilvl="4" w:tplc="042B0019" w:tentative="1">
      <w:start w:val="1"/>
      <w:numFmt w:val="lowerLetter"/>
      <w:lvlText w:val="%5."/>
      <w:lvlJc w:val="left"/>
      <w:pPr>
        <w:ind w:left="4335" w:hanging="360"/>
      </w:pPr>
    </w:lvl>
    <w:lvl w:ilvl="5" w:tplc="042B001B" w:tentative="1">
      <w:start w:val="1"/>
      <w:numFmt w:val="lowerRoman"/>
      <w:lvlText w:val="%6."/>
      <w:lvlJc w:val="right"/>
      <w:pPr>
        <w:ind w:left="5055" w:hanging="180"/>
      </w:pPr>
    </w:lvl>
    <w:lvl w:ilvl="6" w:tplc="042B000F" w:tentative="1">
      <w:start w:val="1"/>
      <w:numFmt w:val="decimal"/>
      <w:lvlText w:val="%7."/>
      <w:lvlJc w:val="left"/>
      <w:pPr>
        <w:ind w:left="5775" w:hanging="360"/>
      </w:pPr>
    </w:lvl>
    <w:lvl w:ilvl="7" w:tplc="042B0019" w:tentative="1">
      <w:start w:val="1"/>
      <w:numFmt w:val="lowerLetter"/>
      <w:lvlText w:val="%8."/>
      <w:lvlJc w:val="left"/>
      <w:pPr>
        <w:ind w:left="6495" w:hanging="360"/>
      </w:pPr>
    </w:lvl>
    <w:lvl w:ilvl="8" w:tplc="042B001B" w:tentative="1">
      <w:start w:val="1"/>
      <w:numFmt w:val="lowerRoman"/>
      <w:lvlText w:val="%9."/>
      <w:lvlJc w:val="right"/>
      <w:pPr>
        <w:ind w:left="7215" w:hanging="180"/>
      </w:pPr>
    </w:lvl>
  </w:abstractNum>
  <w:abstractNum w:abstractNumId="4" w15:restartNumberingAfterBreak="0">
    <w:nsid w:val="385C651E"/>
    <w:multiLevelType w:val="hybridMultilevel"/>
    <w:tmpl w:val="D0DC3646"/>
    <w:lvl w:ilvl="0" w:tplc="6ABE9C94">
      <w:start w:val="1"/>
      <w:numFmt w:val="decimal"/>
      <w:lvlText w:val="%1)"/>
      <w:lvlJc w:val="left"/>
      <w:pPr>
        <w:ind w:left="927" w:hanging="360"/>
      </w:pPr>
      <w:rPr>
        <w:rFonts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3C5A113E"/>
    <w:multiLevelType w:val="hybridMultilevel"/>
    <w:tmpl w:val="53BA7AD4"/>
    <w:lvl w:ilvl="0" w:tplc="B1AC97DC">
      <w:start w:val="1"/>
      <w:numFmt w:val="decimal"/>
      <w:lvlText w:val="%1)"/>
      <w:lvlJc w:val="left"/>
      <w:pPr>
        <w:ind w:left="1080" w:hanging="360"/>
      </w:pPr>
      <w:rPr>
        <w:rFonts w:eastAsiaTheme="minorHAnsi"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41290E84"/>
    <w:multiLevelType w:val="hybridMultilevel"/>
    <w:tmpl w:val="F4D4EC1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9"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0" w15:restartNumberingAfterBreak="0">
    <w:nsid w:val="657B7907"/>
    <w:multiLevelType w:val="hybridMultilevel"/>
    <w:tmpl w:val="9322EF32"/>
    <w:lvl w:ilvl="0" w:tplc="E996A4F4">
      <w:start w:val="1"/>
      <w:numFmt w:val="decimal"/>
      <w:lvlText w:val="%1)"/>
      <w:lvlJc w:val="left"/>
      <w:pPr>
        <w:ind w:left="927" w:hanging="360"/>
      </w:pPr>
      <w:rPr>
        <w:rFonts w:ascii="GHEA Grapalat" w:hAnsi="GHEA Grapalat"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1" w15:restartNumberingAfterBreak="0">
    <w:nsid w:val="7B18114F"/>
    <w:multiLevelType w:val="multilevel"/>
    <w:tmpl w:val="1AFEEA26"/>
    <w:lvl w:ilvl="0">
      <w:start w:val="2"/>
      <w:numFmt w:val="decimal"/>
      <w:lvlText w:val="%1."/>
      <w:lvlJc w:val="left"/>
      <w:pPr>
        <w:ind w:left="900" w:hanging="360"/>
      </w:pPr>
      <w:rPr>
        <w:rFonts w:hint="default"/>
      </w:rPr>
    </w:lvl>
    <w:lvl w:ilvl="1">
      <w:start w:val="1"/>
      <w:numFmt w:val="decimal"/>
      <w:lvlText w:val="%2)"/>
      <w:lvlJc w:val="left"/>
      <w:pPr>
        <w:ind w:left="1332" w:hanging="432"/>
      </w:pPr>
      <w:rPr>
        <w:rFonts w:hint="default"/>
        <w:color w:val="auto"/>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12" w15:restartNumberingAfterBreak="0">
    <w:nsid w:val="7B360B55"/>
    <w:multiLevelType w:val="hybridMultilevel"/>
    <w:tmpl w:val="FE7A3456"/>
    <w:lvl w:ilvl="0" w:tplc="B1A8F5EC">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3" w15:restartNumberingAfterBreak="0">
    <w:nsid w:val="7BA41C7F"/>
    <w:multiLevelType w:val="hybridMultilevel"/>
    <w:tmpl w:val="50B6C0B4"/>
    <w:lvl w:ilvl="0" w:tplc="3408A4F2">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1"/>
  </w:num>
  <w:num w:numId="2">
    <w:abstractNumId w:val="10"/>
  </w:num>
  <w:num w:numId="3">
    <w:abstractNumId w:val="1"/>
  </w:num>
  <w:num w:numId="4">
    <w:abstractNumId w:val="9"/>
  </w:num>
  <w:num w:numId="5">
    <w:abstractNumId w:val="13"/>
  </w:num>
  <w:num w:numId="6">
    <w:abstractNumId w:val="3"/>
  </w:num>
  <w:num w:numId="7">
    <w:abstractNumId w:val="6"/>
  </w:num>
  <w:num w:numId="8">
    <w:abstractNumId w:val="5"/>
  </w:num>
  <w:num w:numId="9">
    <w:abstractNumId w:val="4"/>
  </w:num>
  <w:num w:numId="10">
    <w:abstractNumId w:val="8"/>
  </w:num>
  <w:num w:numId="11">
    <w:abstractNumId w:val="0"/>
  </w:num>
  <w:num w:numId="12">
    <w:abstractNumId w:val="2"/>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A32"/>
    <w:rsid w:val="00007D87"/>
    <w:rsid w:val="00010112"/>
    <w:rsid w:val="00014B80"/>
    <w:rsid w:val="00042534"/>
    <w:rsid w:val="00045166"/>
    <w:rsid w:val="00056988"/>
    <w:rsid w:val="0005699D"/>
    <w:rsid w:val="00057F5F"/>
    <w:rsid w:val="000731C6"/>
    <w:rsid w:val="00076304"/>
    <w:rsid w:val="000A1CCB"/>
    <w:rsid w:val="000A5AF8"/>
    <w:rsid w:val="000A7CA1"/>
    <w:rsid w:val="000B1D73"/>
    <w:rsid w:val="000B2251"/>
    <w:rsid w:val="000B68B9"/>
    <w:rsid w:val="000D31DF"/>
    <w:rsid w:val="000E14A9"/>
    <w:rsid w:val="00100741"/>
    <w:rsid w:val="00101A4B"/>
    <w:rsid w:val="001129DD"/>
    <w:rsid w:val="00124745"/>
    <w:rsid w:val="0014062B"/>
    <w:rsid w:val="00143E62"/>
    <w:rsid w:val="00146761"/>
    <w:rsid w:val="00156EF8"/>
    <w:rsid w:val="00175709"/>
    <w:rsid w:val="00181F52"/>
    <w:rsid w:val="001830EA"/>
    <w:rsid w:val="00186D59"/>
    <w:rsid w:val="00196411"/>
    <w:rsid w:val="001A3D03"/>
    <w:rsid w:val="001A3DE4"/>
    <w:rsid w:val="001A7476"/>
    <w:rsid w:val="001B1E99"/>
    <w:rsid w:val="001B536A"/>
    <w:rsid w:val="001B5639"/>
    <w:rsid w:val="001C68C4"/>
    <w:rsid w:val="001C6A3D"/>
    <w:rsid w:val="001C6FA4"/>
    <w:rsid w:val="001D75F2"/>
    <w:rsid w:val="001D7D91"/>
    <w:rsid w:val="001F6F5F"/>
    <w:rsid w:val="00200D2E"/>
    <w:rsid w:val="002016B1"/>
    <w:rsid w:val="0020508E"/>
    <w:rsid w:val="002059BC"/>
    <w:rsid w:val="00206A7E"/>
    <w:rsid w:val="00206BDC"/>
    <w:rsid w:val="002137BB"/>
    <w:rsid w:val="00224E8D"/>
    <w:rsid w:val="00244334"/>
    <w:rsid w:val="00255103"/>
    <w:rsid w:val="0025665B"/>
    <w:rsid w:val="002755C5"/>
    <w:rsid w:val="00282186"/>
    <w:rsid w:val="002823F0"/>
    <w:rsid w:val="0028541B"/>
    <w:rsid w:val="002875EF"/>
    <w:rsid w:val="00297E58"/>
    <w:rsid w:val="002A7CEB"/>
    <w:rsid w:val="002B06B1"/>
    <w:rsid w:val="002C1E1A"/>
    <w:rsid w:val="002C4D27"/>
    <w:rsid w:val="002D160F"/>
    <w:rsid w:val="002D6270"/>
    <w:rsid w:val="002E468B"/>
    <w:rsid w:val="002F36A0"/>
    <w:rsid w:val="00306451"/>
    <w:rsid w:val="00313CBA"/>
    <w:rsid w:val="003151B4"/>
    <w:rsid w:val="00316237"/>
    <w:rsid w:val="003201A7"/>
    <w:rsid w:val="003347B3"/>
    <w:rsid w:val="00351BBB"/>
    <w:rsid w:val="003541F5"/>
    <w:rsid w:val="00356AEB"/>
    <w:rsid w:val="00366705"/>
    <w:rsid w:val="0036718C"/>
    <w:rsid w:val="00394D28"/>
    <w:rsid w:val="00397973"/>
    <w:rsid w:val="003A1428"/>
    <w:rsid w:val="003A56BF"/>
    <w:rsid w:val="003A7946"/>
    <w:rsid w:val="003B588E"/>
    <w:rsid w:val="003B7348"/>
    <w:rsid w:val="003C2F72"/>
    <w:rsid w:val="003C7E55"/>
    <w:rsid w:val="003E0D22"/>
    <w:rsid w:val="003E5947"/>
    <w:rsid w:val="003F6CED"/>
    <w:rsid w:val="00402FC1"/>
    <w:rsid w:val="00413BD7"/>
    <w:rsid w:val="00421A32"/>
    <w:rsid w:val="00425219"/>
    <w:rsid w:val="00425BE1"/>
    <w:rsid w:val="00425E90"/>
    <w:rsid w:val="00442F5E"/>
    <w:rsid w:val="004553E6"/>
    <w:rsid w:val="004608EE"/>
    <w:rsid w:val="0046090E"/>
    <w:rsid w:val="00464262"/>
    <w:rsid w:val="004679AD"/>
    <w:rsid w:val="004710FF"/>
    <w:rsid w:val="00485AAD"/>
    <w:rsid w:val="00493D32"/>
    <w:rsid w:val="00495B79"/>
    <w:rsid w:val="004A500B"/>
    <w:rsid w:val="004B17B5"/>
    <w:rsid w:val="004B43EC"/>
    <w:rsid w:val="004C3523"/>
    <w:rsid w:val="004F2E03"/>
    <w:rsid w:val="00504E17"/>
    <w:rsid w:val="0050791A"/>
    <w:rsid w:val="00516F7E"/>
    <w:rsid w:val="00532477"/>
    <w:rsid w:val="00535148"/>
    <w:rsid w:val="005369B3"/>
    <w:rsid w:val="0055642A"/>
    <w:rsid w:val="005570FF"/>
    <w:rsid w:val="00570E3C"/>
    <w:rsid w:val="00580A30"/>
    <w:rsid w:val="00584098"/>
    <w:rsid w:val="00587757"/>
    <w:rsid w:val="00594604"/>
    <w:rsid w:val="00597C0E"/>
    <w:rsid w:val="005A713A"/>
    <w:rsid w:val="005A7928"/>
    <w:rsid w:val="005B48AB"/>
    <w:rsid w:val="005E10EB"/>
    <w:rsid w:val="005E5FA3"/>
    <w:rsid w:val="005F3168"/>
    <w:rsid w:val="006058B7"/>
    <w:rsid w:val="006308BA"/>
    <w:rsid w:val="00642A2A"/>
    <w:rsid w:val="0064305B"/>
    <w:rsid w:val="00646EFF"/>
    <w:rsid w:val="00656B60"/>
    <w:rsid w:val="006629B3"/>
    <w:rsid w:val="00665C1D"/>
    <w:rsid w:val="00677D28"/>
    <w:rsid w:val="00685A9D"/>
    <w:rsid w:val="00695ED9"/>
    <w:rsid w:val="006D311A"/>
    <w:rsid w:val="006D5E0F"/>
    <w:rsid w:val="006D72EF"/>
    <w:rsid w:val="006E3DA0"/>
    <w:rsid w:val="006E5500"/>
    <w:rsid w:val="006F02BD"/>
    <w:rsid w:val="006F0E32"/>
    <w:rsid w:val="006F5BF1"/>
    <w:rsid w:val="0070528C"/>
    <w:rsid w:val="007057D0"/>
    <w:rsid w:val="00706737"/>
    <w:rsid w:val="00715D91"/>
    <w:rsid w:val="00737D3F"/>
    <w:rsid w:val="007409B9"/>
    <w:rsid w:val="00745FF8"/>
    <w:rsid w:val="00747769"/>
    <w:rsid w:val="007511F2"/>
    <w:rsid w:val="00764D4C"/>
    <w:rsid w:val="007655FB"/>
    <w:rsid w:val="00787FD2"/>
    <w:rsid w:val="00793415"/>
    <w:rsid w:val="007A3BD2"/>
    <w:rsid w:val="007B03CE"/>
    <w:rsid w:val="007C6C5E"/>
    <w:rsid w:val="007D0086"/>
    <w:rsid w:val="007D6935"/>
    <w:rsid w:val="007E7DBA"/>
    <w:rsid w:val="007F62BB"/>
    <w:rsid w:val="00820B33"/>
    <w:rsid w:val="00823950"/>
    <w:rsid w:val="008244BF"/>
    <w:rsid w:val="00836B34"/>
    <w:rsid w:val="008427CC"/>
    <w:rsid w:val="00844C0C"/>
    <w:rsid w:val="0084689B"/>
    <w:rsid w:val="008502A9"/>
    <w:rsid w:val="008607CC"/>
    <w:rsid w:val="00867466"/>
    <w:rsid w:val="00867DD5"/>
    <w:rsid w:val="008737C6"/>
    <w:rsid w:val="00881D59"/>
    <w:rsid w:val="0088484A"/>
    <w:rsid w:val="008920C9"/>
    <w:rsid w:val="00894AB6"/>
    <w:rsid w:val="008A4CF4"/>
    <w:rsid w:val="008B40BA"/>
    <w:rsid w:val="008B683A"/>
    <w:rsid w:val="008D632E"/>
    <w:rsid w:val="008E5B17"/>
    <w:rsid w:val="008E6A8C"/>
    <w:rsid w:val="008E729C"/>
    <w:rsid w:val="008F0A59"/>
    <w:rsid w:val="009146FB"/>
    <w:rsid w:val="00915BD1"/>
    <w:rsid w:val="00921588"/>
    <w:rsid w:val="00925DE5"/>
    <w:rsid w:val="009416B4"/>
    <w:rsid w:val="00942255"/>
    <w:rsid w:val="009428C0"/>
    <w:rsid w:val="0094678E"/>
    <w:rsid w:val="009527C8"/>
    <w:rsid w:val="009608E5"/>
    <w:rsid w:val="00960C39"/>
    <w:rsid w:val="00972B87"/>
    <w:rsid w:val="00977047"/>
    <w:rsid w:val="00985109"/>
    <w:rsid w:val="00993B2F"/>
    <w:rsid w:val="009A15CE"/>
    <w:rsid w:val="009B0B5A"/>
    <w:rsid w:val="009B55FE"/>
    <w:rsid w:val="009C0082"/>
    <w:rsid w:val="009D0EDF"/>
    <w:rsid w:val="009E165F"/>
    <w:rsid w:val="009F4728"/>
    <w:rsid w:val="009F64E8"/>
    <w:rsid w:val="009F7AAD"/>
    <w:rsid w:val="009F7BE0"/>
    <w:rsid w:val="00A00FFA"/>
    <w:rsid w:val="00A027C3"/>
    <w:rsid w:val="00A04AC3"/>
    <w:rsid w:val="00A06C93"/>
    <w:rsid w:val="00A109B2"/>
    <w:rsid w:val="00A109E4"/>
    <w:rsid w:val="00A269FE"/>
    <w:rsid w:val="00A279B5"/>
    <w:rsid w:val="00A332B7"/>
    <w:rsid w:val="00A45248"/>
    <w:rsid w:val="00A57DCB"/>
    <w:rsid w:val="00A6304E"/>
    <w:rsid w:val="00A76552"/>
    <w:rsid w:val="00A84C07"/>
    <w:rsid w:val="00A93202"/>
    <w:rsid w:val="00AA17B0"/>
    <w:rsid w:val="00AA4E10"/>
    <w:rsid w:val="00AA6DC4"/>
    <w:rsid w:val="00AB206A"/>
    <w:rsid w:val="00AB5430"/>
    <w:rsid w:val="00AC11D5"/>
    <w:rsid w:val="00AC2152"/>
    <w:rsid w:val="00AC67CC"/>
    <w:rsid w:val="00AD0396"/>
    <w:rsid w:val="00AD59B4"/>
    <w:rsid w:val="00B04978"/>
    <w:rsid w:val="00B04ACB"/>
    <w:rsid w:val="00B10B82"/>
    <w:rsid w:val="00B26F0C"/>
    <w:rsid w:val="00B311D4"/>
    <w:rsid w:val="00B33886"/>
    <w:rsid w:val="00B72B84"/>
    <w:rsid w:val="00B77E07"/>
    <w:rsid w:val="00B859E2"/>
    <w:rsid w:val="00B86E16"/>
    <w:rsid w:val="00B87266"/>
    <w:rsid w:val="00B96718"/>
    <w:rsid w:val="00BA1289"/>
    <w:rsid w:val="00BA75CE"/>
    <w:rsid w:val="00BB7819"/>
    <w:rsid w:val="00BC53D2"/>
    <w:rsid w:val="00BD3E10"/>
    <w:rsid w:val="00BE050D"/>
    <w:rsid w:val="00C14D75"/>
    <w:rsid w:val="00C32D37"/>
    <w:rsid w:val="00C32DD4"/>
    <w:rsid w:val="00C84166"/>
    <w:rsid w:val="00C8578A"/>
    <w:rsid w:val="00C92CA2"/>
    <w:rsid w:val="00CA13CD"/>
    <w:rsid w:val="00CB1E0A"/>
    <w:rsid w:val="00CB4261"/>
    <w:rsid w:val="00CD26FD"/>
    <w:rsid w:val="00CD3383"/>
    <w:rsid w:val="00CE055C"/>
    <w:rsid w:val="00CE06F9"/>
    <w:rsid w:val="00CE14B1"/>
    <w:rsid w:val="00CF031B"/>
    <w:rsid w:val="00D12F42"/>
    <w:rsid w:val="00D16823"/>
    <w:rsid w:val="00D17769"/>
    <w:rsid w:val="00D17F4F"/>
    <w:rsid w:val="00D265CA"/>
    <w:rsid w:val="00D32C3C"/>
    <w:rsid w:val="00D43B4B"/>
    <w:rsid w:val="00D4558A"/>
    <w:rsid w:val="00D5045A"/>
    <w:rsid w:val="00D52205"/>
    <w:rsid w:val="00D53C53"/>
    <w:rsid w:val="00D56316"/>
    <w:rsid w:val="00D565D9"/>
    <w:rsid w:val="00D774A7"/>
    <w:rsid w:val="00D86B60"/>
    <w:rsid w:val="00D87262"/>
    <w:rsid w:val="00DC3C98"/>
    <w:rsid w:val="00DC4267"/>
    <w:rsid w:val="00DD1589"/>
    <w:rsid w:val="00DD76C3"/>
    <w:rsid w:val="00DE220B"/>
    <w:rsid w:val="00DE2DDD"/>
    <w:rsid w:val="00DE4A14"/>
    <w:rsid w:val="00DE4E28"/>
    <w:rsid w:val="00E25A52"/>
    <w:rsid w:val="00E467F7"/>
    <w:rsid w:val="00E50B45"/>
    <w:rsid w:val="00E53934"/>
    <w:rsid w:val="00E67415"/>
    <w:rsid w:val="00E77149"/>
    <w:rsid w:val="00E77642"/>
    <w:rsid w:val="00E8031B"/>
    <w:rsid w:val="00E82E23"/>
    <w:rsid w:val="00E83582"/>
    <w:rsid w:val="00E8364C"/>
    <w:rsid w:val="00E91F3C"/>
    <w:rsid w:val="00E923E1"/>
    <w:rsid w:val="00E924DA"/>
    <w:rsid w:val="00E93C1A"/>
    <w:rsid w:val="00EB6A27"/>
    <w:rsid w:val="00ED14EE"/>
    <w:rsid w:val="00ED164C"/>
    <w:rsid w:val="00ED4524"/>
    <w:rsid w:val="00ED57C1"/>
    <w:rsid w:val="00ED706B"/>
    <w:rsid w:val="00EF7E3D"/>
    <w:rsid w:val="00F06012"/>
    <w:rsid w:val="00F130D9"/>
    <w:rsid w:val="00F2104D"/>
    <w:rsid w:val="00F2566B"/>
    <w:rsid w:val="00F3570B"/>
    <w:rsid w:val="00F36CCA"/>
    <w:rsid w:val="00F4027F"/>
    <w:rsid w:val="00F44F78"/>
    <w:rsid w:val="00F54714"/>
    <w:rsid w:val="00F62E66"/>
    <w:rsid w:val="00F651BF"/>
    <w:rsid w:val="00F6530F"/>
    <w:rsid w:val="00F70343"/>
    <w:rsid w:val="00F812D1"/>
    <w:rsid w:val="00F84497"/>
    <w:rsid w:val="00F87132"/>
    <w:rsid w:val="00F9045A"/>
    <w:rsid w:val="00FA1429"/>
    <w:rsid w:val="00FB07DE"/>
    <w:rsid w:val="00FB4669"/>
    <w:rsid w:val="00FE6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2B17"/>
  <w15:docId w15:val="{A456B4FD-95AF-441B-83B6-438E508D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A32"/>
    <w:pPr>
      <w:spacing w:after="200"/>
    </w:pPr>
    <w:rPr>
      <w:rFonts w:ascii="Times Armenian" w:eastAsia="Calibri" w:hAnsi="Times Armenian" w:cs="Times New Roman"/>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30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0EA"/>
    <w:rPr>
      <w:rFonts w:ascii="Segoe UI" w:eastAsia="Calibri" w:hAnsi="Segoe UI" w:cs="Segoe UI"/>
      <w:sz w:val="18"/>
      <w:szCs w:val="18"/>
      <w:lang w:val="ru-RU"/>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C84166"/>
    <w:pPr>
      <w:spacing w:after="160" w:line="259" w:lineRule="auto"/>
      <w:ind w:left="720"/>
      <w:contextualSpacing/>
    </w:pPr>
    <w:rPr>
      <w:rFonts w:asciiTheme="minorHAnsi" w:eastAsiaTheme="minorHAnsi" w:hAnsiTheme="minorHAnsi" w:cstheme="minorBidi"/>
      <w:sz w:val="22"/>
      <w:lang w:val="en-U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C84166"/>
    <w:rPr>
      <w:rFonts w:asciiTheme="minorHAnsi" w:hAnsiTheme="minorHAnsi"/>
    </w:rPr>
  </w:style>
  <w:style w:type="character" w:styleId="Strong">
    <w:name w:val="Strong"/>
    <w:basedOn w:val="DefaultParagraphFont"/>
    <w:uiPriority w:val="22"/>
    <w:qFormat/>
    <w:rsid w:val="0074776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47769"/>
    <w:pPr>
      <w:spacing w:before="100" w:beforeAutospacing="1" w:after="100" w:afterAutospacing="1"/>
    </w:pPr>
    <w:rPr>
      <w:rFonts w:ascii="Times New Roman" w:eastAsia="Times New Roman" w:hAnsi="Times New Roman"/>
      <w:szCs w:val="24"/>
      <w:lang w:val="en-US"/>
    </w:rPr>
  </w:style>
  <w:style w:type="character" w:styleId="CommentReference">
    <w:name w:val="annotation reference"/>
    <w:basedOn w:val="DefaultParagraphFont"/>
    <w:uiPriority w:val="99"/>
    <w:semiHidden/>
    <w:unhideWhenUsed/>
    <w:rsid w:val="00747769"/>
    <w:rPr>
      <w:sz w:val="16"/>
      <w:szCs w:val="16"/>
    </w:rPr>
  </w:style>
  <w:style w:type="paragraph" w:styleId="CommentText">
    <w:name w:val="annotation text"/>
    <w:basedOn w:val="Normal"/>
    <w:link w:val="CommentTextChar"/>
    <w:uiPriority w:val="99"/>
    <w:unhideWhenUsed/>
    <w:rsid w:val="0074776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74776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646EFF"/>
    <w:pPr>
      <w:spacing w:after="200"/>
    </w:pPr>
    <w:rPr>
      <w:rFonts w:ascii="Times Armenian" w:eastAsia="Calibri" w:hAnsi="Times Armenian" w:cs="Times New Roman"/>
      <w:b/>
      <w:bCs/>
      <w:lang w:val="ru-RU"/>
    </w:rPr>
  </w:style>
  <w:style w:type="character" w:customStyle="1" w:styleId="CommentSubjectChar">
    <w:name w:val="Comment Subject Char"/>
    <w:basedOn w:val="CommentTextChar"/>
    <w:link w:val="CommentSubject"/>
    <w:uiPriority w:val="99"/>
    <w:semiHidden/>
    <w:rsid w:val="00646EFF"/>
    <w:rPr>
      <w:rFonts w:ascii="Times Armenian" w:eastAsia="Calibri" w:hAnsi="Times Armenian" w:cs="Times New Roman"/>
      <w:b/>
      <w:bCs/>
      <w:sz w:val="20"/>
      <w:szCs w:val="20"/>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45FF8"/>
    <w:rPr>
      <w:rFonts w:ascii="Times New Roman" w:eastAsia="Times New Roman" w:hAnsi="Times New Roman" w:cs="Times New Roman"/>
      <w:sz w:val="24"/>
      <w:szCs w:val="24"/>
    </w:rPr>
  </w:style>
  <w:style w:type="paragraph" w:styleId="BodyText">
    <w:name w:val="Body Text"/>
    <w:basedOn w:val="Normal"/>
    <w:link w:val="BodyTextChar"/>
    <w:rsid w:val="00A00FFA"/>
    <w:pPr>
      <w:spacing w:after="0"/>
      <w:jc w:val="center"/>
    </w:pPr>
    <w:rPr>
      <w:rFonts w:eastAsia="Times New Roman"/>
      <w:bCs/>
      <w:szCs w:val="24"/>
      <w:lang w:val="en-US"/>
    </w:rPr>
  </w:style>
  <w:style w:type="character" w:customStyle="1" w:styleId="BodyTextChar">
    <w:name w:val="Body Text Char"/>
    <w:basedOn w:val="DefaultParagraphFont"/>
    <w:link w:val="BodyText"/>
    <w:rsid w:val="00A00FFA"/>
    <w:rPr>
      <w:rFonts w:ascii="Times Armenian" w:eastAsia="Times New Roman" w:hAnsi="Times Armenian" w:cs="Times New Roman"/>
      <w:bCs/>
      <w:sz w:val="24"/>
      <w:szCs w:val="24"/>
    </w:rPr>
  </w:style>
  <w:style w:type="character" w:styleId="Emphasis">
    <w:name w:val="Emphasis"/>
    <w:basedOn w:val="DefaultParagraphFont"/>
    <w:uiPriority w:val="20"/>
    <w:qFormat/>
    <w:rsid w:val="00F2566B"/>
    <w:rPr>
      <w:i/>
      <w:iCs/>
    </w:rPr>
  </w:style>
  <w:style w:type="character" w:styleId="Hyperlink">
    <w:name w:val="Hyperlink"/>
    <w:basedOn w:val="DefaultParagraphFont"/>
    <w:uiPriority w:val="99"/>
    <w:semiHidden/>
    <w:unhideWhenUsed/>
    <w:rsid w:val="00F256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4642">
      <w:bodyDiv w:val="1"/>
      <w:marLeft w:val="0"/>
      <w:marRight w:val="0"/>
      <w:marTop w:val="0"/>
      <w:marBottom w:val="0"/>
      <w:divBdr>
        <w:top w:val="none" w:sz="0" w:space="0" w:color="auto"/>
        <w:left w:val="none" w:sz="0" w:space="0" w:color="auto"/>
        <w:bottom w:val="none" w:sz="0" w:space="0" w:color="auto"/>
        <w:right w:val="none" w:sz="0" w:space="0" w:color="auto"/>
      </w:divBdr>
    </w:div>
    <w:div w:id="360712726">
      <w:bodyDiv w:val="1"/>
      <w:marLeft w:val="0"/>
      <w:marRight w:val="0"/>
      <w:marTop w:val="0"/>
      <w:marBottom w:val="0"/>
      <w:divBdr>
        <w:top w:val="none" w:sz="0" w:space="0" w:color="auto"/>
        <w:left w:val="none" w:sz="0" w:space="0" w:color="auto"/>
        <w:bottom w:val="none" w:sz="0" w:space="0" w:color="auto"/>
        <w:right w:val="none" w:sz="0" w:space="0" w:color="auto"/>
      </w:divBdr>
    </w:div>
    <w:div w:id="520709526">
      <w:bodyDiv w:val="1"/>
      <w:marLeft w:val="0"/>
      <w:marRight w:val="0"/>
      <w:marTop w:val="0"/>
      <w:marBottom w:val="0"/>
      <w:divBdr>
        <w:top w:val="none" w:sz="0" w:space="0" w:color="auto"/>
        <w:left w:val="none" w:sz="0" w:space="0" w:color="auto"/>
        <w:bottom w:val="none" w:sz="0" w:space="0" w:color="auto"/>
        <w:right w:val="none" w:sz="0" w:space="0" w:color="auto"/>
      </w:divBdr>
    </w:div>
    <w:div w:id="689067428">
      <w:bodyDiv w:val="1"/>
      <w:marLeft w:val="0"/>
      <w:marRight w:val="0"/>
      <w:marTop w:val="0"/>
      <w:marBottom w:val="0"/>
      <w:divBdr>
        <w:top w:val="none" w:sz="0" w:space="0" w:color="auto"/>
        <w:left w:val="none" w:sz="0" w:space="0" w:color="auto"/>
        <w:bottom w:val="none" w:sz="0" w:space="0" w:color="auto"/>
        <w:right w:val="none" w:sz="0" w:space="0" w:color="auto"/>
      </w:divBdr>
    </w:div>
    <w:div w:id="930427460">
      <w:bodyDiv w:val="1"/>
      <w:marLeft w:val="0"/>
      <w:marRight w:val="0"/>
      <w:marTop w:val="0"/>
      <w:marBottom w:val="0"/>
      <w:divBdr>
        <w:top w:val="none" w:sz="0" w:space="0" w:color="auto"/>
        <w:left w:val="none" w:sz="0" w:space="0" w:color="auto"/>
        <w:bottom w:val="none" w:sz="0" w:space="0" w:color="auto"/>
        <w:right w:val="none" w:sz="0" w:space="0" w:color="auto"/>
      </w:divBdr>
    </w:div>
    <w:div w:id="1076320952">
      <w:bodyDiv w:val="1"/>
      <w:marLeft w:val="0"/>
      <w:marRight w:val="0"/>
      <w:marTop w:val="0"/>
      <w:marBottom w:val="0"/>
      <w:divBdr>
        <w:top w:val="none" w:sz="0" w:space="0" w:color="auto"/>
        <w:left w:val="none" w:sz="0" w:space="0" w:color="auto"/>
        <w:bottom w:val="none" w:sz="0" w:space="0" w:color="auto"/>
        <w:right w:val="none" w:sz="0" w:space="0" w:color="auto"/>
      </w:divBdr>
    </w:div>
    <w:div w:id="1145902032">
      <w:bodyDiv w:val="1"/>
      <w:marLeft w:val="0"/>
      <w:marRight w:val="0"/>
      <w:marTop w:val="0"/>
      <w:marBottom w:val="0"/>
      <w:divBdr>
        <w:top w:val="none" w:sz="0" w:space="0" w:color="auto"/>
        <w:left w:val="none" w:sz="0" w:space="0" w:color="auto"/>
        <w:bottom w:val="none" w:sz="0" w:space="0" w:color="auto"/>
        <w:right w:val="none" w:sz="0" w:space="0" w:color="auto"/>
      </w:divBdr>
    </w:div>
    <w:div w:id="1218711059">
      <w:bodyDiv w:val="1"/>
      <w:marLeft w:val="0"/>
      <w:marRight w:val="0"/>
      <w:marTop w:val="0"/>
      <w:marBottom w:val="0"/>
      <w:divBdr>
        <w:top w:val="none" w:sz="0" w:space="0" w:color="auto"/>
        <w:left w:val="none" w:sz="0" w:space="0" w:color="auto"/>
        <w:bottom w:val="none" w:sz="0" w:space="0" w:color="auto"/>
        <w:right w:val="none" w:sz="0" w:space="0" w:color="auto"/>
      </w:divBdr>
    </w:div>
    <w:div w:id="1548831663">
      <w:bodyDiv w:val="1"/>
      <w:marLeft w:val="0"/>
      <w:marRight w:val="0"/>
      <w:marTop w:val="0"/>
      <w:marBottom w:val="0"/>
      <w:divBdr>
        <w:top w:val="none" w:sz="0" w:space="0" w:color="auto"/>
        <w:left w:val="none" w:sz="0" w:space="0" w:color="auto"/>
        <w:bottom w:val="none" w:sz="0" w:space="0" w:color="auto"/>
        <w:right w:val="none" w:sz="0" w:space="0" w:color="auto"/>
      </w:divBdr>
    </w:div>
    <w:div w:id="1613778151">
      <w:bodyDiv w:val="1"/>
      <w:marLeft w:val="0"/>
      <w:marRight w:val="0"/>
      <w:marTop w:val="0"/>
      <w:marBottom w:val="0"/>
      <w:divBdr>
        <w:top w:val="none" w:sz="0" w:space="0" w:color="auto"/>
        <w:left w:val="none" w:sz="0" w:space="0" w:color="auto"/>
        <w:bottom w:val="none" w:sz="0" w:space="0" w:color="auto"/>
        <w:right w:val="none" w:sz="0" w:space="0" w:color="auto"/>
      </w:divBdr>
    </w:div>
    <w:div w:id="1824472143">
      <w:bodyDiv w:val="1"/>
      <w:marLeft w:val="0"/>
      <w:marRight w:val="0"/>
      <w:marTop w:val="0"/>
      <w:marBottom w:val="0"/>
      <w:divBdr>
        <w:top w:val="none" w:sz="0" w:space="0" w:color="auto"/>
        <w:left w:val="none" w:sz="0" w:space="0" w:color="auto"/>
        <w:bottom w:val="none" w:sz="0" w:space="0" w:color="auto"/>
        <w:right w:val="none" w:sz="0" w:space="0" w:color="auto"/>
      </w:divBdr>
    </w:div>
    <w:div w:id="1838110340">
      <w:bodyDiv w:val="1"/>
      <w:marLeft w:val="0"/>
      <w:marRight w:val="0"/>
      <w:marTop w:val="0"/>
      <w:marBottom w:val="0"/>
      <w:divBdr>
        <w:top w:val="none" w:sz="0" w:space="0" w:color="auto"/>
        <w:left w:val="none" w:sz="0" w:space="0" w:color="auto"/>
        <w:bottom w:val="none" w:sz="0" w:space="0" w:color="auto"/>
        <w:right w:val="none" w:sz="0" w:space="0" w:color="auto"/>
      </w:divBdr>
    </w:div>
    <w:div w:id="1866407040">
      <w:bodyDiv w:val="1"/>
      <w:marLeft w:val="0"/>
      <w:marRight w:val="0"/>
      <w:marTop w:val="0"/>
      <w:marBottom w:val="0"/>
      <w:divBdr>
        <w:top w:val="none" w:sz="0" w:space="0" w:color="auto"/>
        <w:left w:val="none" w:sz="0" w:space="0" w:color="auto"/>
        <w:bottom w:val="none" w:sz="0" w:space="0" w:color="auto"/>
        <w:right w:val="none" w:sz="0" w:space="0" w:color="auto"/>
      </w:divBdr>
    </w:div>
    <w:div w:id="19163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CC4CC-9E05-4BEE-9609-5D4285FF1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56</Words>
  <Characters>324</Characters>
  <Application>Microsoft Office Word</Application>
  <DocSecurity>0</DocSecurity>
  <Lines>2</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Iravaban-2</dc:creator>
  <cp:keywords>https://mul2.gov.am/tasks/819639/oneclick/21e73f54d93fd7808a830b7e8745b315fa3a1c74cb46dcf7160d009cadffdfcb.docx?token=982327fcd4f31ebfe2abcbddb2fcbe72</cp:keywords>
  <cp:lastModifiedBy>guest4</cp:lastModifiedBy>
  <cp:revision>20</cp:revision>
  <cp:lastPrinted>2023-07-07T05:45:00Z</cp:lastPrinted>
  <dcterms:created xsi:type="dcterms:W3CDTF">2023-07-06T05:04:00Z</dcterms:created>
  <dcterms:modified xsi:type="dcterms:W3CDTF">2023-07-10T07:18:00Z</dcterms:modified>
</cp:coreProperties>
</file>