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6FF" w:rsidRPr="005D06FF" w:rsidRDefault="005D06FF" w:rsidP="005D06FF">
      <w:pPr>
        <w:spacing w:line="360" w:lineRule="auto"/>
        <w:ind w:firstLine="720"/>
        <w:jc w:val="center"/>
        <w:rPr>
          <w:rFonts w:ascii="GHEA Grapalat" w:hAnsi="GHEA Grapalat"/>
          <w:b/>
          <w:lang w:val="en-US"/>
        </w:rPr>
      </w:pPr>
      <w:r w:rsidRPr="005D06FF">
        <w:rPr>
          <w:rFonts w:ascii="GHEA Grapalat" w:hAnsi="GHEA Grapalat"/>
          <w:b/>
          <w:lang w:val="en-US"/>
        </w:rPr>
        <w:t>ԱՄՓՈՓԱԹԵՐԹ</w:t>
      </w:r>
    </w:p>
    <w:p w:rsidR="00091DE7" w:rsidRDefault="0035266C" w:rsidP="00C97509">
      <w:pPr>
        <w:spacing w:line="360" w:lineRule="auto"/>
        <w:ind w:firstLine="720"/>
        <w:jc w:val="center"/>
        <w:rPr>
          <w:rFonts w:ascii="GHEA Grapalat" w:hAnsi="GHEA Grapalat"/>
          <w:b/>
          <w:lang w:val="en-US"/>
        </w:rPr>
      </w:pPr>
      <w:r w:rsidRPr="0035266C">
        <w:rPr>
          <w:rFonts w:ascii="GHEA Grapalat" w:hAnsi="GHEA Grapalat"/>
          <w:b/>
        </w:rPr>
        <w:t>«ՀԱՅԱՍՏԱՆԻ ՀԱՆՐԱՊԵՏՈՒԹՅԱՆ ԿԱՌԱՎԱՐՈՒԹՅԱՆ 2005 ԹՎ</w:t>
      </w:r>
      <w:r w:rsidR="00501F7D">
        <w:rPr>
          <w:rFonts w:ascii="GHEA Grapalat" w:hAnsi="GHEA Grapalat"/>
          <w:b/>
        </w:rPr>
        <w:t>ԱԿԱՆԻ ՄԱՅԻՍԻ 12-Ի N 732-Ա ՈՐՈՇ</w:t>
      </w:r>
      <w:r w:rsidRPr="0035266C">
        <w:rPr>
          <w:rFonts w:ascii="GHEA Grapalat" w:hAnsi="GHEA Grapalat"/>
          <w:b/>
        </w:rPr>
        <w:t>Մ</w:t>
      </w:r>
      <w:r w:rsidR="00501F7D">
        <w:rPr>
          <w:rFonts w:ascii="GHEA Grapalat" w:hAnsi="GHEA Grapalat"/>
          <w:b/>
          <w:lang w:val="en-US"/>
        </w:rPr>
        <w:t>Ա</w:t>
      </w:r>
      <w:r w:rsidRPr="0035266C">
        <w:rPr>
          <w:rFonts w:ascii="GHEA Grapalat" w:hAnsi="GHEA Grapalat"/>
          <w:b/>
        </w:rPr>
        <w:t xml:space="preserve">Ն </w:t>
      </w:r>
      <w:r w:rsidR="00501F7D">
        <w:rPr>
          <w:rFonts w:ascii="GHEA Grapalat" w:hAnsi="GHEA Grapalat"/>
          <w:b/>
          <w:lang w:val="en-US"/>
        </w:rPr>
        <w:t>ՄԵՋ ՓՈՓՈԽՈՒԹՅՈՒՆՆԵՐ ԿԱՏԱՐԵԼՈՒ</w:t>
      </w:r>
      <w:r w:rsidRPr="0035266C">
        <w:rPr>
          <w:rFonts w:ascii="GHEA Grapalat" w:hAnsi="GHEA Grapalat"/>
          <w:b/>
        </w:rPr>
        <w:t xml:space="preserve"> ՄԱՍԻՆ» </w:t>
      </w:r>
      <w:r w:rsidRPr="0035266C">
        <w:rPr>
          <w:rFonts w:ascii="GHEA Grapalat" w:hAnsi="GHEA Grapalat"/>
          <w:b/>
          <w:lang w:val="en-US"/>
        </w:rPr>
        <w:t xml:space="preserve">ՀԱՅԱՍՏԱՆԻ ՀԱՆՐԱՊԵՏՈՒԹՅԱՆ ԿԱՌԱՎԱՐՈՒԹՅԱՆ ՈՐՈՇՄԱՆ </w:t>
      </w:r>
      <w:r w:rsidRPr="0035266C">
        <w:rPr>
          <w:rFonts w:ascii="GHEA Grapalat" w:hAnsi="GHEA Grapalat"/>
          <w:b/>
        </w:rPr>
        <w:t>ՆԱԽԱԳԾ</w:t>
      </w:r>
      <w:r w:rsidR="00BF3BDD">
        <w:rPr>
          <w:rFonts w:ascii="GHEA Grapalat" w:hAnsi="GHEA Grapalat"/>
          <w:b/>
          <w:lang w:val="en-US"/>
        </w:rPr>
        <w:t>Ի</w:t>
      </w:r>
    </w:p>
    <w:p w:rsidR="0035266C" w:rsidRPr="00652732" w:rsidRDefault="0035266C" w:rsidP="00C97509">
      <w:pPr>
        <w:spacing w:line="360" w:lineRule="auto"/>
        <w:ind w:firstLine="720"/>
        <w:jc w:val="center"/>
        <w:rPr>
          <w:rFonts w:ascii="GHEA Grapalat" w:hAnsi="GHEA Grapalat"/>
          <w:b/>
        </w:rPr>
      </w:pPr>
    </w:p>
    <w:tbl>
      <w:tblPr>
        <w:tblW w:w="15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45"/>
        <w:gridCol w:w="2623"/>
        <w:gridCol w:w="3930"/>
      </w:tblGrid>
      <w:tr w:rsidR="00867B06" w:rsidRPr="00652732" w:rsidTr="00A17D25">
        <w:trPr>
          <w:trHeight w:val="312"/>
        </w:trPr>
        <w:tc>
          <w:tcPr>
            <w:tcW w:w="11268" w:type="dxa"/>
            <w:gridSpan w:val="2"/>
            <w:vMerge w:val="restart"/>
            <w:shd w:val="clear" w:color="auto" w:fill="C0C0C0"/>
          </w:tcPr>
          <w:p w:rsidR="00867B06" w:rsidRPr="00897A00" w:rsidRDefault="00867B06" w:rsidP="00AB3830">
            <w:pPr>
              <w:spacing w:line="360" w:lineRule="auto"/>
              <w:ind w:left="720"/>
              <w:jc w:val="center"/>
              <w:rPr>
                <w:rFonts w:ascii="GHEA Grapalat" w:hAnsi="GHEA Grapalat"/>
                <w:b/>
                <w:color w:val="000000"/>
                <w:lang w:val="en-US"/>
              </w:rPr>
            </w:pPr>
            <w:r>
              <w:rPr>
                <w:rFonts w:ascii="GHEA Grapalat" w:hAnsi="GHEA Grapalat"/>
                <w:b/>
                <w:color w:val="000000"/>
                <w:lang w:val="en-US"/>
              </w:rPr>
              <w:t xml:space="preserve">1. </w:t>
            </w:r>
            <w:r>
              <w:rPr>
                <w:rFonts w:ascii="GHEA Grapalat" w:hAnsi="GHEA Grapalat"/>
                <w:b/>
                <w:lang w:val="en-US"/>
              </w:rPr>
              <w:t>Բարձր տեխնոլոգիական արդյունաբերության նախարարություն</w:t>
            </w:r>
          </w:p>
        </w:tc>
        <w:tc>
          <w:tcPr>
            <w:tcW w:w="3930" w:type="dxa"/>
            <w:shd w:val="clear" w:color="auto" w:fill="C0C0C0"/>
          </w:tcPr>
          <w:p w:rsidR="00867B06" w:rsidRPr="00652732" w:rsidRDefault="00867B06" w:rsidP="00B900C7">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27.06</w:t>
            </w:r>
            <w:r w:rsidRPr="00652732">
              <w:rPr>
                <w:rFonts w:ascii="GHEA Grapalat" w:hAnsi="GHEA Grapalat"/>
                <w:b/>
              </w:rPr>
              <w:t>.202</w:t>
            </w:r>
            <w:r>
              <w:rPr>
                <w:rFonts w:ascii="GHEA Grapalat" w:hAnsi="GHEA Grapalat"/>
                <w:b/>
                <w:lang w:val="en-US"/>
              </w:rPr>
              <w:t>3</w:t>
            </w:r>
            <w:r w:rsidRPr="00652732">
              <w:rPr>
                <w:rFonts w:ascii="GHEA Grapalat" w:hAnsi="GHEA Grapalat"/>
                <w:b/>
              </w:rPr>
              <w:t>թ.</w:t>
            </w:r>
          </w:p>
        </w:tc>
      </w:tr>
      <w:tr w:rsidR="00867B06" w:rsidRPr="00652732" w:rsidTr="00A17D25">
        <w:trPr>
          <w:trHeight w:val="186"/>
        </w:trPr>
        <w:tc>
          <w:tcPr>
            <w:tcW w:w="11268" w:type="dxa"/>
            <w:gridSpan w:val="2"/>
            <w:vMerge/>
            <w:shd w:val="clear" w:color="auto" w:fill="C0C0C0"/>
          </w:tcPr>
          <w:p w:rsidR="00867B06" w:rsidRPr="00652732" w:rsidRDefault="00867B06" w:rsidP="00EB2156">
            <w:pPr>
              <w:spacing w:line="360" w:lineRule="auto"/>
              <w:ind w:firstLine="720"/>
              <w:rPr>
                <w:rFonts w:ascii="GHEA Grapalat" w:hAnsi="GHEA Grapalat"/>
              </w:rPr>
            </w:pPr>
          </w:p>
        </w:tc>
        <w:tc>
          <w:tcPr>
            <w:tcW w:w="3930" w:type="dxa"/>
            <w:shd w:val="clear" w:color="auto" w:fill="C0C0C0"/>
          </w:tcPr>
          <w:p w:rsidR="00867B06" w:rsidRPr="00652732" w:rsidRDefault="00867B06" w:rsidP="00B900C7">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Pr="00EB104B">
              <w:rPr>
                <w:rFonts w:ascii="GHEA Grapalat" w:hAnsi="GHEA Grapalat"/>
                <w:b/>
              </w:rPr>
              <w:t>01/11.1/6246-2023</w:t>
            </w:r>
          </w:p>
        </w:tc>
      </w:tr>
      <w:tr w:rsidR="00C23999" w:rsidRPr="00652732" w:rsidTr="00A17D25">
        <w:trPr>
          <w:trHeight w:val="512"/>
        </w:trPr>
        <w:tc>
          <w:tcPr>
            <w:tcW w:w="8645" w:type="dxa"/>
          </w:tcPr>
          <w:p w:rsidR="00867B06" w:rsidRDefault="00867B06" w:rsidP="00867B06">
            <w:pPr>
              <w:pStyle w:val="ListParagraph"/>
              <w:shd w:val="clear" w:color="auto" w:fill="FFFFFF"/>
              <w:tabs>
                <w:tab w:val="left" w:pos="540"/>
                <w:tab w:val="left" w:pos="1170"/>
              </w:tabs>
              <w:suppressAutoHyphens/>
              <w:autoSpaceDE/>
              <w:autoSpaceDN/>
              <w:adjustRightInd/>
              <w:spacing w:line="360" w:lineRule="auto"/>
              <w:ind w:left="0" w:firstLine="709"/>
              <w:jc w:val="both"/>
              <w:rPr>
                <w:rFonts w:ascii="GHEA Grapalat" w:hAnsi="GHEA Grapalat"/>
                <w:bCs/>
                <w:color w:val="000000"/>
                <w:lang w:val="en-US"/>
              </w:rPr>
            </w:pPr>
            <w:r w:rsidRPr="00740BF8">
              <w:rPr>
                <w:rFonts w:ascii="GHEA Grapalat" w:hAnsi="GHEA Grapalat"/>
                <w:bCs/>
                <w:color w:val="000000"/>
              </w:rPr>
              <w:t>«Հայաստանի Հանրապետության կառավարության 2005 թվականի մայիսի 12-ի N 732-Ա որոշման մեջ փոփոխություններ կատարելու մասին</w:t>
            </w:r>
            <w:r>
              <w:rPr>
                <w:rFonts w:ascii="GHEA Grapalat" w:hAnsi="GHEA Grapalat"/>
                <w:bCs/>
                <w:color w:val="000000"/>
              </w:rPr>
              <w:t xml:space="preserve">» </w:t>
            </w:r>
            <w:r w:rsidRPr="00740BF8">
              <w:rPr>
                <w:rFonts w:ascii="GHEA Grapalat" w:hAnsi="GHEA Grapalat"/>
                <w:bCs/>
                <w:color w:val="000000"/>
              </w:rPr>
              <w:t>Հայաստանի Հանրապետության կառավարության որոշման</w:t>
            </w:r>
            <w:r>
              <w:rPr>
                <w:rFonts w:ascii="GHEA Grapalat" w:hAnsi="GHEA Grapalat"/>
                <w:bCs/>
                <w:color w:val="000000"/>
              </w:rPr>
              <w:t xml:space="preserve"> նախագծի 1-ին կետի 3-րդ ենթակետով ուժը կորցրած է ճանաչվում հիշյալ որոշման 2-րդ կետը, մինչդեռ հարկ է նկատել, որ դրանով կարգավորումներ են նախատեսված նաև ինտերնետային կապի ծառայության ձեռք բերման ծախսերի չափի որոշման համար: Ուստի առաջարկում ենք </w:t>
            </w:r>
            <w:r w:rsidRPr="00740BF8">
              <w:rPr>
                <w:rFonts w:ascii="GHEA Grapalat" w:hAnsi="GHEA Grapalat"/>
                <w:bCs/>
                <w:color w:val="000000"/>
              </w:rPr>
              <w:t>ինտերնետային կապի ծառայության ձեռք բերման ծախսերի չափի որոշման</w:t>
            </w:r>
            <w:r>
              <w:rPr>
                <w:rFonts w:ascii="GHEA Grapalat" w:hAnsi="GHEA Grapalat"/>
                <w:bCs/>
                <w:color w:val="000000"/>
              </w:rPr>
              <w:t>ն առնչվող կարգավորումներն ուժը կորցրած չճանաչել:</w:t>
            </w:r>
          </w:p>
          <w:p w:rsidR="00C23999" w:rsidRPr="005D06FF" w:rsidRDefault="00867B06" w:rsidP="00867B06">
            <w:pPr>
              <w:spacing w:line="360" w:lineRule="auto"/>
              <w:ind w:firstLine="708"/>
              <w:jc w:val="both"/>
              <w:rPr>
                <w:rFonts w:ascii="GHEA Grapalat" w:hAnsi="GHEA Grapalat"/>
                <w:lang w:val="en-US"/>
              </w:rPr>
            </w:pPr>
            <w:r>
              <w:rPr>
                <w:rFonts w:ascii="GHEA Grapalat" w:hAnsi="GHEA Grapalat"/>
                <w:bCs/>
                <w:color w:val="000000"/>
              </w:rPr>
              <w:t xml:space="preserve">Հաշվի առնելով, որ </w:t>
            </w:r>
            <w:r w:rsidRPr="00A7737B">
              <w:rPr>
                <w:rFonts w:ascii="GHEA Grapalat" w:hAnsi="GHEA Grapalat"/>
                <w:bCs/>
                <w:color w:val="000000"/>
              </w:rPr>
              <w:t xml:space="preserve">Հայաստանի Հանրապետության կառավարության 2004 թվականի սեպտեմբերի 23-ի N 1536-Ն որոշման </w:t>
            </w:r>
            <w:r>
              <w:rPr>
                <w:rFonts w:ascii="GHEA Grapalat" w:hAnsi="GHEA Grapalat"/>
                <w:bCs/>
                <w:color w:val="000000"/>
              </w:rPr>
              <w:t xml:space="preserve">4-րդ կետով սահմանվում են </w:t>
            </w:r>
            <w:r w:rsidRPr="00A7737B">
              <w:rPr>
                <w:rFonts w:ascii="GHEA Grapalat" w:hAnsi="GHEA Grapalat"/>
                <w:bCs/>
                <w:color w:val="000000"/>
              </w:rPr>
              <w:t>խմելու ջրի մատակարարման և ջրահեռացման ծառայություններից օգտվելու վարձի վճարման ծախսերը</w:t>
            </w:r>
            <w:r>
              <w:rPr>
                <w:rFonts w:ascii="GHEA Grapalat" w:hAnsi="GHEA Grapalat"/>
                <w:bCs/>
                <w:color w:val="000000"/>
              </w:rPr>
              <w:t xml:space="preserve">, իսկ Հայաստանի Հանրապետության կառավարության 2005 թվականի ապրիլի 28-ի </w:t>
            </w:r>
            <w:r w:rsidRPr="00A7737B">
              <w:rPr>
                <w:rFonts w:ascii="GHEA Grapalat" w:hAnsi="GHEA Grapalat"/>
                <w:bCs/>
                <w:color w:val="000000"/>
              </w:rPr>
              <w:t xml:space="preserve">N 629-Ն </w:t>
            </w:r>
            <w:r>
              <w:rPr>
                <w:rFonts w:ascii="GHEA Grapalat" w:hAnsi="GHEA Grapalat"/>
                <w:bCs/>
                <w:color w:val="000000"/>
              </w:rPr>
              <w:t xml:space="preserve">որոշմամբ էլ հաստատված են </w:t>
            </w:r>
            <w:r w:rsidRPr="00A7737B">
              <w:rPr>
                <w:rFonts w:ascii="GHEA Grapalat" w:hAnsi="GHEA Grapalat"/>
                <w:bCs/>
                <w:color w:val="000000"/>
              </w:rPr>
              <w:t xml:space="preserve">Հայաստանի Հանրապետության պետական </w:t>
            </w:r>
            <w:r w:rsidRPr="00A7737B">
              <w:rPr>
                <w:rFonts w:ascii="GHEA Grapalat" w:hAnsi="GHEA Grapalat"/>
                <w:bCs/>
                <w:color w:val="000000"/>
              </w:rPr>
              <w:lastRenderedPageBreak/>
              <w:t>մարմինների գծով բյուջետային ծախսերի առանձին տեսակների` ջեռուցման, վառելիքի և էլեկտրաէներգիայի ձեռքբերման ծավալների հաշվարկման հիմքում դրվող նորմաները</w:t>
            </w:r>
            <w:r>
              <w:rPr>
                <w:rFonts w:ascii="GHEA Grapalat" w:hAnsi="GHEA Grapalat"/>
                <w:bCs/>
                <w:color w:val="000000"/>
              </w:rPr>
              <w:t xml:space="preserve">, առաջարկում ենք Նախագծի 1-ին կետի 4-րդ ենթակետում հիշատակվող </w:t>
            </w:r>
            <w:r w:rsidRPr="00A7737B">
              <w:rPr>
                <w:rFonts w:ascii="GHEA Grapalat" w:hAnsi="GHEA Grapalat"/>
                <w:bCs/>
                <w:color w:val="000000"/>
              </w:rPr>
              <w:t>պետական բյուջե</w:t>
            </w:r>
            <w:r>
              <w:rPr>
                <w:rFonts w:ascii="GHEA Grapalat" w:hAnsi="GHEA Grapalat"/>
                <w:bCs/>
                <w:color w:val="000000"/>
              </w:rPr>
              <w:t>ի առանձին ծախսային ուղղության դեպքում ուղղակի հղում կատարել ՀՀ կառավարության համապատասխան որոշմանը:</w:t>
            </w:r>
            <w:r w:rsidR="00C23999">
              <w:rPr>
                <w:rFonts w:ascii="GHEA Grapalat" w:hAnsi="GHEA Grapalat" w:cs="Sylfaen"/>
                <w:lang w:val="en-US"/>
              </w:rPr>
              <w:t xml:space="preserve"> </w:t>
            </w:r>
          </w:p>
        </w:tc>
        <w:tc>
          <w:tcPr>
            <w:tcW w:w="6553" w:type="dxa"/>
            <w:gridSpan w:val="2"/>
          </w:tcPr>
          <w:p w:rsidR="00867B06" w:rsidRPr="00EB104B" w:rsidRDefault="00867B06" w:rsidP="00867B06">
            <w:pPr>
              <w:tabs>
                <w:tab w:val="left" w:pos="1020"/>
              </w:tabs>
              <w:spacing w:line="360" w:lineRule="auto"/>
              <w:ind w:firstLine="711"/>
              <w:jc w:val="center"/>
              <w:rPr>
                <w:rFonts w:ascii="GHEA Grapalat" w:hAnsi="GHEA Grapalat"/>
                <w:b/>
                <w:lang w:val="en-US"/>
              </w:rPr>
            </w:pPr>
            <w:r w:rsidRPr="00EB104B">
              <w:rPr>
                <w:rFonts w:ascii="GHEA Grapalat" w:hAnsi="GHEA Grapalat"/>
                <w:b/>
                <w:lang w:val="en-US"/>
              </w:rPr>
              <w:lastRenderedPageBreak/>
              <w:t>Ընդունվել է</w:t>
            </w:r>
          </w:p>
          <w:p w:rsidR="00C23999" w:rsidRPr="00652732" w:rsidRDefault="00867B06" w:rsidP="000125CE">
            <w:pPr>
              <w:spacing w:line="360" w:lineRule="auto"/>
              <w:ind w:firstLine="720"/>
              <w:jc w:val="both"/>
              <w:rPr>
                <w:rFonts w:ascii="GHEA Grapalat" w:hAnsi="GHEA Grapalat"/>
              </w:rPr>
            </w:pPr>
            <w:r w:rsidRPr="00EB104B">
              <w:rPr>
                <w:rFonts w:ascii="GHEA Grapalat" w:hAnsi="GHEA Grapalat"/>
                <w:lang w:val="en-US"/>
              </w:rPr>
              <w:t xml:space="preserve">Նախագծում կատարվել </w:t>
            </w:r>
            <w:r w:rsidR="000125CE">
              <w:rPr>
                <w:rFonts w:ascii="GHEA Grapalat" w:hAnsi="GHEA Grapalat"/>
                <w:lang w:val="en-US"/>
              </w:rPr>
              <w:t>են</w:t>
            </w:r>
            <w:r w:rsidRPr="00EB104B">
              <w:rPr>
                <w:rFonts w:ascii="GHEA Grapalat" w:hAnsi="GHEA Grapalat"/>
                <w:lang w:val="en-US"/>
              </w:rPr>
              <w:t xml:space="preserve"> համապատասխան փոփոխություն</w:t>
            </w:r>
            <w:r w:rsidR="000125CE">
              <w:rPr>
                <w:rFonts w:ascii="GHEA Grapalat" w:hAnsi="GHEA Grapalat"/>
                <w:lang w:val="en-US"/>
              </w:rPr>
              <w:t>ներ</w:t>
            </w:r>
            <w:r w:rsidRPr="00EB104B">
              <w:rPr>
                <w:rFonts w:ascii="GHEA Grapalat" w:hAnsi="GHEA Grapalat"/>
                <w:lang w:val="en-US"/>
              </w:rPr>
              <w:t>:</w:t>
            </w:r>
          </w:p>
        </w:tc>
      </w:tr>
      <w:tr w:rsidR="00C23999" w:rsidRPr="00652732" w:rsidTr="00A17D25">
        <w:trPr>
          <w:trHeight w:val="339"/>
        </w:trPr>
        <w:tc>
          <w:tcPr>
            <w:tcW w:w="11268" w:type="dxa"/>
            <w:gridSpan w:val="2"/>
            <w:vMerge w:val="restart"/>
            <w:shd w:val="clear" w:color="auto" w:fill="C0C0C0"/>
          </w:tcPr>
          <w:p w:rsidR="00C23999" w:rsidRPr="00E4753F" w:rsidRDefault="00A17D25" w:rsidP="00867B06">
            <w:pPr>
              <w:spacing w:line="360" w:lineRule="auto"/>
              <w:ind w:firstLine="720"/>
              <w:jc w:val="center"/>
              <w:rPr>
                <w:rFonts w:ascii="GHEA Grapalat" w:hAnsi="GHEA Grapalat"/>
                <w:b/>
                <w:lang w:val="en-US"/>
              </w:rPr>
            </w:pPr>
            <w:r>
              <w:rPr>
                <w:rFonts w:ascii="GHEA Grapalat" w:hAnsi="GHEA Grapalat"/>
                <w:b/>
                <w:lang w:val="en-US"/>
              </w:rPr>
              <w:lastRenderedPageBreak/>
              <w:t>2</w:t>
            </w:r>
            <w:r w:rsidR="00C23999">
              <w:rPr>
                <w:rFonts w:ascii="GHEA Grapalat" w:hAnsi="GHEA Grapalat"/>
                <w:b/>
                <w:lang w:val="en-US"/>
              </w:rPr>
              <w:t xml:space="preserve">. </w:t>
            </w:r>
            <w:r w:rsidR="00867B06" w:rsidRPr="00897A00">
              <w:rPr>
                <w:rFonts w:ascii="GHEA Grapalat" w:hAnsi="GHEA Grapalat"/>
                <w:b/>
                <w:color w:val="000000"/>
              </w:rPr>
              <w:t>Բարձրագույն դատական խորհուրդ</w:t>
            </w:r>
          </w:p>
        </w:tc>
        <w:tc>
          <w:tcPr>
            <w:tcW w:w="3930" w:type="dxa"/>
            <w:shd w:val="clear" w:color="auto" w:fill="C0C0C0"/>
          </w:tcPr>
          <w:p w:rsidR="00C23999" w:rsidRPr="00652732" w:rsidRDefault="00867B06" w:rsidP="00EB104B">
            <w:pPr>
              <w:autoSpaceDE w:val="0"/>
              <w:autoSpaceDN w:val="0"/>
              <w:adjustRightInd w:val="0"/>
              <w:spacing w:line="360" w:lineRule="auto"/>
              <w:ind w:firstLine="720"/>
              <w:jc w:val="center"/>
              <w:rPr>
                <w:rFonts w:ascii="GHEA Grapalat" w:hAnsi="GHEA Grapalat"/>
                <w:b/>
              </w:rPr>
            </w:pPr>
            <w:r>
              <w:rPr>
                <w:rFonts w:ascii="GHEA Grapalat" w:hAnsi="GHEA Grapalat"/>
                <w:b/>
                <w:lang w:val="en-US"/>
              </w:rPr>
              <w:t>30</w:t>
            </w:r>
            <w:r w:rsidR="00C23999">
              <w:rPr>
                <w:rFonts w:ascii="GHEA Grapalat" w:hAnsi="GHEA Grapalat"/>
                <w:b/>
                <w:lang w:val="en-US"/>
              </w:rPr>
              <w:t>.0</w:t>
            </w:r>
            <w:r w:rsidR="00EB104B">
              <w:rPr>
                <w:rFonts w:ascii="GHEA Grapalat" w:hAnsi="GHEA Grapalat"/>
                <w:b/>
                <w:lang w:val="en-US"/>
              </w:rPr>
              <w:t>6</w:t>
            </w:r>
            <w:r w:rsidR="00C23999" w:rsidRPr="00652732">
              <w:rPr>
                <w:rFonts w:ascii="GHEA Grapalat" w:hAnsi="GHEA Grapalat"/>
                <w:b/>
              </w:rPr>
              <w:t>.202</w:t>
            </w:r>
            <w:r w:rsidR="00C23999">
              <w:rPr>
                <w:rFonts w:ascii="GHEA Grapalat" w:hAnsi="GHEA Grapalat"/>
                <w:b/>
                <w:lang w:val="en-US"/>
              </w:rPr>
              <w:t>3</w:t>
            </w:r>
            <w:r w:rsidR="00C23999" w:rsidRPr="00652732">
              <w:rPr>
                <w:rFonts w:ascii="GHEA Grapalat" w:hAnsi="GHEA Grapalat"/>
                <w:b/>
              </w:rPr>
              <w:t>թ.</w:t>
            </w:r>
          </w:p>
        </w:tc>
      </w:tr>
      <w:tr w:rsidR="00C23999" w:rsidRPr="00652732" w:rsidTr="00A17D25">
        <w:trPr>
          <w:trHeight w:val="163"/>
        </w:trPr>
        <w:tc>
          <w:tcPr>
            <w:tcW w:w="11268" w:type="dxa"/>
            <w:gridSpan w:val="2"/>
            <w:vMerge/>
            <w:shd w:val="clear" w:color="auto" w:fill="C0C0C0"/>
          </w:tcPr>
          <w:p w:rsidR="00C23999" w:rsidRPr="00652732" w:rsidRDefault="00C23999" w:rsidP="00834DDD">
            <w:pPr>
              <w:spacing w:line="360" w:lineRule="auto"/>
              <w:ind w:firstLine="720"/>
              <w:jc w:val="center"/>
              <w:rPr>
                <w:rFonts w:ascii="GHEA Grapalat" w:hAnsi="GHEA Grapalat"/>
                <w:b/>
              </w:rPr>
            </w:pPr>
          </w:p>
        </w:tc>
        <w:tc>
          <w:tcPr>
            <w:tcW w:w="3930" w:type="dxa"/>
            <w:shd w:val="clear" w:color="auto" w:fill="C0C0C0"/>
          </w:tcPr>
          <w:p w:rsidR="00C23999" w:rsidRPr="00C76F25" w:rsidRDefault="00C23999" w:rsidP="00834DDD">
            <w:pPr>
              <w:autoSpaceDE w:val="0"/>
              <w:autoSpaceDN w:val="0"/>
              <w:adjustRightInd w:val="0"/>
              <w:spacing w:line="360" w:lineRule="auto"/>
              <w:ind w:firstLine="720"/>
              <w:jc w:val="center"/>
              <w:rPr>
                <w:rFonts w:ascii="GHEA Grapalat" w:hAnsi="GHEA Grapalat"/>
                <w:b/>
                <w:color w:val="000000"/>
                <w:lang w:val="en-US"/>
              </w:rPr>
            </w:pPr>
            <w:r w:rsidRPr="00652732">
              <w:rPr>
                <w:rFonts w:ascii="GHEA Grapalat" w:hAnsi="GHEA Grapalat"/>
                <w:b/>
              </w:rPr>
              <w:t xml:space="preserve">N </w:t>
            </w:r>
            <w:r w:rsidR="00C76F25" w:rsidRPr="00C76F25">
              <w:rPr>
                <w:rFonts w:ascii="GHEA Grapalat" w:hAnsi="GHEA Grapalat"/>
                <w:b/>
              </w:rPr>
              <w:t>ԴԴ/1220-23</w:t>
            </w:r>
            <w:r w:rsidR="00C76F25">
              <w:rPr>
                <w:rFonts w:ascii="GHEA Grapalat" w:hAnsi="GHEA Grapalat"/>
                <w:b/>
                <w:lang w:val="en-US"/>
              </w:rPr>
              <w:t xml:space="preserve"> </w:t>
            </w:r>
          </w:p>
        </w:tc>
      </w:tr>
      <w:tr w:rsidR="00C23999" w:rsidRPr="00C71F64" w:rsidTr="00A17D25">
        <w:trPr>
          <w:trHeight w:val="795"/>
        </w:trPr>
        <w:tc>
          <w:tcPr>
            <w:tcW w:w="8645" w:type="dxa"/>
          </w:tcPr>
          <w:p w:rsidR="00B226F7" w:rsidRPr="00B226F7" w:rsidRDefault="00867B06" w:rsidP="00B226F7">
            <w:pPr>
              <w:pStyle w:val="ListParagraph"/>
              <w:shd w:val="clear" w:color="auto" w:fill="FFFFFF"/>
              <w:tabs>
                <w:tab w:val="left" w:pos="540"/>
                <w:tab w:val="left" w:pos="1170"/>
              </w:tabs>
              <w:suppressAutoHyphens/>
              <w:autoSpaceDE/>
              <w:autoSpaceDN/>
              <w:adjustRightInd/>
              <w:spacing w:line="360" w:lineRule="auto"/>
              <w:ind w:left="0" w:firstLine="709"/>
              <w:jc w:val="both"/>
              <w:rPr>
                <w:rFonts w:ascii="GHEA Grapalat" w:hAnsi="GHEA Grapalat"/>
                <w:bCs/>
                <w:color w:val="000000"/>
                <w:lang w:val="en-US"/>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p>
        </w:tc>
        <w:tc>
          <w:tcPr>
            <w:tcW w:w="6553" w:type="dxa"/>
            <w:gridSpan w:val="2"/>
          </w:tcPr>
          <w:p w:rsidR="00C23999" w:rsidRPr="00EB104B" w:rsidRDefault="00586807" w:rsidP="00EB104B">
            <w:pPr>
              <w:tabs>
                <w:tab w:val="left" w:pos="1020"/>
              </w:tabs>
              <w:spacing w:line="360" w:lineRule="auto"/>
              <w:ind w:firstLine="711"/>
              <w:jc w:val="both"/>
              <w:rPr>
                <w:rFonts w:ascii="GHEA Grapalat" w:hAnsi="GHEA Grapalat"/>
                <w:lang w:val="en-US"/>
              </w:rPr>
            </w:pPr>
            <w:r>
              <w:rPr>
                <w:rFonts w:ascii="GHEA Grapalat" w:hAnsi="GHEA Grapalat"/>
                <w:lang w:val="en-US"/>
              </w:rPr>
              <w:t xml:space="preserve"> </w:t>
            </w:r>
          </w:p>
        </w:tc>
      </w:tr>
      <w:tr w:rsidR="00587D85" w:rsidRPr="00652732" w:rsidTr="00E61171">
        <w:trPr>
          <w:trHeight w:val="339"/>
        </w:trPr>
        <w:tc>
          <w:tcPr>
            <w:tcW w:w="11268" w:type="dxa"/>
            <w:gridSpan w:val="2"/>
            <w:vMerge w:val="restart"/>
            <w:shd w:val="clear" w:color="auto" w:fill="C0C0C0"/>
          </w:tcPr>
          <w:p w:rsidR="00587D85" w:rsidRPr="00587D85" w:rsidRDefault="00587D85" w:rsidP="00587D85">
            <w:pPr>
              <w:spacing w:line="360" w:lineRule="auto"/>
              <w:ind w:firstLine="720"/>
              <w:jc w:val="center"/>
              <w:rPr>
                <w:rFonts w:ascii="GHEA Grapalat" w:hAnsi="GHEA Grapalat"/>
                <w:b/>
                <w:lang w:val="en-US"/>
              </w:rPr>
            </w:pPr>
            <w:r>
              <w:rPr>
                <w:rFonts w:ascii="GHEA Grapalat" w:hAnsi="GHEA Grapalat"/>
                <w:b/>
                <w:lang w:val="en-US"/>
              </w:rPr>
              <w:t xml:space="preserve">3. </w:t>
            </w:r>
            <w:r>
              <w:rPr>
                <w:rFonts w:ascii="GHEA Grapalat" w:hAnsi="GHEA Grapalat"/>
                <w:b/>
                <w:color w:val="000000"/>
                <w:lang w:val="en-US"/>
              </w:rPr>
              <w:t>Ֆինանսների նախարարություն</w:t>
            </w:r>
          </w:p>
        </w:tc>
        <w:tc>
          <w:tcPr>
            <w:tcW w:w="3930" w:type="dxa"/>
            <w:shd w:val="clear" w:color="auto" w:fill="C0C0C0"/>
          </w:tcPr>
          <w:p w:rsidR="00587D85" w:rsidRPr="00652732" w:rsidRDefault="00587D85" w:rsidP="00587D85">
            <w:pPr>
              <w:autoSpaceDE w:val="0"/>
              <w:autoSpaceDN w:val="0"/>
              <w:adjustRightInd w:val="0"/>
              <w:spacing w:line="360" w:lineRule="auto"/>
              <w:ind w:firstLine="720"/>
              <w:jc w:val="center"/>
              <w:rPr>
                <w:rFonts w:ascii="GHEA Grapalat" w:hAnsi="GHEA Grapalat"/>
                <w:b/>
              </w:rPr>
            </w:pPr>
            <w:r>
              <w:rPr>
                <w:rFonts w:ascii="GHEA Grapalat" w:hAnsi="GHEA Grapalat"/>
                <w:b/>
                <w:lang w:val="en-US"/>
              </w:rPr>
              <w:t>04.07</w:t>
            </w:r>
            <w:r w:rsidRPr="00652732">
              <w:rPr>
                <w:rFonts w:ascii="GHEA Grapalat" w:hAnsi="GHEA Grapalat"/>
                <w:b/>
              </w:rPr>
              <w:t>.202</w:t>
            </w:r>
            <w:r>
              <w:rPr>
                <w:rFonts w:ascii="GHEA Grapalat" w:hAnsi="GHEA Grapalat"/>
                <w:b/>
                <w:lang w:val="en-US"/>
              </w:rPr>
              <w:t>3</w:t>
            </w:r>
            <w:r w:rsidRPr="00652732">
              <w:rPr>
                <w:rFonts w:ascii="GHEA Grapalat" w:hAnsi="GHEA Grapalat"/>
                <w:b/>
              </w:rPr>
              <w:t>թ.</w:t>
            </w:r>
          </w:p>
        </w:tc>
      </w:tr>
      <w:tr w:rsidR="00587D85" w:rsidRPr="00652732" w:rsidTr="00E61171">
        <w:trPr>
          <w:trHeight w:val="163"/>
        </w:trPr>
        <w:tc>
          <w:tcPr>
            <w:tcW w:w="11268" w:type="dxa"/>
            <w:gridSpan w:val="2"/>
            <w:vMerge/>
            <w:shd w:val="clear" w:color="auto" w:fill="C0C0C0"/>
          </w:tcPr>
          <w:p w:rsidR="00587D85" w:rsidRPr="00652732" w:rsidRDefault="00587D85" w:rsidP="00E61171">
            <w:pPr>
              <w:spacing w:line="360" w:lineRule="auto"/>
              <w:ind w:firstLine="720"/>
              <w:jc w:val="center"/>
              <w:rPr>
                <w:rFonts w:ascii="GHEA Grapalat" w:hAnsi="GHEA Grapalat"/>
                <w:b/>
              </w:rPr>
            </w:pPr>
          </w:p>
        </w:tc>
        <w:tc>
          <w:tcPr>
            <w:tcW w:w="3930" w:type="dxa"/>
            <w:shd w:val="clear" w:color="auto" w:fill="C0C0C0"/>
          </w:tcPr>
          <w:p w:rsidR="00587D85" w:rsidRPr="00587D85" w:rsidRDefault="00587D85" w:rsidP="00E61171">
            <w:pPr>
              <w:autoSpaceDE w:val="0"/>
              <w:autoSpaceDN w:val="0"/>
              <w:adjustRightInd w:val="0"/>
              <w:spacing w:line="360" w:lineRule="auto"/>
              <w:ind w:firstLine="720"/>
              <w:jc w:val="center"/>
              <w:rPr>
                <w:rFonts w:ascii="GHEA Grapalat" w:hAnsi="GHEA Grapalat"/>
                <w:b/>
                <w:color w:val="000000"/>
                <w:lang w:val="en-US"/>
              </w:rPr>
            </w:pPr>
            <w:r w:rsidRPr="00652732">
              <w:rPr>
                <w:rFonts w:ascii="GHEA Grapalat" w:hAnsi="GHEA Grapalat"/>
                <w:b/>
              </w:rPr>
              <w:t xml:space="preserve">N </w:t>
            </w:r>
            <w:r w:rsidRPr="00587D85">
              <w:rPr>
                <w:rFonts w:ascii="GHEA Grapalat" w:hAnsi="GHEA Grapalat"/>
                <w:b/>
              </w:rPr>
              <w:t>01/11-1/12697-2023</w:t>
            </w:r>
            <w:r>
              <w:rPr>
                <w:rFonts w:ascii="GHEA Grapalat" w:hAnsi="GHEA Grapalat"/>
                <w:b/>
                <w:lang w:val="en-US"/>
              </w:rPr>
              <w:t xml:space="preserve"> </w:t>
            </w:r>
          </w:p>
        </w:tc>
      </w:tr>
      <w:tr w:rsidR="00587D85" w:rsidRPr="00C71F64" w:rsidTr="00E61171">
        <w:trPr>
          <w:trHeight w:val="795"/>
        </w:trPr>
        <w:tc>
          <w:tcPr>
            <w:tcW w:w="8645" w:type="dxa"/>
          </w:tcPr>
          <w:p w:rsidR="00587D85" w:rsidRPr="00B226F7" w:rsidRDefault="00587D85" w:rsidP="00E61171">
            <w:pPr>
              <w:pStyle w:val="ListParagraph"/>
              <w:shd w:val="clear" w:color="auto" w:fill="FFFFFF"/>
              <w:tabs>
                <w:tab w:val="left" w:pos="540"/>
                <w:tab w:val="left" w:pos="1170"/>
              </w:tabs>
              <w:suppressAutoHyphens/>
              <w:autoSpaceDE/>
              <w:autoSpaceDN/>
              <w:adjustRightInd/>
              <w:spacing w:line="360" w:lineRule="auto"/>
              <w:ind w:left="0" w:firstLine="709"/>
              <w:jc w:val="both"/>
              <w:rPr>
                <w:rFonts w:ascii="GHEA Grapalat" w:hAnsi="GHEA Grapalat"/>
                <w:bCs/>
                <w:color w:val="000000"/>
                <w:lang w:val="en-US"/>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p>
        </w:tc>
        <w:tc>
          <w:tcPr>
            <w:tcW w:w="6553" w:type="dxa"/>
            <w:gridSpan w:val="2"/>
          </w:tcPr>
          <w:p w:rsidR="00587D85" w:rsidRPr="00EB104B" w:rsidRDefault="00587D85" w:rsidP="00E61171">
            <w:pPr>
              <w:tabs>
                <w:tab w:val="left" w:pos="1020"/>
              </w:tabs>
              <w:spacing w:line="360" w:lineRule="auto"/>
              <w:ind w:firstLine="711"/>
              <w:jc w:val="both"/>
              <w:rPr>
                <w:rFonts w:ascii="GHEA Grapalat" w:hAnsi="GHEA Grapalat"/>
                <w:lang w:val="en-US"/>
              </w:rPr>
            </w:pPr>
            <w:r>
              <w:rPr>
                <w:rFonts w:ascii="GHEA Grapalat" w:hAnsi="GHEA Grapalat"/>
                <w:lang w:val="en-US"/>
              </w:rPr>
              <w:t xml:space="preserve"> </w:t>
            </w:r>
          </w:p>
        </w:tc>
      </w:tr>
    </w:tbl>
    <w:p w:rsidR="00587D85" w:rsidRPr="006E502C" w:rsidRDefault="00587D85" w:rsidP="00587D85">
      <w:pPr>
        <w:spacing w:line="360" w:lineRule="auto"/>
        <w:rPr>
          <w:rFonts w:ascii="GHEA Grapalat" w:hAnsi="GHEA Grapalat"/>
          <w:lang w:val="en-US"/>
        </w:rPr>
      </w:pPr>
    </w:p>
    <w:p w:rsidR="00E35E33" w:rsidRPr="006E502C" w:rsidRDefault="00E35E33" w:rsidP="00EB2156">
      <w:pPr>
        <w:spacing w:line="360" w:lineRule="auto"/>
        <w:rPr>
          <w:rFonts w:ascii="GHEA Grapalat" w:hAnsi="GHEA Grapalat"/>
          <w:lang w:val="en-US"/>
        </w:rPr>
      </w:pPr>
    </w:p>
    <w:sectPr w:rsidR="00E35E33" w:rsidRPr="006E502C" w:rsidSect="00857E0D">
      <w:pgSz w:w="16838" w:h="11906" w:orient="landscape"/>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927" w:rsidRDefault="00F71927" w:rsidP="0054717D">
      <w:r>
        <w:separator/>
      </w:r>
    </w:p>
  </w:endnote>
  <w:endnote w:type="continuationSeparator" w:id="0">
    <w:p w:rsidR="00F71927" w:rsidRDefault="00F71927" w:rsidP="0054717D">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927" w:rsidRDefault="00F71927" w:rsidP="0054717D">
      <w:r>
        <w:separator/>
      </w:r>
    </w:p>
  </w:footnote>
  <w:footnote w:type="continuationSeparator" w:id="0">
    <w:p w:rsidR="00F71927" w:rsidRDefault="00F71927" w:rsidP="00547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446D0"/>
    <w:multiLevelType w:val="hybridMultilevel"/>
    <w:tmpl w:val="D47C3A62"/>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1">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4">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6">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0">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6">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8">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9"/>
  </w:num>
  <w:num w:numId="2">
    <w:abstractNumId w:val="44"/>
  </w:num>
  <w:num w:numId="3">
    <w:abstractNumId w:val="9"/>
  </w:num>
  <w:num w:numId="4">
    <w:abstractNumId w:val="14"/>
  </w:num>
  <w:num w:numId="5">
    <w:abstractNumId w:val="48"/>
  </w:num>
  <w:num w:numId="6">
    <w:abstractNumId w:val="31"/>
  </w:num>
  <w:num w:numId="7">
    <w:abstractNumId w:val="40"/>
  </w:num>
  <w:num w:numId="8">
    <w:abstractNumId w:val="16"/>
  </w:num>
  <w:num w:numId="9">
    <w:abstractNumId w:val="27"/>
  </w:num>
  <w:num w:numId="10">
    <w:abstractNumId w:val="36"/>
  </w:num>
  <w:num w:numId="11">
    <w:abstractNumId w:val="5"/>
  </w:num>
  <w:num w:numId="12">
    <w:abstractNumId w:val="0"/>
  </w:num>
  <w:num w:numId="13">
    <w:abstractNumId w:val="30"/>
  </w:num>
  <w:num w:numId="14">
    <w:abstractNumId w:val="28"/>
  </w:num>
  <w:num w:numId="15">
    <w:abstractNumId w:val="41"/>
  </w:num>
  <w:num w:numId="16">
    <w:abstractNumId w:val="8"/>
  </w:num>
  <w:num w:numId="17">
    <w:abstractNumId w:val="25"/>
  </w:num>
  <w:num w:numId="18">
    <w:abstractNumId w:val="47"/>
  </w:num>
  <w:num w:numId="19">
    <w:abstractNumId w:val="11"/>
  </w:num>
  <w:num w:numId="20">
    <w:abstractNumId w:val="3"/>
  </w:num>
  <w:num w:numId="21">
    <w:abstractNumId w:val="21"/>
  </w:num>
  <w:num w:numId="22">
    <w:abstractNumId w:val="6"/>
  </w:num>
  <w:num w:numId="23">
    <w:abstractNumId w:val="24"/>
  </w:num>
  <w:num w:numId="24">
    <w:abstractNumId w:val="37"/>
  </w:num>
  <w:num w:numId="25">
    <w:abstractNumId w:val="32"/>
  </w:num>
  <w:num w:numId="26">
    <w:abstractNumId w:val="22"/>
  </w:num>
  <w:num w:numId="27">
    <w:abstractNumId w:val="23"/>
  </w:num>
  <w:num w:numId="28">
    <w:abstractNumId w:val="4"/>
  </w:num>
  <w:num w:numId="29">
    <w:abstractNumId w:val="19"/>
  </w:num>
  <w:num w:numId="30">
    <w:abstractNumId w:val="46"/>
  </w:num>
  <w:num w:numId="31">
    <w:abstractNumId w:val="10"/>
  </w:num>
  <w:num w:numId="32">
    <w:abstractNumId w:val="38"/>
  </w:num>
  <w:num w:numId="33">
    <w:abstractNumId w:val="1"/>
  </w:num>
  <w:num w:numId="34">
    <w:abstractNumId w:val="17"/>
  </w:num>
  <w:num w:numId="35">
    <w:abstractNumId w:val="42"/>
  </w:num>
  <w:num w:numId="36">
    <w:abstractNumId w:val="7"/>
  </w:num>
  <w:num w:numId="37">
    <w:abstractNumId w:val="15"/>
  </w:num>
  <w:num w:numId="38">
    <w:abstractNumId w:val="12"/>
  </w:num>
  <w:num w:numId="39">
    <w:abstractNumId w:val="34"/>
  </w:num>
  <w:num w:numId="40">
    <w:abstractNumId w:val="35"/>
  </w:num>
  <w:num w:numId="41">
    <w:abstractNumId w:val="39"/>
  </w:num>
  <w:num w:numId="42">
    <w:abstractNumId w:val="18"/>
  </w:num>
  <w:num w:numId="43">
    <w:abstractNumId w:val="45"/>
  </w:num>
  <w:num w:numId="44">
    <w:abstractNumId w:val="13"/>
  </w:num>
  <w:num w:numId="45">
    <w:abstractNumId w:val="43"/>
  </w:num>
  <w:num w:numId="46">
    <w:abstractNumId w:val="26"/>
  </w:num>
  <w:num w:numId="47">
    <w:abstractNumId w:val="2"/>
  </w:num>
  <w:num w:numId="48">
    <w:abstractNumId w:val="33"/>
  </w:num>
  <w:num w:numId="49">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08"/>
  <w:hyphenationZone w:val="141"/>
  <w:characterSpacingControl w:val="doNotCompress"/>
  <w:footnotePr>
    <w:footnote w:id="-1"/>
    <w:footnote w:id="0"/>
  </w:footnotePr>
  <w:endnotePr>
    <w:endnote w:id="-1"/>
    <w:endnote w:id="0"/>
  </w:endnotePr>
  <w:compat/>
  <w:rsids>
    <w:rsidRoot w:val="009B258F"/>
    <w:rsid w:val="000017F7"/>
    <w:rsid w:val="00005B4B"/>
    <w:rsid w:val="00006BF4"/>
    <w:rsid w:val="00007B9E"/>
    <w:rsid w:val="000103F0"/>
    <w:rsid w:val="00010B80"/>
    <w:rsid w:val="000121C1"/>
    <w:rsid w:val="000125CE"/>
    <w:rsid w:val="00012DB8"/>
    <w:rsid w:val="000137F6"/>
    <w:rsid w:val="0001396C"/>
    <w:rsid w:val="00013FBF"/>
    <w:rsid w:val="00015E35"/>
    <w:rsid w:val="00015F3E"/>
    <w:rsid w:val="00016920"/>
    <w:rsid w:val="0001709A"/>
    <w:rsid w:val="00017A64"/>
    <w:rsid w:val="00017A8D"/>
    <w:rsid w:val="0002018C"/>
    <w:rsid w:val="00021C79"/>
    <w:rsid w:val="000220F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349B"/>
    <w:rsid w:val="0004428B"/>
    <w:rsid w:val="000442A8"/>
    <w:rsid w:val="00045242"/>
    <w:rsid w:val="0004612D"/>
    <w:rsid w:val="00046D17"/>
    <w:rsid w:val="00050BC5"/>
    <w:rsid w:val="000516FB"/>
    <w:rsid w:val="000517E7"/>
    <w:rsid w:val="000520ED"/>
    <w:rsid w:val="0005292E"/>
    <w:rsid w:val="000534BD"/>
    <w:rsid w:val="00055D1E"/>
    <w:rsid w:val="00057391"/>
    <w:rsid w:val="00057604"/>
    <w:rsid w:val="00057D35"/>
    <w:rsid w:val="00061A9F"/>
    <w:rsid w:val="00062BCE"/>
    <w:rsid w:val="0006403B"/>
    <w:rsid w:val="00065363"/>
    <w:rsid w:val="0006687E"/>
    <w:rsid w:val="000700FA"/>
    <w:rsid w:val="000702F4"/>
    <w:rsid w:val="00071512"/>
    <w:rsid w:val="00071EF5"/>
    <w:rsid w:val="0007344E"/>
    <w:rsid w:val="00074DAB"/>
    <w:rsid w:val="00075441"/>
    <w:rsid w:val="000754AF"/>
    <w:rsid w:val="00075E68"/>
    <w:rsid w:val="00076542"/>
    <w:rsid w:val="00076F03"/>
    <w:rsid w:val="000805F5"/>
    <w:rsid w:val="00081B1D"/>
    <w:rsid w:val="000828CF"/>
    <w:rsid w:val="000834A7"/>
    <w:rsid w:val="00086505"/>
    <w:rsid w:val="00087744"/>
    <w:rsid w:val="00090CC3"/>
    <w:rsid w:val="00091779"/>
    <w:rsid w:val="00091DE7"/>
    <w:rsid w:val="000951CA"/>
    <w:rsid w:val="0009680A"/>
    <w:rsid w:val="000A1C2C"/>
    <w:rsid w:val="000A2169"/>
    <w:rsid w:val="000A21E0"/>
    <w:rsid w:val="000A2491"/>
    <w:rsid w:val="000A2D72"/>
    <w:rsid w:val="000A345A"/>
    <w:rsid w:val="000A34FD"/>
    <w:rsid w:val="000A4D96"/>
    <w:rsid w:val="000A57B7"/>
    <w:rsid w:val="000A57E4"/>
    <w:rsid w:val="000A6283"/>
    <w:rsid w:val="000A73A3"/>
    <w:rsid w:val="000A7872"/>
    <w:rsid w:val="000B2593"/>
    <w:rsid w:val="000B3199"/>
    <w:rsid w:val="000B53BB"/>
    <w:rsid w:val="000B6320"/>
    <w:rsid w:val="000B6B47"/>
    <w:rsid w:val="000B7985"/>
    <w:rsid w:val="000C06E5"/>
    <w:rsid w:val="000C0936"/>
    <w:rsid w:val="000C3E6F"/>
    <w:rsid w:val="000C7FA1"/>
    <w:rsid w:val="000D15B9"/>
    <w:rsid w:val="000D3376"/>
    <w:rsid w:val="000D3DC0"/>
    <w:rsid w:val="000D522B"/>
    <w:rsid w:val="000D5606"/>
    <w:rsid w:val="000D5E57"/>
    <w:rsid w:val="000D771A"/>
    <w:rsid w:val="000E0AB2"/>
    <w:rsid w:val="000E23FF"/>
    <w:rsid w:val="000E24BF"/>
    <w:rsid w:val="000E25CC"/>
    <w:rsid w:val="000E26CD"/>
    <w:rsid w:val="000E2A8E"/>
    <w:rsid w:val="000E4495"/>
    <w:rsid w:val="000E5085"/>
    <w:rsid w:val="000E6C05"/>
    <w:rsid w:val="000F0CC5"/>
    <w:rsid w:val="000F1564"/>
    <w:rsid w:val="000F2585"/>
    <w:rsid w:val="000F64C2"/>
    <w:rsid w:val="000F7CCA"/>
    <w:rsid w:val="001028DA"/>
    <w:rsid w:val="001047B4"/>
    <w:rsid w:val="00104FAC"/>
    <w:rsid w:val="00105D0F"/>
    <w:rsid w:val="001111B6"/>
    <w:rsid w:val="0011142B"/>
    <w:rsid w:val="00112433"/>
    <w:rsid w:val="00113FEA"/>
    <w:rsid w:val="001142B0"/>
    <w:rsid w:val="00117373"/>
    <w:rsid w:val="00117542"/>
    <w:rsid w:val="00117571"/>
    <w:rsid w:val="0012020F"/>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520F"/>
    <w:rsid w:val="00145790"/>
    <w:rsid w:val="001467D2"/>
    <w:rsid w:val="0014687C"/>
    <w:rsid w:val="00146FCD"/>
    <w:rsid w:val="00147019"/>
    <w:rsid w:val="00147109"/>
    <w:rsid w:val="00150657"/>
    <w:rsid w:val="00151807"/>
    <w:rsid w:val="0015187D"/>
    <w:rsid w:val="001519AB"/>
    <w:rsid w:val="00154963"/>
    <w:rsid w:val="00154A03"/>
    <w:rsid w:val="00157869"/>
    <w:rsid w:val="00157E6E"/>
    <w:rsid w:val="00160F3A"/>
    <w:rsid w:val="00161948"/>
    <w:rsid w:val="001704B0"/>
    <w:rsid w:val="001704E4"/>
    <w:rsid w:val="001716B0"/>
    <w:rsid w:val="001725AD"/>
    <w:rsid w:val="00173A77"/>
    <w:rsid w:val="00174012"/>
    <w:rsid w:val="00175293"/>
    <w:rsid w:val="001753E7"/>
    <w:rsid w:val="00176269"/>
    <w:rsid w:val="001802C1"/>
    <w:rsid w:val="00182038"/>
    <w:rsid w:val="00182FC1"/>
    <w:rsid w:val="001832C5"/>
    <w:rsid w:val="00184B14"/>
    <w:rsid w:val="00191D18"/>
    <w:rsid w:val="00193669"/>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B0FC7"/>
    <w:rsid w:val="001B21D2"/>
    <w:rsid w:val="001B25BE"/>
    <w:rsid w:val="001B3060"/>
    <w:rsid w:val="001B4133"/>
    <w:rsid w:val="001B4B93"/>
    <w:rsid w:val="001B4E20"/>
    <w:rsid w:val="001C18FA"/>
    <w:rsid w:val="001C198A"/>
    <w:rsid w:val="001C1A5E"/>
    <w:rsid w:val="001C2CD5"/>
    <w:rsid w:val="001C55C4"/>
    <w:rsid w:val="001C6717"/>
    <w:rsid w:val="001C6E0E"/>
    <w:rsid w:val="001C6E3A"/>
    <w:rsid w:val="001D18A5"/>
    <w:rsid w:val="001D65EA"/>
    <w:rsid w:val="001D6AD8"/>
    <w:rsid w:val="001E0CF2"/>
    <w:rsid w:val="001E11A2"/>
    <w:rsid w:val="001E13C5"/>
    <w:rsid w:val="001E1AFA"/>
    <w:rsid w:val="001E5910"/>
    <w:rsid w:val="001E5CA3"/>
    <w:rsid w:val="001E67A3"/>
    <w:rsid w:val="001E6FF8"/>
    <w:rsid w:val="001E71DA"/>
    <w:rsid w:val="001E7E56"/>
    <w:rsid w:val="001F0E4F"/>
    <w:rsid w:val="001F1268"/>
    <w:rsid w:val="001F2EC8"/>
    <w:rsid w:val="001F358A"/>
    <w:rsid w:val="001F4788"/>
    <w:rsid w:val="001F5CCB"/>
    <w:rsid w:val="001F7E1C"/>
    <w:rsid w:val="00200F15"/>
    <w:rsid w:val="002014E7"/>
    <w:rsid w:val="00201DF1"/>
    <w:rsid w:val="00202027"/>
    <w:rsid w:val="00202C2B"/>
    <w:rsid w:val="00203685"/>
    <w:rsid w:val="00206240"/>
    <w:rsid w:val="0020666E"/>
    <w:rsid w:val="00206D30"/>
    <w:rsid w:val="002104CA"/>
    <w:rsid w:val="00210760"/>
    <w:rsid w:val="002112C7"/>
    <w:rsid w:val="00211EF5"/>
    <w:rsid w:val="0021259B"/>
    <w:rsid w:val="00214358"/>
    <w:rsid w:val="002164D9"/>
    <w:rsid w:val="002218CC"/>
    <w:rsid w:val="002220C8"/>
    <w:rsid w:val="0022235D"/>
    <w:rsid w:val="00222785"/>
    <w:rsid w:val="00223D9E"/>
    <w:rsid w:val="00225FD5"/>
    <w:rsid w:val="002268FF"/>
    <w:rsid w:val="00226B4F"/>
    <w:rsid w:val="00226B8C"/>
    <w:rsid w:val="00231F8F"/>
    <w:rsid w:val="00232872"/>
    <w:rsid w:val="0023491A"/>
    <w:rsid w:val="00234D91"/>
    <w:rsid w:val="00234FD3"/>
    <w:rsid w:val="00235DB8"/>
    <w:rsid w:val="0023701A"/>
    <w:rsid w:val="00241E36"/>
    <w:rsid w:val="0024309D"/>
    <w:rsid w:val="00243A12"/>
    <w:rsid w:val="00243F4A"/>
    <w:rsid w:val="00245295"/>
    <w:rsid w:val="00250B40"/>
    <w:rsid w:val="002514E2"/>
    <w:rsid w:val="00251601"/>
    <w:rsid w:val="00251E65"/>
    <w:rsid w:val="00253CD5"/>
    <w:rsid w:val="002548EA"/>
    <w:rsid w:val="00255498"/>
    <w:rsid w:val="00260423"/>
    <w:rsid w:val="00261605"/>
    <w:rsid w:val="00261B88"/>
    <w:rsid w:val="00261C47"/>
    <w:rsid w:val="00261F59"/>
    <w:rsid w:val="002627DB"/>
    <w:rsid w:val="00262DDE"/>
    <w:rsid w:val="002700F4"/>
    <w:rsid w:val="00272393"/>
    <w:rsid w:val="0027277D"/>
    <w:rsid w:val="002734EB"/>
    <w:rsid w:val="00273F8E"/>
    <w:rsid w:val="0027434F"/>
    <w:rsid w:val="002746E7"/>
    <w:rsid w:val="00275218"/>
    <w:rsid w:val="00275611"/>
    <w:rsid w:val="00275C3C"/>
    <w:rsid w:val="00281406"/>
    <w:rsid w:val="00282054"/>
    <w:rsid w:val="0028293B"/>
    <w:rsid w:val="00284232"/>
    <w:rsid w:val="00284F76"/>
    <w:rsid w:val="00286775"/>
    <w:rsid w:val="00286DE0"/>
    <w:rsid w:val="0028700E"/>
    <w:rsid w:val="00290FD4"/>
    <w:rsid w:val="002911FB"/>
    <w:rsid w:val="00292A47"/>
    <w:rsid w:val="00293338"/>
    <w:rsid w:val="002935C3"/>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B04F2"/>
    <w:rsid w:val="002B076E"/>
    <w:rsid w:val="002B0E1A"/>
    <w:rsid w:val="002B1231"/>
    <w:rsid w:val="002B1265"/>
    <w:rsid w:val="002B13B6"/>
    <w:rsid w:val="002B2FAC"/>
    <w:rsid w:val="002B3AFF"/>
    <w:rsid w:val="002B49D0"/>
    <w:rsid w:val="002B4AB4"/>
    <w:rsid w:val="002B5DBC"/>
    <w:rsid w:val="002B6E6B"/>
    <w:rsid w:val="002C0440"/>
    <w:rsid w:val="002C0E13"/>
    <w:rsid w:val="002C231D"/>
    <w:rsid w:val="002C2D6F"/>
    <w:rsid w:val="002C3563"/>
    <w:rsid w:val="002C48EC"/>
    <w:rsid w:val="002C4AD9"/>
    <w:rsid w:val="002C51E7"/>
    <w:rsid w:val="002C6A37"/>
    <w:rsid w:val="002C710E"/>
    <w:rsid w:val="002C77D0"/>
    <w:rsid w:val="002D0264"/>
    <w:rsid w:val="002D1231"/>
    <w:rsid w:val="002D1E56"/>
    <w:rsid w:val="002D264B"/>
    <w:rsid w:val="002D2CCE"/>
    <w:rsid w:val="002D39D6"/>
    <w:rsid w:val="002D4E19"/>
    <w:rsid w:val="002D50E9"/>
    <w:rsid w:val="002D5DCE"/>
    <w:rsid w:val="002D5F90"/>
    <w:rsid w:val="002D6591"/>
    <w:rsid w:val="002D6C91"/>
    <w:rsid w:val="002D724D"/>
    <w:rsid w:val="002E2C64"/>
    <w:rsid w:val="002E350C"/>
    <w:rsid w:val="002E39CA"/>
    <w:rsid w:val="002E551D"/>
    <w:rsid w:val="002E63CD"/>
    <w:rsid w:val="002E67D1"/>
    <w:rsid w:val="002F0491"/>
    <w:rsid w:val="002F1848"/>
    <w:rsid w:val="002F2BC1"/>
    <w:rsid w:val="002F2D29"/>
    <w:rsid w:val="002F41F6"/>
    <w:rsid w:val="002F4262"/>
    <w:rsid w:val="00300A99"/>
    <w:rsid w:val="00301F83"/>
    <w:rsid w:val="00303072"/>
    <w:rsid w:val="003035A5"/>
    <w:rsid w:val="00304BA9"/>
    <w:rsid w:val="00305114"/>
    <w:rsid w:val="00305749"/>
    <w:rsid w:val="003057BF"/>
    <w:rsid w:val="0030661F"/>
    <w:rsid w:val="003067ED"/>
    <w:rsid w:val="0031033A"/>
    <w:rsid w:val="0031054D"/>
    <w:rsid w:val="00310ACD"/>
    <w:rsid w:val="00311046"/>
    <w:rsid w:val="00311D5C"/>
    <w:rsid w:val="00312031"/>
    <w:rsid w:val="003137C7"/>
    <w:rsid w:val="003164BA"/>
    <w:rsid w:val="00317976"/>
    <w:rsid w:val="00320F9A"/>
    <w:rsid w:val="00320FB8"/>
    <w:rsid w:val="00321E72"/>
    <w:rsid w:val="00321FAC"/>
    <w:rsid w:val="00322556"/>
    <w:rsid w:val="0032397B"/>
    <w:rsid w:val="00332B36"/>
    <w:rsid w:val="003356CD"/>
    <w:rsid w:val="00337B03"/>
    <w:rsid w:val="00337F59"/>
    <w:rsid w:val="0034130E"/>
    <w:rsid w:val="003414FE"/>
    <w:rsid w:val="00341C4D"/>
    <w:rsid w:val="003437E6"/>
    <w:rsid w:val="00344729"/>
    <w:rsid w:val="0034676B"/>
    <w:rsid w:val="00346FB9"/>
    <w:rsid w:val="00351BEB"/>
    <w:rsid w:val="003523E1"/>
    <w:rsid w:val="0035266C"/>
    <w:rsid w:val="0035466E"/>
    <w:rsid w:val="00355BEC"/>
    <w:rsid w:val="003575A6"/>
    <w:rsid w:val="00360686"/>
    <w:rsid w:val="003608CF"/>
    <w:rsid w:val="00360CA8"/>
    <w:rsid w:val="00362F98"/>
    <w:rsid w:val="00363858"/>
    <w:rsid w:val="00363DBD"/>
    <w:rsid w:val="00364514"/>
    <w:rsid w:val="00364EB2"/>
    <w:rsid w:val="003651CB"/>
    <w:rsid w:val="00365E51"/>
    <w:rsid w:val="00365FE2"/>
    <w:rsid w:val="00366074"/>
    <w:rsid w:val="003660AE"/>
    <w:rsid w:val="00366532"/>
    <w:rsid w:val="00370040"/>
    <w:rsid w:val="00370F28"/>
    <w:rsid w:val="003734D0"/>
    <w:rsid w:val="00373802"/>
    <w:rsid w:val="003745F3"/>
    <w:rsid w:val="003763CC"/>
    <w:rsid w:val="00377030"/>
    <w:rsid w:val="00377B92"/>
    <w:rsid w:val="00380E7B"/>
    <w:rsid w:val="003810AD"/>
    <w:rsid w:val="00382E01"/>
    <w:rsid w:val="00383EF2"/>
    <w:rsid w:val="0038401A"/>
    <w:rsid w:val="00384295"/>
    <w:rsid w:val="003857F7"/>
    <w:rsid w:val="003866E9"/>
    <w:rsid w:val="00387362"/>
    <w:rsid w:val="00390025"/>
    <w:rsid w:val="003932AC"/>
    <w:rsid w:val="00393432"/>
    <w:rsid w:val="003940C6"/>
    <w:rsid w:val="00394B76"/>
    <w:rsid w:val="00395753"/>
    <w:rsid w:val="00395C50"/>
    <w:rsid w:val="00397840"/>
    <w:rsid w:val="003A2904"/>
    <w:rsid w:val="003A2946"/>
    <w:rsid w:val="003A5697"/>
    <w:rsid w:val="003A5FE8"/>
    <w:rsid w:val="003A62CE"/>
    <w:rsid w:val="003A635B"/>
    <w:rsid w:val="003A6BA2"/>
    <w:rsid w:val="003B0B8F"/>
    <w:rsid w:val="003B2488"/>
    <w:rsid w:val="003B2E27"/>
    <w:rsid w:val="003B419A"/>
    <w:rsid w:val="003B485A"/>
    <w:rsid w:val="003B4BE4"/>
    <w:rsid w:val="003B4E6A"/>
    <w:rsid w:val="003B51E2"/>
    <w:rsid w:val="003B5B22"/>
    <w:rsid w:val="003B5BAE"/>
    <w:rsid w:val="003B6DED"/>
    <w:rsid w:val="003B75CB"/>
    <w:rsid w:val="003C2AD2"/>
    <w:rsid w:val="003C3456"/>
    <w:rsid w:val="003C4404"/>
    <w:rsid w:val="003C6178"/>
    <w:rsid w:val="003C62C1"/>
    <w:rsid w:val="003D04E8"/>
    <w:rsid w:val="003D10F8"/>
    <w:rsid w:val="003D380A"/>
    <w:rsid w:val="003D3FC8"/>
    <w:rsid w:val="003D4134"/>
    <w:rsid w:val="003D47F4"/>
    <w:rsid w:val="003D496F"/>
    <w:rsid w:val="003D4985"/>
    <w:rsid w:val="003D4FAF"/>
    <w:rsid w:val="003D517E"/>
    <w:rsid w:val="003E0335"/>
    <w:rsid w:val="003E0A2E"/>
    <w:rsid w:val="003E2E90"/>
    <w:rsid w:val="003E3529"/>
    <w:rsid w:val="003E51EC"/>
    <w:rsid w:val="003E5409"/>
    <w:rsid w:val="003E6749"/>
    <w:rsid w:val="003E6AA1"/>
    <w:rsid w:val="003E71E0"/>
    <w:rsid w:val="003E7D9A"/>
    <w:rsid w:val="003F0D82"/>
    <w:rsid w:val="003F16E1"/>
    <w:rsid w:val="003F20EB"/>
    <w:rsid w:val="003F265E"/>
    <w:rsid w:val="003F35AA"/>
    <w:rsid w:val="003F5350"/>
    <w:rsid w:val="003F53F8"/>
    <w:rsid w:val="003F7A4E"/>
    <w:rsid w:val="004015EC"/>
    <w:rsid w:val="004037A6"/>
    <w:rsid w:val="00404445"/>
    <w:rsid w:val="00404D13"/>
    <w:rsid w:val="00405013"/>
    <w:rsid w:val="00407F21"/>
    <w:rsid w:val="00412A90"/>
    <w:rsid w:val="00412B6A"/>
    <w:rsid w:val="0041311E"/>
    <w:rsid w:val="00413557"/>
    <w:rsid w:val="00414161"/>
    <w:rsid w:val="004152F0"/>
    <w:rsid w:val="00415441"/>
    <w:rsid w:val="00416EEC"/>
    <w:rsid w:val="00416F97"/>
    <w:rsid w:val="00417AA5"/>
    <w:rsid w:val="00420040"/>
    <w:rsid w:val="00422576"/>
    <w:rsid w:val="00424DC8"/>
    <w:rsid w:val="004251BF"/>
    <w:rsid w:val="00426CD8"/>
    <w:rsid w:val="00426F51"/>
    <w:rsid w:val="00426FC5"/>
    <w:rsid w:val="0042705D"/>
    <w:rsid w:val="00427580"/>
    <w:rsid w:val="00430B37"/>
    <w:rsid w:val="0043169F"/>
    <w:rsid w:val="00431A15"/>
    <w:rsid w:val="00431E4F"/>
    <w:rsid w:val="00433CA0"/>
    <w:rsid w:val="00433EDC"/>
    <w:rsid w:val="004343EF"/>
    <w:rsid w:val="00435F81"/>
    <w:rsid w:val="00437726"/>
    <w:rsid w:val="00440066"/>
    <w:rsid w:val="00440964"/>
    <w:rsid w:val="00440F7C"/>
    <w:rsid w:val="0044240A"/>
    <w:rsid w:val="004426B7"/>
    <w:rsid w:val="00442D53"/>
    <w:rsid w:val="004430C2"/>
    <w:rsid w:val="0044390F"/>
    <w:rsid w:val="004444B0"/>
    <w:rsid w:val="004449F0"/>
    <w:rsid w:val="004454D2"/>
    <w:rsid w:val="00445AB1"/>
    <w:rsid w:val="00445D0C"/>
    <w:rsid w:val="0045221E"/>
    <w:rsid w:val="00452EDB"/>
    <w:rsid w:val="00454A54"/>
    <w:rsid w:val="00454D7D"/>
    <w:rsid w:val="00454D8C"/>
    <w:rsid w:val="00456BFD"/>
    <w:rsid w:val="00457237"/>
    <w:rsid w:val="00457296"/>
    <w:rsid w:val="004600C0"/>
    <w:rsid w:val="00460374"/>
    <w:rsid w:val="00463275"/>
    <w:rsid w:val="004648BA"/>
    <w:rsid w:val="004663EE"/>
    <w:rsid w:val="00467105"/>
    <w:rsid w:val="0047340E"/>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2D4"/>
    <w:rsid w:val="004A60DA"/>
    <w:rsid w:val="004A7A27"/>
    <w:rsid w:val="004A7DAA"/>
    <w:rsid w:val="004B1063"/>
    <w:rsid w:val="004B1F16"/>
    <w:rsid w:val="004B210A"/>
    <w:rsid w:val="004B2846"/>
    <w:rsid w:val="004B30EB"/>
    <w:rsid w:val="004B445C"/>
    <w:rsid w:val="004B5143"/>
    <w:rsid w:val="004B5195"/>
    <w:rsid w:val="004B652E"/>
    <w:rsid w:val="004B6E4B"/>
    <w:rsid w:val="004B7C5F"/>
    <w:rsid w:val="004C03AB"/>
    <w:rsid w:val="004C09F1"/>
    <w:rsid w:val="004C1CA0"/>
    <w:rsid w:val="004C2263"/>
    <w:rsid w:val="004C405A"/>
    <w:rsid w:val="004D1403"/>
    <w:rsid w:val="004D1588"/>
    <w:rsid w:val="004D34DD"/>
    <w:rsid w:val="004D3DBD"/>
    <w:rsid w:val="004D3FED"/>
    <w:rsid w:val="004D4B8A"/>
    <w:rsid w:val="004D5650"/>
    <w:rsid w:val="004D5EDC"/>
    <w:rsid w:val="004D7552"/>
    <w:rsid w:val="004E155F"/>
    <w:rsid w:val="004E1A83"/>
    <w:rsid w:val="004E2A32"/>
    <w:rsid w:val="004E2F39"/>
    <w:rsid w:val="004E39D6"/>
    <w:rsid w:val="004E496A"/>
    <w:rsid w:val="004E4D43"/>
    <w:rsid w:val="004E5B63"/>
    <w:rsid w:val="004E5EE2"/>
    <w:rsid w:val="004E69CE"/>
    <w:rsid w:val="004F061C"/>
    <w:rsid w:val="004F1FFB"/>
    <w:rsid w:val="004F3778"/>
    <w:rsid w:val="004F3A8A"/>
    <w:rsid w:val="004F52C1"/>
    <w:rsid w:val="004F584B"/>
    <w:rsid w:val="004F74CB"/>
    <w:rsid w:val="00500AB9"/>
    <w:rsid w:val="00501F67"/>
    <w:rsid w:val="00501F7D"/>
    <w:rsid w:val="00502902"/>
    <w:rsid w:val="00502B36"/>
    <w:rsid w:val="00504714"/>
    <w:rsid w:val="00504F68"/>
    <w:rsid w:val="005070CD"/>
    <w:rsid w:val="005109EC"/>
    <w:rsid w:val="00510B27"/>
    <w:rsid w:val="00514215"/>
    <w:rsid w:val="005157FA"/>
    <w:rsid w:val="0051669A"/>
    <w:rsid w:val="005169D5"/>
    <w:rsid w:val="00516DE0"/>
    <w:rsid w:val="0051717A"/>
    <w:rsid w:val="005201CB"/>
    <w:rsid w:val="00522808"/>
    <w:rsid w:val="00522C22"/>
    <w:rsid w:val="00523AE4"/>
    <w:rsid w:val="005247DE"/>
    <w:rsid w:val="00525982"/>
    <w:rsid w:val="005261DF"/>
    <w:rsid w:val="00526E78"/>
    <w:rsid w:val="0052706D"/>
    <w:rsid w:val="0052711D"/>
    <w:rsid w:val="00535B13"/>
    <w:rsid w:val="0053782E"/>
    <w:rsid w:val="005400FE"/>
    <w:rsid w:val="00540C0F"/>
    <w:rsid w:val="00541FB9"/>
    <w:rsid w:val="0054717D"/>
    <w:rsid w:val="00547E05"/>
    <w:rsid w:val="005535E4"/>
    <w:rsid w:val="00554060"/>
    <w:rsid w:val="00554B0C"/>
    <w:rsid w:val="00561402"/>
    <w:rsid w:val="005628B2"/>
    <w:rsid w:val="00562F8E"/>
    <w:rsid w:val="0056382A"/>
    <w:rsid w:val="005647F3"/>
    <w:rsid w:val="00564F19"/>
    <w:rsid w:val="00567E23"/>
    <w:rsid w:val="00567F4F"/>
    <w:rsid w:val="00571AE5"/>
    <w:rsid w:val="00572AEA"/>
    <w:rsid w:val="00572BED"/>
    <w:rsid w:val="00573688"/>
    <w:rsid w:val="00574D5F"/>
    <w:rsid w:val="0057603E"/>
    <w:rsid w:val="00576E96"/>
    <w:rsid w:val="00582738"/>
    <w:rsid w:val="00582894"/>
    <w:rsid w:val="00584860"/>
    <w:rsid w:val="005861F5"/>
    <w:rsid w:val="005862AA"/>
    <w:rsid w:val="00586807"/>
    <w:rsid w:val="00586934"/>
    <w:rsid w:val="005875F9"/>
    <w:rsid w:val="00587D85"/>
    <w:rsid w:val="005901A2"/>
    <w:rsid w:val="00590F1C"/>
    <w:rsid w:val="00592E2B"/>
    <w:rsid w:val="00594FA6"/>
    <w:rsid w:val="005968F4"/>
    <w:rsid w:val="00596F0E"/>
    <w:rsid w:val="005974E0"/>
    <w:rsid w:val="005A3BA4"/>
    <w:rsid w:val="005A3CDC"/>
    <w:rsid w:val="005A7F77"/>
    <w:rsid w:val="005B04BD"/>
    <w:rsid w:val="005B0A4C"/>
    <w:rsid w:val="005B2F51"/>
    <w:rsid w:val="005B38B1"/>
    <w:rsid w:val="005B566E"/>
    <w:rsid w:val="005C2019"/>
    <w:rsid w:val="005C63F3"/>
    <w:rsid w:val="005D06FF"/>
    <w:rsid w:val="005D0B38"/>
    <w:rsid w:val="005D1F8B"/>
    <w:rsid w:val="005D4901"/>
    <w:rsid w:val="005D498B"/>
    <w:rsid w:val="005E18F2"/>
    <w:rsid w:val="005E1BE8"/>
    <w:rsid w:val="005E25A2"/>
    <w:rsid w:val="005E3175"/>
    <w:rsid w:val="005E3505"/>
    <w:rsid w:val="005E4D15"/>
    <w:rsid w:val="005E4FD9"/>
    <w:rsid w:val="005E5A87"/>
    <w:rsid w:val="005E66E0"/>
    <w:rsid w:val="005E6CB2"/>
    <w:rsid w:val="005E78E4"/>
    <w:rsid w:val="005E7F0E"/>
    <w:rsid w:val="005F1104"/>
    <w:rsid w:val="005F5482"/>
    <w:rsid w:val="005F7F18"/>
    <w:rsid w:val="00600DBA"/>
    <w:rsid w:val="0060147D"/>
    <w:rsid w:val="006020B4"/>
    <w:rsid w:val="006020B6"/>
    <w:rsid w:val="00602E4C"/>
    <w:rsid w:val="00604403"/>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2D10"/>
    <w:rsid w:val="006330D8"/>
    <w:rsid w:val="006343D2"/>
    <w:rsid w:val="00634704"/>
    <w:rsid w:val="006359FF"/>
    <w:rsid w:val="006369F0"/>
    <w:rsid w:val="00636C49"/>
    <w:rsid w:val="00637B2F"/>
    <w:rsid w:val="00637C64"/>
    <w:rsid w:val="00637D65"/>
    <w:rsid w:val="0064017A"/>
    <w:rsid w:val="006406DE"/>
    <w:rsid w:val="00640B82"/>
    <w:rsid w:val="0064276A"/>
    <w:rsid w:val="00642C96"/>
    <w:rsid w:val="006437EA"/>
    <w:rsid w:val="00643F2B"/>
    <w:rsid w:val="006441D7"/>
    <w:rsid w:val="00645F26"/>
    <w:rsid w:val="00646624"/>
    <w:rsid w:val="00652023"/>
    <w:rsid w:val="006524A9"/>
    <w:rsid w:val="00652732"/>
    <w:rsid w:val="00653528"/>
    <w:rsid w:val="0065427B"/>
    <w:rsid w:val="00655628"/>
    <w:rsid w:val="0065606E"/>
    <w:rsid w:val="0065728D"/>
    <w:rsid w:val="00660E86"/>
    <w:rsid w:val="00662053"/>
    <w:rsid w:val="0066328E"/>
    <w:rsid w:val="00663D03"/>
    <w:rsid w:val="00664C41"/>
    <w:rsid w:val="006655EC"/>
    <w:rsid w:val="00666DEC"/>
    <w:rsid w:val="00670F3C"/>
    <w:rsid w:val="0067120F"/>
    <w:rsid w:val="00676237"/>
    <w:rsid w:val="00676470"/>
    <w:rsid w:val="00677B75"/>
    <w:rsid w:val="006816A0"/>
    <w:rsid w:val="00684E46"/>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2ECA"/>
    <w:rsid w:val="006A4A34"/>
    <w:rsid w:val="006B04F6"/>
    <w:rsid w:val="006B0B3B"/>
    <w:rsid w:val="006B17C2"/>
    <w:rsid w:val="006B21A6"/>
    <w:rsid w:val="006B42D0"/>
    <w:rsid w:val="006B62F8"/>
    <w:rsid w:val="006B753E"/>
    <w:rsid w:val="006C0845"/>
    <w:rsid w:val="006C1CB9"/>
    <w:rsid w:val="006C2623"/>
    <w:rsid w:val="006C2F2C"/>
    <w:rsid w:val="006C407B"/>
    <w:rsid w:val="006C5A85"/>
    <w:rsid w:val="006C7038"/>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E53"/>
    <w:rsid w:val="006E502C"/>
    <w:rsid w:val="006E5314"/>
    <w:rsid w:val="006E5453"/>
    <w:rsid w:val="006E5676"/>
    <w:rsid w:val="006E7DAB"/>
    <w:rsid w:val="006F0CF3"/>
    <w:rsid w:val="006F15CB"/>
    <w:rsid w:val="006F1BA6"/>
    <w:rsid w:val="006F2A15"/>
    <w:rsid w:val="006F2B01"/>
    <w:rsid w:val="006F58C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67BC"/>
    <w:rsid w:val="007216A2"/>
    <w:rsid w:val="00723573"/>
    <w:rsid w:val="0072453D"/>
    <w:rsid w:val="007274E0"/>
    <w:rsid w:val="00727C7D"/>
    <w:rsid w:val="00727D32"/>
    <w:rsid w:val="00727D5A"/>
    <w:rsid w:val="00727E7E"/>
    <w:rsid w:val="00727F7A"/>
    <w:rsid w:val="00732722"/>
    <w:rsid w:val="00732A35"/>
    <w:rsid w:val="007339AB"/>
    <w:rsid w:val="00735FBB"/>
    <w:rsid w:val="00741249"/>
    <w:rsid w:val="0074187F"/>
    <w:rsid w:val="00741943"/>
    <w:rsid w:val="00742369"/>
    <w:rsid w:val="007443D5"/>
    <w:rsid w:val="00744F15"/>
    <w:rsid w:val="007461B3"/>
    <w:rsid w:val="0074627D"/>
    <w:rsid w:val="00746545"/>
    <w:rsid w:val="00746A2C"/>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1012"/>
    <w:rsid w:val="0078145A"/>
    <w:rsid w:val="00782428"/>
    <w:rsid w:val="00782562"/>
    <w:rsid w:val="007828B4"/>
    <w:rsid w:val="00782920"/>
    <w:rsid w:val="00783D7B"/>
    <w:rsid w:val="00786583"/>
    <w:rsid w:val="00795E6E"/>
    <w:rsid w:val="00796B81"/>
    <w:rsid w:val="00797026"/>
    <w:rsid w:val="007976F6"/>
    <w:rsid w:val="00797A64"/>
    <w:rsid w:val="00797B07"/>
    <w:rsid w:val="007A1ADB"/>
    <w:rsid w:val="007A231C"/>
    <w:rsid w:val="007A439D"/>
    <w:rsid w:val="007A453A"/>
    <w:rsid w:val="007A46A5"/>
    <w:rsid w:val="007A5A6F"/>
    <w:rsid w:val="007A61DE"/>
    <w:rsid w:val="007A7D57"/>
    <w:rsid w:val="007A7DB9"/>
    <w:rsid w:val="007B1993"/>
    <w:rsid w:val="007B19A2"/>
    <w:rsid w:val="007B1CC8"/>
    <w:rsid w:val="007B26A2"/>
    <w:rsid w:val="007B2A60"/>
    <w:rsid w:val="007B44DB"/>
    <w:rsid w:val="007B56F2"/>
    <w:rsid w:val="007B6EDA"/>
    <w:rsid w:val="007B70F4"/>
    <w:rsid w:val="007B7894"/>
    <w:rsid w:val="007C2156"/>
    <w:rsid w:val="007C2177"/>
    <w:rsid w:val="007C4200"/>
    <w:rsid w:val="007C492D"/>
    <w:rsid w:val="007C4AB4"/>
    <w:rsid w:val="007C5586"/>
    <w:rsid w:val="007C560D"/>
    <w:rsid w:val="007C5C15"/>
    <w:rsid w:val="007C62BF"/>
    <w:rsid w:val="007C6F05"/>
    <w:rsid w:val="007D4B36"/>
    <w:rsid w:val="007D7088"/>
    <w:rsid w:val="007E013A"/>
    <w:rsid w:val="007E05A0"/>
    <w:rsid w:val="007E0979"/>
    <w:rsid w:val="007E0AB3"/>
    <w:rsid w:val="007E123D"/>
    <w:rsid w:val="007E13DE"/>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782D"/>
    <w:rsid w:val="00823201"/>
    <w:rsid w:val="00823709"/>
    <w:rsid w:val="00823F5A"/>
    <w:rsid w:val="00824041"/>
    <w:rsid w:val="00824A5E"/>
    <w:rsid w:val="00825CF2"/>
    <w:rsid w:val="00826012"/>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1A2"/>
    <w:rsid w:val="00867ACF"/>
    <w:rsid w:val="00867B06"/>
    <w:rsid w:val="00871078"/>
    <w:rsid w:val="00871F7D"/>
    <w:rsid w:val="008734EF"/>
    <w:rsid w:val="008764CA"/>
    <w:rsid w:val="00880D95"/>
    <w:rsid w:val="008813F0"/>
    <w:rsid w:val="00881AA1"/>
    <w:rsid w:val="00881E3A"/>
    <w:rsid w:val="008840C8"/>
    <w:rsid w:val="00885B4A"/>
    <w:rsid w:val="008868B4"/>
    <w:rsid w:val="00887A81"/>
    <w:rsid w:val="00890BF6"/>
    <w:rsid w:val="00891BCB"/>
    <w:rsid w:val="008921EA"/>
    <w:rsid w:val="00892A2F"/>
    <w:rsid w:val="008937E6"/>
    <w:rsid w:val="00894A2C"/>
    <w:rsid w:val="00895578"/>
    <w:rsid w:val="0089693F"/>
    <w:rsid w:val="008969A3"/>
    <w:rsid w:val="00897A00"/>
    <w:rsid w:val="008A15A9"/>
    <w:rsid w:val="008A22E7"/>
    <w:rsid w:val="008A3565"/>
    <w:rsid w:val="008A3974"/>
    <w:rsid w:val="008A52C9"/>
    <w:rsid w:val="008B08C9"/>
    <w:rsid w:val="008B1932"/>
    <w:rsid w:val="008B2C49"/>
    <w:rsid w:val="008B36C6"/>
    <w:rsid w:val="008B48F5"/>
    <w:rsid w:val="008B5AE1"/>
    <w:rsid w:val="008C0158"/>
    <w:rsid w:val="008C3103"/>
    <w:rsid w:val="008C31B5"/>
    <w:rsid w:val="008C4EC7"/>
    <w:rsid w:val="008C57A7"/>
    <w:rsid w:val="008C71B2"/>
    <w:rsid w:val="008C752A"/>
    <w:rsid w:val="008D0357"/>
    <w:rsid w:val="008D112B"/>
    <w:rsid w:val="008D121C"/>
    <w:rsid w:val="008D29A1"/>
    <w:rsid w:val="008D2AB2"/>
    <w:rsid w:val="008D35A0"/>
    <w:rsid w:val="008D3CB5"/>
    <w:rsid w:val="008D471D"/>
    <w:rsid w:val="008D4D08"/>
    <w:rsid w:val="008D621E"/>
    <w:rsid w:val="008E00D2"/>
    <w:rsid w:val="008E0AA4"/>
    <w:rsid w:val="008E14D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C4B"/>
    <w:rsid w:val="00901A9B"/>
    <w:rsid w:val="00901AB7"/>
    <w:rsid w:val="00905131"/>
    <w:rsid w:val="009055C9"/>
    <w:rsid w:val="00906BAF"/>
    <w:rsid w:val="00906F7E"/>
    <w:rsid w:val="00906FD3"/>
    <w:rsid w:val="00907F5B"/>
    <w:rsid w:val="009101B0"/>
    <w:rsid w:val="00910D6B"/>
    <w:rsid w:val="00913CF2"/>
    <w:rsid w:val="009143D4"/>
    <w:rsid w:val="00914BD9"/>
    <w:rsid w:val="00916523"/>
    <w:rsid w:val="00917898"/>
    <w:rsid w:val="00922083"/>
    <w:rsid w:val="00922A89"/>
    <w:rsid w:val="00922C95"/>
    <w:rsid w:val="00924361"/>
    <w:rsid w:val="00924A75"/>
    <w:rsid w:val="00925543"/>
    <w:rsid w:val="0092658B"/>
    <w:rsid w:val="0092742F"/>
    <w:rsid w:val="0092788F"/>
    <w:rsid w:val="00927D42"/>
    <w:rsid w:val="00930D73"/>
    <w:rsid w:val="00931B59"/>
    <w:rsid w:val="0093270E"/>
    <w:rsid w:val="0093306D"/>
    <w:rsid w:val="00933691"/>
    <w:rsid w:val="009348B8"/>
    <w:rsid w:val="00934ADE"/>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6C7"/>
    <w:rsid w:val="00953137"/>
    <w:rsid w:val="009557BC"/>
    <w:rsid w:val="00955AFC"/>
    <w:rsid w:val="00955B53"/>
    <w:rsid w:val="0095798C"/>
    <w:rsid w:val="009605F4"/>
    <w:rsid w:val="00960723"/>
    <w:rsid w:val="0096182D"/>
    <w:rsid w:val="00961E3B"/>
    <w:rsid w:val="00961F20"/>
    <w:rsid w:val="0096650F"/>
    <w:rsid w:val="009665D6"/>
    <w:rsid w:val="009676A1"/>
    <w:rsid w:val="00971C73"/>
    <w:rsid w:val="00973314"/>
    <w:rsid w:val="009741CF"/>
    <w:rsid w:val="00977D7A"/>
    <w:rsid w:val="00980DC3"/>
    <w:rsid w:val="0098357F"/>
    <w:rsid w:val="00984098"/>
    <w:rsid w:val="00984D7E"/>
    <w:rsid w:val="009852F6"/>
    <w:rsid w:val="00985BCC"/>
    <w:rsid w:val="00985EFB"/>
    <w:rsid w:val="009870B9"/>
    <w:rsid w:val="00987B46"/>
    <w:rsid w:val="00990782"/>
    <w:rsid w:val="0099422E"/>
    <w:rsid w:val="00996A73"/>
    <w:rsid w:val="009A0EEB"/>
    <w:rsid w:val="009A2C60"/>
    <w:rsid w:val="009A3D17"/>
    <w:rsid w:val="009A41E7"/>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998"/>
    <w:rsid w:val="009C2B59"/>
    <w:rsid w:val="009C447A"/>
    <w:rsid w:val="009C5E84"/>
    <w:rsid w:val="009C61AE"/>
    <w:rsid w:val="009C6B14"/>
    <w:rsid w:val="009D1B04"/>
    <w:rsid w:val="009D2CE0"/>
    <w:rsid w:val="009D2D74"/>
    <w:rsid w:val="009D3703"/>
    <w:rsid w:val="009D38EC"/>
    <w:rsid w:val="009D4A98"/>
    <w:rsid w:val="009D5AD3"/>
    <w:rsid w:val="009D72EC"/>
    <w:rsid w:val="009D7A23"/>
    <w:rsid w:val="009E11C0"/>
    <w:rsid w:val="009E27A1"/>
    <w:rsid w:val="009E3404"/>
    <w:rsid w:val="009E42E7"/>
    <w:rsid w:val="009E5845"/>
    <w:rsid w:val="009E5C4E"/>
    <w:rsid w:val="009E777E"/>
    <w:rsid w:val="009F081D"/>
    <w:rsid w:val="009F4963"/>
    <w:rsid w:val="009F4E2F"/>
    <w:rsid w:val="009F7BA5"/>
    <w:rsid w:val="00A00874"/>
    <w:rsid w:val="00A0111A"/>
    <w:rsid w:val="00A03F00"/>
    <w:rsid w:val="00A04274"/>
    <w:rsid w:val="00A04B2F"/>
    <w:rsid w:val="00A05E2E"/>
    <w:rsid w:val="00A069EA"/>
    <w:rsid w:val="00A0737C"/>
    <w:rsid w:val="00A10AD3"/>
    <w:rsid w:val="00A10D32"/>
    <w:rsid w:val="00A11D58"/>
    <w:rsid w:val="00A1284E"/>
    <w:rsid w:val="00A12AC7"/>
    <w:rsid w:val="00A1530F"/>
    <w:rsid w:val="00A176C4"/>
    <w:rsid w:val="00A17D25"/>
    <w:rsid w:val="00A20F84"/>
    <w:rsid w:val="00A23050"/>
    <w:rsid w:val="00A246D2"/>
    <w:rsid w:val="00A2578F"/>
    <w:rsid w:val="00A2769E"/>
    <w:rsid w:val="00A2775E"/>
    <w:rsid w:val="00A30C61"/>
    <w:rsid w:val="00A32F23"/>
    <w:rsid w:val="00A345D9"/>
    <w:rsid w:val="00A35775"/>
    <w:rsid w:val="00A36719"/>
    <w:rsid w:val="00A368C6"/>
    <w:rsid w:val="00A36928"/>
    <w:rsid w:val="00A36D2D"/>
    <w:rsid w:val="00A455BC"/>
    <w:rsid w:val="00A4599F"/>
    <w:rsid w:val="00A461D3"/>
    <w:rsid w:val="00A502F3"/>
    <w:rsid w:val="00A505CA"/>
    <w:rsid w:val="00A53E2B"/>
    <w:rsid w:val="00A555B3"/>
    <w:rsid w:val="00A55703"/>
    <w:rsid w:val="00A55795"/>
    <w:rsid w:val="00A5724F"/>
    <w:rsid w:val="00A57A4E"/>
    <w:rsid w:val="00A60B56"/>
    <w:rsid w:val="00A60BAE"/>
    <w:rsid w:val="00A61263"/>
    <w:rsid w:val="00A61E82"/>
    <w:rsid w:val="00A63DCD"/>
    <w:rsid w:val="00A65FEB"/>
    <w:rsid w:val="00A66B1B"/>
    <w:rsid w:val="00A701A7"/>
    <w:rsid w:val="00A71254"/>
    <w:rsid w:val="00A71317"/>
    <w:rsid w:val="00A715B9"/>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D79"/>
    <w:rsid w:val="00A970C0"/>
    <w:rsid w:val="00AA00E5"/>
    <w:rsid w:val="00AA2B78"/>
    <w:rsid w:val="00AA4AF9"/>
    <w:rsid w:val="00AA5D88"/>
    <w:rsid w:val="00AA5FB4"/>
    <w:rsid w:val="00AA7516"/>
    <w:rsid w:val="00AA7D38"/>
    <w:rsid w:val="00AB1473"/>
    <w:rsid w:val="00AB18F0"/>
    <w:rsid w:val="00AB2BAB"/>
    <w:rsid w:val="00AB3139"/>
    <w:rsid w:val="00AB35E6"/>
    <w:rsid w:val="00AB3830"/>
    <w:rsid w:val="00AB4555"/>
    <w:rsid w:val="00AB4AAE"/>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E0A1A"/>
    <w:rsid w:val="00AE1363"/>
    <w:rsid w:val="00AE2298"/>
    <w:rsid w:val="00AE2F69"/>
    <w:rsid w:val="00AE442C"/>
    <w:rsid w:val="00AE4E8E"/>
    <w:rsid w:val="00AE71DF"/>
    <w:rsid w:val="00AE7D23"/>
    <w:rsid w:val="00AF010B"/>
    <w:rsid w:val="00AF1B99"/>
    <w:rsid w:val="00AF2288"/>
    <w:rsid w:val="00AF2883"/>
    <w:rsid w:val="00AF2EE6"/>
    <w:rsid w:val="00AF33A9"/>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26F7"/>
    <w:rsid w:val="00B23F6E"/>
    <w:rsid w:val="00B241D3"/>
    <w:rsid w:val="00B242F4"/>
    <w:rsid w:val="00B2654B"/>
    <w:rsid w:val="00B26958"/>
    <w:rsid w:val="00B33168"/>
    <w:rsid w:val="00B340E8"/>
    <w:rsid w:val="00B34FFC"/>
    <w:rsid w:val="00B36FC2"/>
    <w:rsid w:val="00B37679"/>
    <w:rsid w:val="00B40F8C"/>
    <w:rsid w:val="00B43F2A"/>
    <w:rsid w:val="00B44E9C"/>
    <w:rsid w:val="00B46BCA"/>
    <w:rsid w:val="00B47529"/>
    <w:rsid w:val="00B50F06"/>
    <w:rsid w:val="00B52C1E"/>
    <w:rsid w:val="00B52CC0"/>
    <w:rsid w:val="00B5348F"/>
    <w:rsid w:val="00B54808"/>
    <w:rsid w:val="00B54B80"/>
    <w:rsid w:val="00B56168"/>
    <w:rsid w:val="00B5676A"/>
    <w:rsid w:val="00B60DA0"/>
    <w:rsid w:val="00B6281E"/>
    <w:rsid w:val="00B62882"/>
    <w:rsid w:val="00B62940"/>
    <w:rsid w:val="00B635B9"/>
    <w:rsid w:val="00B6403E"/>
    <w:rsid w:val="00B6506A"/>
    <w:rsid w:val="00B6534A"/>
    <w:rsid w:val="00B65F88"/>
    <w:rsid w:val="00B65F97"/>
    <w:rsid w:val="00B67ED9"/>
    <w:rsid w:val="00B70C4D"/>
    <w:rsid w:val="00B71866"/>
    <w:rsid w:val="00B72A93"/>
    <w:rsid w:val="00B7328C"/>
    <w:rsid w:val="00B73635"/>
    <w:rsid w:val="00B74AB3"/>
    <w:rsid w:val="00B74E8F"/>
    <w:rsid w:val="00B75546"/>
    <w:rsid w:val="00B7599D"/>
    <w:rsid w:val="00B80CA5"/>
    <w:rsid w:val="00B817DE"/>
    <w:rsid w:val="00B82D40"/>
    <w:rsid w:val="00B8663A"/>
    <w:rsid w:val="00B872DA"/>
    <w:rsid w:val="00B873E5"/>
    <w:rsid w:val="00B8745B"/>
    <w:rsid w:val="00B8768A"/>
    <w:rsid w:val="00B90383"/>
    <w:rsid w:val="00B9073B"/>
    <w:rsid w:val="00B911B7"/>
    <w:rsid w:val="00B91D5E"/>
    <w:rsid w:val="00B950FA"/>
    <w:rsid w:val="00B95BEC"/>
    <w:rsid w:val="00B96A3E"/>
    <w:rsid w:val="00B971C3"/>
    <w:rsid w:val="00BA2669"/>
    <w:rsid w:val="00BA2B82"/>
    <w:rsid w:val="00BA505E"/>
    <w:rsid w:val="00BA5683"/>
    <w:rsid w:val="00BA724F"/>
    <w:rsid w:val="00BA76DB"/>
    <w:rsid w:val="00BB072C"/>
    <w:rsid w:val="00BB4509"/>
    <w:rsid w:val="00BB5952"/>
    <w:rsid w:val="00BB63F9"/>
    <w:rsid w:val="00BC0035"/>
    <w:rsid w:val="00BC3786"/>
    <w:rsid w:val="00BC37F5"/>
    <w:rsid w:val="00BC3A24"/>
    <w:rsid w:val="00BC3F99"/>
    <w:rsid w:val="00BC4794"/>
    <w:rsid w:val="00BC4B7A"/>
    <w:rsid w:val="00BC5EDB"/>
    <w:rsid w:val="00BC7028"/>
    <w:rsid w:val="00BD0181"/>
    <w:rsid w:val="00BD3292"/>
    <w:rsid w:val="00BD38A7"/>
    <w:rsid w:val="00BD5A92"/>
    <w:rsid w:val="00BD79F7"/>
    <w:rsid w:val="00BE0F7D"/>
    <w:rsid w:val="00BE12AF"/>
    <w:rsid w:val="00BE2B93"/>
    <w:rsid w:val="00BE2FA3"/>
    <w:rsid w:val="00BE3334"/>
    <w:rsid w:val="00BE5558"/>
    <w:rsid w:val="00BE726E"/>
    <w:rsid w:val="00BE76D8"/>
    <w:rsid w:val="00BF3BDD"/>
    <w:rsid w:val="00BF3C0B"/>
    <w:rsid w:val="00BF48A5"/>
    <w:rsid w:val="00BF56EC"/>
    <w:rsid w:val="00BF59EE"/>
    <w:rsid w:val="00C0042B"/>
    <w:rsid w:val="00C0237A"/>
    <w:rsid w:val="00C059D8"/>
    <w:rsid w:val="00C06319"/>
    <w:rsid w:val="00C064AE"/>
    <w:rsid w:val="00C13728"/>
    <w:rsid w:val="00C13864"/>
    <w:rsid w:val="00C1450C"/>
    <w:rsid w:val="00C14D14"/>
    <w:rsid w:val="00C1730A"/>
    <w:rsid w:val="00C175E0"/>
    <w:rsid w:val="00C216BE"/>
    <w:rsid w:val="00C22863"/>
    <w:rsid w:val="00C235A4"/>
    <w:rsid w:val="00C23999"/>
    <w:rsid w:val="00C23EAD"/>
    <w:rsid w:val="00C246F9"/>
    <w:rsid w:val="00C2536A"/>
    <w:rsid w:val="00C25817"/>
    <w:rsid w:val="00C259F6"/>
    <w:rsid w:val="00C27616"/>
    <w:rsid w:val="00C304A4"/>
    <w:rsid w:val="00C3113B"/>
    <w:rsid w:val="00C3260F"/>
    <w:rsid w:val="00C32CCC"/>
    <w:rsid w:val="00C37379"/>
    <w:rsid w:val="00C40D85"/>
    <w:rsid w:val="00C41C15"/>
    <w:rsid w:val="00C45340"/>
    <w:rsid w:val="00C502BA"/>
    <w:rsid w:val="00C51812"/>
    <w:rsid w:val="00C53722"/>
    <w:rsid w:val="00C55EBC"/>
    <w:rsid w:val="00C623C8"/>
    <w:rsid w:val="00C6264C"/>
    <w:rsid w:val="00C62A2B"/>
    <w:rsid w:val="00C63654"/>
    <w:rsid w:val="00C64146"/>
    <w:rsid w:val="00C6467F"/>
    <w:rsid w:val="00C65530"/>
    <w:rsid w:val="00C662DD"/>
    <w:rsid w:val="00C66EA9"/>
    <w:rsid w:val="00C708C0"/>
    <w:rsid w:val="00C70EC2"/>
    <w:rsid w:val="00C71E91"/>
    <w:rsid w:val="00C71F64"/>
    <w:rsid w:val="00C7213E"/>
    <w:rsid w:val="00C7276E"/>
    <w:rsid w:val="00C72A41"/>
    <w:rsid w:val="00C72CDC"/>
    <w:rsid w:val="00C75763"/>
    <w:rsid w:val="00C76F25"/>
    <w:rsid w:val="00C772C8"/>
    <w:rsid w:val="00C7738B"/>
    <w:rsid w:val="00C828E7"/>
    <w:rsid w:val="00C830D9"/>
    <w:rsid w:val="00C84997"/>
    <w:rsid w:val="00C84DD4"/>
    <w:rsid w:val="00C84EB4"/>
    <w:rsid w:val="00C85ECA"/>
    <w:rsid w:val="00C9173A"/>
    <w:rsid w:val="00C91995"/>
    <w:rsid w:val="00C9298B"/>
    <w:rsid w:val="00C92E0E"/>
    <w:rsid w:val="00C933C0"/>
    <w:rsid w:val="00C93548"/>
    <w:rsid w:val="00C93712"/>
    <w:rsid w:val="00C94B81"/>
    <w:rsid w:val="00C95DBA"/>
    <w:rsid w:val="00C97509"/>
    <w:rsid w:val="00CA00F5"/>
    <w:rsid w:val="00CA13AB"/>
    <w:rsid w:val="00CA2957"/>
    <w:rsid w:val="00CA29E3"/>
    <w:rsid w:val="00CA41B3"/>
    <w:rsid w:val="00CA54F6"/>
    <w:rsid w:val="00CA5CF7"/>
    <w:rsid w:val="00CA5DBB"/>
    <w:rsid w:val="00CA694C"/>
    <w:rsid w:val="00CA7B69"/>
    <w:rsid w:val="00CB0B2D"/>
    <w:rsid w:val="00CB276E"/>
    <w:rsid w:val="00CB5357"/>
    <w:rsid w:val="00CB6761"/>
    <w:rsid w:val="00CB682C"/>
    <w:rsid w:val="00CB695F"/>
    <w:rsid w:val="00CB77B2"/>
    <w:rsid w:val="00CB7C44"/>
    <w:rsid w:val="00CC0034"/>
    <w:rsid w:val="00CC1C1B"/>
    <w:rsid w:val="00CC24AA"/>
    <w:rsid w:val="00CC565F"/>
    <w:rsid w:val="00CC59C4"/>
    <w:rsid w:val="00CC5AED"/>
    <w:rsid w:val="00CC6C62"/>
    <w:rsid w:val="00CD1D85"/>
    <w:rsid w:val="00CD38BD"/>
    <w:rsid w:val="00CD430E"/>
    <w:rsid w:val="00CD4334"/>
    <w:rsid w:val="00CD5310"/>
    <w:rsid w:val="00CD5897"/>
    <w:rsid w:val="00CD65ED"/>
    <w:rsid w:val="00CE3D6F"/>
    <w:rsid w:val="00CE5E8E"/>
    <w:rsid w:val="00CE6C61"/>
    <w:rsid w:val="00CF1217"/>
    <w:rsid w:val="00CF20A3"/>
    <w:rsid w:val="00CF3547"/>
    <w:rsid w:val="00CF399B"/>
    <w:rsid w:val="00CF3C00"/>
    <w:rsid w:val="00CF5BAA"/>
    <w:rsid w:val="00CF7602"/>
    <w:rsid w:val="00D0247B"/>
    <w:rsid w:val="00D025B8"/>
    <w:rsid w:val="00D02880"/>
    <w:rsid w:val="00D02D21"/>
    <w:rsid w:val="00D03BC1"/>
    <w:rsid w:val="00D03E9B"/>
    <w:rsid w:val="00D04070"/>
    <w:rsid w:val="00D04966"/>
    <w:rsid w:val="00D06B73"/>
    <w:rsid w:val="00D06BCC"/>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3B0C"/>
    <w:rsid w:val="00D53D47"/>
    <w:rsid w:val="00D53FB2"/>
    <w:rsid w:val="00D540C7"/>
    <w:rsid w:val="00D542CD"/>
    <w:rsid w:val="00D54CDB"/>
    <w:rsid w:val="00D55922"/>
    <w:rsid w:val="00D57C86"/>
    <w:rsid w:val="00D6008B"/>
    <w:rsid w:val="00D62F63"/>
    <w:rsid w:val="00D639EE"/>
    <w:rsid w:val="00D64E0C"/>
    <w:rsid w:val="00D65054"/>
    <w:rsid w:val="00D652AC"/>
    <w:rsid w:val="00D67F3C"/>
    <w:rsid w:val="00D71F5C"/>
    <w:rsid w:val="00D72FA3"/>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4079"/>
    <w:rsid w:val="00DA454B"/>
    <w:rsid w:val="00DA52DF"/>
    <w:rsid w:val="00DB0E7E"/>
    <w:rsid w:val="00DB0F48"/>
    <w:rsid w:val="00DB1636"/>
    <w:rsid w:val="00DB1CE9"/>
    <w:rsid w:val="00DB2C1E"/>
    <w:rsid w:val="00DB3416"/>
    <w:rsid w:val="00DB3EE7"/>
    <w:rsid w:val="00DB44D2"/>
    <w:rsid w:val="00DB72FA"/>
    <w:rsid w:val="00DB7404"/>
    <w:rsid w:val="00DC281B"/>
    <w:rsid w:val="00DC34C1"/>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CDD"/>
    <w:rsid w:val="00DE3EF4"/>
    <w:rsid w:val="00DE457C"/>
    <w:rsid w:val="00DE4D1F"/>
    <w:rsid w:val="00DE4E34"/>
    <w:rsid w:val="00DE50C5"/>
    <w:rsid w:val="00DE5499"/>
    <w:rsid w:val="00DE7AC5"/>
    <w:rsid w:val="00DE7DD1"/>
    <w:rsid w:val="00DF07E3"/>
    <w:rsid w:val="00DF0BAD"/>
    <w:rsid w:val="00DF63CF"/>
    <w:rsid w:val="00DF6DA6"/>
    <w:rsid w:val="00DF7D22"/>
    <w:rsid w:val="00DF7EB6"/>
    <w:rsid w:val="00E0185A"/>
    <w:rsid w:val="00E020A5"/>
    <w:rsid w:val="00E024C9"/>
    <w:rsid w:val="00E03D4A"/>
    <w:rsid w:val="00E049D7"/>
    <w:rsid w:val="00E06BA5"/>
    <w:rsid w:val="00E10B7D"/>
    <w:rsid w:val="00E10DD8"/>
    <w:rsid w:val="00E11CF3"/>
    <w:rsid w:val="00E1359B"/>
    <w:rsid w:val="00E152B8"/>
    <w:rsid w:val="00E20408"/>
    <w:rsid w:val="00E21033"/>
    <w:rsid w:val="00E24A3A"/>
    <w:rsid w:val="00E268C6"/>
    <w:rsid w:val="00E26A70"/>
    <w:rsid w:val="00E26D69"/>
    <w:rsid w:val="00E276E3"/>
    <w:rsid w:val="00E333D9"/>
    <w:rsid w:val="00E35E33"/>
    <w:rsid w:val="00E35E7B"/>
    <w:rsid w:val="00E364DD"/>
    <w:rsid w:val="00E36C85"/>
    <w:rsid w:val="00E377EA"/>
    <w:rsid w:val="00E37CAB"/>
    <w:rsid w:val="00E409A7"/>
    <w:rsid w:val="00E40A74"/>
    <w:rsid w:val="00E40DBC"/>
    <w:rsid w:val="00E4104C"/>
    <w:rsid w:val="00E41AD6"/>
    <w:rsid w:val="00E420DA"/>
    <w:rsid w:val="00E42270"/>
    <w:rsid w:val="00E4332F"/>
    <w:rsid w:val="00E439E7"/>
    <w:rsid w:val="00E45D53"/>
    <w:rsid w:val="00E471FC"/>
    <w:rsid w:val="00E4753F"/>
    <w:rsid w:val="00E47985"/>
    <w:rsid w:val="00E51DA9"/>
    <w:rsid w:val="00E549A4"/>
    <w:rsid w:val="00E54C2E"/>
    <w:rsid w:val="00E551EC"/>
    <w:rsid w:val="00E55AD4"/>
    <w:rsid w:val="00E55FE9"/>
    <w:rsid w:val="00E56545"/>
    <w:rsid w:val="00E56C59"/>
    <w:rsid w:val="00E60441"/>
    <w:rsid w:val="00E61252"/>
    <w:rsid w:val="00E6243B"/>
    <w:rsid w:val="00E65BAA"/>
    <w:rsid w:val="00E66B6E"/>
    <w:rsid w:val="00E67497"/>
    <w:rsid w:val="00E71919"/>
    <w:rsid w:val="00E71D00"/>
    <w:rsid w:val="00E7353F"/>
    <w:rsid w:val="00E74B6B"/>
    <w:rsid w:val="00E75143"/>
    <w:rsid w:val="00E76840"/>
    <w:rsid w:val="00E80763"/>
    <w:rsid w:val="00E833C1"/>
    <w:rsid w:val="00E8474B"/>
    <w:rsid w:val="00E849B1"/>
    <w:rsid w:val="00E84EFE"/>
    <w:rsid w:val="00E90472"/>
    <w:rsid w:val="00E90B8A"/>
    <w:rsid w:val="00E921C8"/>
    <w:rsid w:val="00E9308E"/>
    <w:rsid w:val="00E93BF6"/>
    <w:rsid w:val="00E95537"/>
    <w:rsid w:val="00E95F1C"/>
    <w:rsid w:val="00E97D38"/>
    <w:rsid w:val="00EA1253"/>
    <w:rsid w:val="00EA1FC2"/>
    <w:rsid w:val="00EA20FA"/>
    <w:rsid w:val="00EA2B4C"/>
    <w:rsid w:val="00EA3089"/>
    <w:rsid w:val="00EA392E"/>
    <w:rsid w:val="00EA4351"/>
    <w:rsid w:val="00EA5A45"/>
    <w:rsid w:val="00EB0CF0"/>
    <w:rsid w:val="00EB0E7C"/>
    <w:rsid w:val="00EB104B"/>
    <w:rsid w:val="00EB1725"/>
    <w:rsid w:val="00EB2156"/>
    <w:rsid w:val="00EB584B"/>
    <w:rsid w:val="00EB6DFA"/>
    <w:rsid w:val="00EB6E4B"/>
    <w:rsid w:val="00EB7BBA"/>
    <w:rsid w:val="00EB7C88"/>
    <w:rsid w:val="00EB7D4C"/>
    <w:rsid w:val="00EB7DF1"/>
    <w:rsid w:val="00EC0B95"/>
    <w:rsid w:val="00EC2C97"/>
    <w:rsid w:val="00EC33A1"/>
    <w:rsid w:val="00EC5A8B"/>
    <w:rsid w:val="00EC6558"/>
    <w:rsid w:val="00ED18CB"/>
    <w:rsid w:val="00ED5FEF"/>
    <w:rsid w:val="00ED70FF"/>
    <w:rsid w:val="00ED7234"/>
    <w:rsid w:val="00EE090F"/>
    <w:rsid w:val="00EE0AFA"/>
    <w:rsid w:val="00EE361F"/>
    <w:rsid w:val="00EE3FED"/>
    <w:rsid w:val="00EE5219"/>
    <w:rsid w:val="00EE6AD1"/>
    <w:rsid w:val="00EE75CC"/>
    <w:rsid w:val="00EF07DA"/>
    <w:rsid w:val="00EF0CED"/>
    <w:rsid w:val="00F01A1D"/>
    <w:rsid w:val="00F0328F"/>
    <w:rsid w:val="00F046D9"/>
    <w:rsid w:val="00F05002"/>
    <w:rsid w:val="00F05BAD"/>
    <w:rsid w:val="00F10565"/>
    <w:rsid w:val="00F169B1"/>
    <w:rsid w:val="00F16A4C"/>
    <w:rsid w:val="00F16B7A"/>
    <w:rsid w:val="00F173DE"/>
    <w:rsid w:val="00F20785"/>
    <w:rsid w:val="00F24F43"/>
    <w:rsid w:val="00F26D79"/>
    <w:rsid w:val="00F27920"/>
    <w:rsid w:val="00F308E2"/>
    <w:rsid w:val="00F3291B"/>
    <w:rsid w:val="00F33FD1"/>
    <w:rsid w:val="00F364FA"/>
    <w:rsid w:val="00F37D2A"/>
    <w:rsid w:val="00F40729"/>
    <w:rsid w:val="00F41FF4"/>
    <w:rsid w:val="00F47B82"/>
    <w:rsid w:val="00F509ED"/>
    <w:rsid w:val="00F5276F"/>
    <w:rsid w:val="00F52E07"/>
    <w:rsid w:val="00F52F99"/>
    <w:rsid w:val="00F531A3"/>
    <w:rsid w:val="00F539B3"/>
    <w:rsid w:val="00F53A0B"/>
    <w:rsid w:val="00F54971"/>
    <w:rsid w:val="00F60773"/>
    <w:rsid w:val="00F6085D"/>
    <w:rsid w:val="00F60D55"/>
    <w:rsid w:val="00F61034"/>
    <w:rsid w:val="00F613EA"/>
    <w:rsid w:val="00F62EB8"/>
    <w:rsid w:val="00F63F4A"/>
    <w:rsid w:val="00F65E10"/>
    <w:rsid w:val="00F668F4"/>
    <w:rsid w:val="00F67BBD"/>
    <w:rsid w:val="00F706EF"/>
    <w:rsid w:val="00F70C61"/>
    <w:rsid w:val="00F718AC"/>
    <w:rsid w:val="00F71927"/>
    <w:rsid w:val="00F72004"/>
    <w:rsid w:val="00F72DC7"/>
    <w:rsid w:val="00F74209"/>
    <w:rsid w:val="00F803B3"/>
    <w:rsid w:val="00F814FC"/>
    <w:rsid w:val="00F81DF4"/>
    <w:rsid w:val="00F8360E"/>
    <w:rsid w:val="00F83F49"/>
    <w:rsid w:val="00F853B6"/>
    <w:rsid w:val="00F85915"/>
    <w:rsid w:val="00F86953"/>
    <w:rsid w:val="00F87164"/>
    <w:rsid w:val="00F87462"/>
    <w:rsid w:val="00F87E42"/>
    <w:rsid w:val="00F903B7"/>
    <w:rsid w:val="00F90902"/>
    <w:rsid w:val="00F924E6"/>
    <w:rsid w:val="00F938B6"/>
    <w:rsid w:val="00F93D18"/>
    <w:rsid w:val="00F9581A"/>
    <w:rsid w:val="00F963BE"/>
    <w:rsid w:val="00F971B5"/>
    <w:rsid w:val="00F97394"/>
    <w:rsid w:val="00F9739F"/>
    <w:rsid w:val="00F9796C"/>
    <w:rsid w:val="00F97C97"/>
    <w:rsid w:val="00FA0914"/>
    <w:rsid w:val="00FA0EED"/>
    <w:rsid w:val="00FA16F5"/>
    <w:rsid w:val="00FA3D95"/>
    <w:rsid w:val="00FA4A3E"/>
    <w:rsid w:val="00FA4AD2"/>
    <w:rsid w:val="00FA5BED"/>
    <w:rsid w:val="00FB0A4E"/>
    <w:rsid w:val="00FB21AC"/>
    <w:rsid w:val="00FB3D42"/>
    <w:rsid w:val="00FB3F1E"/>
    <w:rsid w:val="00FB4766"/>
    <w:rsid w:val="00FB4B77"/>
    <w:rsid w:val="00FB5D35"/>
    <w:rsid w:val="00FB5E71"/>
    <w:rsid w:val="00FB6D57"/>
    <w:rsid w:val="00FC111F"/>
    <w:rsid w:val="00FC152C"/>
    <w:rsid w:val="00FC37BC"/>
    <w:rsid w:val="00FC492A"/>
    <w:rsid w:val="00FC6CDD"/>
    <w:rsid w:val="00FC783A"/>
    <w:rsid w:val="00FD2557"/>
    <w:rsid w:val="00FD2791"/>
    <w:rsid w:val="00FD2955"/>
    <w:rsid w:val="00FD2AB1"/>
    <w:rsid w:val="00FD2DA0"/>
    <w:rsid w:val="00FD5C5A"/>
    <w:rsid w:val="00FD6806"/>
    <w:rsid w:val="00FD712F"/>
    <w:rsid w:val="00FD7D16"/>
    <w:rsid w:val="00FE0EAD"/>
    <w:rsid w:val="00FE1099"/>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E550AA-F68B-433B-8BF3-74A9CE60F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263</Words>
  <Characters>1501</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https://mul2.gov.am/tasks/819647/oneclick/ampopatert_732A ujy korcrac.docx?token=16ee3f6f4f4173c839344ae8ac4e5ff6</cp:keywords>
  <cp:lastModifiedBy>S-Paronikyan</cp:lastModifiedBy>
  <cp:revision>10</cp:revision>
  <cp:lastPrinted>2021-06-17T07:20:00Z</cp:lastPrinted>
  <dcterms:created xsi:type="dcterms:W3CDTF">2023-06-27T12:42:00Z</dcterms:created>
  <dcterms:modified xsi:type="dcterms:W3CDTF">2023-07-07T13:44:00Z</dcterms:modified>
</cp:coreProperties>
</file>