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0A" w:rsidRPr="001D0344" w:rsidRDefault="000F3D0A" w:rsidP="000F3D0A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0F3D0A" w:rsidRPr="006C5771" w:rsidRDefault="000F3D0A" w:rsidP="000F3D0A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60596F">
        <w:rPr>
          <w:rFonts w:ascii="GHEA Grapalat" w:hAnsi="GHEA Grapalat"/>
          <w:b/>
          <w:sz w:val="24"/>
          <w:szCs w:val="24"/>
          <w:lang w:val="af-ZA"/>
        </w:rPr>
        <w:t xml:space="preserve"> 2017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C49B1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0F3D0A" w:rsidRDefault="0060596F" w:rsidP="000F3D0A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>
        <w:rPr>
          <w:rFonts w:ascii="GHEA Grapalat" w:hAnsi="GHEA Grapalat" w:cs="Arial"/>
          <w:b/>
          <w:spacing w:val="-2"/>
          <w:sz w:val="24"/>
          <w:szCs w:val="24"/>
          <w:lang w:val="hy-AM"/>
        </w:rPr>
        <w:t>ՀՈՒՆԻՍԻ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08</w:t>
      </w:r>
      <w:r w:rsidR="000F3D0A"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="000F3D0A"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656</w:t>
      </w:r>
      <w:r w:rsidR="000F3D0A"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="000F3D0A" w:rsidRPr="00DC49B1">
        <w:rPr>
          <w:rFonts w:ascii="GHEA Grapalat" w:hAnsi="GHEA Grapalat" w:cs="Arial"/>
          <w:b/>
          <w:spacing w:val="-2"/>
          <w:sz w:val="24"/>
          <w:szCs w:val="24"/>
          <w:lang w:val="hy-AM"/>
        </w:rPr>
        <w:t>Ա</w:t>
      </w:r>
      <w:r w:rsidR="000F3D0A"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="000F3D0A"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 w:rsidR="000F3D0A"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ՆԵՐ</w:t>
      </w:r>
      <w:r w:rsidR="000F3D0A"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="000F3D0A"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0F3D0A"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ՄԱՍԻՆ</w:t>
      </w:r>
      <w:r w:rsidR="000F3D0A"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="000F3D0A" w:rsidRPr="001D034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0F3D0A" w:rsidRDefault="000F3D0A" w:rsidP="000F3D0A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</w:p>
    <w:p w:rsidR="004177D7" w:rsidRDefault="000F3D0A" w:rsidP="000F3D0A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Arial"/>
          <w:b/>
          <w:kern w:val="32"/>
          <w:sz w:val="24"/>
          <w:szCs w:val="24"/>
          <w:lang w:val="fr-FR" w:eastAsia="ru-RU"/>
        </w:rPr>
        <w:tab/>
      </w:r>
      <w:r w:rsidRPr="00EC2CC6">
        <w:rPr>
          <w:rFonts w:ascii="GHEA Grapalat" w:eastAsia="Times New Roman" w:hAnsi="GHEA Grapalat" w:cs="Arial"/>
          <w:kern w:val="32"/>
          <w:sz w:val="24"/>
          <w:szCs w:val="24"/>
          <w:lang w:val="hy-AM" w:eastAsia="ru-RU"/>
        </w:rPr>
        <w:t>Համաձայն</w:t>
      </w:r>
      <w:r>
        <w:rPr>
          <w:rFonts w:ascii="GHEA Grapalat" w:eastAsia="Times New Roman" w:hAnsi="GHEA Grapalat" w:cs="Arial"/>
          <w:b/>
          <w:kern w:val="32"/>
          <w:sz w:val="24"/>
          <w:szCs w:val="24"/>
          <w:lang w:val="hy-AM" w:eastAsia="ru-RU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ՀՀ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կառավարության</w:t>
      </w:r>
      <w:r w:rsidR="0060596F">
        <w:rPr>
          <w:rFonts w:ascii="GHEA Grapalat" w:hAnsi="GHEA Grapalat" w:cs="Arial Armenian"/>
          <w:bCs/>
          <w:sz w:val="24"/>
          <w:szCs w:val="24"/>
          <w:lang w:val="nb-NO"/>
        </w:rPr>
        <w:t xml:space="preserve"> 08.06.2017</w:t>
      </w:r>
      <w:r w:rsidRPr="009B00C6">
        <w:rPr>
          <w:rFonts w:ascii="GHEA Grapalat" w:hAnsi="GHEA Grapalat" w:cs="Arial Armenian"/>
          <w:bCs/>
          <w:sz w:val="24"/>
          <w:szCs w:val="24"/>
        </w:rPr>
        <w:t>թ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. </w:t>
      </w:r>
      <w:r w:rsidRPr="009B00C6">
        <w:rPr>
          <w:rFonts w:ascii="GHEA Grapalat" w:hAnsi="GHEA Grapalat" w:cs="Arial Armenian"/>
          <w:bCs/>
          <w:sz w:val="24"/>
          <w:szCs w:val="24"/>
        </w:rPr>
        <w:t>թիվ</w:t>
      </w:r>
      <w:r w:rsidR="0060596F">
        <w:rPr>
          <w:rFonts w:ascii="GHEA Grapalat" w:hAnsi="GHEA Grapalat" w:cs="Arial Armenian"/>
          <w:bCs/>
          <w:sz w:val="24"/>
          <w:szCs w:val="24"/>
          <w:lang w:val="nb-NO"/>
        </w:rPr>
        <w:t xml:space="preserve"> 656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>-</w:t>
      </w:r>
      <w:r w:rsidRPr="009B00C6">
        <w:rPr>
          <w:rFonts w:ascii="GHEA Grapalat" w:hAnsi="GHEA Grapalat" w:cs="Arial Armenian"/>
          <w:bCs/>
          <w:sz w:val="24"/>
          <w:szCs w:val="24"/>
        </w:rPr>
        <w:t>Ա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որոշման</w:t>
      </w:r>
      <w:r w:rsidR="00052C85">
        <w:rPr>
          <w:rFonts w:ascii="GHEA Grapalat" w:hAnsi="GHEA Grapalat" w:cs="Arial Armenian"/>
          <w:bCs/>
          <w:sz w:val="24"/>
          <w:szCs w:val="24"/>
        </w:rPr>
        <w:t xml:space="preserve"> (այսուհետ՝ Որոշում)</w:t>
      </w:r>
      <w:r>
        <w:rPr>
          <w:rFonts w:ascii="GHEA Grapalat" w:hAnsi="GHEA Grapalat" w:cs="Arial Armenian"/>
          <w:bCs/>
          <w:sz w:val="24"/>
          <w:szCs w:val="24"/>
          <w:lang w:val="nb-NO"/>
        </w:rPr>
        <w:t xml:space="preserve">՝ 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տարածքային կառավարման և ենթակառուցվածքների նախարարության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պետական գույքի կառավարման 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82A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(այսուհետ՝ Կոմիտե) 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տնօրինության Երևան 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քաղաք,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Կենտրոն,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Գ. Լուսավորչի N 7 հասցեում գտնվող 2498,12 քառ. մետր ընդհանուր մակերեսով տարածքը, հետ 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 վերցվ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 Երևանի քաղաքապետարանի ենթակայության «Վ. Մայակովսկու անվան N 7 հիմնական դպրոց» պետական ոչ առևտրային կազմակերպությունից և անհատույց օգտագործման իրավունքով 20 տարի ժամկետով տրամադր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 «Գլոբալ Բրիջ» սահմանափակ պատասխանատվությամբ ընկերությանը</w:t>
      </w:r>
      <w:r w:rsidR="00482A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(այսուհետ՝ Ընկերություն)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իր կողմից ներկայացված ծրագրի համաձայն կրթական գործունեության իրականացման նպատակով:</w:t>
      </w:r>
    </w:p>
    <w:p w:rsidR="004177D7" w:rsidRDefault="000F3D0A" w:rsidP="000F3D0A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Ընկերություն</w:t>
      </w:r>
      <w:r w:rsidR="00482A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 համապատասխան գրությամբ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դիմել է</w:t>
      </w:r>
      <w:r w:rsidR="00482A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ոմիտե՝ Ընկերությանն  </w:t>
      </w:r>
      <w:r w:rsidR="004177D7" w:rsidRPr="00401828">
        <w:rPr>
          <w:rFonts w:ascii="GHEA Grapalat" w:hAnsi="GHEA Grapalat"/>
          <w:color w:val="000000"/>
          <w:sz w:val="24"/>
          <w:szCs w:val="24"/>
          <w:lang w:val="hy-AM"/>
        </w:rPr>
        <w:t>անհատույց օգտագործման իրավունքով տրամադրված շինությանը</w:t>
      </w:r>
      <w:r w:rsidR="004177D7" w:rsidRPr="0040182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177D7" w:rsidRPr="0040182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թեթև կոնստրուկցիայով չորրորդ հարկ ավելացնելու վերաբերյալ</w:t>
      </w:r>
      <w:r w:rsidR="004177D7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Կոմիտեի համաձայնությունը ստանալու խնդրանքով՝ ներկայացնելով նոր ներդրումային ծրագիր, ինչպես նաև շինարարության համար անհրաժեշտ բոլոր փաստաթղթերը, այդ թվում՝ Երևանի քաղաքապետարանի կողմից համապատասխան շին. թույլտվությունը: </w:t>
      </w:r>
    </w:p>
    <w:p w:rsidR="00B245D0" w:rsidRDefault="004177D7" w:rsidP="00B245D0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ab/>
        <w:t>Հիմք ընդունելով վերոգրյալը</w:t>
      </w:r>
      <w:r w:rsidRPr="0040182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ինչպես նաև այն, որ Ընկերությունը </w:t>
      </w:r>
      <w:r w:rsidR="00482A5D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գերա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կատարել է վերջինիս հետ կնքված ոչ բնակելի տարածքի անհատույց օգտագործման պայմանագրով ստանձնած ներդրումային </w:t>
      </w:r>
      <w:r w:rsidR="00482A5D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պարտավորությունները,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="00482A5D">
        <w:rPr>
          <w:rFonts w:ascii="GHEA Grapalat" w:hAnsi="GHEA Grapalat"/>
          <w:sz w:val="24"/>
          <w:szCs w:val="24"/>
          <w:lang w:val="hy-AM"/>
        </w:rPr>
        <w:t>Կ</w:t>
      </w:r>
      <w:r w:rsidR="000F3D0A">
        <w:rPr>
          <w:rFonts w:ascii="GHEA Grapalat" w:hAnsi="GHEA Grapalat"/>
          <w:sz w:val="24"/>
          <w:szCs w:val="24"/>
          <w:lang w:val="af-ZA"/>
        </w:rPr>
        <w:t>ոմիտե</w:t>
      </w:r>
      <w:r w:rsidR="000F3D0A">
        <w:rPr>
          <w:rFonts w:ascii="GHEA Grapalat" w:hAnsi="GHEA Grapalat"/>
          <w:sz w:val="24"/>
          <w:szCs w:val="24"/>
          <w:lang w:val="hy-AM"/>
        </w:rPr>
        <w:t xml:space="preserve">ն </w:t>
      </w:r>
      <w:r w:rsidR="000F3D0A">
        <w:rPr>
          <w:rFonts w:ascii="GHEA Grapalat" w:hAnsi="GHEA Grapalat"/>
          <w:sz w:val="24"/>
          <w:szCs w:val="24"/>
          <w:lang w:val="af-ZA"/>
        </w:rPr>
        <w:t xml:space="preserve">մշակել է </w:t>
      </w:r>
      <w:r w:rsidR="000F3D0A" w:rsidRPr="001D0344">
        <w:rPr>
          <w:rFonts w:ascii="GHEA Grapalat" w:hAnsi="GHEA Grapalat"/>
          <w:sz w:val="24"/>
          <w:szCs w:val="24"/>
          <w:lang w:val="af-ZA"/>
        </w:rPr>
        <w:t>«</w:t>
      </w:r>
      <w:r w:rsidR="000F3D0A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</w:t>
      </w:r>
      <w:r w:rsidR="00482A5D">
        <w:rPr>
          <w:rFonts w:ascii="GHEA Grapalat" w:hAnsi="GHEA Grapalat"/>
          <w:sz w:val="24"/>
          <w:szCs w:val="24"/>
          <w:lang w:val="hy-AM"/>
        </w:rPr>
        <w:t>2017</w:t>
      </w:r>
      <w:r w:rsidR="000F3D0A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482A5D">
        <w:rPr>
          <w:rFonts w:ascii="GHEA Grapalat" w:hAnsi="GHEA Grapalat"/>
          <w:sz w:val="24"/>
          <w:szCs w:val="24"/>
          <w:lang w:val="hy-AM"/>
        </w:rPr>
        <w:t>հունիսի 08</w:t>
      </w:r>
      <w:r w:rsidR="000F3D0A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0F3D0A" w:rsidRPr="00E9021F">
        <w:rPr>
          <w:rFonts w:ascii="GHEA Grapalat" w:hAnsi="GHEA Grapalat"/>
          <w:sz w:val="24"/>
          <w:szCs w:val="24"/>
          <w:lang w:val="nb-NO"/>
        </w:rPr>
        <w:t>N</w:t>
      </w:r>
      <w:r w:rsidR="00482A5D">
        <w:rPr>
          <w:rFonts w:ascii="GHEA Grapalat" w:hAnsi="GHEA Grapalat"/>
          <w:sz w:val="24"/>
          <w:szCs w:val="24"/>
          <w:lang w:val="hy-AM"/>
        </w:rPr>
        <w:t xml:space="preserve"> 656</w:t>
      </w:r>
      <w:r w:rsidR="000F3D0A">
        <w:rPr>
          <w:rFonts w:ascii="GHEA Grapalat" w:hAnsi="GHEA Grapalat"/>
          <w:sz w:val="24"/>
          <w:szCs w:val="24"/>
          <w:lang w:val="hy-AM"/>
        </w:rPr>
        <w:t xml:space="preserve">-Ա որոշման մեջ </w:t>
      </w:r>
      <w:r w:rsidR="00350482">
        <w:rPr>
          <w:rFonts w:ascii="GHEA Grapalat" w:hAnsi="GHEA Grapalat"/>
          <w:sz w:val="24"/>
          <w:szCs w:val="24"/>
          <w:lang w:val="hy-AM"/>
        </w:rPr>
        <w:t>փոփոխություն</w:t>
      </w:r>
      <w:r w:rsidR="00482A5D">
        <w:rPr>
          <w:rFonts w:ascii="GHEA Grapalat" w:hAnsi="GHEA Grapalat"/>
          <w:sz w:val="24"/>
          <w:szCs w:val="24"/>
        </w:rPr>
        <w:t>ներ</w:t>
      </w:r>
      <w:r w:rsidR="00E53C20">
        <w:rPr>
          <w:rFonts w:ascii="GHEA Grapalat" w:hAnsi="GHEA Grapalat"/>
          <w:sz w:val="24"/>
          <w:szCs w:val="24"/>
        </w:rPr>
        <w:t xml:space="preserve"> </w:t>
      </w:r>
      <w:r w:rsidR="000F3D0A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="000F3D0A" w:rsidRPr="001D0344">
        <w:rPr>
          <w:rFonts w:ascii="GHEA Grapalat" w:hAnsi="GHEA Grapalat"/>
          <w:sz w:val="24"/>
          <w:szCs w:val="24"/>
          <w:lang w:val="af-ZA"/>
        </w:rPr>
        <w:t>»</w:t>
      </w:r>
      <w:r w:rsidR="000F3D0A">
        <w:rPr>
          <w:rFonts w:ascii="GHEA Grapalat" w:hAnsi="GHEA Grapalat"/>
          <w:sz w:val="24"/>
          <w:szCs w:val="24"/>
          <w:lang w:val="af-ZA"/>
        </w:rPr>
        <w:t xml:space="preserve"> ՀՀ կառավարության որոշման </w:t>
      </w:r>
      <w:r w:rsidR="00482A5D">
        <w:rPr>
          <w:rFonts w:ascii="GHEA Grapalat" w:hAnsi="GHEA Grapalat"/>
          <w:sz w:val="24"/>
          <w:szCs w:val="24"/>
          <w:lang w:val="af-ZA"/>
        </w:rPr>
        <w:t>նախագիծը, որով նախատեսվում է փոփոխել Ընկերության կողմից ստանձնած ներդրումային պարտավորությունների ժամանակացույցը:</w:t>
      </w:r>
      <w:r w:rsidR="00B245D0">
        <w:rPr>
          <w:rFonts w:ascii="GHEA Grapalat" w:hAnsi="GHEA Grapalat"/>
          <w:sz w:val="24"/>
          <w:szCs w:val="24"/>
        </w:rPr>
        <w:t xml:space="preserve"> </w:t>
      </w:r>
    </w:p>
    <w:p w:rsidR="00052C85" w:rsidRPr="00052C85" w:rsidRDefault="006F6876" w:rsidP="00B245D0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</w:rPr>
        <w:lastRenderedPageBreak/>
        <w:tab/>
      </w:r>
      <w:r w:rsidR="00052C85">
        <w:rPr>
          <w:rFonts w:ascii="GHEA Grapalat" w:hAnsi="GHEA Grapalat"/>
          <w:sz w:val="24"/>
          <w:szCs w:val="24"/>
        </w:rPr>
        <w:t>Համաձայն Որոշման</w:t>
      </w:r>
      <w:r>
        <w:rPr>
          <w:rFonts w:ascii="GHEA Grapalat" w:hAnsi="GHEA Grapalat"/>
          <w:sz w:val="24"/>
          <w:szCs w:val="24"/>
        </w:rPr>
        <w:t>՝</w:t>
      </w:r>
      <w:r w:rsidR="00052C85">
        <w:rPr>
          <w:rFonts w:ascii="GHEA Grapalat" w:hAnsi="GHEA Grapalat"/>
          <w:sz w:val="24"/>
          <w:szCs w:val="24"/>
        </w:rPr>
        <w:t xml:space="preserve"> նախատեսվում էր, որ Ընկերությունը </w:t>
      </w:r>
      <w:r w:rsidR="00052C85" w:rsidRPr="00052C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 տարվա ընթացքում կատարել</w:t>
      </w:r>
      <w:r w:rsidR="00052C85" w:rsidRPr="00052C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 է</w:t>
      </w:r>
      <w:r w:rsidR="00052C85" w:rsidRPr="00052C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100 մլն դրամի ներդրումներ</w:t>
      </w:r>
      <w:r w:rsidR="00052C85" w:rsidRPr="00052C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որից՝ 20 000 000 դրամը՝ </w:t>
      </w:r>
      <w:r w:rsidR="00052C85" w:rsidRPr="00052C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«Վ. Մայակովսկու անվան N 7 հիմնական դպրոց» պետական ոչ առևտրային կազմակերպությանն ամրացված առաջին հիմնական մասնաշենքում իրականացվող աշխատանքներ</w:t>
      </w:r>
      <w:r w:rsidR="00052C85" w:rsidRPr="00052C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ի, իսկ 80 000 000 դրամը՝ Ընկերությանն </w:t>
      </w:r>
      <w:r w:rsidR="00052C85" w:rsidRPr="00052C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 օգտագործման իրավունքով տրամադրվող տարածքի վերանորոգման աշխատանքներ</w:t>
      </w:r>
      <w:r w:rsidR="00052C85" w:rsidRPr="00052C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ի համար: </w:t>
      </w:r>
      <w:r w:rsidR="00052C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Սակայն Ընկերության կողմից ներդրումները կատարվել են մեկ տարվա ընթացքում և գերակատարվել են</w:t>
      </w:r>
      <w:r w:rsidR="001F1FB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 իրականացնելով 125 900 000 դրամի ներդրում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որից՝ </w:t>
      </w:r>
      <w:r>
        <w:rPr>
          <w:rFonts w:ascii="GHEA Grapalat" w:hAnsi="GHEA Grapalat"/>
          <w:sz w:val="24"/>
          <w:szCs w:val="24"/>
        </w:rPr>
        <w:t>24 250 000</w:t>
      </w:r>
      <w:r>
        <w:rPr>
          <w:rFonts w:ascii="GHEA Grapalat" w:hAnsi="GHEA Grapalat"/>
          <w:sz w:val="24"/>
          <w:szCs w:val="24"/>
        </w:rPr>
        <w:t xml:space="preserve"> դրամը՝ </w:t>
      </w:r>
      <w:r w:rsidRPr="00052C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«Վ. Մայակովսկու անվան N 7 հիմնական դպրոց» պետական ոչ առևտրային կազմակերպությանն ամրացված առաջին հիմնական մասնաշենքում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իրականացված</w:t>
      </w:r>
      <w:r w:rsidRPr="00052C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աշխատանքների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իսկ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101</w:t>
      </w:r>
      <w:r w:rsidRPr="006308C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650</w:t>
      </w:r>
      <w:r w:rsidRPr="006308C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000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դրամը՝</w:t>
      </w:r>
      <w:r w:rsidRPr="006F6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52C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Ընկերությանն անհատույց օգտագործման իրավունքով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տրամադրված</w:t>
      </w:r>
      <w:r w:rsidRPr="00052C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տարածքի վերանորոգման աշխատանքների համար</w:t>
      </w:r>
      <w:bookmarkStart w:id="0" w:name="_GoBack"/>
      <w:bookmarkEnd w:id="0"/>
      <w:r w:rsidR="00052C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: Ընկերության կողմից ներկայացված նոր ներդրումային ծրագրի համաձայն՝ նախատեսվում է </w:t>
      </w:r>
      <w:r w:rsidR="000F12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15 տարվա ընթացքում կատարել</w:t>
      </w:r>
      <w:r w:rsidR="001F1FB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200 000 000 դրամի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ներդրում:</w:t>
      </w:r>
    </w:p>
    <w:p w:rsidR="000F3D0A" w:rsidRDefault="00482A5D" w:rsidP="000F3D0A">
      <w:pPr>
        <w:spacing w:before="0" w:after="0" w:line="360" w:lineRule="auto"/>
        <w:ind w:left="0" w:right="144" w:firstLine="720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2017 թվականի հունիսի 08-ի </w:t>
      </w:r>
      <w:r w:rsidRPr="00E9021F">
        <w:rPr>
          <w:rFonts w:ascii="GHEA Grapalat" w:hAnsi="GHEA Grapalat"/>
          <w:sz w:val="24"/>
          <w:szCs w:val="24"/>
          <w:lang w:val="nb-NO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656-Ա որոշման մեջ փոփոխություն</w:t>
      </w:r>
      <w:r>
        <w:rPr>
          <w:rFonts w:ascii="GHEA Grapalat" w:hAnsi="GHEA Grapalat"/>
          <w:sz w:val="24"/>
          <w:szCs w:val="24"/>
        </w:rPr>
        <w:t xml:space="preserve">ներ </w:t>
      </w:r>
      <w:r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Հայաստանի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որոշման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նախագծի</w:t>
      </w:r>
      <w:r w:rsidR="000F3D0A" w:rsidRPr="001D034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482A5D" w:rsidRPr="00482A5D" w:rsidRDefault="000F3D0A" w:rsidP="00482A5D">
      <w:pPr>
        <w:pStyle w:val="BodyText"/>
        <w:ind w:firstLine="567"/>
        <w:jc w:val="both"/>
        <w:rPr>
          <w:b w:val="0"/>
          <w:sz w:val="24"/>
          <w:szCs w:val="24"/>
          <w:lang w:val="hy-AM"/>
        </w:rPr>
      </w:pPr>
      <w:r w:rsidRPr="005E04C3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482A5D" w:rsidRPr="00482A5D">
        <w:rPr>
          <w:rFonts w:ascii="GHEA Grapalat" w:hAnsi="GHEA Grapalat"/>
          <w:b w:val="0"/>
          <w:sz w:val="24"/>
          <w:szCs w:val="24"/>
          <w:lang w:val="hy-AM"/>
        </w:rPr>
        <w:t>Որոշման նախագիծը չի բխում համապատասխան ռազմավարական փաստաթղթերից։</w:t>
      </w:r>
    </w:p>
    <w:p w:rsidR="000F3D0A" w:rsidRPr="0019395F" w:rsidRDefault="000F3D0A" w:rsidP="000F3D0A">
      <w:pPr>
        <w:pStyle w:val="BodyText"/>
        <w:ind w:firstLine="567"/>
        <w:jc w:val="both"/>
        <w:rPr>
          <w:b w:val="0"/>
          <w:sz w:val="24"/>
          <w:szCs w:val="24"/>
          <w:lang w:val="en-US"/>
        </w:rPr>
      </w:pPr>
    </w:p>
    <w:sectPr w:rsidR="000F3D0A" w:rsidRPr="0019395F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252" w:rsidRDefault="00C36252" w:rsidP="00552734">
      <w:pPr>
        <w:spacing w:before="0" w:after="0"/>
      </w:pPr>
      <w:r>
        <w:separator/>
      </w:r>
    </w:p>
  </w:endnote>
  <w:endnote w:type="continuationSeparator" w:id="0">
    <w:p w:rsidR="00C36252" w:rsidRDefault="00C36252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252" w:rsidRDefault="00C36252" w:rsidP="00552734">
      <w:pPr>
        <w:spacing w:before="0" w:after="0"/>
      </w:pPr>
      <w:r>
        <w:separator/>
      </w:r>
    </w:p>
  </w:footnote>
  <w:footnote w:type="continuationSeparator" w:id="0">
    <w:p w:rsidR="00C36252" w:rsidRDefault="00C36252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2C85"/>
    <w:rsid w:val="00055ADF"/>
    <w:rsid w:val="000640B6"/>
    <w:rsid w:val="0007090E"/>
    <w:rsid w:val="000753A5"/>
    <w:rsid w:val="00085349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12F6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1FB9"/>
    <w:rsid w:val="001F3BA0"/>
    <w:rsid w:val="001F3E10"/>
    <w:rsid w:val="001F6852"/>
    <w:rsid w:val="00211806"/>
    <w:rsid w:val="00214BEF"/>
    <w:rsid w:val="0021565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177D7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2A5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596F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6F6876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3335"/>
    <w:rsid w:val="0081344C"/>
    <w:rsid w:val="0081420B"/>
    <w:rsid w:val="00822F76"/>
    <w:rsid w:val="008439E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252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D52D88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199AC-4817-48CD-9E9C-6E9F4449B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2264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https://mul2-spm.gov.am/tasks/370536/oneclick/Himnavorum.docx?token=eca5247dc5ef5342c2834cc4615c7465</cp:keywords>
  <cp:lastModifiedBy>Heghine Mouradian</cp:lastModifiedBy>
  <cp:revision>218</cp:revision>
  <cp:lastPrinted>2021-01-15T06:21:00Z</cp:lastPrinted>
  <dcterms:created xsi:type="dcterms:W3CDTF">2020-06-17T10:50:00Z</dcterms:created>
  <dcterms:modified xsi:type="dcterms:W3CDTF">2023-04-11T08:57:00Z</dcterms:modified>
</cp:coreProperties>
</file>