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BD281" w14:textId="35439355" w:rsidR="00C155CC" w:rsidRPr="00927DBC" w:rsidRDefault="00CE18D6" w:rsidP="00CE18D6">
      <w:pPr>
        <w:spacing w:after="0" w:line="360" w:lineRule="auto"/>
        <w:ind w:left="3600" w:right="-421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927DB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ՀԻՄՆԱՎՈՐՈՒՄ</w:t>
      </w:r>
    </w:p>
    <w:p w14:paraId="0FE2AFC6" w14:textId="5C4336C9" w:rsidR="00412C3C" w:rsidRPr="002D712D" w:rsidRDefault="00412C3C" w:rsidP="002D712D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2D712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«ՍՆՆԴԱՄԹԵՐՔԻ ԱՆՎՏԱՆԳՈՒԹՅԱՆ ՊԵՏԱԿԱՆ ՎԵՐԱՀՍԿՈՂՈՒԹՅԱՆ ՄԱՍԻՆ» </w:t>
      </w:r>
      <w:r w:rsidR="002D712D" w:rsidRPr="00B8506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2D712D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D712D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ԵՎ ԼՐԱՑՈՒՄ </w:t>
      </w:r>
      <w:r w:rsidR="002D712D"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2D712D"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2D712D"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927DBC">
        <w:rPr>
          <w:rFonts w:ascii="GHEA Grapalat" w:hAnsi="GHEA Grapalat" w:cs="Arial"/>
          <w:b/>
          <w:sz w:val="24"/>
          <w:szCs w:val="24"/>
          <w:lang w:val="hy-AM"/>
        </w:rPr>
        <w:t>» ՕՐԵՆՔՆԻ ՆԱԽԱԳ</w:t>
      </w:r>
      <w:r w:rsidR="002D712D">
        <w:rPr>
          <w:rFonts w:ascii="GHEA Grapalat" w:hAnsi="GHEA Grapalat" w:cs="Arial"/>
          <w:b/>
          <w:sz w:val="24"/>
          <w:szCs w:val="24"/>
          <w:lang w:val="hy-AM"/>
        </w:rPr>
        <w:t>ԾԻ</w:t>
      </w:r>
    </w:p>
    <w:p w14:paraId="24978D72" w14:textId="77777777" w:rsidR="0013274D" w:rsidRPr="00927DBC" w:rsidRDefault="0013274D" w:rsidP="00DA2136">
      <w:pPr>
        <w:spacing w:after="0" w:line="360" w:lineRule="auto"/>
        <w:ind w:right="261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729D9B76" w14:textId="730370C5" w:rsidR="001B40B3" w:rsidRPr="00927DBC" w:rsidRDefault="001B40B3" w:rsidP="00EF725B">
      <w:pPr>
        <w:pStyle w:val="ListParagraph"/>
        <w:numPr>
          <w:ilvl w:val="0"/>
          <w:numId w:val="7"/>
        </w:numPr>
        <w:spacing w:after="0" w:line="360" w:lineRule="auto"/>
        <w:ind w:left="0"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7DB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927DB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</w:t>
      </w:r>
      <w:r w:rsidR="00927DBC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14:paraId="44186B06" w14:textId="6279AF91" w:rsidR="000E5F34" w:rsidRDefault="00412C3C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927DBC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</w:t>
      </w:r>
      <w:r w:rsidRPr="00927DBC">
        <w:rPr>
          <w:rFonts w:ascii="GHEA Grapalat" w:hAnsi="GHEA Grapalat" w:cs="Arial"/>
          <w:sz w:val="24"/>
          <w:szCs w:val="24"/>
          <w:lang w:val="hy-AM"/>
        </w:rPr>
        <w:t xml:space="preserve">» օրենքում </w:t>
      </w:r>
      <w:r w:rsidR="002D712D">
        <w:rPr>
          <w:rFonts w:ascii="GHEA Grapalat" w:hAnsi="GHEA Grapalat" w:cs="Arial"/>
          <w:sz w:val="24"/>
          <w:szCs w:val="24"/>
          <w:lang w:val="hy-AM"/>
        </w:rPr>
        <w:t xml:space="preserve">փոփոխություններ և </w:t>
      </w:r>
      <w:r w:rsidRPr="00927DBC">
        <w:rPr>
          <w:rFonts w:ascii="GHEA Grapalat" w:hAnsi="GHEA Grapalat" w:cs="Arial"/>
          <w:sz w:val="24"/>
          <w:szCs w:val="24"/>
          <w:lang w:val="hy-AM"/>
        </w:rPr>
        <w:t xml:space="preserve">լրացում կատարելու մասին» օրենքի </w:t>
      </w:r>
      <w:r w:rsidR="00ED0A37">
        <w:rPr>
          <w:rFonts w:ascii="GHEA Grapalat" w:hAnsi="GHEA Grapalat" w:cs="Arial"/>
          <w:sz w:val="24"/>
          <w:szCs w:val="24"/>
          <w:lang w:val="hy-AM"/>
        </w:rPr>
        <w:t>ն</w:t>
      </w:r>
      <w:r w:rsidRPr="00927DBC">
        <w:rPr>
          <w:rFonts w:ascii="GHEA Grapalat" w:hAnsi="GHEA Grapalat"/>
          <w:sz w:val="24"/>
          <w:szCs w:val="24"/>
          <w:lang w:val="hy-AM"/>
        </w:rPr>
        <w:t>ախագ</w:t>
      </w:r>
      <w:r w:rsidR="00ED0A37">
        <w:rPr>
          <w:rFonts w:ascii="GHEA Grapalat" w:hAnsi="GHEA Grapalat"/>
          <w:sz w:val="24"/>
          <w:szCs w:val="24"/>
          <w:lang w:val="hy-AM"/>
        </w:rPr>
        <w:t xml:space="preserve">ծի </w:t>
      </w:r>
      <w:r w:rsidRPr="00927DBC">
        <w:rPr>
          <w:rFonts w:ascii="GHEA Grapalat" w:hAnsi="GHEA Grapalat"/>
          <w:sz w:val="24"/>
          <w:szCs w:val="24"/>
          <w:lang w:val="hy-AM"/>
        </w:rPr>
        <w:t xml:space="preserve">մշակման անհրաժեշտությունը պայմանավորված է </w:t>
      </w:r>
      <w:r w:rsidR="002D7A7D">
        <w:rPr>
          <w:rFonts w:ascii="GHEA Grapalat" w:hAnsi="GHEA Grapalat"/>
          <w:sz w:val="24"/>
          <w:szCs w:val="24"/>
          <w:lang w:val="hy-AM"/>
        </w:rPr>
        <w:t xml:space="preserve">սննդամթերքի ներմուծման փուլում </w:t>
      </w:r>
      <w:r w:rsidR="00901799">
        <w:rPr>
          <w:rFonts w:ascii="GHEA Grapalat" w:hAnsi="GHEA Grapalat"/>
          <w:sz w:val="24"/>
          <w:szCs w:val="24"/>
          <w:lang w:val="hy-AM"/>
        </w:rPr>
        <w:t>սահմանային պետական վերահսկ</w:t>
      </w:r>
      <w:r w:rsidR="00DF7792">
        <w:rPr>
          <w:rFonts w:ascii="GHEA Grapalat" w:hAnsi="GHEA Grapalat"/>
          <w:sz w:val="24"/>
          <w:szCs w:val="24"/>
          <w:lang w:val="hy-AM"/>
        </w:rPr>
        <w:t xml:space="preserve">ողության շրջանակներում </w:t>
      </w:r>
      <w:r w:rsidR="002D7A7D">
        <w:rPr>
          <w:rFonts w:ascii="GHEA Grapalat" w:hAnsi="GHEA Grapalat"/>
          <w:sz w:val="24"/>
          <w:szCs w:val="24"/>
          <w:lang w:val="hy-AM"/>
        </w:rPr>
        <w:t xml:space="preserve">լաբորատոր փորձարկումների </w:t>
      </w:r>
      <w:r w:rsidR="00B9427C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 w:rsidR="002D7A7D">
        <w:rPr>
          <w:rFonts w:ascii="GHEA Grapalat" w:hAnsi="GHEA Grapalat"/>
          <w:sz w:val="24"/>
          <w:szCs w:val="24"/>
          <w:lang w:val="hy-AM"/>
        </w:rPr>
        <w:t>գործընթացների կանոնակարգման անհրաժեշտությամբ։</w:t>
      </w:r>
    </w:p>
    <w:p w14:paraId="6F2C8F5C" w14:textId="4609C394" w:rsidR="00B3349D" w:rsidRDefault="00B3349D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 պահին լաբորատոր փորձարկումներն իրականացվում են մրցույթի արդյունքում լիազորված լաբորատորիաների կողմից։ Հիմնականում մրցույթին մասնակցում են 3 լաբորատորիա, իսկ 2023 թվականին մրցույթով լիազորվել է ընդհամենը 2 լաբորատորիա։ Արդյունքում չի ապահովվում լաբորատորիայի գաղտնիության պահպանման սկզբունքը, որն ի սկզբանե դրվել է գործող պահանջի սահմանման հիմքում։ Միաժամանակ Հայաստանի Հանրապետությունում դեռ նշանակված չէ ռեֆերենս լաբորատորիա, քանի որ ոչ մի կազմակերպություն դիմում չի ներկայացրել նշանակման նպատակով։</w:t>
      </w:r>
    </w:p>
    <w:p w14:paraId="4EF63A9F" w14:textId="77777777" w:rsidR="000E5F34" w:rsidRDefault="000E5F34" w:rsidP="00B3349D">
      <w:pPr>
        <w:spacing w:after="0" w:line="360" w:lineRule="auto"/>
        <w:ind w:right="-2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7163ABE1" w14:textId="4FE96F65" w:rsidR="00583D7F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2.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կագավորումների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բնույթը.</w:t>
      </w:r>
    </w:p>
    <w:p w14:paraId="556594E9" w14:textId="431B1A63" w:rsidR="00927DBC" w:rsidRPr="00025FA4" w:rsidRDefault="00ED0A37" w:rsidP="00025FA4">
      <w:pPr>
        <w:spacing w:after="0" w:line="360" w:lineRule="auto"/>
        <w:ind w:left="-284" w:firstLine="426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F725B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583D7F" w:rsidRPr="00EF725B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604AF0" w:rsidRPr="00EF725B">
        <w:rPr>
          <w:rFonts w:ascii="GHEA Grapalat" w:hAnsi="GHEA Grapalat" w:cs="Arial"/>
          <w:sz w:val="24"/>
          <w:szCs w:val="24"/>
          <w:lang w:val="hy-AM"/>
        </w:rPr>
        <w:t xml:space="preserve"> փոփոխություն</w:t>
      </w:r>
      <w:r w:rsidR="00C61E5E">
        <w:rPr>
          <w:rFonts w:ascii="GHEA Grapalat" w:hAnsi="GHEA Grapalat" w:cs="Arial"/>
          <w:sz w:val="24"/>
          <w:szCs w:val="24"/>
          <w:lang w:val="hy-AM"/>
        </w:rPr>
        <w:t>ներ</w:t>
      </w:r>
      <w:r w:rsidR="00604AF0" w:rsidRPr="00EF725B">
        <w:rPr>
          <w:rFonts w:ascii="GHEA Grapalat" w:hAnsi="GHEA Grapalat" w:cs="Arial"/>
          <w:sz w:val="24"/>
          <w:szCs w:val="24"/>
          <w:lang w:val="hy-AM"/>
        </w:rPr>
        <w:t xml:space="preserve"> կատարել</w:t>
      </w:r>
      <w:r w:rsidR="002D7A7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12B90" w:rsidRPr="00927DBC">
        <w:rPr>
          <w:rFonts w:ascii="GHEA Grapalat" w:hAnsi="GHEA Grapalat"/>
          <w:sz w:val="24"/>
          <w:szCs w:val="24"/>
          <w:lang w:val="hy-AM"/>
        </w:rPr>
        <w:t>«Սննդամթերքի անվտանգության պետական վերահսկողության մասին</w:t>
      </w:r>
      <w:r w:rsidR="00A12B90" w:rsidRPr="00927DBC">
        <w:rPr>
          <w:rFonts w:ascii="GHEA Grapalat" w:hAnsi="GHEA Grapalat" w:cs="Arial"/>
          <w:sz w:val="24"/>
          <w:szCs w:val="24"/>
          <w:lang w:val="hy-AM"/>
        </w:rPr>
        <w:t>» օրենքում</w:t>
      </w:r>
      <w:r w:rsidR="00A12B90">
        <w:rPr>
          <w:rFonts w:ascii="GHEA Grapalat" w:hAnsi="GHEA Grapalat" w:cs="Arial"/>
          <w:sz w:val="24"/>
          <w:szCs w:val="24"/>
          <w:lang w:val="hy-AM"/>
        </w:rPr>
        <w:t xml:space="preserve">՝ կանոնակարգելով </w:t>
      </w:r>
      <w:r w:rsidR="002D7A7D">
        <w:rPr>
          <w:rFonts w:ascii="GHEA Grapalat" w:hAnsi="GHEA Grapalat" w:cs="Arial"/>
          <w:sz w:val="24"/>
          <w:szCs w:val="24"/>
          <w:lang w:val="hy-AM"/>
        </w:rPr>
        <w:t xml:space="preserve">սննդամթերքի ներմուծման փուլում </w:t>
      </w:r>
      <w:r w:rsidR="002D7A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սահմանային </w:t>
      </w:r>
      <w:r w:rsidR="002D7A7D">
        <w:rPr>
          <w:rFonts w:ascii="GHEA Grapalat" w:hAnsi="GHEA Grapalat"/>
          <w:sz w:val="24"/>
          <w:szCs w:val="24"/>
          <w:lang w:val="hy-AM"/>
        </w:rPr>
        <w:t>վերահսկողության շրջանակներում լաբորատոր փորձարկումների գործընթացները՝ մասնավորապես լաբորատոր փորձարկումներ</w:t>
      </w:r>
      <w:r w:rsidR="00B3349D">
        <w:rPr>
          <w:rFonts w:ascii="GHEA Grapalat" w:hAnsi="GHEA Grapalat"/>
          <w:sz w:val="24"/>
          <w:szCs w:val="24"/>
          <w:lang w:val="hy-AM"/>
        </w:rPr>
        <w:t xml:space="preserve">ը կիրականացվեն ներմուծող կազմակերպությունների </w:t>
      </w:r>
      <w:r w:rsidR="00025FA4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B3349D">
        <w:rPr>
          <w:rFonts w:ascii="GHEA Grapalat" w:hAnsi="GHEA Grapalat"/>
          <w:sz w:val="24"/>
          <w:szCs w:val="24"/>
          <w:lang w:val="hy-AM"/>
        </w:rPr>
        <w:t>ընտրված լաբորատորիաների կողմից</w:t>
      </w:r>
      <w:r w:rsidR="005B5EB6">
        <w:rPr>
          <w:rFonts w:ascii="GHEA Grapalat" w:hAnsi="GHEA Grapalat"/>
          <w:sz w:val="24"/>
          <w:szCs w:val="24"/>
          <w:lang w:val="hy-AM"/>
        </w:rPr>
        <w:t>,</w:t>
      </w:r>
      <w:r w:rsidR="00B3349D">
        <w:rPr>
          <w:rFonts w:ascii="GHEA Grapalat" w:hAnsi="GHEA Grapalat"/>
          <w:sz w:val="24"/>
          <w:szCs w:val="24"/>
          <w:lang w:val="hy-AM"/>
        </w:rPr>
        <w:t xml:space="preserve">  </w:t>
      </w:r>
      <w:r w:rsidR="005B5EB6">
        <w:rPr>
          <w:rFonts w:ascii="GHEA Grapalat" w:hAnsi="GHEA Grapalat"/>
          <w:sz w:val="24"/>
          <w:szCs w:val="24"/>
          <w:lang w:val="hy-AM"/>
        </w:rPr>
        <w:t>փորձարկման ա</w:t>
      </w:r>
      <w:r w:rsidR="00B3349D">
        <w:rPr>
          <w:rFonts w:ascii="GHEA Grapalat" w:hAnsi="GHEA Grapalat"/>
          <w:sz w:val="24"/>
          <w:szCs w:val="24"/>
          <w:lang w:val="hy-AM"/>
        </w:rPr>
        <w:t xml:space="preserve">րդյունքների հետ համաձայն չլինելու դեպքում </w:t>
      </w:r>
      <w:r w:rsidR="00025FA4" w:rsidRPr="00236E88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ապրանքը տնօրինող</w:t>
      </w:r>
      <w:r w:rsidR="00025FA4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025FA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, իր միջոցների հաշվին, պահեստային նմուշն ուղարկվում է</w:t>
      </w:r>
      <w:r w:rsidR="00025FA4">
        <w:rPr>
          <w:rFonts w:eastAsia="Times New Roman" w:cs="Calibri"/>
          <w:sz w:val="24"/>
          <w:szCs w:val="24"/>
          <w:lang w:val="hy-AM"/>
        </w:rPr>
        <w:t xml:space="preserve"> </w:t>
      </w:r>
      <w:r w:rsidR="00025FA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այլ պետության </w:t>
      </w:r>
      <w:proofErr w:type="spellStart"/>
      <w:r w:rsidR="00025FA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>ռեֆերենս</w:t>
      </w:r>
      <w:proofErr w:type="spellEnd"/>
      <w:r w:rsidR="00025FA4" w:rsidRPr="00236E8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փորձարկման լաբորատորիա</w:t>
      </w:r>
      <w:r w:rsidR="00025FA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  <w:r w:rsidR="00025FA4" w:rsidRPr="00236E88">
        <w:rPr>
          <w:rFonts w:ascii="GHEA Grapalat" w:eastAsia="Times New Roman" w:hAnsi="GHEA Grapalat" w:cs="Arial"/>
          <w:sz w:val="24"/>
          <w:szCs w:val="24"/>
          <w:lang w:val="hy-AM"/>
        </w:rPr>
        <w:t>Հայաստանի Հանրապետության կառավարության</w:t>
      </w:r>
      <w:r w:rsidR="00025FA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որոշմամբ հաստատված ցանկի</w:t>
      </w:r>
      <w:r w:rsidR="00025FA4" w:rsidRPr="001F77F2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025FA4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համաձայն, որի պատասխանը համարվում է վերջնական: </w:t>
      </w:r>
      <w:bookmarkStart w:id="0" w:name="_GoBack"/>
      <w:bookmarkEnd w:id="0"/>
      <w:r w:rsidR="00D91F53">
        <w:rPr>
          <w:rFonts w:ascii="GHEA Grapalat" w:hAnsi="GHEA Grapalat"/>
          <w:sz w:val="24"/>
          <w:szCs w:val="24"/>
          <w:lang w:val="hy-AM"/>
        </w:rPr>
        <w:t>Միաժամանակ հնարավորություն կստեղծվի լուծել ռեֆերենս լաբորատորիայի նշանակման խնդիրը։</w:t>
      </w:r>
    </w:p>
    <w:p w14:paraId="35EA2ABC" w14:textId="77777777" w:rsidR="00A12B90" w:rsidRDefault="00A12B90" w:rsidP="00A12B90">
      <w:pPr>
        <w:spacing w:after="0" w:line="360" w:lineRule="auto"/>
        <w:ind w:right="-23" w:firstLine="71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</w:p>
    <w:p w14:paraId="17503838" w14:textId="60F5EBD8" w:rsidR="00583D7F" w:rsidRPr="00927DBC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3.</w:t>
      </w:r>
      <w:r w:rsidR="00583D7F" w:rsidRPr="00927DBC">
        <w:rPr>
          <w:rFonts w:ascii="GHEA Grapalat" w:hAnsi="GHEA Grapalat" w:cs="Courier New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>
        <w:rPr>
          <w:rFonts w:ascii="GHEA Grapalat" w:hAnsi="GHEA Grapalat" w:cs="Courier New"/>
          <w:b/>
          <w:sz w:val="24"/>
          <w:szCs w:val="24"/>
          <w:lang w:val="hy-AM"/>
        </w:rPr>
        <w:t>անձինք.</w:t>
      </w:r>
    </w:p>
    <w:p w14:paraId="7B896D58" w14:textId="6848A154" w:rsidR="00583D7F" w:rsidRPr="00927DBC" w:rsidRDefault="00583D7F" w:rsidP="00EF725B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927DBC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C3C07"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</w:t>
      </w:r>
      <w:r w:rsidR="00794C09" w:rsidRPr="00927DBC">
        <w:rPr>
          <w:rFonts w:ascii="GHEA Grapalat" w:hAnsi="GHEA Grapalat"/>
          <w:sz w:val="24"/>
          <w:szCs w:val="24"/>
          <w:lang w:val="hy-AM"/>
        </w:rPr>
        <w:t>տեսչական մարմինների աշխատանքների համակարգման գրասենյակի</w:t>
      </w:r>
      <w:r w:rsidR="00743D2B" w:rsidRPr="00927DBC">
        <w:rPr>
          <w:rFonts w:ascii="GHEA Grapalat" w:hAnsi="GHEA Grapalat"/>
          <w:sz w:val="24"/>
          <w:szCs w:val="24"/>
          <w:lang w:val="hy-AM"/>
        </w:rPr>
        <w:t xml:space="preserve"> </w:t>
      </w:r>
      <w:r w:rsidR="005B5EB6">
        <w:rPr>
          <w:rFonts w:ascii="GHEA Grapalat" w:hAnsi="GHEA Grapalat"/>
          <w:sz w:val="24"/>
          <w:szCs w:val="24"/>
          <w:lang w:val="hy-AM"/>
        </w:rPr>
        <w:t xml:space="preserve">և Սննդամթերքի անվտանգության տեսչական մարմնի </w:t>
      </w:r>
      <w:r w:rsidR="00743D2B" w:rsidRPr="00927DBC">
        <w:rPr>
          <w:rFonts w:ascii="GHEA Grapalat" w:hAnsi="GHEA Grapalat"/>
          <w:sz w:val="24"/>
          <w:szCs w:val="24"/>
          <w:lang w:val="hy-AM"/>
        </w:rPr>
        <w:t>կողմից</w:t>
      </w:r>
      <w:r w:rsidR="009D1704" w:rsidRPr="00927DBC">
        <w:rPr>
          <w:rFonts w:ascii="GHEA Grapalat" w:hAnsi="GHEA Grapalat"/>
          <w:sz w:val="24"/>
          <w:szCs w:val="24"/>
          <w:lang w:val="hy-AM"/>
        </w:rPr>
        <w:t>։</w:t>
      </w:r>
    </w:p>
    <w:p w14:paraId="186FFE48" w14:textId="77777777" w:rsidR="00A12B90" w:rsidRDefault="00A12B90" w:rsidP="006661AF">
      <w:pPr>
        <w:spacing w:after="0" w:line="360" w:lineRule="auto"/>
        <w:ind w:right="-23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234C13A" w14:textId="2B577B07" w:rsidR="00583D7F" w:rsidRPr="00927DBC" w:rsidRDefault="00927DBC" w:rsidP="00EF725B">
      <w:pPr>
        <w:spacing w:after="0" w:line="360" w:lineRule="auto"/>
        <w:ind w:right="-23" w:firstLine="71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</w:t>
      </w:r>
      <w:r w:rsidR="00583D7F" w:rsidRPr="00927DBC">
        <w:rPr>
          <w:rFonts w:ascii="GHEA Grapalat" w:hAnsi="GHEA Grapalat"/>
          <w:b/>
          <w:sz w:val="24"/>
          <w:szCs w:val="24"/>
          <w:lang w:val="hy-AM"/>
        </w:rPr>
        <w:t>Ակնկալվող արդյունք</w:t>
      </w:r>
      <w:r>
        <w:rPr>
          <w:rFonts w:ascii="GHEA Grapalat" w:hAnsi="GHEA Grapalat"/>
          <w:b/>
          <w:sz w:val="24"/>
          <w:szCs w:val="24"/>
          <w:lang w:val="hy-AM"/>
        </w:rPr>
        <w:t>ը.</w:t>
      </w:r>
    </w:p>
    <w:p w14:paraId="4183D179" w14:textId="77777777" w:rsidR="006661AF" w:rsidRPr="002D7A7D" w:rsidRDefault="00583D7F" w:rsidP="006661AF">
      <w:pPr>
        <w:spacing w:after="0" w:line="360" w:lineRule="auto"/>
        <w:ind w:right="-23" w:firstLine="710"/>
        <w:jc w:val="both"/>
        <w:rPr>
          <w:rFonts w:ascii="GHEA Grapalat" w:hAnsi="GHEA Grapalat"/>
          <w:sz w:val="24"/>
          <w:szCs w:val="24"/>
          <w:lang w:val="hy-AM"/>
        </w:rPr>
      </w:pPr>
      <w:r w:rsidRPr="00927DB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ընդունմամբ </w:t>
      </w:r>
      <w:r w:rsidR="00B517F5">
        <w:rPr>
          <w:rFonts w:ascii="GHEA Grapalat" w:hAnsi="GHEA Grapalat" w:cs="Sylfaen"/>
          <w:sz w:val="24"/>
          <w:szCs w:val="24"/>
          <w:lang w:val="hy-AM"/>
        </w:rPr>
        <w:t xml:space="preserve">հնարավորություն կընձեռվի </w:t>
      </w:r>
      <w:r w:rsidR="00B9427C">
        <w:rPr>
          <w:rFonts w:ascii="GHEA Grapalat" w:hAnsi="GHEA Grapalat" w:cs="Sylfaen"/>
          <w:sz w:val="24"/>
          <w:szCs w:val="24"/>
          <w:lang w:val="hy-AM"/>
        </w:rPr>
        <w:t xml:space="preserve">բարելավել </w:t>
      </w:r>
      <w:r w:rsidR="004E3DFF">
        <w:rPr>
          <w:rFonts w:ascii="GHEA Grapalat" w:hAnsi="GHEA Grapalat" w:cs="Sylfaen"/>
          <w:sz w:val="24"/>
          <w:szCs w:val="24"/>
          <w:lang w:val="hy-AM"/>
        </w:rPr>
        <w:t>լաբորատոր փորձարկումների</w:t>
      </w:r>
      <w:r w:rsidR="00B9427C">
        <w:rPr>
          <w:rFonts w:ascii="GHEA Grapalat" w:hAnsi="GHEA Grapalat" w:cs="Sylfaen"/>
          <w:sz w:val="24"/>
          <w:szCs w:val="24"/>
          <w:lang w:val="hy-AM"/>
        </w:rPr>
        <w:t xml:space="preserve"> կազմակերպման գործընթացը,</w:t>
      </w:r>
      <w:r w:rsidR="006661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61AF">
        <w:rPr>
          <w:rFonts w:ascii="GHEA Grapalat" w:hAnsi="GHEA Grapalat"/>
          <w:sz w:val="24"/>
          <w:szCs w:val="24"/>
          <w:lang w:val="hy-AM"/>
        </w:rPr>
        <w:t>հնարավորություն կստեղծվի լուծել ռեֆերենս լաբորատորիայի նշանակման խնդիրը։</w:t>
      </w:r>
    </w:p>
    <w:p w14:paraId="15A549F6" w14:textId="77777777" w:rsidR="00A12B90" w:rsidRDefault="00A12B90" w:rsidP="00C14D5C">
      <w:pPr>
        <w:spacing w:line="360" w:lineRule="auto"/>
        <w:ind w:right="-2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A7F04B3" w14:textId="2B2A6D06" w:rsidR="00CC47AC" w:rsidRPr="00CC47AC" w:rsidRDefault="00CC47AC">
      <w:pPr>
        <w:spacing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C47AC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5E42776" w14:textId="77777777" w:rsidR="00CC47AC" w:rsidRPr="00CC47AC" w:rsidRDefault="00CC47AC">
      <w:pPr>
        <w:shd w:val="clear" w:color="auto" w:fill="FFFFFF" w:themeFill="background1"/>
        <w:tabs>
          <w:tab w:val="left" w:pos="10620"/>
        </w:tabs>
        <w:spacing w:line="360" w:lineRule="auto"/>
        <w:ind w:right="-23"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47AC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462D7546" w14:textId="21815A59" w:rsidR="00927DBC" w:rsidRPr="00927DBC" w:rsidRDefault="00927DBC">
      <w:pPr>
        <w:tabs>
          <w:tab w:val="left" w:pos="142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8F8E1DC" w14:textId="77777777" w:rsidR="00927DBC" w:rsidRP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27DBC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06C6D493" w14:textId="77777777" w:rsid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0913E0E" w14:textId="77EA282B" w:rsidR="00927DBC" w:rsidRDefault="00927DBC" w:rsidP="00EF725B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Pr="00927DBC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Pr="00927DBC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Pr="00927DBC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563BB7F7" w14:textId="77777777" w:rsidR="006661AF" w:rsidRDefault="006661AF" w:rsidP="006661AF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lastRenderedPageBreak/>
        <w:tab/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</w:p>
    <w:p w14:paraId="3A779E3C" w14:textId="3A9A8DB9" w:rsidR="003C0C6F" w:rsidRPr="00B704DB" w:rsidRDefault="00927DBC" w:rsidP="006661AF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710"/>
        <w:jc w:val="both"/>
        <w:rPr>
          <w:rFonts w:ascii="GHEA Grapalat" w:hAnsi="GHEA Grapalat"/>
          <w:lang w:val="hy-AM"/>
        </w:rPr>
      </w:pPr>
      <w:r w:rsidRPr="006661AF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40B23" w:rsidRPr="006661AF">
        <w:rPr>
          <w:rFonts w:ascii="GHEA Grapalat" w:hAnsi="GHEA Grapalat"/>
          <w:color w:val="000000"/>
          <w:sz w:val="24"/>
          <w:szCs w:val="24"/>
          <w:lang w:val="hy-AM"/>
        </w:rPr>
        <w:t>ընդունում</w:t>
      </w:r>
      <w:r w:rsidR="00A40B23">
        <w:rPr>
          <w:rFonts w:ascii="GHEA Grapalat" w:hAnsi="GHEA Grapalat"/>
          <w:color w:val="000000"/>
          <w:sz w:val="24"/>
          <w:szCs w:val="24"/>
          <w:lang w:val="hy-AM"/>
        </w:rPr>
        <w:t xml:space="preserve">ը կառաջացնի այլ իրավական </w:t>
      </w:r>
      <w:r w:rsidR="00945AE7">
        <w:rPr>
          <w:rFonts w:ascii="GHEA Grapalat" w:hAnsi="GHEA Grapalat"/>
          <w:color w:val="000000"/>
          <w:sz w:val="24"/>
          <w:szCs w:val="24"/>
          <w:lang w:val="hy-AM"/>
        </w:rPr>
        <w:t xml:space="preserve">ակտի </w:t>
      </w:r>
      <w:r w:rsidR="00A40B23">
        <w:rPr>
          <w:rFonts w:ascii="GHEA Grapalat" w:hAnsi="GHEA Grapalat"/>
          <w:color w:val="000000"/>
          <w:sz w:val="24"/>
          <w:szCs w:val="24"/>
          <w:lang w:val="hy-AM"/>
        </w:rPr>
        <w:t>ընդունում</w:t>
      </w:r>
      <w:r w:rsidR="00945AE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դրանցում փոփոխ</w:t>
      </w:r>
      <w:r w:rsidRPr="006661AF">
        <w:rPr>
          <w:rFonts w:ascii="GHEA Grapalat" w:hAnsi="GHEA Grapalat"/>
          <w:color w:val="000000"/>
          <w:sz w:val="24"/>
          <w:szCs w:val="24"/>
          <w:lang w:val="hy-AM"/>
        </w:rPr>
        <w:t>ոխություններ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6661AF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6661AF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27DBC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sectPr w:rsidR="003C0C6F" w:rsidRPr="00B704DB" w:rsidSect="006661AF">
      <w:pgSz w:w="12240" w:h="15840"/>
      <w:pgMar w:top="900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A56E2"/>
    <w:multiLevelType w:val="hybridMultilevel"/>
    <w:tmpl w:val="32BE25F2"/>
    <w:lvl w:ilvl="0" w:tplc="F80462F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107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4835500E"/>
    <w:multiLevelType w:val="hybridMultilevel"/>
    <w:tmpl w:val="61F2037A"/>
    <w:lvl w:ilvl="0" w:tplc="B42435F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A2A7C"/>
    <w:multiLevelType w:val="hybridMultilevel"/>
    <w:tmpl w:val="DA42C3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32CF9"/>
    <w:multiLevelType w:val="hybridMultilevel"/>
    <w:tmpl w:val="D744DBF4"/>
    <w:lvl w:ilvl="0" w:tplc="6244570C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4E83556"/>
    <w:multiLevelType w:val="hybridMultilevel"/>
    <w:tmpl w:val="C21E9C2A"/>
    <w:lvl w:ilvl="0" w:tplc="080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1E"/>
    <w:rsid w:val="0000185D"/>
    <w:rsid w:val="00004264"/>
    <w:rsid w:val="00021994"/>
    <w:rsid w:val="00025FA4"/>
    <w:rsid w:val="00030C4C"/>
    <w:rsid w:val="0003331F"/>
    <w:rsid w:val="000421B7"/>
    <w:rsid w:val="000448CB"/>
    <w:rsid w:val="00044D95"/>
    <w:rsid w:val="00051F19"/>
    <w:rsid w:val="0006281F"/>
    <w:rsid w:val="00064E98"/>
    <w:rsid w:val="00073800"/>
    <w:rsid w:val="0007490A"/>
    <w:rsid w:val="00081C72"/>
    <w:rsid w:val="00083994"/>
    <w:rsid w:val="00091E9C"/>
    <w:rsid w:val="00092315"/>
    <w:rsid w:val="00092D63"/>
    <w:rsid w:val="00092DBE"/>
    <w:rsid w:val="000B0B19"/>
    <w:rsid w:val="000C0333"/>
    <w:rsid w:val="000C6501"/>
    <w:rsid w:val="000D34F9"/>
    <w:rsid w:val="000D454E"/>
    <w:rsid w:val="000E2590"/>
    <w:rsid w:val="000E4DBD"/>
    <w:rsid w:val="000E5F34"/>
    <w:rsid w:val="000E78CD"/>
    <w:rsid w:val="000F1377"/>
    <w:rsid w:val="000F4760"/>
    <w:rsid w:val="00125CD2"/>
    <w:rsid w:val="001310BF"/>
    <w:rsid w:val="0013274D"/>
    <w:rsid w:val="00132B93"/>
    <w:rsid w:val="00133F26"/>
    <w:rsid w:val="001528AC"/>
    <w:rsid w:val="001758E0"/>
    <w:rsid w:val="001B40B3"/>
    <w:rsid w:val="001C08CC"/>
    <w:rsid w:val="001C3873"/>
    <w:rsid w:val="001D17E7"/>
    <w:rsid w:val="001D26D8"/>
    <w:rsid w:val="001D2822"/>
    <w:rsid w:val="001D3F9A"/>
    <w:rsid w:val="001E1240"/>
    <w:rsid w:val="001E2DB8"/>
    <w:rsid w:val="001F526E"/>
    <w:rsid w:val="0020052A"/>
    <w:rsid w:val="002040FB"/>
    <w:rsid w:val="00210461"/>
    <w:rsid w:val="00221D49"/>
    <w:rsid w:val="00227893"/>
    <w:rsid w:val="00245193"/>
    <w:rsid w:val="0024579C"/>
    <w:rsid w:val="00245C08"/>
    <w:rsid w:val="002526DE"/>
    <w:rsid w:val="00263EAF"/>
    <w:rsid w:val="00265C69"/>
    <w:rsid w:val="00271F17"/>
    <w:rsid w:val="00275B38"/>
    <w:rsid w:val="00283BB7"/>
    <w:rsid w:val="0029215F"/>
    <w:rsid w:val="002A46B2"/>
    <w:rsid w:val="002A6171"/>
    <w:rsid w:val="002B2C8F"/>
    <w:rsid w:val="002B49C4"/>
    <w:rsid w:val="002C3D25"/>
    <w:rsid w:val="002D690A"/>
    <w:rsid w:val="002D712D"/>
    <w:rsid w:val="002D7A7D"/>
    <w:rsid w:val="002E19F2"/>
    <w:rsid w:val="002E4996"/>
    <w:rsid w:val="002E4D5E"/>
    <w:rsid w:val="00312E90"/>
    <w:rsid w:val="00316962"/>
    <w:rsid w:val="0033138D"/>
    <w:rsid w:val="003315AE"/>
    <w:rsid w:val="00335CFD"/>
    <w:rsid w:val="00341715"/>
    <w:rsid w:val="003422CE"/>
    <w:rsid w:val="003531E4"/>
    <w:rsid w:val="003722B2"/>
    <w:rsid w:val="00373556"/>
    <w:rsid w:val="00376A3E"/>
    <w:rsid w:val="0039568D"/>
    <w:rsid w:val="003A3A7F"/>
    <w:rsid w:val="003A63D6"/>
    <w:rsid w:val="003B5516"/>
    <w:rsid w:val="003C0C6F"/>
    <w:rsid w:val="003D3950"/>
    <w:rsid w:val="003D4A20"/>
    <w:rsid w:val="003D4A60"/>
    <w:rsid w:val="003E1F25"/>
    <w:rsid w:val="00404C8C"/>
    <w:rsid w:val="00412C3C"/>
    <w:rsid w:val="00414ED3"/>
    <w:rsid w:val="00415E86"/>
    <w:rsid w:val="004223EA"/>
    <w:rsid w:val="004251A1"/>
    <w:rsid w:val="00431EEC"/>
    <w:rsid w:val="00434EB7"/>
    <w:rsid w:val="00437DC1"/>
    <w:rsid w:val="00440625"/>
    <w:rsid w:val="00443DA6"/>
    <w:rsid w:val="00443F3F"/>
    <w:rsid w:val="0044541E"/>
    <w:rsid w:val="00445832"/>
    <w:rsid w:val="004543EA"/>
    <w:rsid w:val="0045489A"/>
    <w:rsid w:val="00455A9A"/>
    <w:rsid w:val="00455D1A"/>
    <w:rsid w:val="00461789"/>
    <w:rsid w:val="004637E7"/>
    <w:rsid w:val="0047326A"/>
    <w:rsid w:val="00473B2B"/>
    <w:rsid w:val="00474E47"/>
    <w:rsid w:val="00480C3C"/>
    <w:rsid w:val="00481299"/>
    <w:rsid w:val="004A04E6"/>
    <w:rsid w:val="004A66CA"/>
    <w:rsid w:val="004D2820"/>
    <w:rsid w:val="004D5D6D"/>
    <w:rsid w:val="004E0AC7"/>
    <w:rsid w:val="004E229E"/>
    <w:rsid w:val="004E3DFF"/>
    <w:rsid w:val="004E519A"/>
    <w:rsid w:val="00503CAE"/>
    <w:rsid w:val="00504E1E"/>
    <w:rsid w:val="005148DD"/>
    <w:rsid w:val="00524E0F"/>
    <w:rsid w:val="0052778E"/>
    <w:rsid w:val="00532BF2"/>
    <w:rsid w:val="00534E88"/>
    <w:rsid w:val="00534FFC"/>
    <w:rsid w:val="00540CAC"/>
    <w:rsid w:val="005421B1"/>
    <w:rsid w:val="00545E51"/>
    <w:rsid w:val="005466C8"/>
    <w:rsid w:val="00556178"/>
    <w:rsid w:val="005607EA"/>
    <w:rsid w:val="00562E9C"/>
    <w:rsid w:val="00566C26"/>
    <w:rsid w:val="00573BD7"/>
    <w:rsid w:val="00575D13"/>
    <w:rsid w:val="00583D7F"/>
    <w:rsid w:val="00585E6E"/>
    <w:rsid w:val="00590576"/>
    <w:rsid w:val="00597A9E"/>
    <w:rsid w:val="005A4269"/>
    <w:rsid w:val="005B43D8"/>
    <w:rsid w:val="005B5EB6"/>
    <w:rsid w:val="005C0416"/>
    <w:rsid w:val="005C0453"/>
    <w:rsid w:val="005C2D2F"/>
    <w:rsid w:val="005C3B0A"/>
    <w:rsid w:val="005C7177"/>
    <w:rsid w:val="005D0E50"/>
    <w:rsid w:val="005D7716"/>
    <w:rsid w:val="005F394A"/>
    <w:rsid w:val="005F5AB5"/>
    <w:rsid w:val="005F5BBC"/>
    <w:rsid w:val="0060101F"/>
    <w:rsid w:val="0060173F"/>
    <w:rsid w:val="00604AF0"/>
    <w:rsid w:val="00605B49"/>
    <w:rsid w:val="00616345"/>
    <w:rsid w:val="0062413C"/>
    <w:rsid w:val="00626941"/>
    <w:rsid w:val="00632D4D"/>
    <w:rsid w:val="0063450E"/>
    <w:rsid w:val="00634AE8"/>
    <w:rsid w:val="006520C9"/>
    <w:rsid w:val="0065462E"/>
    <w:rsid w:val="00657D8B"/>
    <w:rsid w:val="00665F50"/>
    <w:rsid w:val="006661AF"/>
    <w:rsid w:val="00673B85"/>
    <w:rsid w:val="00680DF2"/>
    <w:rsid w:val="00681A34"/>
    <w:rsid w:val="00685164"/>
    <w:rsid w:val="00694D94"/>
    <w:rsid w:val="00697D22"/>
    <w:rsid w:val="006A1B30"/>
    <w:rsid w:val="006C5E47"/>
    <w:rsid w:val="006D1642"/>
    <w:rsid w:val="006E37DA"/>
    <w:rsid w:val="006F2545"/>
    <w:rsid w:val="00703D9B"/>
    <w:rsid w:val="00706F52"/>
    <w:rsid w:val="007248E3"/>
    <w:rsid w:val="00732A89"/>
    <w:rsid w:val="0073647C"/>
    <w:rsid w:val="00743D2B"/>
    <w:rsid w:val="0074615F"/>
    <w:rsid w:val="00747C76"/>
    <w:rsid w:val="00767B07"/>
    <w:rsid w:val="007836E3"/>
    <w:rsid w:val="00794C09"/>
    <w:rsid w:val="007A0471"/>
    <w:rsid w:val="007A1396"/>
    <w:rsid w:val="007C2566"/>
    <w:rsid w:val="007C725D"/>
    <w:rsid w:val="007C7DB2"/>
    <w:rsid w:val="007F29C4"/>
    <w:rsid w:val="00803A03"/>
    <w:rsid w:val="00817180"/>
    <w:rsid w:val="0082383B"/>
    <w:rsid w:val="00832015"/>
    <w:rsid w:val="0083639E"/>
    <w:rsid w:val="00840BC7"/>
    <w:rsid w:val="00840FEC"/>
    <w:rsid w:val="008455A8"/>
    <w:rsid w:val="00846DBB"/>
    <w:rsid w:val="00850B69"/>
    <w:rsid w:val="00853492"/>
    <w:rsid w:val="008544FA"/>
    <w:rsid w:val="00874ED8"/>
    <w:rsid w:val="008775FE"/>
    <w:rsid w:val="00880DAD"/>
    <w:rsid w:val="00891699"/>
    <w:rsid w:val="008A4D19"/>
    <w:rsid w:val="008A634F"/>
    <w:rsid w:val="008B0737"/>
    <w:rsid w:val="008B57DC"/>
    <w:rsid w:val="008C172D"/>
    <w:rsid w:val="008D0980"/>
    <w:rsid w:val="008D1AC0"/>
    <w:rsid w:val="008D2358"/>
    <w:rsid w:val="008D5CBC"/>
    <w:rsid w:val="008D7649"/>
    <w:rsid w:val="008D7688"/>
    <w:rsid w:val="008E6717"/>
    <w:rsid w:val="008F5757"/>
    <w:rsid w:val="008F60C5"/>
    <w:rsid w:val="00901799"/>
    <w:rsid w:val="00911B14"/>
    <w:rsid w:val="009200CE"/>
    <w:rsid w:val="009266A1"/>
    <w:rsid w:val="00927DBC"/>
    <w:rsid w:val="009335AC"/>
    <w:rsid w:val="00945AE7"/>
    <w:rsid w:val="00946C27"/>
    <w:rsid w:val="009512A6"/>
    <w:rsid w:val="00953A8D"/>
    <w:rsid w:val="009554B4"/>
    <w:rsid w:val="009573AB"/>
    <w:rsid w:val="0096156A"/>
    <w:rsid w:val="009666CF"/>
    <w:rsid w:val="009708FA"/>
    <w:rsid w:val="00972C22"/>
    <w:rsid w:val="009737DC"/>
    <w:rsid w:val="0098012B"/>
    <w:rsid w:val="009825FE"/>
    <w:rsid w:val="009A1275"/>
    <w:rsid w:val="009A4724"/>
    <w:rsid w:val="009B45D4"/>
    <w:rsid w:val="009B5610"/>
    <w:rsid w:val="009C2631"/>
    <w:rsid w:val="009C36EB"/>
    <w:rsid w:val="009C3A7F"/>
    <w:rsid w:val="009D1704"/>
    <w:rsid w:val="009E5699"/>
    <w:rsid w:val="009E6687"/>
    <w:rsid w:val="009F0CE6"/>
    <w:rsid w:val="009F21AA"/>
    <w:rsid w:val="00A01CD0"/>
    <w:rsid w:val="00A02652"/>
    <w:rsid w:val="00A0665C"/>
    <w:rsid w:val="00A12B90"/>
    <w:rsid w:val="00A215F2"/>
    <w:rsid w:val="00A23857"/>
    <w:rsid w:val="00A245B7"/>
    <w:rsid w:val="00A40B23"/>
    <w:rsid w:val="00A462BA"/>
    <w:rsid w:val="00A52F5E"/>
    <w:rsid w:val="00A6683B"/>
    <w:rsid w:val="00A67836"/>
    <w:rsid w:val="00A7587D"/>
    <w:rsid w:val="00A779BC"/>
    <w:rsid w:val="00A8640F"/>
    <w:rsid w:val="00A90966"/>
    <w:rsid w:val="00A97157"/>
    <w:rsid w:val="00AA1DEB"/>
    <w:rsid w:val="00AA2067"/>
    <w:rsid w:val="00AA41F7"/>
    <w:rsid w:val="00AA58C7"/>
    <w:rsid w:val="00AA5CBD"/>
    <w:rsid w:val="00AB0F16"/>
    <w:rsid w:val="00AD398C"/>
    <w:rsid w:val="00AE2B4F"/>
    <w:rsid w:val="00AE5E72"/>
    <w:rsid w:val="00AE7164"/>
    <w:rsid w:val="00AF6851"/>
    <w:rsid w:val="00B01586"/>
    <w:rsid w:val="00B137F6"/>
    <w:rsid w:val="00B15B90"/>
    <w:rsid w:val="00B175C0"/>
    <w:rsid w:val="00B17E75"/>
    <w:rsid w:val="00B278DF"/>
    <w:rsid w:val="00B3349D"/>
    <w:rsid w:val="00B41B72"/>
    <w:rsid w:val="00B452AC"/>
    <w:rsid w:val="00B517F5"/>
    <w:rsid w:val="00B571A4"/>
    <w:rsid w:val="00B61B16"/>
    <w:rsid w:val="00B627E6"/>
    <w:rsid w:val="00B63248"/>
    <w:rsid w:val="00B6451E"/>
    <w:rsid w:val="00B65576"/>
    <w:rsid w:val="00B67805"/>
    <w:rsid w:val="00B704DB"/>
    <w:rsid w:val="00B7124F"/>
    <w:rsid w:val="00B87D17"/>
    <w:rsid w:val="00B9427C"/>
    <w:rsid w:val="00B95738"/>
    <w:rsid w:val="00B95F48"/>
    <w:rsid w:val="00BB16A8"/>
    <w:rsid w:val="00BC66A1"/>
    <w:rsid w:val="00BC6AFD"/>
    <w:rsid w:val="00BD2F9B"/>
    <w:rsid w:val="00BD5A7A"/>
    <w:rsid w:val="00BE7259"/>
    <w:rsid w:val="00BF3108"/>
    <w:rsid w:val="00BF70F1"/>
    <w:rsid w:val="00BF753D"/>
    <w:rsid w:val="00C14D5C"/>
    <w:rsid w:val="00C155CC"/>
    <w:rsid w:val="00C238B5"/>
    <w:rsid w:val="00C26011"/>
    <w:rsid w:val="00C4594F"/>
    <w:rsid w:val="00C548B9"/>
    <w:rsid w:val="00C55D2B"/>
    <w:rsid w:val="00C56E33"/>
    <w:rsid w:val="00C61E5E"/>
    <w:rsid w:val="00C83D7A"/>
    <w:rsid w:val="00C859F1"/>
    <w:rsid w:val="00C93ACF"/>
    <w:rsid w:val="00C951BB"/>
    <w:rsid w:val="00CA0311"/>
    <w:rsid w:val="00CC3C07"/>
    <w:rsid w:val="00CC47AC"/>
    <w:rsid w:val="00CC4E17"/>
    <w:rsid w:val="00CE0B9B"/>
    <w:rsid w:val="00CE18D6"/>
    <w:rsid w:val="00CE4EE9"/>
    <w:rsid w:val="00CF28F2"/>
    <w:rsid w:val="00D01541"/>
    <w:rsid w:val="00D031FD"/>
    <w:rsid w:val="00D1529A"/>
    <w:rsid w:val="00D17B4F"/>
    <w:rsid w:val="00D25087"/>
    <w:rsid w:val="00D5226D"/>
    <w:rsid w:val="00D546CB"/>
    <w:rsid w:val="00D603E2"/>
    <w:rsid w:val="00D72880"/>
    <w:rsid w:val="00D735BC"/>
    <w:rsid w:val="00D811A4"/>
    <w:rsid w:val="00D91F53"/>
    <w:rsid w:val="00D93F9C"/>
    <w:rsid w:val="00D95AF6"/>
    <w:rsid w:val="00DA02C8"/>
    <w:rsid w:val="00DA2136"/>
    <w:rsid w:val="00DA3336"/>
    <w:rsid w:val="00DC4B87"/>
    <w:rsid w:val="00DD0A87"/>
    <w:rsid w:val="00DD2C4B"/>
    <w:rsid w:val="00DD2CE0"/>
    <w:rsid w:val="00DD2DB2"/>
    <w:rsid w:val="00DE02D2"/>
    <w:rsid w:val="00DE05B1"/>
    <w:rsid w:val="00DF1474"/>
    <w:rsid w:val="00DF7792"/>
    <w:rsid w:val="00E10F7D"/>
    <w:rsid w:val="00E12F66"/>
    <w:rsid w:val="00E141A5"/>
    <w:rsid w:val="00E15181"/>
    <w:rsid w:val="00E158E7"/>
    <w:rsid w:val="00E2211E"/>
    <w:rsid w:val="00E25A53"/>
    <w:rsid w:val="00E26909"/>
    <w:rsid w:val="00E30DA6"/>
    <w:rsid w:val="00E43D43"/>
    <w:rsid w:val="00E4564A"/>
    <w:rsid w:val="00E4706D"/>
    <w:rsid w:val="00E54270"/>
    <w:rsid w:val="00E564E6"/>
    <w:rsid w:val="00E72922"/>
    <w:rsid w:val="00E76604"/>
    <w:rsid w:val="00E92A39"/>
    <w:rsid w:val="00EA01DE"/>
    <w:rsid w:val="00EA5615"/>
    <w:rsid w:val="00EC01AC"/>
    <w:rsid w:val="00ED0A37"/>
    <w:rsid w:val="00ED3629"/>
    <w:rsid w:val="00ED55B6"/>
    <w:rsid w:val="00EE35A5"/>
    <w:rsid w:val="00EF725B"/>
    <w:rsid w:val="00EF7D98"/>
    <w:rsid w:val="00F0756C"/>
    <w:rsid w:val="00F146C2"/>
    <w:rsid w:val="00F16522"/>
    <w:rsid w:val="00F25C54"/>
    <w:rsid w:val="00F44C0A"/>
    <w:rsid w:val="00F54F51"/>
    <w:rsid w:val="00F55482"/>
    <w:rsid w:val="00F55F26"/>
    <w:rsid w:val="00F6007F"/>
    <w:rsid w:val="00F8191F"/>
    <w:rsid w:val="00F81CED"/>
    <w:rsid w:val="00F91FD5"/>
    <w:rsid w:val="00F9339D"/>
    <w:rsid w:val="00F95CD9"/>
    <w:rsid w:val="00FA1EEA"/>
    <w:rsid w:val="00FA4BE5"/>
    <w:rsid w:val="00FB0DEA"/>
    <w:rsid w:val="00FB7021"/>
    <w:rsid w:val="00FC05C9"/>
    <w:rsid w:val="00FC37B6"/>
    <w:rsid w:val="00FC61A3"/>
    <w:rsid w:val="00FD1199"/>
    <w:rsid w:val="00FD31AE"/>
    <w:rsid w:val="00FD385E"/>
    <w:rsid w:val="00FE2ABD"/>
    <w:rsid w:val="00FF2AE6"/>
    <w:rsid w:val="00FF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033D"/>
  <w15:docId w15:val="{528A7855-0F2D-43B4-8900-A56C74739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B19"/>
  </w:style>
  <w:style w:type="paragraph" w:styleId="Heading1">
    <w:name w:val="heading 1"/>
    <w:basedOn w:val="Normal"/>
    <w:next w:val="Normal"/>
    <w:link w:val="Heading1Char"/>
    <w:uiPriority w:val="9"/>
    <w:qFormat/>
    <w:rsid w:val="00540C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0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052A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20052A"/>
    <w:pPr>
      <w:ind w:left="720"/>
      <w:contextualSpacing/>
    </w:pPr>
  </w:style>
  <w:style w:type="table" w:styleId="TableGrid">
    <w:name w:val="Table Grid"/>
    <w:basedOn w:val="TableNormal"/>
    <w:uiPriority w:val="39"/>
    <w:rsid w:val="00CF2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554B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554B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0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F7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A5CBD"/>
  </w:style>
  <w:style w:type="character" w:customStyle="1" w:styleId="Heading1Char">
    <w:name w:val="Heading 1 Char"/>
    <w:basedOn w:val="DefaultParagraphFont"/>
    <w:link w:val="Heading1"/>
    <w:uiPriority w:val="99"/>
    <w:rsid w:val="00540C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DCCE7-E45B-4755-BDD4-19613BFE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</Pages>
  <Words>451</Words>
  <Characters>2575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https://mul2.gov.am/tasks/782845/oneclick/Himnavorum (4).docx?token=9eea1b77fd1e6c489b6781dfd7c75ea6</cp:keywords>
  <dc:description/>
  <cp:lastModifiedBy>Vilena Isahakyan</cp:lastModifiedBy>
  <cp:revision>98</cp:revision>
  <cp:lastPrinted>2022-01-05T11:42:00Z</cp:lastPrinted>
  <dcterms:created xsi:type="dcterms:W3CDTF">2023-01-12T11:42:00Z</dcterms:created>
  <dcterms:modified xsi:type="dcterms:W3CDTF">2023-07-04T07:28:00Z</dcterms:modified>
</cp:coreProperties>
</file>