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BC8" w:rsidRPr="00635105" w:rsidRDefault="00685BC8" w:rsidP="00635105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i/>
          <w:sz w:val="24"/>
          <w:szCs w:val="24"/>
        </w:rPr>
      </w:pPr>
      <w:r w:rsidRPr="00635105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1C654E" w:rsidRPr="00635105" w:rsidRDefault="001C654E" w:rsidP="00635105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sz w:val="24"/>
          <w:szCs w:val="24"/>
        </w:rPr>
      </w:pP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«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Հայաստանի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Հանրապետության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կառավարության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201</w:t>
      </w:r>
      <w:r w:rsidR="00377A81">
        <w:rPr>
          <w:rFonts w:ascii="GHEA Grapalat" w:hAnsi="GHEA Grapalat"/>
          <w:b/>
          <w:bCs/>
          <w:iCs/>
          <w:color w:val="000000"/>
          <w:sz w:val="24"/>
          <w:szCs w:val="24"/>
        </w:rPr>
        <w:t>2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թվականի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proofErr w:type="spellStart"/>
      <w:r w:rsidR="00377A81">
        <w:rPr>
          <w:rFonts w:ascii="GHEA Grapalat" w:hAnsi="GHEA Grapalat"/>
          <w:b/>
          <w:bCs/>
          <w:iCs/>
          <w:color w:val="000000"/>
          <w:sz w:val="24"/>
          <w:szCs w:val="24"/>
        </w:rPr>
        <w:t>ապրիլի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="00377A81">
        <w:rPr>
          <w:rFonts w:ascii="GHEA Grapalat" w:hAnsi="GHEA Grapalat"/>
          <w:b/>
          <w:bCs/>
          <w:iCs/>
          <w:color w:val="000000"/>
          <w:sz w:val="24"/>
          <w:szCs w:val="24"/>
        </w:rPr>
        <w:t>5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>-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ի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</w:t>
      </w:r>
      <w:r w:rsidR="00377A81">
        <w:rPr>
          <w:rFonts w:ascii="GHEA Grapalat" w:hAnsi="GHEA Grapalat"/>
          <w:b/>
          <w:bCs/>
          <w:color w:val="000000"/>
          <w:sz w:val="24"/>
          <w:szCs w:val="24"/>
        </w:rPr>
        <w:t>419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մեջ փոփոխություններ</w:t>
      </w:r>
      <w:r w:rsidR="00377A81">
        <w:rPr>
          <w:rFonts w:ascii="GHEA Grapalat" w:hAnsi="GHEA Grapalat"/>
          <w:b/>
          <w:bCs/>
          <w:color w:val="000000"/>
          <w:sz w:val="24"/>
          <w:szCs w:val="24"/>
        </w:rPr>
        <w:t xml:space="preserve"> և </w:t>
      </w:r>
      <w:proofErr w:type="spellStart"/>
      <w:r w:rsidR="00377A81">
        <w:rPr>
          <w:rFonts w:ascii="GHEA Grapalat" w:hAnsi="GHEA Grapalat"/>
          <w:b/>
          <w:bCs/>
          <w:color w:val="000000"/>
          <w:sz w:val="24"/>
          <w:szCs w:val="24"/>
        </w:rPr>
        <w:t>լրացումներ</w:t>
      </w:r>
      <w:proofErr w:type="spellEnd"/>
      <w:r w:rsidR="00392EA6" w:rsidRPr="0063510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63510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»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ՀՀ</w:t>
      </w:r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կառավարության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որոշման</w:t>
      </w:r>
      <w:proofErr w:type="spellEnd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35105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նախագծի</w:t>
      </w:r>
      <w:proofErr w:type="spellEnd"/>
    </w:p>
    <w:p w:rsidR="00966103" w:rsidRPr="00635105" w:rsidRDefault="00966103" w:rsidP="00635105">
      <w:pPr>
        <w:tabs>
          <w:tab w:val="center" w:pos="2520"/>
        </w:tabs>
        <w:spacing w:after="0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506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18"/>
        <w:gridCol w:w="2252"/>
        <w:gridCol w:w="3827"/>
        <w:gridCol w:w="41"/>
      </w:tblGrid>
      <w:tr w:rsidR="00685BC8" w:rsidRPr="00635105" w:rsidTr="00C51D50">
        <w:trPr>
          <w:gridAfter w:val="1"/>
          <w:wAfter w:w="41" w:type="dxa"/>
          <w:trHeight w:val="345"/>
        </w:trPr>
        <w:tc>
          <w:tcPr>
            <w:tcW w:w="11199" w:type="dxa"/>
            <w:gridSpan w:val="3"/>
            <w:vMerge w:val="restart"/>
            <w:shd w:val="clear" w:color="auto" w:fill="E0E0E0"/>
          </w:tcPr>
          <w:p w:rsidR="00685BC8" w:rsidRPr="00377A81" w:rsidRDefault="00685BC8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EF5351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377A81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="00377A8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377A81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685BC8" w:rsidRPr="00635105" w:rsidRDefault="00377A81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12.05</w:t>
            </w:r>
            <w:r w:rsidR="000D7054" w:rsidRPr="00635105">
              <w:rPr>
                <w:rFonts w:ascii="GHEA Grapalat" w:hAnsi="GHEA Grapalat"/>
                <w:b/>
                <w:sz w:val="24"/>
                <w:szCs w:val="24"/>
              </w:rPr>
              <w:t>.2023թ.</w:t>
            </w:r>
          </w:p>
        </w:tc>
      </w:tr>
      <w:tr w:rsidR="00685BC8" w:rsidRPr="00635105" w:rsidTr="00C51D50">
        <w:trPr>
          <w:gridAfter w:val="1"/>
          <w:wAfter w:w="41" w:type="dxa"/>
          <w:trHeight w:val="281"/>
        </w:trPr>
        <w:tc>
          <w:tcPr>
            <w:tcW w:w="11199" w:type="dxa"/>
            <w:gridSpan w:val="3"/>
            <w:vMerge/>
            <w:shd w:val="clear" w:color="auto" w:fill="E0E0E0"/>
          </w:tcPr>
          <w:p w:rsidR="00685BC8" w:rsidRPr="00635105" w:rsidRDefault="00685BC8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35105" w:rsidRDefault="00685BC8" w:rsidP="00377A8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377A81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01/11-4/9231</w:t>
            </w:r>
            <w:r w:rsidR="00B01652"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-2023</w:t>
            </w:r>
          </w:p>
        </w:tc>
      </w:tr>
      <w:tr w:rsidR="000B7244" w:rsidRPr="00635105" w:rsidTr="00C51D50">
        <w:trPr>
          <w:gridAfter w:val="1"/>
          <w:wAfter w:w="41" w:type="dxa"/>
          <w:trHeight w:val="422"/>
        </w:trPr>
        <w:tc>
          <w:tcPr>
            <w:tcW w:w="8929" w:type="dxa"/>
            <w:shd w:val="clear" w:color="auto" w:fill="auto"/>
          </w:tcPr>
          <w:p w:rsidR="000B7244" w:rsidRPr="00635105" w:rsidRDefault="000D7054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չկան</w:t>
            </w:r>
            <w:proofErr w:type="spellEnd"/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  <w:tc>
          <w:tcPr>
            <w:tcW w:w="6097" w:type="dxa"/>
            <w:gridSpan w:val="3"/>
            <w:shd w:val="clear" w:color="auto" w:fill="auto"/>
          </w:tcPr>
          <w:p w:rsidR="000B7244" w:rsidRPr="00635105" w:rsidRDefault="000B7244" w:rsidP="00635105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</w:tr>
      <w:tr w:rsidR="00392EA6" w:rsidRPr="00635105" w:rsidTr="00C51D50">
        <w:trPr>
          <w:gridAfter w:val="1"/>
          <w:wAfter w:w="41" w:type="dxa"/>
          <w:trHeight w:val="345"/>
        </w:trPr>
        <w:tc>
          <w:tcPr>
            <w:tcW w:w="11199" w:type="dxa"/>
            <w:gridSpan w:val="3"/>
            <w:vMerge w:val="restart"/>
            <w:shd w:val="clear" w:color="auto" w:fill="E0E0E0"/>
          </w:tcPr>
          <w:p w:rsidR="00392EA6" w:rsidRPr="00635105" w:rsidRDefault="00377A81" w:rsidP="00377A81">
            <w:pPr>
              <w:spacing w:after="0"/>
              <w:ind w:left="720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                                </w:t>
            </w:r>
            <w:r w:rsidR="0070674E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2</w:t>
            </w:r>
            <w:r w:rsidR="00392EA6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392EA6" w:rsidRPr="00635105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392EA6" w:rsidRPr="00377A8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աշխատանքի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սոցիալական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հարցերի</w:t>
            </w:r>
            <w:proofErr w:type="spellEnd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392EA6" w:rsidRPr="0063510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392EA6" w:rsidRPr="00377A81" w:rsidRDefault="00392EA6" w:rsidP="00635105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635105" w:rsidRDefault="00377A81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12.05</w:t>
            </w:r>
            <w:r w:rsidR="00EF6F36" w:rsidRPr="00635105">
              <w:rPr>
                <w:rFonts w:ascii="GHEA Grapalat" w:hAnsi="GHEA Grapalat"/>
                <w:b/>
                <w:sz w:val="24"/>
                <w:szCs w:val="24"/>
              </w:rPr>
              <w:t>.2023թ.</w:t>
            </w:r>
          </w:p>
        </w:tc>
      </w:tr>
      <w:tr w:rsidR="00392EA6" w:rsidRPr="00635105" w:rsidTr="00C51D50">
        <w:trPr>
          <w:gridAfter w:val="1"/>
          <w:wAfter w:w="41" w:type="dxa"/>
          <w:trHeight w:val="281"/>
        </w:trPr>
        <w:tc>
          <w:tcPr>
            <w:tcW w:w="11199" w:type="dxa"/>
            <w:gridSpan w:val="3"/>
            <w:vMerge/>
            <w:shd w:val="clear" w:color="auto" w:fill="E0E0E0"/>
          </w:tcPr>
          <w:p w:rsidR="00392EA6" w:rsidRPr="00635105" w:rsidRDefault="00392EA6" w:rsidP="006351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635105" w:rsidRDefault="00392EA6" w:rsidP="00377A8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377A81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ՆՄ</w:t>
            </w:r>
            <w:r w:rsidR="0016229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/ԳԽ-2/11697-2023</w:t>
            </w:r>
          </w:p>
        </w:tc>
      </w:tr>
      <w:tr w:rsidR="00392EA6" w:rsidRPr="00377A81" w:rsidTr="00C51D50">
        <w:trPr>
          <w:gridAfter w:val="1"/>
          <w:wAfter w:w="41" w:type="dxa"/>
          <w:trHeight w:val="556"/>
        </w:trPr>
        <w:tc>
          <w:tcPr>
            <w:tcW w:w="8929" w:type="dxa"/>
            <w:shd w:val="clear" w:color="auto" w:fill="auto"/>
          </w:tcPr>
          <w:p w:rsidR="00392EA6" w:rsidRPr="00635105" w:rsidRDefault="00377A81" w:rsidP="00635105">
            <w:pPr>
              <w:spacing w:after="0"/>
              <w:ind w:firstLine="3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</w:t>
            </w:r>
            <w:proofErr w:type="spellEnd"/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չկան</w:t>
            </w:r>
            <w:proofErr w:type="spellEnd"/>
            <w:r w:rsidRPr="00635105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  <w:tc>
          <w:tcPr>
            <w:tcW w:w="6097" w:type="dxa"/>
            <w:gridSpan w:val="3"/>
            <w:shd w:val="clear" w:color="auto" w:fill="auto"/>
          </w:tcPr>
          <w:p w:rsidR="00603DB9" w:rsidRPr="00635105" w:rsidRDefault="00603DB9" w:rsidP="00635105">
            <w:pPr>
              <w:spacing w:after="0"/>
              <w:ind w:left="-112" w:firstLine="17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51D50" w:rsidRPr="00CC54DF" w:rsidTr="00C51D50">
        <w:trPr>
          <w:trHeight w:val="345"/>
        </w:trPr>
        <w:tc>
          <w:tcPr>
            <w:tcW w:w="11199" w:type="dxa"/>
            <w:gridSpan w:val="3"/>
            <w:vMerge w:val="restart"/>
            <w:shd w:val="clear" w:color="auto" w:fill="E0E0E0"/>
          </w:tcPr>
          <w:p w:rsidR="00C51D50" w:rsidRPr="002E3ABB" w:rsidRDefault="00C51D50" w:rsidP="003E5BC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 w:rsidRPr="002E3AB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Pr="00CC54D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CC54D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</w:t>
            </w:r>
            <w:r w:rsidRPr="00CC54D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54DF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C51D50" w:rsidRPr="00CC54DF" w:rsidRDefault="00C51D50" w:rsidP="003E5BC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68" w:type="dxa"/>
            <w:gridSpan w:val="2"/>
            <w:shd w:val="clear" w:color="auto" w:fill="E0E0E0"/>
          </w:tcPr>
          <w:p w:rsidR="00C51D50" w:rsidRPr="00C51D50" w:rsidRDefault="00C51D50" w:rsidP="003E5BCD">
            <w:pPr>
              <w:spacing w:after="0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26</w:t>
            </w:r>
            <w:r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51D50" w:rsidRPr="00CC54DF" w:rsidTr="00C51D50">
        <w:trPr>
          <w:trHeight w:val="281"/>
        </w:trPr>
        <w:tc>
          <w:tcPr>
            <w:tcW w:w="11199" w:type="dxa"/>
            <w:gridSpan w:val="3"/>
            <w:vMerge/>
            <w:shd w:val="clear" w:color="auto" w:fill="auto"/>
          </w:tcPr>
          <w:p w:rsidR="00C51D50" w:rsidRPr="00CC54DF" w:rsidRDefault="00C51D50" w:rsidP="003E5BC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868" w:type="dxa"/>
            <w:gridSpan w:val="2"/>
            <w:shd w:val="clear" w:color="auto" w:fill="E0E0E0"/>
          </w:tcPr>
          <w:p w:rsidR="00C51D50" w:rsidRPr="00C51D50" w:rsidRDefault="00C51D50" w:rsidP="00C51D50">
            <w:pPr>
              <w:tabs>
                <w:tab w:val="left" w:pos="585"/>
                <w:tab w:val="center" w:pos="1826"/>
              </w:tabs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51D50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ab/>
            </w:r>
            <w:r w:rsidRPr="00C51D50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ab/>
              <w:t>N</w:t>
            </w:r>
            <w:r w:rsidRPr="00C51D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C51D50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C51D5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3/26552-2023</w:t>
            </w:r>
          </w:p>
        </w:tc>
      </w:tr>
      <w:tr w:rsidR="00C51D50" w:rsidRPr="002E3ABB" w:rsidTr="00C51D50">
        <w:trPr>
          <w:trHeight w:val="422"/>
        </w:trPr>
        <w:tc>
          <w:tcPr>
            <w:tcW w:w="8929" w:type="dxa"/>
            <w:shd w:val="clear" w:color="auto" w:fill="auto"/>
          </w:tcPr>
          <w:p w:rsidR="00C51D50" w:rsidRPr="002E3ABB" w:rsidRDefault="00C51D50" w:rsidP="003E5BCD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</w:pPr>
            <w:r w:rsidRPr="002E3AB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Առաջարկություններ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չկան</w:t>
            </w:r>
            <w:r w:rsidRPr="002E3ABB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138" w:type="dxa"/>
            <w:gridSpan w:val="4"/>
            <w:shd w:val="clear" w:color="auto" w:fill="auto"/>
          </w:tcPr>
          <w:p w:rsidR="00C51D50" w:rsidRPr="002E3ABB" w:rsidRDefault="00C51D50" w:rsidP="003E5BCD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</w:pPr>
          </w:p>
        </w:tc>
      </w:tr>
      <w:tr w:rsidR="00B1054C" w:rsidRPr="002E3ABB" w:rsidTr="00C51D50">
        <w:trPr>
          <w:trHeight w:val="422"/>
        </w:trPr>
        <w:tc>
          <w:tcPr>
            <w:tcW w:w="8947" w:type="dxa"/>
            <w:gridSpan w:val="2"/>
            <w:shd w:val="clear" w:color="auto" w:fill="auto"/>
          </w:tcPr>
          <w:p w:rsidR="00B1054C" w:rsidRPr="005D6784" w:rsidRDefault="00B1054C" w:rsidP="00B1054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4. </w:t>
            </w:r>
            <w:r w:rsidR="005D678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վարչապետի աշխատակազմ</w:t>
            </w:r>
          </w:p>
          <w:p w:rsidR="00B1054C" w:rsidRPr="00CC54DF" w:rsidRDefault="00B1054C" w:rsidP="00B1054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6120" w:type="dxa"/>
            <w:gridSpan w:val="3"/>
            <w:shd w:val="clear" w:color="auto" w:fill="auto"/>
          </w:tcPr>
          <w:p w:rsidR="00B1054C" w:rsidRPr="00C51D50" w:rsidRDefault="00B1054C" w:rsidP="00B1054C">
            <w:pPr>
              <w:spacing w:after="0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</w:pPr>
          </w:p>
        </w:tc>
      </w:tr>
      <w:tr w:rsidR="00B1054C" w:rsidRPr="005D6784" w:rsidTr="00C51D50">
        <w:trPr>
          <w:trHeight w:val="422"/>
        </w:trPr>
        <w:tc>
          <w:tcPr>
            <w:tcW w:w="8947" w:type="dxa"/>
            <w:gridSpan w:val="2"/>
            <w:shd w:val="clear" w:color="auto" w:fill="auto"/>
          </w:tcPr>
          <w:p w:rsidR="005D6784" w:rsidRDefault="005D6784" w:rsidP="00B1054C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5D6784" w:rsidRPr="005D6784" w:rsidRDefault="005D6784" w:rsidP="00B1054C">
            <w:pPr>
              <w:spacing w:after="0" w:line="360" w:lineRule="auto"/>
              <w:jc w:val="both"/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</w:pPr>
            <w:bookmarkStart w:id="0" w:name="_GoBack"/>
            <w:r w:rsidRPr="005D6784">
              <w:rPr>
                <w:rFonts w:ascii="GHEA Grapalat" w:hAnsi="GHEA Grapalat" w:cs="Arial"/>
                <w:b/>
                <w:i/>
                <w:sz w:val="24"/>
                <w:szCs w:val="24"/>
                <w:lang w:val="hy-AM"/>
              </w:rPr>
              <w:t>Պետաիրավական վարչություն</w:t>
            </w:r>
          </w:p>
          <w:bookmarkEnd w:id="0"/>
          <w:p w:rsidR="00B1054C" w:rsidRDefault="00B1054C" w:rsidP="00B1054C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81EB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առաջարկվում է սահմանել, որ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հանրային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ծառայությունների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համարանիշ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հատկացնելու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դիմումը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մերժվում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է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նաև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այն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դեպքում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</w:t>
            </w:r>
            <w:r w:rsidRPr="005D6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երբ</w:t>
            </w:r>
            <w:r w:rsidRPr="00B81EB2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օտարերկրացին</w:t>
            </w:r>
            <w:r w:rsidRPr="008D2AF9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գտնվում</w:t>
            </w:r>
            <w:r w:rsidRPr="008D2AF9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5D6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8D2AF9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ՀՀ-ում</w:t>
            </w:r>
            <w:r w:rsidRPr="008D2AF9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ոչ օրինական հիմքերով: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539B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Մինչդեռ,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ուշադրություն ենք հրավիրում այն հանգամանքին,</w:t>
            </w:r>
            <w:r w:rsidRPr="008D2AF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«Հ</w:t>
            </w:r>
            <w:r w:rsidRPr="008D2AF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անրային ծառայությունների համարանիշի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ՀՀ օրենքով </w:t>
            </w:r>
            <w:r w:rsidRPr="004539B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այսուհետ՝ օրենք</w:t>
            </w:r>
            <w:r w:rsidRPr="004539B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)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Կառավարությանն է վերապահվում սահմանելու, ի թիվս այլնի, </w:t>
            </w:r>
            <w:r w:rsidRPr="004539B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քաղաքացու</w:t>
            </w:r>
            <w:r w:rsidRPr="004539B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4539B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ՀՀ-ում բնակության իրավունք ունեցող օտարերկրյա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քաղաքացու</w:t>
            </w:r>
            <w:r w:rsidRPr="004539B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ՀՀ-ում մշտապես բնակվող` քաղաքացիություն չունեցող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անձի</w:t>
            </w:r>
            <w:r w:rsidRPr="004539B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փախստականի</w:t>
            </w:r>
            <w:r w:rsidRPr="008D2AF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ցանկությամբ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D2AF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հանրային ծառայությունների համարանիշ հատկացնելու կարգը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Հետևաբար՝ առաջարկվող կարգավորումները պետք է փոխկապակցվեն ոչ թե օտարերկրացու՝ </w:t>
            </w:r>
            <w:r w:rsidRPr="0073124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ՀՀ-ում օրինական հիմքերով</w:t>
            </w:r>
            <w:r w:rsidRPr="006513A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գտնվելու</w:t>
            </w:r>
            <w:r w:rsidRPr="006513A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փաստի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այլ ՀՀ-ում </w:t>
            </w:r>
            <w:r w:rsidRPr="0073124B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բնակություն իրավունք ունենալու փաստի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հետ: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:rsidR="00B1054C" w:rsidRDefault="00B1054C" w:rsidP="00B1054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6120" w:type="dxa"/>
            <w:gridSpan w:val="3"/>
            <w:shd w:val="clear" w:color="auto" w:fill="auto"/>
          </w:tcPr>
          <w:p w:rsidR="00B1054C" w:rsidRDefault="002330B0" w:rsidP="00B1054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</w:t>
            </w:r>
            <w:r w:rsidR="00B1054C" w:rsidRPr="00B1054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է մասամբ</w:t>
            </w:r>
          </w:p>
          <w:p w:rsidR="00BC6625" w:rsidRDefault="00FA495B" w:rsidP="00BC6625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</w:t>
            </w:r>
            <w:r w:rsidR="00D629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05.04.2012թ. թիվ 419-Ն որոշման  հանրային ծառայությունների համարանիշը հատկացվում է ինչպես Հայաստանի </w:t>
            </w:r>
            <w:r w:rsidR="002E33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="00D629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անրապետությունում օրինական բնակվող,այնպես էլ Հայաստանի Հանրապետությունում օրինական գտնվող օտարերկրացիներին /</w:t>
            </w:r>
            <w:r w:rsidR="00BC66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հիշյալ որոշմամբ հաստատված Հավելված 2-ի 3-րդ կետի  2-րդ ենթակետի և Հավելված 3-ի 4-րդ կետի համաձայն /։</w:t>
            </w:r>
          </w:p>
          <w:p w:rsidR="00BB660C" w:rsidRDefault="00BB660C" w:rsidP="00BC6625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Վերոգրյալը բխում է նաև «Օտարերկրացիների մասին» օրենքի տրամաբանությունից, այսինքն, Հայաստանի Հանրապետությունում օտարերկրացին կարող է մուտք գործել հիշյալ օրենքի 10-րդ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հոդվածով սահմանված նպատակներով /օրինակ, </w:t>
            </w:r>
            <w:r w:rsidR="00563340" w:rsidRPr="005633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տնտեսական գործունեություն ծավալելու</w:t>
            </w:r>
            <w:r w:rsidR="0056334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այլն/ </w:t>
            </w:r>
            <w:r w:rsidR="005633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որոնց իրականացման համար </w:t>
            </w:r>
            <w:r w:rsidR="005633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 է հանրային ծառայությունների համարանիշ։</w:t>
            </w:r>
          </w:p>
          <w:p w:rsidR="00B1054C" w:rsidRPr="00FA495B" w:rsidRDefault="00320E39" w:rsidP="00BC6625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8F035A" w:rsidRPr="00377A81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sectPr w:rsidR="008F035A" w:rsidRPr="00377A81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E1F0E"/>
    <w:multiLevelType w:val="multilevel"/>
    <w:tmpl w:val="413E7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617D7F"/>
    <w:multiLevelType w:val="multilevel"/>
    <w:tmpl w:val="A926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CD27BD"/>
    <w:multiLevelType w:val="hybridMultilevel"/>
    <w:tmpl w:val="3CE2FCD4"/>
    <w:lvl w:ilvl="0" w:tplc="6804CD6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480"/>
    <w:rsid w:val="0002595C"/>
    <w:rsid w:val="00031186"/>
    <w:rsid w:val="00041695"/>
    <w:rsid w:val="00043AD6"/>
    <w:rsid w:val="00096EAE"/>
    <w:rsid w:val="000B2B3E"/>
    <w:rsid w:val="000B7244"/>
    <w:rsid w:val="000C3E03"/>
    <w:rsid w:val="000D41F8"/>
    <w:rsid w:val="000D7054"/>
    <w:rsid w:val="000E79D6"/>
    <w:rsid w:val="00105EAC"/>
    <w:rsid w:val="00132F1A"/>
    <w:rsid w:val="00144BB5"/>
    <w:rsid w:val="00162297"/>
    <w:rsid w:val="00175FC1"/>
    <w:rsid w:val="00176E8F"/>
    <w:rsid w:val="00190C4F"/>
    <w:rsid w:val="001C654E"/>
    <w:rsid w:val="002330B0"/>
    <w:rsid w:val="00243B98"/>
    <w:rsid w:val="00250DDD"/>
    <w:rsid w:val="00285CB4"/>
    <w:rsid w:val="002C1AC7"/>
    <w:rsid w:val="002E33BE"/>
    <w:rsid w:val="00303464"/>
    <w:rsid w:val="00316FE2"/>
    <w:rsid w:val="00320E39"/>
    <w:rsid w:val="00322D9C"/>
    <w:rsid w:val="00325D28"/>
    <w:rsid w:val="00325E97"/>
    <w:rsid w:val="0035279B"/>
    <w:rsid w:val="00377A81"/>
    <w:rsid w:val="00392EA6"/>
    <w:rsid w:val="0039429E"/>
    <w:rsid w:val="003A05A8"/>
    <w:rsid w:val="003F6094"/>
    <w:rsid w:val="0040168B"/>
    <w:rsid w:val="0041336B"/>
    <w:rsid w:val="004334C5"/>
    <w:rsid w:val="0048470C"/>
    <w:rsid w:val="004A23F2"/>
    <w:rsid w:val="004A6EEB"/>
    <w:rsid w:val="004A7A52"/>
    <w:rsid w:val="004D60D2"/>
    <w:rsid w:val="00500743"/>
    <w:rsid w:val="00500829"/>
    <w:rsid w:val="00515F5E"/>
    <w:rsid w:val="00536DE0"/>
    <w:rsid w:val="00550B99"/>
    <w:rsid w:val="005574AF"/>
    <w:rsid w:val="00563340"/>
    <w:rsid w:val="00571A0B"/>
    <w:rsid w:val="005A2E58"/>
    <w:rsid w:val="005D6784"/>
    <w:rsid w:val="005E38C6"/>
    <w:rsid w:val="005E40CB"/>
    <w:rsid w:val="005E5524"/>
    <w:rsid w:val="005F1903"/>
    <w:rsid w:val="00603DB9"/>
    <w:rsid w:val="006272B4"/>
    <w:rsid w:val="00635105"/>
    <w:rsid w:val="00646C46"/>
    <w:rsid w:val="00653C15"/>
    <w:rsid w:val="00655F87"/>
    <w:rsid w:val="00685BC8"/>
    <w:rsid w:val="006D2ADE"/>
    <w:rsid w:val="006E7490"/>
    <w:rsid w:val="0070674E"/>
    <w:rsid w:val="00710324"/>
    <w:rsid w:val="00733B85"/>
    <w:rsid w:val="0075434D"/>
    <w:rsid w:val="00775177"/>
    <w:rsid w:val="00777977"/>
    <w:rsid w:val="007801F2"/>
    <w:rsid w:val="007C44B9"/>
    <w:rsid w:val="007D212D"/>
    <w:rsid w:val="007E6A71"/>
    <w:rsid w:val="00801913"/>
    <w:rsid w:val="00841F78"/>
    <w:rsid w:val="008962B6"/>
    <w:rsid w:val="008978D5"/>
    <w:rsid w:val="008C04AA"/>
    <w:rsid w:val="008D1953"/>
    <w:rsid w:val="008D7B94"/>
    <w:rsid w:val="008E4B61"/>
    <w:rsid w:val="008E710D"/>
    <w:rsid w:val="008F035A"/>
    <w:rsid w:val="00911C04"/>
    <w:rsid w:val="0092481B"/>
    <w:rsid w:val="00935693"/>
    <w:rsid w:val="00966103"/>
    <w:rsid w:val="009A67AD"/>
    <w:rsid w:val="009B395C"/>
    <w:rsid w:val="009C6C6E"/>
    <w:rsid w:val="009F47A6"/>
    <w:rsid w:val="00A0788F"/>
    <w:rsid w:val="00A25DB2"/>
    <w:rsid w:val="00A36480"/>
    <w:rsid w:val="00A66CDD"/>
    <w:rsid w:val="00AC08A9"/>
    <w:rsid w:val="00B01652"/>
    <w:rsid w:val="00B1054C"/>
    <w:rsid w:val="00B30E1E"/>
    <w:rsid w:val="00B34D96"/>
    <w:rsid w:val="00B36BAB"/>
    <w:rsid w:val="00B4007F"/>
    <w:rsid w:val="00B524A7"/>
    <w:rsid w:val="00B53CB5"/>
    <w:rsid w:val="00B63A6B"/>
    <w:rsid w:val="00B761F6"/>
    <w:rsid w:val="00B81FFD"/>
    <w:rsid w:val="00B87498"/>
    <w:rsid w:val="00BB660C"/>
    <w:rsid w:val="00BC30F6"/>
    <w:rsid w:val="00BC6625"/>
    <w:rsid w:val="00BF0403"/>
    <w:rsid w:val="00C51D50"/>
    <w:rsid w:val="00C669F2"/>
    <w:rsid w:val="00C865DB"/>
    <w:rsid w:val="00CA4AAD"/>
    <w:rsid w:val="00CC31C0"/>
    <w:rsid w:val="00CF1A7E"/>
    <w:rsid w:val="00CF3440"/>
    <w:rsid w:val="00D46B10"/>
    <w:rsid w:val="00D629C0"/>
    <w:rsid w:val="00D844ED"/>
    <w:rsid w:val="00D916F9"/>
    <w:rsid w:val="00DB5A26"/>
    <w:rsid w:val="00DC0CB2"/>
    <w:rsid w:val="00DC3507"/>
    <w:rsid w:val="00E62C97"/>
    <w:rsid w:val="00E66409"/>
    <w:rsid w:val="00E90387"/>
    <w:rsid w:val="00E95C9F"/>
    <w:rsid w:val="00EB0DAA"/>
    <w:rsid w:val="00EC50D3"/>
    <w:rsid w:val="00EC72B1"/>
    <w:rsid w:val="00ED3718"/>
    <w:rsid w:val="00ED3F3C"/>
    <w:rsid w:val="00EF5351"/>
    <w:rsid w:val="00EF6F36"/>
    <w:rsid w:val="00F0277D"/>
    <w:rsid w:val="00F15282"/>
    <w:rsid w:val="00F16D51"/>
    <w:rsid w:val="00F55B3D"/>
    <w:rsid w:val="00F61540"/>
    <w:rsid w:val="00F728A0"/>
    <w:rsid w:val="00F8433F"/>
    <w:rsid w:val="00F8615E"/>
    <w:rsid w:val="00FA495B"/>
    <w:rsid w:val="00FC3E62"/>
    <w:rsid w:val="00FD2441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F8E193-4BC2-464F-A45A-CB239499B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08A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685BC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a0"/>
    <w:rsid w:val="008F035A"/>
  </w:style>
  <w:style w:type="table" w:styleId="a8">
    <w:name w:val="Table Grid"/>
    <w:basedOn w:val="a1"/>
    <w:uiPriority w:val="39"/>
    <w:rsid w:val="008F0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515F5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15F5E"/>
    <w:rPr>
      <w:rFonts w:eastAsiaTheme="minorEastAsia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15F5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styleId="ae">
    <w:name w:val="No Spacing"/>
    <w:link w:val="af"/>
    <w:qFormat/>
    <w:rsid w:val="00C865D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locked/>
    <w:rsid w:val="00C865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CF57-C812-4757-A992-5A7422B80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https://mul2-police.gov.am/tasks/1995833/oneclick/419.docx?token=ecc3c1377eb777b779386fa6226566c2</cp:keywords>
  <dc:description/>
  <cp:lastModifiedBy>Doc1</cp:lastModifiedBy>
  <cp:revision>125</cp:revision>
  <cp:lastPrinted>2023-03-23T06:30:00Z</cp:lastPrinted>
  <dcterms:created xsi:type="dcterms:W3CDTF">2020-07-06T08:14:00Z</dcterms:created>
  <dcterms:modified xsi:type="dcterms:W3CDTF">2023-06-28T08:53:00Z</dcterms:modified>
</cp:coreProperties>
</file>