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73325BFC" w:rsidR="00A80737" w:rsidRPr="002C0492" w:rsidRDefault="009F51C3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F51C3">
        <w:rPr>
          <w:rFonts w:ascii="GHEA Grapalat" w:eastAsia="GHEA Grapalat" w:hAnsi="GHEA Grapalat" w:cs="GHEA Grapalat"/>
          <w:b/>
          <w:color w:val="000000"/>
        </w:rPr>
        <w:t>«ՀԱՅԱՍՏԱՆԻ ՀԱՆՐԱՊԵՏՈՒԹՅԱՆ 202</w:t>
      </w:r>
      <w:r w:rsidR="003A51A8" w:rsidRPr="003A51A8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ՊԵՏԱԿԱՆ ԲՅՈՒՋԵԻ ՄԱՍԻՆ» ՕՐԵՆՔՈՒՄ </w:t>
      </w:r>
      <w:r w:rsidR="00C9778B">
        <w:rPr>
          <w:rFonts w:ascii="GHEA Grapalat" w:eastAsia="GHEA Grapalat" w:hAnsi="GHEA Grapalat" w:cs="GHEA Grapalat"/>
          <w:b/>
          <w:color w:val="000000"/>
          <w:lang w:val="hy-AM"/>
        </w:rPr>
        <w:t>ՎԵՐԱԲԱՇԽՈՒՄ, ՓՈՓՈԽՈՒԹՅՈՒՆՆԵՐ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,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ԴԵԿՏԵՄԲԵՐԻ 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9</w:t>
      </w:r>
      <w:r w:rsidRPr="009F51C3">
        <w:rPr>
          <w:rFonts w:ascii="GHEA Grapalat" w:eastAsia="GHEA Grapalat" w:hAnsi="GHEA Grapalat" w:cs="GHEA Grapalat"/>
          <w:b/>
          <w:color w:val="000000"/>
        </w:rPr>
        <w:t>-Ի N 21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Pr="009F51C3">
        <w:rPr>
          <w:rFonts w:ascii="GHEA Grapalat" w:eastAsia="GHEA Grapalat" w:hAnsi="GHEA Grapalat" w:cs="GHEA Grapalat"/>
          <w:b/>
          <w:color w:val="000000"/>
        </w:rPr>
        <w:t>1-Ն ՈՐՈՇՄԱՆ ՄԵՋ ՓՈՓՈԽՈՒԹՅՈՒՆՆԵՐ ԵՎ ԼՐԱՑՈՒՄՆԵՐ ԿԱՏԱՐԵԼՈՒ ՄԱՍԻՆ»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7"/>
        <w:gridCol w:w="6804"/>
      </w:tblGrid>
      <w:tr w:rsidR="007C439F" w:rsidRPr="008E53AA" w14:paraId="6CA4CD17" w14:textId="77777777" w:rsidTr="00B8444B">
        <w:trPr>
          <w:trHeight w:val="419"/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4ACF434A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B24E62C" w:rsidR="00A80737" w:rsidRPr="002C0492" w:rsidRDefault="00214C5F" w:rsidP="007468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7468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BC5F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B8444B">
        <w:trPr>
          <w:trHeight w:val="419"/>
          <w:tblCellSpacing w:w="0" w:type="dxa"/>
          <w:jc w:val="center"/>
        </w:trPr>
        <w:tc>
          <w:tcPr>
            <w:tcW w:w="8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C8A6FF4" w:rsidR="00A80737" w:rsidRPr="002C0492" w:rsidRDefault="007468DF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468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01/8-3/10088-2023</w:t>
            </w:r>
          </w:p>
        </w:tc>
      </w:tr>
      <w:tr w:rsidR="007C439F" w:rsidRPr="00C83C21" w14:paraId="08AB095C" w14:textId="77777777" w:rsidTr="00B8444B">
        <w:trPr>
          <w:trHeight w:val="694"/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5875E9" w14:textId="57C67732" w:rsidR="007468DF" w:rsidRPr="007468DF" w:rsidRDefault="00132CBB" w:rsidP="007468D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7468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ռաջարկում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ենք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բոլոր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նախաքննական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մարմինների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համար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միասնական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սերվերի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ձեռքբերման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հարցը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քննարկել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հանրային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կառավարման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մարմինների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թվայնացման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առաջնահերթությունների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</w:t>
            </w:r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հրատապության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համատեքստում</w:t>
            </w:r>
            <w:proofErr w:type="spellEnd"/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11.03.2022թ. ստեղծված «Հայաստանի տեղեկատվական համակարգերի գործակալություն» հիմնադրամի մասնագիտական կարծիքի առկայության պարագայում:</w:t>
            </w:r>
          </w:p>
          <w:p w14:paraId="02E1D5C7" w14:textId="4AE911B0" w:rsidR="00214C5F" w:rsidRPr="00214C5F" w:rsidRDefault="00214C5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13AF60" w14:textId="36C8A779" w:rsidR="00AC764F" w:rsidRDefault="00214C5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</w:t>
            </w:r>
            <w:r w:rsidR="007468DF" w:rsidRPr="007468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 առաջարկում ենք քննարկել ձեռք բերվող կինոխցիկների միավորի գնի նվազեցման հարցը՝ հաշվի առնելով, որ Նախագծով առաջարկվող գնման առարկայի միավորի գինը գերազանցում է Քննչական կոմիտի կողմից նույն նպատակի համար ձեռքբերվող գնման առարկայի գինը:</w:t>
            </w:r>
            <w:r w:rsidR="007468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070649EA" w14:textId="174E5D31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59E9B5" w14:textId="78679479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B7F05A" w14:textId="038C730F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14:paraId="3E26A911" w14:textId="6C30C7DE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832A2A" w14:textId="3D16B830" w:rsidR="00AC764F" w:rsidRDefault="00AC764F" w:rsidP="00CF1546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5341AB1A" w:rsidR="00AC764F" w:rsidRPr="00214C5F" w:rsidRDefault="00AC764F" w:rsidP="00B8444B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CF1546" w:rsidRDefault="009F0EC7" w:rsidP="00CF15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F154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F51C3" w:rsidRPr="00CF154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7E2198F7" w14:textId="77777777" w:rsidR="007468DF" w:rsidRDefault="007468DF" w:rsidP="007468D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68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Նախագիծն աշխատանքային կարգով  համաձայնեցվել է «Հայաստանի տեղեկատվական համակարգերի գործակալություն» հիմնադրամի ղեկավարի հետ:</w:t>
            </w:r>
          </w:p>
          <w:p w14:paraId="25F036F3" w14:textId="77777777" w:rsidR="007468DF" w:rsidRDefault="007468DF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9F5C7F" w14:textId="77777777" w:rsidR="00AA2227" w:rsidRDefault="00AA2227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2FE51AB" w14:textId="7FB90FC8" w:rsidR="00AC764F" w:rsidRPr="00CF1546" w:rsidRDefault="00AC764F" w:rsidP="00CF154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F154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6AC06407" w14:textId="7E3239B0" w:rsidR="00AC764F" w:rsidRPr="00AC764F" w:rsidRDefault="007468DF" w:rsidP="00CF154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 նախարարության առաջարկն ուղարկվել է Հակակոռուպցիոն կոմիտե։ Վերջինիս կողմից միջոցներ են ձեռնարկվել  կնքված պայմանագրի գնի նվազեցման ուղղությամբ, որը մերժվել է մատակարար կազմակերպության կողմից։ Վերոգրյալով պայմանավորված</w:t>
            </w:r>
            <w:r w:rsidR="00B844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հակակոռուպցիոն </w:t>
            </w:r>
            <w:r w:rsidR="00B844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կոմիտեի կողմից «</w:t>
            </w:r>
            <w:r w:rsidR="00B8444B" w:rsidRPr="00B844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Գնումների մասին» օրենքի 15-րդ հոդվածի 6-րդ մասի հիման վրա </w:t>
            </w:r>
            <w:r w:rsidR="00B844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նախաձեռնվել է նոր գնման ընթացակարգ, որի արդյունքում կնքվել է ՀՀ ՀԿԿ-ԷԱՃԱՊՁԲ-ՏՁՍ-23/21 պայմանագիրը «Ջեներալ-Մորիս» ՍՊԸ հետ։ Պայմանագրի գինը նախկին 19,800․0հազ․ դրամի փոխարեն կազմել է 13,593․6 հազ․ դրամ։ </w:t>
            </w:r>
          </w:p>
          <w:p w14:paraId="5BD800FE" w14:textId="67DC204D" w:rsidR="00250807" w:rsidRPr="00AA2227" w:rsidRDefault="00250807" w:rsidP="00B8444B">
            <w:pPr>
              <w:spacing w:after="0" w:line="240" w:lineRule="auto"/>
              <w:ind w:right="5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AB1E41" w:rsidRPr="00250807" w14:paraId="6E8C6681" w14:textId="77777777" w:rsidTr="00B8444B">
        <w:trPr>
          <w:trHeight w:val="419"/>
          <w:tblCellSpacing w:w="0" w:type="dxa"/>
          <w:jc w:val="center"/>
        </w:trPr>
        <w:tc>
          <w:tcPr>
            <w:tcW w:w="84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քաղաքաշինության կոմիտե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618B3E70" w:rsidR="00AB1E41" w:rsidRPr="002C0492" w:rsidRDefault="00250807" w:rsidP="00C83C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50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C83C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Pr="00250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C83C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50807" w14:paraId="19180FAB" w14:textId="77777777" w:rsidTr="00B8444B">
        <w:trPr>
          <w:trHeight w:val="419"/>
          <w:tblCellSpacing w:w="0" w:type="dxa"/>
          <w:jc w:val="center"/>
        </w:trPr>
        <w:tc>
          <w:tcPr>
            <w:tcW w:w="84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39B067A5" w:rsidR="00AB1E41" w:rsidRPr="00C83C21" w:rsidRDefault="00C83C21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27/3/8233-2023</w:t>
            </w:r>
          </w:p>
        </w:tc>
      </w:tr>
      <w:tr w:rsidR="00AB1E41" w:rsidRPr="00250807" w14:paraId="2955011A" w14:textId="77777777" w:rsidTr="00B8444B">
        <w:trPr>
          <w:trHeight w:val="694"/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C2DCF5" w14:textId="3C742F7C" w:rsidR="00AB1E41" w:rsidRPr="00B8444B" w:rsidRDefault="00AB1E41" w:rsidP="00B8444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34D7" w:rsidRPr="006534D7">
              <w:rPr>
                <w:rFonts w:ascii="GHEA Grapalat" w:hAnsi="GHEA Grapalat"/>
                <w:sz w:val="24"/>
                <w:szCs w:val="24"/>
                <w:lang w:val="hy-AM"/>
              </w:rPr>
              <w:t>Նախագիծի վերաբերյալ ՀՀ քաղաքաշինության կոմիտեն առաջարկություններ և դիտողություններ չունի</w:t>
            </w:r>
            <w:r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0552210" w14:textId="0D08B8AD" w:rsidR="00B8444B" w:rsidRPr="00B8444B" w:rsidRDefault="00B8444B" w:rsidP="00B8444B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B8444B" w:rsidRPr="00B8444B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542F0"/>
    <w:rsid w:val="00093453"/>
    <w:rsid w:val="000F2B35"/>
    <w:rsid w:val="00122739"/>
    <w:rsid w:val="00132CBB"/>
    <w:rsid w:val="001514C8"/>
    <w:rsid w:val="001524BB"/>
    <w:rsid w:val="00182059"/>
    <w:rsid w:val="001C02B4"/>
    <w:rsid w:val="00214C5F"/>
    <w:rsid w:val="00250807"/>
    <w:rsid w:val="002937A9"/>
    <w:rsid w:val="002C0492"/>
    <w:rsid w:val="002D02BC"/>
    <w:rsid w:val="00355FCF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82D9E"/>
    <w:rsid w:val="0059116B"/>
    <w:rsid w:val="005A7706"/>
    <w:rsid w:val="005C1036"/>
    <w:rsid w:val="005E252E"/>
    <w:rsid w:val="00607573"/>
    <w:rsid w:val="006534D7"/>
    <w:rsid w:val="00663575"/>
    <w:rsid w:val="00666776"/>
    <w:rsid w:val="00672235"/>
    <w:rsid w:val="006C6BAD"/>
    <w:rsid w:val="006D1CD6"/>
    <w:rsid w:val="007214E3"/>
    <w:rsid w:val="007468DF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0626"/>
    <w:rsid w:val="008B3B62"/>
    <w:rsid w:val="008E0638"/>
    <w:rsid w:val="008E53AA"/>
    <w:rsid w:val="009D2E32"/>
    <w:rsid w:val="009F0EC7"/>
    <w:rsid w:val="009F51C3"/>
    <w:rsid w:val="00A76ECA"/>
    <w:rsid w:val="00A80737"/>
    <w:rsid w:val="00A82682"/>
    <w:rsid w:val="00AA2227"/>
    <w:rsid w:val="00AB1433"/>
    <w:rsid w:val="00AB1D49"/>
    <w:rsid w:val="00AB1E41"/>
    <w:rsid w:val="00AC764F"/>
    <w:rsid w:val="00AF6130"/>
    <w:rsid w:val="00B142F3"/>
    <w:rsid w:val="00B52011"/>
    <w:rsid w:val="00B8444B"/>
    <w:rsid w:val="00B90FD5"/>
    <w:rsid w:val="00BA0225"/>
    <w:rsid w:val="00BC5FD2"/>
    <w:rsid w:val="00BC62C9"/>
    <w:rsid w:val="00C34CEA"/>
    <w:rsid w:val="00C83C21"/>
    <w:rsid w:val="00C9778B"/>
    <w:rsid w:val="00CA0411"/>
    <w:rsid w:val="00CF1546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3F5C5-F65E-4C7D-B329-46465C123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https://mul2.gov.am/tasks/813853/oneclick/Ampopatert.docx?token=b929f159bbd73e6e5bd2c252cfff49b3</cp:keywords>
  <cp:lastModifiedBy>Zara Margaryan</cp:lastModifiedBy>
  <cp:revision>9</cp:revision>
  <dcterms:created xsi:type="dcterms:W3CDTF">2023-06-07T09:03:00Z</dcterms:created>
  <dcterms:modified xsi:type="dcterms:W3CDTF">2023-06-26T09:48:00Z</dcterms:modified>
</cp:coreProperties>
</file>