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854DF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272CC2DC" w14:textId="77777777" w:rsidR="00D52496" w:rsidRPr="00EE7AF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E7AF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7B3C2F36" w14:textId="77777777"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4EEC1AC9" w14:textId="77777777"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52CC67B6" w14:textId="77777777" w:rsidR="00D52496" w:rsidRPr="00EE7AF0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sz w:val="28"/>
          <w:szCs w:val="28"/>
          <w:lang w:val="hy-AM"/>
        </w:rPr>
      </w:pPr>
      <w:r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14:paraId="06B39107" w14:textId="77777777" w:rsidR="00D52496" w:rsidRPr="00EE7AF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31CF8034" w14:textId="77777777" w:rsidR="00D52496" w:rsidRPr="00EE7AF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00760963" w14:textId="7AADCB51" w:rsidR="00D52496" w:rsidRPr="00EE7AF0" w:rsidRDefault="00CD6D42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CD6D42">
        <w:rPr>
          <w:rFonts w:ascii="GHEA Grapalat" w:hAnsi="GHEA Grapalat"/>
          <w:b/>
          <w:sz w:val="24"/>
          <w:szCs w:val="24"/>
          <w:lang w:val="hy-AM"/>
        </w:rPr>
        <w:t>«</w:t>
      </w:r>
      <w:r w:rsidRPr="002611A5">
        <w:rPr>
          <w:rFonts w:ascii="GHEA Grapalat" w:hAnsi="GHEA Grapalat" w:cs="Sylfaen"/>
          <w:b/>
          <w:sz w:val="24"/>
          <w:szCs w:val="24"/>
          <w:lang w:val="hy-AM"/>
        </w:rPr>
        <w:t>ԱՆԿԱԽ ՊԵՏՈՒԹՅՈՒՆՆԵՐԻ ՀԱՄԱԳՈՐԾԱԿՑՈՒԹՅՈՒՆՈՒՄ ԱՊՐԱՆՔՆԵՐԻ ԾԱԳՄԱՆ ԵՐԿ</w:t>
      </w:r>
      <w:r>
        <w:rPr>
          <w:rFonts w:ascii="GHEA Grapalat" w:hAnsi="GHEA Grapalat" w:cs="Sylfaen"/>
          <w:b/>
          <w:sz w:val="24"/>
          <w:szCs w:val="24"/>
          <w:lang w:val="hy-AM"/>
        </w:rPr>
        <w:t>ՐԻ</w:t>
      </w:r>
      <w:r w:rsidRPr="002611A5">
        <w:rPr>
          <w:rFonts w:ascii="GHEA Grapalat" w:hAnsi="GHEA Grapalat" w:cs="Sylfaen"/>
          <w:b/>
          <w:sz w:val="24"/>
          <w:szCs w:val="24"/>
          <w:lang w:val="hy-AM"/>
        </w:rPr>
        <w:t xml:space="preserve"> ՈՐՈՇ</w:t>
      </w:r>
      <w:r>
        <w:rPr>
          <w:rFonts w:ascii="GHEA Grapalat" w:hAnsi="GHEA Grapalat" w:cs="Sylfaen"/>
          <w:b/>
          <w:sz w:val="24"/>
          <w:szCs w:val="24"/>
          <w:lang w:val="hy-AM"/>
        </w:rPr>
        <w:t>ՄԱՆ</w:t>
      </w:r>
      <w:r w:rsidRPr="002611A5">
        <w:rPr>
          <w:rFonts w:ascii="GHEA Grapalat" w:hAnsi="GHEA Grapalat" w:cs="Sylfaen"/>
          <w:b/>
          <w:sz w:val="24"/>
          <w:szCs w:val="24"/>
          <w:lang w:val="hy-AM"/>
        </w:rPr>
        <w:t xml:space="preserve"> ԿԱՆՈՆՆԵՐԻ ՄԱՍԻՆ» 2009 ԹՎԱԿԱՆԻ ՆՈՅԵՄԲԵՐԻ 20-Ի ՀԱՄԱՁԱՅՆԱԳՐՈՒՄ ՓՈՓՈԽՈՒԹՅՈՒՆՆԵՐ ԿԱՏԱՐԵԼՈՒ ՄԱՍԻՆ» ԱՐՁԱՆԱԳՐՈՒԹՅ</w:t>
      </w:r>
      <w:r>
        <w:rPr>
          <w:rFonts w:ascii="GHEA Grapalat" w:hAnsi="GHEA Grapalat" w:cs="Sylfaen"/>
          <w:b/>
          <w:sz w:val="24"/>
          <w:szCs w:val="24"/>
          <w:lang w:val="hy-AM"/>
        </w:rPr>
        <w:t>ՈՒՆ</w:t>
      </w:r>
      <w:r w:rsidRPr="00DD2FDB">
        <w:rPr>
          <w:rFonts w:ascii="GHEA Grapalat" w:hAnsi="GHEA Grapalat"/>
          <w:b/>
          <w:sz w:val="24"/>
          <w:szCs w:val="24"/>
          <w:lang w:val="hy-AM"/>
        </w:rPr>
        <w:t>Ը</w:t>
      </w:r>
      <w:r w:rsidR="00EE7AF0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</w:p>
    <w:p w14:paraId="4B52BACF" w14:textId="77777777" w:rsidR="006114C6" w:rsidRPr="00EE7AF0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3FD5789C" w14:textId="77777777" w:rsidR="006114C6" w:rsidRPr="00EE7AF0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7B80BCB4" w14:textId="77777777" w:rsidR="006114C6" w:rsidRPr="004F1BED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4D442E6" w14:textId="5B5A8D62" w:rsidR="00C2224F" w:rsidRPr="00EE7AF0" w:rsidRDefault="00D52496" w:rsidP="00EE7AF0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4F1BED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4F1BED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0833E6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0833E6">
        <w:rPr>
          <w:rFonts w:ascii="GHEA Grapalat" w:hAnsi="GHEA Grapalat"/>
          <w:sz w:val="24"/>
          <w:szCs w:val="24"/>
          <w:lang w:val="hy-AM"/>
        </w:rPr>
        <w:t xml:space="preserve"> </w:t>
      </w:r>
      <w:r w:rsidR="000833E6" w:rsidRPr="000833E6">
        <w:rPr>
          <w:rFonts w:ascii="GHEA Grapalat" w:hAnsi="GHEA Grapalat"/>
          <w:sz w:val="24"/>
          <w:szCs w:val="24"/>
          <w:lang w:val="hy-AM"/>
        </w:rPr>
        <w:t xml:space="preserve">2019 թվականի մայիսի 31-ին Աշխաբադում </w:t>
      </w:r>
      <w:r w:rsidR="00B74D9E" w:rsidRPr="000833E6">
        <w:rPr>
          <w:rFonts w:ascii="GHEA Grapalat" w:hAnsi="GHEA Grapalat" w:cs="Sylfaen"/>
          <w:sz w:val="24"/>
          <w:szCs w:val="24"/>
          <w:lang w:val="hy-AM"/>
        </w:rPr>
        <w:t xml:space="preserve">ստորագրված </w:t>
      </w:r>
      <w:r w:rsidR="00CD6D42" w:rsidRPr="000833E6">
        <w:rPr>
          <w:rFonts w:ascii="GHEA Grapalat" w:hAnsi="GHEA Grapalat" w:cs="Sylfaen"/>
          <w:sz w:val="24"/>
          <w:szCs w:val="24"/>
          <w:lang w:val="hy-AM"/>
        </w:rPr>
        <w:t>«Անկախ Պետությունների Համագործակցությունում ապրանքների ծագման</w:t>
      </w:r>
      <w:r w:rsidR="00CD6D42" w:rsidRPr="00D9799C">
        <w:rPr>
          <w:rFonts w:ascii="GHEA Grapalat" w:hAnsi="GHEA Grapalat" w:cs="Sylfaen"/>
          <w:sz w:val="24"/>
          <w:szCs w:val="24"/>
          <w:lang w:val="hy-AM"/>
        </w:rPr>
        <w:t xml:space="preserve"> երկրի որոշման կանոնների մասին» 2009 թվականի</w:t>
      </w:r>
      <w:r w:rsidR="00CD6D42">
        <w:rPr>
          <w:rFonts w:ascii="GHEA Grapalat" w:hAnsi="GHEA Grapalat" w:cs="Sylfaen"/>
          <w:sz w:val="24"/>
          <w:szCs w:val="24"/>
          <w:lang w:val="hy-AM"/>
        </w:rPr>
        <w:t xml:space="preserve"> նոյեմբերի 20-ի համաձայնագրում փոփոխություններ կատարելու մասին</w:t>
      </w:r>
      <w:r w:rsidR="00CD6D42" w:rsidRPr="00CD6D42">
        <w:rPr>
          <w:rFonts w:ascii="GHEA Grapalat" w:hAnsi="GHEA Grapalat" w:cs="Sylfaen"/>
          <w:sz w:val="24"/>
          <w:szCs w:val="24"/>
          <w:lang w:val="hy-AM"/>
        </w:rPr>
        <w:t>»</w:t>
      </w:r>
      <w:r w:rsidR="00CD6D42">
        <w:rPr>
          <w:rFonts w:ascii="GHEA Grapalat" w:hAnsi="GHEA Grapalat" w:cs="Sylfaen"/>
          <w:sz w:val="24"/>
          <w:szCs w:val="24"/>
          <w:lang w:val="hy-AM"/>
        </w:rPr>
        <w:t xml:space="preserve"> Արձանագրությունը</w:t>
      </w:r>
      <w:r w:rsidR="00EE7AF0" w:rsidRPr="00EE7AF0">
        <w:rPr>
          <w:rFonts w:ascii="GHEA Grapalat" w:hAnsi="GHEA Grapalat"/>
          <w:sz w:val="24"/>
          <w:szCs w:val="24"/>
          <w:lang w:val="hy-AM"/>
        </w:rPr>
        <w:t>:</w:t>
      </w:r>
    </w:p>
    <w:p w14:paraId="2E172E9F" w14:textId="77777777" w:rsidR="00D52496" w:rsidRPr="00EE7AF0" w:rsidRDefault="00D52496" w:rsidP="00EE7AF0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EE7AF0">
        <w:rPr>
          <w:rFonts w:ascii="GHEA Grapalat" w:hAnsi="GHEA Grapalat" w:cs="Sylfaen"/>
          <w:sz w:val="24"/>
          <w:szCs w:val="24"/>
          <w:lang w:val="hy-AM"/>
        </w:rPr>
        <w:t>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մեջ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է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4A646506" w14:textId="77777777" w:rsidR="00990081" w:rsidRDefault="00990081" w:rsidP="00EE7AF0">
      <w:pPr>
        <w:spacing w:line="276" w:lineRule="auto"/>
        <w:ind w:right="-138"/>
        <w:rPr>
          <w:sz w:val="24"/>
          <w:szCs w:val="24"/>
          <w:lang w:val="hy-AM"/>
        </w:rPr>
      </w:pPr>
    </w:p>
    <w:p w14:paraId="1D3081CC" w14:textId="77777777" w:rsidR="002F5897" w:rsidRDefault="002F5897" w:rsidP="00EE7AF0">
      <w:pPr>
        <w:spacing w:line="276" w:lineRule="auto"/>
        <w:ind w:right="-138"/>
        <w:rPr>
          <w:sz w:val="24"/>
          <w:szCs w:val="24"/>
          <w:lang w:val="hy-AM"/>
        </w:rPr>
      </w:pPr>
    </w:p>
    <w:p w14:paraId="6203A84A" w14:textId="77777777" w:rsidR="002F5897" w:rsidRDefault="002F5897" w:rsidP="00EE7AF0">
      <w:pPr>
        <w:spacing w:line="276" w:lineRule="auto"/>
        <w:ind w:right="-138"/>
        <w:rPr>
          <w:sz w:val="24"/>
          <w:szCs w:val="24"/>
          <w:lang w:val="hy-AM"/>
        </w:rPr>
      </w:pPr>
    </w:p>
    <w:p w14:paraId="79B54604" w14:textId="77777777" w:rsidR="002F5897" w:rsidRDefault="002F5897" w:rsidP="002F5897">
      <w:pPr>
        <w:spacing w:line="276" w:lineRule="auto"/>
        <w:ind w:right="-138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Հանրապետության նախագահ</w:t>
      </w:r>
    </w:p>
    <w:p w14:paraId="3A4C0B54" w14:textId="77777777" w:rsidR="002F5897" w:rsidRDefault="002F5897" w:rsidP="002F5897">
      <w:pPr>
        <w:spacing w:line="276" w:lineRule="auto"/>
        <w:ind w:right="-138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Վ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Խաչատուրյան</w:t>
      </w:r>
    </w:p>
    <w:p w14:paraId="0161775F" w14:textId="77777777" w:rsidR="002F5897" w:rsidRPr="00944065" w:rsidRDefault="002F5897" w:rsidP="00EE7AF0">
      <w:pPr>
        <w:spacing w:line="276" w:lineRule="auto"/>
        <w:ind w:right="-138"/>
        <w:rPr>
          <w:sz w:val="24"/>
          <w:szCs w:val="24"/>
          <w:lang w:val="hy-AM"/>
        </w:rPr>
      </w:pPr>
    </w:p>
    <w:sectPr w:rsidR="002F5897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56F"/>
    <w:rsid w:val="00015082"/>
    <w:rsid w:val="000833E6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2F5897"/>
    <w:rsid w:val="00307704"/>
    <w:rsid w:val="0034085B"/>
    <w:rsid w:val="00340E10"/>
    <w:rsid w:val="00392339"/>
    <w:rsid w:val="003A7FAF"/>
    <w:rsid w:val="003F3E82"/>
    <w:rsid w:val="0043119B"/>
    <w:rsid w:val="00446176"/>
    <w:rsid w:val="00472440"/>
    <w:rsid w:val="00487BF7"/>
    <w:rsid w:val="004A0A5A"/>
    <w:rsid w:val="004F1BED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4D9E"/>
    <w:rsid w:val="00B776BB"/>
    <w:rsid w:val="00C212E2"/>
    <w:rsid w:val="00C2224F"/>
    <w:rsid w:val="00C510F3"/>
    <w:rsid w:val="00C80442"/>
    <w:rsid w:val="00CB4E5C"/>
    <w:rsid w:val="00CB5C2E"/>
    <w:rsid w:val="00CC4922"/>
    <w:rsid w:val="00CD6D42"/>
    <w:rsid w:val="00CE0978"/>
    <w:rsid w:val="00CF3FC4"/>
    <w:rsid w:val="00D52496"/>
    <w:rsid w:val="00D82B4C"/>
    <w:rsid w:val="00D9799C"/>
    <w:rsid w:val="00DC12D7"/>
    <w:rsid w:val="00DF35FE"/>
    <w:rsid w:val="00E74E05"/>
    <w:rsid w:val="00E95398"/>
    <w:rsid w:val="00EE7AF0"/>
    <w:rsid w:val="00EF3B1B"/>
    <w:rsid w:val="00F24CE9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F4EB6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Marine J. Anakhasyan</cp:lastModifiedBy>
  <cp:revision>22</cp:revision>
  <cp:lastPrinted>2018-04-16T10:13:00Z</cp:lastPrinted>
  <dcterms:created xsi:type="dcterms:W3CDTF">2018-04-16T10:08:00Z</dcterms:created>
  <dcterms:modified xsi:type="dcterms:W3CDTF">2023-06-28T09:02:00Z</dcterms:modified>
</cp:coreProperties>
</file>