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D47" w:rsidRPr="00BA58B3" w:rsidRDefault="00536D47" w:rsidP="00536D47">
      <w:pPr>
        <w:rPr>
          <w:rFonts w:ascii="GHEA Grapalat" w:hAnsi="GHEA Grapalat"/>
          <w:sz w:val="24"/>
          <w:szCs w:val="24"/>
        </w:rPr>
      </w:pPr>
    </w:p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2970"/>
        <w:gridCol w:w="90"/>
        <w:gridCol w:w="2790"/>
      </w:tblGrid>
      <w:tr w:rsidR="00536D47" w:rsidRPr="00BA58B3" w:rsidTr="004F3A80">
        <w:trPr>
          <w:trHeight w:val="240"/>
        </w:trPr>
        <w:tc>
          <w:tcPr>
            <w:tcW w:w="14580" w:type="dxa"/>
            <w:gridSpan w:val="4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536D47" w:rsidRPr="00BA58B3" w:rsidRDefault="00536D47" w:rsidP="004F3A8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A58B3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:rsidR="00536D47" w:rsidRPr="00BA58B3" w:rsidRDefault="00536D47" w:rsidP="00536D47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«ՀԱՅԱՍՏԱՆԻ ՀԱՆՐԱՊԵՏՈՒԹՅԱՆ ԿԱՌԱՎԱՐՈՒԹՅԱՆ 2007 ԹՎԱԿԱՆԻ ՆՈՅԵՄԲԵՐԻ 1-Ի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N 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1290-Ն ՈՐՈՇՄԱՆ ՄԵՋ ՓՈՓՈԽՈՒԹՅՈՒՆՆԵՐ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ԵՎ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ԼՐԱՑՈՒՄ ԿԱՏԱՐԵԼՈՒ ՄԱՍԻՆ» ՀԱՅԱՍՏԱՆԻ ՀԱՆՐԱՊԵՏՈՒԹՅԱՆ ԿԱՌԱՎԱՐՈՒԹՅԱՆ ՈՐՈՇՄԱՆ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536D47" w:rsidRPr="00BA58B3" w:rsidTr="004F3A80">
        <w:trPr>
          <w:trHeight w:val="26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536D47" w:rsidRPr="00B02BB7" w:rsidRDefault="00507638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</w:t>
            </w:r>
            <w:r w:rsidR="00536D47" w:rsidRPr="00BA58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536D47" w:rsidRPr="00BA58B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536D47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536D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Հանրապետության նախագահի աշխատակազմ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536D47" w:rsidRPr="00BA58B3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14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A58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536D47" w:rsidRPr="00BA58B3" w:rsidTr="004F3A80">
        <w:trPr>
          <w:trHeight w:val="268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536D47" w:rsidRPr="00BA58B3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536D47" w:rsidRPr="00BA58B3" w:rsidRDefault="0092126B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536D4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ԱՂ-259-2023</w:t>
            </w:r>
          </w:p>
        </w:tc>
      </w:tr>
      <w:tr w:rsidR="00536D47" w:rsidRPr="00BA58B3" w:rsidTr="004F3A80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536D47" w:rsidRPr="002F1830" w:rsidRDefault="0092126B" w:rsidP="004F3A80">
            <w:pPr>
              <w:spacing w:after="0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Ա</w:t>
            </w:r>
            <w:r w:rsidR="00536D47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536D47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3"/>
            <w:shd w:val="clear" w:color="auto" w:fill="FFFFFF" w:themeFill="background1"/>
          </w:tcPr>
          <w:p w:rsidR="00536D47" w:rsidRPr="00BA58B3" w:rsidRDefault="00536D47" w:rsidP="00E123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536D47" w:rsidRPr="00BA58B3" w:rsidTr="004F3A80">
        <w:trPr>
          <w:trHeight w:val="240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536D47" w:rsidRPr="00881872" w:rsidRDefault="00507638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                                    </w:t>
            </w:r>
            <w:r w:rsidR="00536D47"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="00536D47"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536D47"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Պաշտպանության նախարարություն</w:t>
            </w:r>
          </w:p>
          <w:p w:rsidR="00536D47" w:rsidRPr="00881872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536D47" w:rsidRPr="00881872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15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536D47" w:rsidRPr="00BA58B3" w:rsidTr="004F3A80">
        <w:trPr>
          <w:trHeight w:val="240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536D47" w:rsidRPr="00881872" w:rsidRDefault="00536D47" w:rsidP="004F3A8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536D47" w:rsidRPr="00881872" w:rsidRDefault="0092126B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536D4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ՊՆ/510/1347-2023</w:t>
            </w:r>
          </w:p>
        </w:tc>
      </w:tr>
      <w:tr w:rsidR="00536D47" w:rsidRPr="00BA58B3" w:rsidTr="004F3A80">
        <w:trPr>
          <w:trHeight w:val="240"/>
        </w:trPr>
        <w:tc>
          <w:tcPr>
            <w:tcW w:w="8730" w:type="dxa"/>
            <w:shd w:val="clear" w:color="auto" w:fill="FFFFFF"/>
          </w:tcPr>
          <w:p w:rsidR="00536D47" w:rsidRPr="00881872" w:rsidRDefault="0092126B" w:rsidP="004F3A8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1872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536D47" w:rsidRPr="0088187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536D47" w:rsidRPr="0088187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536D47" w:rsidRPr="0088187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3"/>
            <w:shd w:val="clear" w:color="auto" w:fill="FFFFFF"/>
          </w:tcPr>
          <w:p w:rsidR="00536D47" w:rsidRPr="00881872" w:rsidRDefault="00536D47" w:rsidP="00E1238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36D47" w:rsidRPr="00BA58B3" w:rsidTr="004F3A80">
        <w:trPr>
          <w:trHeight w:val="338"/>
        </w:trPr>
        <w:tc>
          <w:tcPr>
            <w:tcW w:w="11790" w:type="dxa"/>
            <w:gridSpan w:val="3"/>
            <w:vMerge w:val="restart"/>
            <w:shd w:val="clear" w:color="auto" w:fill="BFBFBF" w:themeFill="background1" w:themeFillShade="BF"/>
          </w:tcPr>
          <w:p w:rsidR="00536D47" w:rsidRPr="0087303D" w:rsidRDefault="00507638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                                      </w:t>
            </w:r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3</w:t>
            </w:r>
            <w:r w:rsidR="00536D47"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Ազգային</w:t>
            </w:r>
            <w:proofErr w:type="spellEnd"/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անվտանգության</w:t>
            </w:r>
            <w:proofErr w:type="spellEnd"/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536D47"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536D47" w:rsidRPr="0087303D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21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3</w:t>
            </w:r>
            <w:r w:rsidRPr="0087303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7303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536D47" w:rsidRPr="00BA58B3" w:rsidTr="004F3A80">
        <w:trPr>
          <w:trHeight w:val="337"/>
        </w:trPr>
        <w:tc>
          <w:tcPr>
            <w:tcW w:w="11790" w:type="dxa"/>
            <w:gridSpan w:val="3"/>
            <w:vMerge/>
            <w:shd w:val="clear" w:color="auto" w:fill="BFBFBF" w:themeFill="background1" w:themeFillShade="BF"/>
          </w:tcPr>
          <w:p w:rsidR="00536D47" w:rsidRPr="0087303D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536D47" w:rsidRPr="0087303D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87303D">
              <w:rPr>
                <w:rFonts w:ascii="GHEA Grapalat" w:hAnsi="GHEA Grapalat"/>
                <w:b/>
                <w:i/>
                <w:sz w:val="24"/>
                <w:szCs w:val="24"/>
              </w:rPr>
              <w:t>11/448</w:t>
            </w:r>
          </w:p>
        </w:tc>
      </w:tr>
      <w:tr w:rsidR="00536D47" w:rsidRPr="00C45518" w:rsidTr="004F3A80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536D47" w:rsidRPr="0087303D" w:rsidRDefault="0092126B" w:rsidP="004F3A8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536D47" w:rsidRPr="00577148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</w:t>
            </w:r>
            <w:r w:rsidR="00536D47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536D47" w:rsidRPr="0057714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536D47" w:rsidRPr="0057714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3"/>
            <w:shd w:val="clear" w:color="auto" w:fill="auto"/>
          </w:tcPr>
          <w:p w:rsidR="00536D47" w:rsidRPr="0087303D" w:rsidRDefault="00536D47" w:rsidP="00E123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536D47" w:rsidRPr="00BA58B3" w:rsidTr="004F3A80">
        <w:trPr>
          <w:trHeight w:val="29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536D47" w:rsidRPr="00B02BB7" w:rsidRDefault="00507638" w:rsidP="004F3A80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           </w:t>
            </w:r>
            <w:r w:rsidR="005B335D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                          </w:t>
            </w:r>
            <w:r w:rsidR="00536D47" w:rsidRPr="00FA278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4</w:t>
            </w:r>
            <w:r w:rsidR="00536D47" w:rsidRPr="00FA2787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536D47" w:rsidRPr="00FA278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536D47" w:rsidRPr="00B02BB7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BD1E2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</w:t>
            </w:r>
            <w:r w:rsidRPr="00BD1E2A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D1E2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BD1E2A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D1E2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536D47" w:rsidRPr="00BA58B3" w:rsidTr="004F3A80">
        <w:trPr>
          <w:trHeight w:val="299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536D47" w:rsidRPr="00B02BB7" w:rsidRDefault="00536D47" w:rsidP="004F3A80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536D47" w:rsidRPr="00B02BB7" w:rsidRDefault="0092126B" w:rsidP="004F3A80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N </w:t>
            </w:r>
            <w:r w:rsidR="00536D4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01/11-1/5733-2023</w:t>
            </w:r>
          </w:p>
        </w:tc>
      </w:tr>
      <w:tr w:rsidR="00536D47" w:rsidRPr="00BA58B3" w:rsidTr="007E22E3">
        <w:trPr>
          <w:trHeight w:val="1160"/>
        </w:trPr>
        <w:tc>
          <w:tcPr>
            <w:tcW w:w="8730" w:type="dxa"/>
            <w:shd w:val="clear" w:color="auto" w:fill="FFFFFF" w:themeFill="background1"/>
          </w:tcPr>
          <w:p w:rsidR="00536D47" w:rsidRPr="00FA2787" w:rsidRDefault="005B335D" w:rsidP="004F3A80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536D47" w:rsidRPr="00FA2787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F51EED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536D4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536D47" w:rsidRPr="00B02BB7" w:rsidRDefault="00536D47" w:rsidP="00E12380">
            <w:pPr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536D47" w:rsidRPr="00BA58B3" w:rsidTr="004F3A80">
        <w:trPr>
          <w:trHeight w:val="30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536D47" w:rsidRPr="00542882" w:rsidRDefault="00536D47" w:rsidP="00507638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542882">
              <w:rPr>
                <w:rFonts w:ascii="GHEA Grapalat" w:hAnsi="GHEA Grapalat"/>
                <w:b/>
                <w:i/>
                <w:sz w:val="24"/>
                <w:szCs w:val="24"/>
              </w:rPr>
              <w:lastRenderedPageBreak/>
              <w:t xml:space="preserve">5. </w:t>
            </w:r>
            <w:r w:rsidRPr="0054288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536D47" w:rsidRPr="00E12380" w:rsidRDefault="00536D47" w:rsidP="00E1238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  <w:tr w:rsidR="00536D47" w:rsidRPr="00BA58B3" w:rsidTr="004F3A80">
        <w:trPr>
          <w:trHeight w:val="308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536D47" w:rsidRPr="00B02BB7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536D47" w:rsidRPr="00E12380" w:rsidRDefault="00536D47" w:rsidP="004F3A8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  <w:tr w:rsidR="00536D47" w:rsidRPr="00F51EED" w:rsidTr="004F3A80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536D47" w:rsidRPr="009108BA" w:rsidRDefault="00536D47" w:rsidP="00536D47">
            <w:pPr>
              <w:pStyle w:val="NormalWeb"/>
              <w:shd w:val="clear" w:color="auto" w:fill="FFFFFF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6D47">
              <w:rPr>
                <w:rFonts w:ascii="GHEA Grapalat" w:hAnsi="GHEA Grapalat"/>
                <w:sz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lang w:val="hy-AM"/>
              </w:rPr>
              <w:t>Հ</w:t>
            </w:r>
            <w:r w:rsidRPr="00536D4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lang w:val="hy-AM"/>
              </w:rPr>
              <w:t>Հ</w:t>
            </w:r>
            <w:r w:rsidRPr="00536D47">
              <w:rPr>
                <w:rFonts w:ascii="GHEA Grapalat" w:hAnsi="GHEA Grapalat"/>
                <w:sz w:val="24"/>
                <w:lang w:val="hy-AM"/>
              </w:rPr>
              <w:t>անրապետության կառավարության 2007 թվականի նոյեմբերի 1-ի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</w:rPr>
              <w:t>N</w:t>
            </w:r>
            <w:r w:rsidRPr="00536D47">
              <w:rPr>
                <w:rFonts w:ascii="GHEA Grapalat" w:hAnsi="GHEA Grapalat"/>
                <w:sz w:val="24"/>
                <w:lang w:val="hy-AM"/>
              </w:rPr>
              <w:t xml:space="preserve"> 1290-</w:t>
            </w:r>
            <w:r>
              <w:rPr>
                <w:rFonts w:ascii="GHEA Grapalat" w:hAnsi="GHEA Grapalat"/>
                <w:sz w:val="24"/>
                <w:lang w:val="hy-AM"/>
              </w:rPr>
              <w:t>Ն</w:t>
            </w:r>
            <w:r w:rsidRPr="00536D47">
              <w:rPr>
                <w:rFonts w:ascii="GHEA Grapalat" w:hAnsi="GHEA Grapalat"/>
                <w:sz w:val="24"/>
                <w:lang w:val="hy-AM"/>
              </w:rPr>
              <w:t xml:space="preserve"> որոշման մեջ փոփոխություններ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և </w:t>
            </w:r>
            <w:r w:rsidRPr="00536D47">
              <w:rPr>
                <w:rFonts w:ascii="GHEA Grapalat" w:hAnsi="GHEA Grapalat"/>
                <w:sz w:val="24"/>
                <w:lang w:val="hy-AM"/>
              </w:rPr>
              <w:t xml:space="preserve">լրացում կատարելու մասին» </w:t>
            </w:r>
            <w:r>
              <w:rPr>
                <w:rFonts w:ascii="GHEA Grapalat" w:hAnsi="GHEA Grapalat"/>
                <w:sz w:val="24"/>
                <w:lang w:val="hy-AM"/>
              </w:rPr>
              <w:t>Հ</w:t>
            </w:r>
            <w:r w:rsidRPr="00536D4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sz w:val="24"/>
                <w:lang w:val="hy-AM"/>
              </w:rPr>
              <w:t>Հ</w:t>
            </w:r>
            <w:r w:rsidRPr="00536D47">
              <w:rPr>
                <w:rFonts w:ascii="GHEA Grapalat" w:hAnsi="GHEA Grapalat"/>
                <w:sz w:val="24"/>
                <w:lang w:val="hy-AM"/>
              </w:rPr>
              <w:t xml:space="preserve">անրապետության կառավարության որոշման </w:t>
            </w:r>
            <w:r>
              <w:rPr>
                <w:rFonts w:ascii="GHEA Grapalat" w:hAnsi="GHEA Grapalat"/>
                <w:sz w:val="24"/>
                <w:lang w:val="hy-AM"/>
              </w:rPr>
              <w:t>նախագ</w:t>
            </w:r>
            <w:r w:rsidRPr="00536D47">
              <w:rPr>
                <w:rFonts w:ascii="GHEA Grapalat" w:hAnsi="GHEA Grapalat"/>
                <w:sz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lang w:val="hy-AM"/>
              </w:rPr>
              <w:t>ծ</w:t>
            </w:r>
          </w:p>
        </w:tc>
        <w:tc>
          <w:tcPr>
            <w:tcW w:w="5850" w:type="dxa"/>
            <w:gridSpan w:val="3"/>
            <w:shd w:val="clear" w:color="auto" w:fill="auto"/>
          </w:tcPr>
          <w:p w:rsidR="007C3380" w:rsidRPr="005D004E" w:rsidRDefault="007C3380" w:rsidP="007C338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238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Արտաքին գործերի նախարարության կողմից կարծիք չի ներկայացվել</w:t>
            </w:r>
          </w:p>
          <w:p w:rsidR="00536D47" w:rsidRPr="005D004E" w:rsidRDefault="00536D47" w:rsidP="004F3A8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6D47" w:rsidRPr="00542882" w:rsidRDefault="00536D47" w:rsidP="004F3A80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233FF7" w:rsidRPr="007A30F7" w:rsidTr="001220F9">
        <w:trPr>
          <w:trHeight w:val="309"/>
        </w:trPr>
        <w:tc>
          <w:tcPr>
            <w:tcW w:w="11700" w:type="dxa"/>
            <w:gridSpan w:val="2"/>
            <w:vMerge w:val="restart"/>
            <w:shd w:val="clear" w:color="auto" w:fill="BFBFBF" w:themeFill="background1" w:themeFillShade="BF"/>
          </w:tcPr>
          <w:p w:rsidR="00233FF7" w:rsidRPr="00542882" w:rsidRDefault="007E22E3" w:rsidP="00233FF7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6</w:t>
            </w:r>
            <w:r>
              <w:rPr>
                <w:rFonts w:ascii="Cambria Math" w:hAnsi="Cambria Math"/>
                <w:b/>
                <w:i/>
                <w:sz w:val="24"/>
                <w:szCs w:val="24"/>
                <w:lang w:val="hy-AM"/>
              </w:rPr>
              <w:t xml:space="preserve">․ </w:t>
            </w:r>
            <w:r w:rsidR="00233FF7" w:rsidRPr="00542882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r w:rsidR="00233FF7" w:rsidRPr="0054288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</w:t>
            </w:r>
            <w:r w:rsidR="00233FF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դարադատության</w:t>
            </w:r>
            <w:r w:rsidR="00233FF7" w:rsidRPr="0054288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233FF7" w:rsidRPr="007A30F7" w:rsidRDefault="00233FF7" w:rsidP="001220F9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</w:t>
            </w:r>
            <w:r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</w:t>
            </w:r>
            <w:r w:rsidRPr="0089056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06</w:t>
            </w:r>
            <w:r w:rsidRPr="0089056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233FF7" w:rsidRPr="007A30F7" w:rsidTr="001220F9">
        <w:trPr>
          <w:trHeight w:val="308"/>
        </w:trPr>
        <w:tc>
          <w:tcPr>
            <w:tcW w:w="11700" w:type="dxa"/>
            <w:gridSpan w:val="2"/>
            <w:vMerge/>
            <w:shd w:val="clear" w:color="auto" w:fill="BFBFBF" w:themeFill="background1" w:themeFillShade="BF"/>
          </w:tcPr>
          <w:p w:rsidR="00233FF7" w:rsidRPr="00B02BB7" w:rsidRDefault="00233FF7" w:rsidP="001220F9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233FF7" w:rsidRPr="0022223F" w:rsidRDefault="007D5ABC" w:rsidP="001220F9">
            <w:pPr>
              <w:rPr>
                <w:rFonts w:ascii="GHEA Grapalat" w:hAnsi="GHEA Grapalat"/>
                <w:b/>
                <w:i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233FF7" w:rsidRPr="002222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/27.3/27706-2023</w:t>
            </w:r>
          </w:p>
        </w:tc>
      </w:tr>
      <w:tr w:rsidR="00233FF7" w:rsidRPr="00542882" w:rsidTr="001220F9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233FF7" w:rsidRPr="003F6FCF" w:rsidRDefault="00233FF7" w:rsidP="001220F9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F6FC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1-ին կետի 2-րդ ենթակետում </w:t>
            </w:r>
            <w:r w:rsidRPr="00731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բառով</w:t>
            </w:r>
            <w:r w:rsidRPr="00731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բառից հետո առաջարկում ենք լրացնել </w:t>
            </w:r>
            <w:r w:rsidRPr="00731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հոլովաձևերով</w:t>
            </w:r>
            <w:r w:rsidRPr="007313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3F6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բառերը:</w:t>
            </w:r>
          </w:p>
          <w:p w:rsidR="00233FF7" w:rsidRPr="003F6FCF" w:rsidRDefault="00233FF7" w:rsidP="001220F9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233FF7" w:rsidRPr="009108BA" w:rsidRDefault="00233FF7" w:rsidP="001220F9">
            <w:pPr>
              <w:pStyle w:val="NormalWeb"/>
              <w:shd w:val="clear" w:color="auto" w:fill="FFFFFF"/>
              <w:spacing w:after="0" w:line="24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50" w:type="dxa"/>
            <w:gridSpan w:val="3"/>
            <w:shd w:val="clear" w:color="auto" w:fill="auto"/>
          </w:tcPr>
          <w:p w:rsidR="00233FF7" w:rsidRPr="00F40B80" w:rsidRDefault="00233FF7" w:rsidP="001220F9">
            <w:pPr>
              <w:rPr>
                <w:rFonts w:ascii="GHEA Grapalat" w:hAnsi="GHEA Grapalat"/>
                <w:sz w:val="24"/>
                <w:szCs w:val="24"/>
              </w:rPr>
            </w:pPr>
            <w:r w:rsidRPr="0087303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40B80">
              <w:rPr>
                <w:rFonts w:ascii="GHEA Grapalat" w:hAnsi="GHEA Grapalat"/>
                <w:b/>
                <w:sz w:val="24"/>
                <w:szCs w:val="24"/>
              </w:rPr>
              <w:t>:</w:t>
            </w:r>
          </w:p>
          <w:p w:rsidR="00233FF7" w:rsidRPr="00542882" w:rsidRDefault="00233FF7" w:rsidP="001220F9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</w:tbl>
    <w:p w:rsidR="00233FF7" w:rsidRDefault="00233FF7" w:rsidP="00233FF7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536D47" w:rsidRDefault="00536D47" w:rsidP="00536D47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536D47" w:rsidRPr="00BA58B3" w:rsidRDefault="00536D47" w:rsidP="00536D47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                 </w:t>
      </w:r>
      <w:r w:rsidRPr="00BA58B3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p w:rsidR="00536D47" w:rsidRPr="00BA58B3" w:rsidRDefault="00536D47" w:rsidP="00536D47">
      <w:pPr>
        <w:rPr>
          <w:rFonts w:ascii="GHEA Grapalat" w:hAnsi="GHEA Grapalat"/>
          <w:sz w:val="24"/>
          <w:szCs w:val="24"/>
        </w:rPr>
      </w:pPr>
    </w:p>
    <w:p w:rsidR="002227B4" w:rsidRDefault="002227B4"/>
    <w:sectPr w:rsidR="002227B4" w:rsidSect="007E22E3">
      <w:pgSz w:w="15840" w:h="12240" w:orient="landscape"/>
      <w:pgMar w:top="540" w:right="189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5244"/>
    <w:multiLevelType w:val="hybridMultilevel"/>
    <w:tmpl w:val="E3665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47"/>
    <w:rsid w:val="001B198A"/>
    <w:rsid w:val="002227B4"/>
    <w:rsid w:val="00233FF7"/>
    <w:rsid w:val="004A5C12"/>
    <w:rsid w:val="00507638"/>
    <w:rsid w:val="00536D47"/>
    <w:rsid w:val="005B335D"/>
    <w:rsid w:val="007C3380"/>
    <w:rsid w:val="007D5ABC"/>
    <w:rsid w:val="007E22E3"/>
    <w:rsid w:val="008E3FCA"/>
    <w:rsid w:val="0092126B"/>
    <w:rsid w:val="0098553F"/>
    <w:rsid w:val="00BD1E2A"/>
    <w:rsid w:val="00C133AB"/>
    <w:rsid w:val="00E12380"/>
    <w:rsid w:val="00EE43CF"/>
    <w:rsid w:val="00F40B80"/>
    <w:rsid w:val="00F5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36D47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36D47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D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36D47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36D47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D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irav9</cp:lastModifiedBy>
  <cp:revision>17</cp:revision>
  <cp:lastPrinted>2023-06-26T09:38:00Z</cp:lastPrinted>
  <dcterms:created xsi:type="dcterms:W3CDTF">2023-05-17T06:05:00Z</dcterms:created>
  <dcterms:modified xsi:type="dcterms:W3CDTF">2023-06-26T10:01:00Z</dcterms:modified>
</cp:coreProperties>
</file>