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C4B" w:rsidRPr="001C5D0E" w:rsidRDefault="000E2C4B" w:rsidP="000E2C4B">
      <w:pPr>
        <w:spacing w:after="0" w:line="360" w:lineRule="auto"/>
        <w:jc w:val="right"/>
        <w:rPr>
          <w:rFonts w:ascii="GHEA Grapalat" w:hAnsi="GHEA Grapalat"/>
          <w:sz w:val="24"/>
          <w:szCs w:val="24"/>
          <w:lang w:val="hy-AM"/>
        </w:rPr>
      </w:pPr>
      <w:r w:rsidRPr="001C5D0E">
        <w:rPr>
          <w:rFonts w:ascii="GHEA Grapalat" w:hAnsi="GHEA Grapalat"/>
          <w:sz w:val="24"/>
          <w:szCs w:val="24"/>
          <w:lang w:val="hy-AM"/>
        </w:rPr>
        <w:t>ՆԱԽԱԳԻԾ</w:t>
      </w:r>
    </w:p>
    <w:p w:rsidR="000E2C4B" w:rsidRPr="001C5D0E" w:rsidRDefault="000E2C4B" w:rsidP="000E2C4B">
      <w:pPr>
        <w:spacing w:after="0" w:line="360" w:lineRule="auto"/>
        <w:jc w:val="center"/>
        <w:rPr>
          <w:rFonts w:ascii="GHEA Grapalat" w:hAnsi="GHEA Grapalat"/>
          <w:b/>
          <w:sz w:val="24"/>
          <w:szCs w:val="24"/>
          <w:lang w:val="hy-AM"/>
        </w:rPr>
      </w:pPr>
      <w:r w:rsidRPr="001C5D0E">
        <w:rPr>
          <w:rFonts w:ascii="GHEA Grapalat" w:hAnsi="GHEA Grapalat"/>
          <w:b/>
          <w:sz w:val="24"/>
          <w:szCs w:val="24"/>
          <w:lang w:val="hy-AM"/>
        </w:rPr>
        <w:t>ՀԱՅԱՍՏԱՆԻ ՀԱՆԱՐԱՊԵՏՈւԹՅԱՆ ԿԱՌԱՎԱՐՈւԹՅՈւՆ</w:t>
      </w:r>
    </w:p>
    <w:p w:rsidR="000E2C4B" w:rsidRDefault="000E2C4B" w:rsidP="000E2C4B">
      <w:pPr>
        <w:spacing w:after="0" w:line="360" w:lineRule="auto"/>
        <w:jc w:val="center"/>
        <w:rPr>
          <w:rFonts w:ascii="GHEA Grapalat" w:hAnsi="GHEA Grapalat"/>
          <w:b/>
          <w:sz w:val="24"/>
          <w:szCs w:val="24"/>
          <w:lang w:val="hy-AM"/>
        </w:rPr>
      </w:pPr>
      <w:r w:rsidRPr="001C5D0E">
        <w:rPr>
          <w:rFonts w:ascii="GHEA Grapalat" w:hAnsi="GHEA Grapalat"/>
          <w:b/>
          <w:sz w:val="24"/>
          <w:szCs w:val="24"/>
          <w:lang w:val="hy-AM"/>
        </w:rPr>
        <w:t>ՈՐՈՇՈւՄ</w:t>
      </w:r>
    </w:p>
    <w:p w:rsidR="001E1396" w:rsidRPr="001C5D0E" w:rsidRDefault="001E1396" w:rsidP="000E2C4B">
      <w:pPr>
        <w:spacing w:after="0" w:line="360" w:lineRule="auto"/>
        <w:jc w:val="center"/>
        <w:rPr>
          <w:rFonts w:ascii="GHEA Grapalat" w:hAnsi="GHEA Grapalat"/>
          <w:b/>
          <w:sz w:val="24"/>
          <w:szCs w:val="24"/>
          <w:lang w:val="hy-AM"/>
        </w:rPr>
      </w:pPr>
    </w:p>
    <w:p w:rsidR="001E1396" w:rsidRPr="001E1396" w:rsidRDefault="001E1396" w:rsidP="001E1396">
      <w:pPr>
        <w:ind w:left="2880" w:firstLine="720"/>
        <w:rPr>
          <w:rFonts w:ascii="GHEA Grapalat" w:eastAsiaTheme="minorEastAsia" w:hAnsi="GHEA Grapalat"/>
          <w:sz w:val="24"/>
          <w:szCs w:val="24"/>
          <w:lang w:val="af-ZA"/>
        </w:rPr>
      </w:pPr>
      <w:r w:rsidRPr="001E1396">
        <w:rPr>
          <w:rFonts w:ascii="GHEA Grapalat" w:eastAsiaTheme="minorEastAsia" w:hAnsi="GHEA Grapalat"/>
          <w:b/>
          <w:sz w:val="24"/>
          <w:szCs w:val="24"/>
          <w:lang w:val="af-ZA"/>
        </w:rPr>
        <w:t>2023 թվականի N   -Ն</w:t>
      </w:r>
    </w:p>
    <w:p w:rsidR="001E1396" w:rsidRPr="001E1396" w:rsidRDefault="001E1396" w:rsidP="001E1396">
      <w:pPr>
        <w:shd w:val="clear" w:color="auto" w:fill="FFFFFF"/>
        <w:spacing w:after="0" w:line="240" w:lineRule="auto"/>
        <w:rPr>
          <w:rFonts w:ascii="GHEA Grapalat" w:eastAsia="Times New Roman" w:hAnsi="GHEA Grapalat" w:cs="Times New Roman"/>
          <w:color w:val="000000"/>
          <w:sz w:val="24"/>
          <w:szCs w:val="24"/>
          <w:lang w:val="af-ZA"/>
        </w:rPr>
      </w:pPr>
      <w:r w:rsidRPr="001E1396">
        <w:rPr>
          <w:rFonts w:ascii="Arial" w:eastAsia="Times New Roman" w:hAnsi="Arial" w:cs="Arial"/>
          <w:color w:val="000000"/>
          <w:sz w:val="24"/>
          <w:szCs w:val="24"/>
          <w:lang w:val="af-ZA"/>
        </w:rPr>
        <w:t> </w:t>
      </w:r>
    </w:p>
    <w:p w:rsidR="000E2C4B" w:rsidRPr="001C5D0E" w:rsidRDefault="000E2C4B" w:rsidP="000E2C4B">
      <w:pPr>
        <w:spacing w:after="0" w:line="240" w:lineRule="auto"/>
        <w:jc w:val="center"/>
        <w:rPr>
          <w:rFonts w:ascii="GHEA Grapalat" w:hAnsi="GHEA Grapalat" w:cs="Arial"/>
          <w:b/>
          <w:sz w:val="24"/>
          <w:szCs w:val="24"/>
          <w:lang w:val="af-ZA"/>
        </w:rPr>
      </w:pPr>
    </w:p>
    <w:p w:rsidR="000E2C4B" w:rsidRPr="001C5D0E" w:rsidRDefault="000E2C4B" w:rsidP="000E2C4B">
      <w:pPr>
        <w:spacing w:after="0" w:line="240" w:lineRule="auto"/>
        <w:jc w:val="center"/>
        <w:rPr>
          <w:rFonts w:ascii="GHEA Grapalat" w:eastAsia="Times New Roman" w:hAnsi="GHEA Grapalat" w:cs="Times New Roman"/>
          <w:b/>
          <w:bCs/>
          <w:color w:val="000000"/>
          <w:sz w:val="24"/>
          <w:szCs w:val="24"/>
          <w:shd w:val="clear" w:color="auto" w:fill="FFFFFF"/>
          <w:lang w:val="hy-AM"/>
        </w:rPr>
      </w:pPr>
      <w:r w:rsidRPr="001C5D0E">
        <w:rPr>
          <w:rFonts w:ascii="GHEA Grapalat" w:eastAsia="Times New Roman" w:hAnsi="GHEA Grapalat" w:cs="Times New Roman"/>
          <w:b/>
          <w:bCs/>
          <w:color w:val="000000"/>
          <w:sz w:val="24"/>
          <w:szCs w:val="24"/>
          <w:shd w:val="clear" w:color="auto" w:fill="FFFFFF"/>
          <w:lang w:val="hy-AM"/>
        </w:rPr>
        <w:t xml:space="preserve">ՀԱՅԱՍՏԱՆԻ ՀԱՆՐԱՊԵՏՈՒԹՅԱՆ ԿԱՌԱՎԱՐՈՒԹՅԱՆ </w:t>
      </w:r>
      <w:r w:rsidR="003B6F0A">
        <w:rPr>
          <w:rFonts w:ascii="GHEA Grapalat" w:eastAsia="Times New Roman" w:hAnsi="GHEA Grapalat" w:cs="Times New Roman"/>
          <w:b/>
          <w:bCs/>
          <w:color w:val="000000"/>
          <w:sz w:val="24"/>
          <w:szCs w:val="24"/>
          <w:shd w:val="clear" w:color="auto" w:fill="FFFFFF"/>
          <w:lang w:val="hy-AM"/>
        </w:rPr>
        <w:t>2008</w:t>
      </w:r>
      <w:r w:rsidRPr="001C5D0E">
        <w:rPr>
          <w:rFonts w:ascii="GHEA Grapalat" w:eastAsia="Times New Roman" w:hAnsi="GHEA Grapalat" w:cs="Times New Roman"/>
          <w:b/>
          <w:bCs/>
          <w:color w:val="000000"/>
          <w:sz w:val="24"/>
          <w:szCs w:val="24"/>
          <w:shd w:val="clear" w:color="auto" w:fill="FFFFFF"/>
          <w:lang w:val="hy-AM"/>
        </w:rPr>
        <w:t xml:space="preserve"> ԹՎԱԿԱՆԻ </w:t>
      </w:r>
      <w:r w:rsidR="003B6F0A">
        <w:rPr>
          <w:rFonts w:ascii="GHEA Grapalat" w:eastAsia="Times New Roman" w:hAnsi="GHEA Grapalat" w:cs="Times New Roman"/>
          <w:b/>
          <w:bCs/>
          <w:color w:val="000000"/>
          <w:sz w:val="24"/>
          <w:szCs w:val="24"/>
          <w:shd w:val="clear" w:color="auto" w:fill="FFFFFF"/>
          <w:lang w:val="hy-AM"/>
        </w:rPr>
        <w:t>ԴԵԿՏԵՄԲԵՐԻ 11-</w:t>
      </w:r>
      <w:r w:rsidRPr="001C5D0E">
        <w:rPr>
          <w:rFonts w:ascii="GHEA Grapalat" w:eastAsia="Times New Roman" w:hAnsi="GHEA Grapalat" w:cs="Times New Roman"/>
          <w:b/>
          <w:bCs/>
          <w:color w:val="000000"/>
          <w:sz w:val="24"/>
          <w:szCs w:val="24"/>
          <w:shd w:val="clear" w:color="auto" w:fill="FFFFFF"/>
          <w:lang w:val="hy-AM"/>
        </w:rPr>
        <w:t xml:space="preserve">Ի N </w:t>
      </w:r>
      <w:r w:rsidR="003B6F0A">
        <w:rPr>
          <w:rFonts w:ascii="GHEA Grapalat" w:eastAsia="Times New Roman" w:hAnsi="GHEA Grapalat" w:cs="Times New Roman"/>
          <w:b/>
          <w:bCs/>
          <w:color w:val="000000"/>
          <w:sz w:val="24"/>
          <w:szCs w:val="24"/>
          <w:shd w:val="clear" w:color="auto" w:fill="FFFFFF"/>
          <w:lang w:val="hy-AM"/>
        </w:rPr>
        <w:t>1465</w:t>
      </w:r>
      <w:r w:rsidRPr="001C5D0E">
        <w:rPr>
          <w:rFonts w:ascii="GHEA Grapalat" w:eastAsia="Times New Roman" w:hAnsi="GHEA Grapalat" w:cs="Times New Roman"/>
          <w:b/>
          <w:bCs/>
          <w:color w:val="000000"/>
          <w:sz w:val="24"/>
          <w:szCs w:val="24"/>
          <w:shd w:val="clear" w:color="auto" w:fill="FFFFFF"/>
          <w:lang w:val="hy-AM"/>
        </w:rPr>
        <w:t>-Ն ՈՐՈՇՄԱՆ ՄԵՋ ՓՈՓՈԽՈՒԹՅՈՒՆՆԵՐ ԿԱՏԱՐԵԼՈՒ ՄԱՍԻՆ</w:t>
      </w:r>
    </w:p>
    <w:p w:rsidR="000E2C4B" w:rsidRPr="003B6F0A" w:rsidRDefault="000E2C4B" w:rsidP="003B6F0A">
      <w:pPr>
        <w:spacing w:after="0" w:line="360" w:lineRule="auto"/>
        <w:jc w:val="both"/>
        <w:rPr>
          <w:rFonts w:ascii="GHEA Grapalat" w:hAnsi="GHEA Grapalat"/>
          <w:sz w:val="24"/>
          <w:szCs w:val="24"/>
          <w:lang w:val="hy-AM"/>
        </w:rPr>
      </w:pPr>
      <w:r w:rsidRPr="003B6F0A">
        <w:rPr>
          <w:rFonts w:ascii="GHEA Grapalat" w:hAnsi="GHEA Grapalat"/>
          <w:sz w:val="24"/>
          <w:szCs w:val="24"/>
          <w:lang w:val="hy-AM"/>
        </w:rPr>
        <w:tab/>
      </w:r>
    </w:p>
    <w:p w:rsidR="003B6F0A" w:rsidRPr="003B6F0A" w:rsidRDefault="003B6F0A" w:rsidP="001E1396">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3B6F0A">
        <w:rPr>
          <w:rFonts w:ascii="GHEA Grapalat" w:hAnsi="GHEA Grapalat"/>
          <w:color w:val="000000"/>
          <w:lang w:val="hy-AM"/>
        </w:rPr>
        <w:t xml:space="preserve">Հիմք ընդունելով «Նորմատիվ իրավական ակտերի մասին» </w:t>
      </w:r>
      <w:bookmarkStart w:id="0" w:name="_GoBack"/>
      <w:bookmarkEnd w:id="0"/>
      <w:r w:rsidRPr="003B6F0A">
        <w:rPr>
          <w:rFonts w:ascii="GHEA Grapalat" w:hAnsi="GHEA Grapalat"/>
          <w:color w:val="000000"/>
          <w:lang w:val="hy-AM"/>
        </w:rPr>
        <w:t>օ</w:t>
      </w:r>
      <w:r>
        <w:rPr>
          <w:rFonts w:ascii="GHEA Grapalat" w:hAnsi="GHEA Grapalat"/>
          <w:color w:val="000000"/>
          <w:lang w:val="hy-AM"/>
        </w:rPr>
        <w:t>րենքի 33-րդ և 34-րդ հոդվածները</w:t>
      </w:r>
      <w:r w:rsidR="001E1396">
        <w:rPr>
          <w:rFonts w:ascii="GHEA Grapalat" w:hAnsi="GHEA Grapalat"/>
          <w:color w:val="000000"/>
          <w:lang w:val="hy-AM"/>
        </w:rPr>
        <w:t>՝</w:t>
      </w:r>
      <w:r w:rsidRPr="003B6F0A">
        <w:rPr>
          <w:rFonts w:ascii="GHEA Grapalat" w:hAnsi="GHEA Grapalat"/>
          <w:color w:val="000000"/>
          <w:lang w:val="hy-AM"/>
        </w:rPr>
        <w:t xml:space="preserve"> Հայաստանի Հանրապետության կառավարությունը</w:t>
      </w:r>
      <w:r w:rsidRPr="003B6F0A">
        <w:rPr>
          <w:rFonts w:ascii="Arial" w:hAnsi="Arial" w:cs="Arial"/>
          <w:color w:val="000000"/>
          <w:lang w:val="hy-AM"/>
        </w:rPr>
        <w:t> </w:t>
      </w:r>
      <w:r w:rsidRPr="003B6F0A">
        <w:rPr>
          <w:rStyle w:val="Emphasis"/>
          <w:rFonts w:ascii="GHEA Grapalat" w:hAnsi="GHEA Grapalat"/>
          <w:b/>
          <w:bCs/>
          <w:color w:val="000000"/>
          <w:lang w:val="hy-AM"/>
        </w:rPr>
        <w:t>որոշում է.</w:t>
      </w:r>
    </w:p>
    <w:p w:rsidR="003B6F0A" w:rsidRPr="003B6F0A" w:rsidRDefault="003B6F0A" w:rsidP="002513C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3B6F0A">
        <w:rPr>
          <w:rFonts w:ascii="GHEA Grapalat" w:hAnsi="GHEA Grapalat"/>
          <w:color w:val="000000"/>
          <w:lang w:val="hy-AM"/>
        </w:rPr>
        <w:t>1. Հայաստանի Հանրապետության կառավարության 2008 թվականի դեկտեմբերի 11-ի «Հայաստանի Հանրապետության քաղաքացու ցանկությամբ առավել սեղմ ժամկետներում քաղաքացու անձնագիր կամ նույնականացման քարտ կամ փախստականի կոնվենցիոն ճամփորդական փաստաթուղթ կամ փախստականի նույնականացման քարտ տրամադրելու (փոխանակելու), ինչպես նաև Հայաստանի Հան</w:t>
      </w:r>
      <w:r w:rsidR="001E1396">
        <w:rPr>
          <w:rFonts w:ascii="GHEA Grapalat" w:hAnsi="GHEA Grapalat"/>
          <w:color w:val="000000"/>
          <w:lang w:val="hy-AM"/>
        </w:rPr>
        <w:t xml:space="preserve">րապետության պետական սահմանի անցման </w:t>
      </w:r>
      <w:r w:rsidRPr="003B6F0A">
        <w:rPr>
          <w:rFonts w:ascii="GHEA Grapalat" w:hAnsi="GHEA Grapalat"/>
          <w:color w:val="000000"/>
          <w:lang w:val="hy-AM"/>
        </w:rPr>
        <w:t>կետերում օտարերկրյա պետություններում անձնագրի վավերականության ժամկետի մասին նշում կատարելու համար գանձվող վճարների չափերը, գանձվող վճարների դիմաց անձնագիր կամ նույնականացման քարտ կամ փախստականի կոնվենցիոն ճամփորդական փաստաթուղթ կամ փախստականի նույնականացման քարտ տրամադրելու (փոխանակելու), ժամկետները, ինչպես նաև սեղմ ժամկետներում Հայաստանի Հանրապետության քաղաքացու անձնագիր կամ նույնականացման քարտ կամ փախստականի կոնվենցիոն ճամփորդական փաստաթուղթ կամ փախստականի նույնականացման քարտ տրամադրելու (փոխանակելու), Հայաստանի Հանրապետության պետական սահմանի անց</w:t>
      </w:r>
      <w:r w:rsidR="00F039FF">
        <w:rPr>
          <w:rFonts w:ascii="GHEA Grapalat" w:hAnsi="GHEA Grapalat"/>
          <w:color w:val="000000"/>
          <w:lang w:val="hy-AM"/>
        </w:rPr>
        <w:t>մ</w:t>
      </w:r>
      <w:r w:rsidRPr="003B6F0A">
        <w:rPr>
          <w:rFonts w:ascii="GHEA Grapalat" w:hAnsi="GHEA Grapalat"/>
          <w:color w:val="000000"/>
          <w:lang w:val="hy-AM"/>
        </w:rPr>
        <w:t>ա</w:t>
      </w:r>
      <w:r w:rsidR="00F039FF">
        <w:rPr>
          <w:rFonts w:ascii="GHEA Grapalat" w:hAnsi="GHEA Grapalat"/>
          <w:color w:val="000000"/>
          <w:lang w:val="hy-AM"/>
        </w:rPr>
        <w:t xml:space="preserve">ն </w:t>
      </w:r>
      <w:r w:rsidRPr="003B6F0A">
        <w:rPr>
          <w:rFonts w:ascii="GHEA Grapalat" w:hAnsi="GHEA Grapalat"/>
          <w:color w:val="000000"/>
          <w:lang w:val="hy-AM"/>
        </w:rPr>
        <w:t xml:space="preserve">կետերում օտարերկրյա պետություններում անձնագրի վավերականության ժամկետի մասին նշում կատարելու ծառայության մատուցման պայմանագրերի ձևերը հաստատելու </w:t>
      </w:r>
      <w:r w:rsidRPr="003B6F0A">
        <w:rPr>
          <w:rFonts w:ascii="GHEA Grapalat" w:hAnsi="GHEA Grapalat"/>
          <w:color w:val="000000"/>
          <w:lang w:val="hy-AM"/>
        </w:rPr>
        <w:lastRenderedPageBreak/>
        <w:t>մասին» N 1465-Ն որոշման</w:t>
      </w:r>
      <w:r w:rsidR="00564359">
        <w:rPr>
          <w:rFonts w:ascii="GHEA Grapalat" w:hAnsi="GHEA Grapalat"/>
          <w:color w:val="000000"/>
          <w:lang w:val="hy-AM"/>
        </w:rPr>
        <w:t xml:space="preserve"> </w:t>
      </w:r>
      <w:r w:rsidR="00564359" w:rsidRPr="00564359">
        <w:rPr>
          <w:rFonts w:ascii="GHEA Grapalat" w:hAnsi="GHEA Grapalat"/>
          <w:color w:val="000000"/>
          <w:lang w:val="hy-AM"/>
        </w:rPr>
        <w:t>(</w:t>
      </w:r>
      <w:r w:rsidR="00952EDD">
        <w:rPr>
          <w:rFonts w:ascii="GHEA Grapalat" w:hAnsi="GHEA Grapalat"/>
          <w:color w:val="000000"/>
          <w:lang w:val="hy-AM"/>
        </w:rPr>
        <w:t xml:space="preserve">այսուհետ՝ </w:t>
      </w:r>
      <w:r w:rsidR="00564359">
        <w:rPr>
          <w:rFonts w:ascii="GHEA Grapalat" w:hAnsi="GHEA Grapalat"/>
          <w:color w:val="000000"/>
          <w:lang w:val="hy-AM"/>
        </w:rPr>
        <w:t>որոշում</w:t>
      </w:r>
      <w:r w:rsidR="00564359" w:rsidRPr="007808AE">
        <w:rPr>
          <w:rFonts w:ascii="GHEA Grapalat" w:hAnsi="GHEA Grapalat"/>
          <w:color w:val="000000"/>
          <w:lang w:val="hy-AM"/>
        </w:rPr>
        <w:t>)</w:t>
      </w:r>
      <w:r w:rsidR="002C616E">
        <w:rPr>
          <w:rFonts w:ascii="GHEA Grapalat" w:hAnsi="GHEA Grapalat"/>
          <w:color w:val="000000"/>
          <w:lang w:val="hy-AM"/>
        </w:rPr>
        <w:t xml:space="preserve"> մեջ կատարել հետևյալ փոփոխությունները</w:t>
      </w:r>
      <w:r w:rsidR="0070300E">
        <w:rPr>
          <w:rFonts w:ascii="GHEA Grapalat" w:hAnsi="GHEA Grapalat"/>
          <w:color w:val="000000"/>
          <w:lang w:val="hy-AM"/>
        </w:rPr>
        <w:t>՝</w:t>
      </w:r>
    </w:p>
    <w:p w:rsidR="00957D88" w:rsidRPr="00B00DDC" w:rsidRDefault="003B6F0A" w:rsidP="002513CE">
      <w:pPr>
        <w:pStyle w:val="NormalWeb"/>
        <w:shd w:val="clear" w:color="auto" w:fill="FFFFFF"/>
        <w:spacing w:before="0" w:beforeAutospacing="0" w:after="0" w:afterAutospacing="0" w:line="360" w:lineRule="auto"/>
        <w:ind w:firstLine="720"/>
        <w:jc w:val="both"/>
        <w:rPr>
          <w:rFonts w:ascii="Cambria Math" w:hAnsi="Cambria Math"/>
          <w:color w:val="000000"/>
          <w:lang w:val="hy-AM"/>
        </w:rPr>
      </w:pPr>
      <w:r w:rsidRPr="00996E11">
        <w:rPr>
          <w:rFonts w:ascii="GHEA Grapalat" w:hAnsi="GHEA Grapalat"/>
          <w:color w:val="000000"/>
          <w:lang w:val="hy-AM"/>
        </w:rPr>
        <w:t xml:space="preserve">1) </w:t>
      </w:r>
      <w:r w:rsidR="002C616E" w:rsidRPr="00996E11">
        <w:rPr>
          <w:rFonts w:ascii="GHEA Grapalat" w:hAnsi="GHEA Grapalat"/>
          <w:color w:val="000000"/>
          <w:lang w:val="hy-AM"/>
        </w:rPr>
        <w:t xml:space="preserve">որոշման </w:t>
      </w:r>
      <w:r w:rsidR="00957D88" w:rsidRPr="00996E11">
        <w:rPr>
          <w:rFonts w:ascii="GHEA Grapalat" w:hAnsi="GHEA Grapalat"/>
          <w:color w:val="000000"/>
          <w:lang w:val="hy-AM"/>
        </w:rPr>
        <w:t>նախաբանից ««Ոստիկանության մասին» Հայաստանի Հանրապետության օրենքի 40.1-ին հոդվածի 1-ին մասի,»</w:t>
      </w:r>
      <w:r w:rsidR="00B00DDC">
        <w:rPr>
          <w:rFonts w:ascii="GHEA Grapalat" w:hAnsi="GHEA Grapalat"/>
          <w:color w:val="000000"/>
          <w:lang w:val="hy-AM"/>
        </w:rPr>
        <w:t xml:space="preserve"> բառերը հանել</w:t>
      </w:r>
      <w:r w:rsidR="00B00DDC">
        <w:rPr>
          <w:rFonts w:ascii="Cambria Math" w:hAnsi="Cambria Math"/>
          <w:color w:val="000000"/>
          <w:lang w:val="hy-AM"/>
        </w:rPr>
        <w:t>․</w:t>
      </w:r>
    </w:p>
    <w:p w:rsidR="0070300E" w:rsidRPr="004959FB" w:rsidRDefault="0090451E" w:rsidP="002513CE">
      <w:pPr>
        <w:pStyle w:val="NormalWeb"/>
        <w:shd w:val="clear" w:color="auto" w:fill="FFFFFF"/>
        <w:spacing w:before="0" w:beforeAutospacing="0" w:after="0" w:afterAutospacing="0" w:line="360" w:lineRule="auto"/>
        <w:ind w:firstLine="720"/>
        <w:jc w:val="both"/>
        <w:rPr>
          <w:rFonts w:ascii="Cambria Math" w:hAnsi="Cambria Math"/>
          <w:color w:val="000000"/>
          <w:lang w:val="hy-AM"/>
        </w:rPr>
      </w:pPr>
      <w:r>
        <w:rPr>
          <w:rFonts w:ascii="GHEA Grapalat" w:hAnsi="GHEA Grapalat"/>
          <w:color w:val="000000"/>
          <w:lang w:val="hy-AM"/>
        </w:rPr>
        <w:t>2</w:t>
      </w:r>
      <w:r w:rsidRPr="00957D88">
        <w:rPr>
          <w:rFonts w:ascii="GHEA Grapalat" w:hAnsi="GHEA Grapalat"/>
          <w:color w:val="000000"/>
          <w:lang w:val="hy-AM"/>
        </w:rPr>
        <w:t xml:space="preserve">) </w:t>
      </w:r>
      <w:r w:rsidR="002C616E">
        <w:rPr>
          <w:rFonts w:ascii="GHEA Grapalat" w:hAnsi="GHEA Grapalat"/>
          <w:color w:val="000000"/>
          <w:lang w:val="hy-AM"/>
        </w:rPr>
        <w:t xml:space="preserve">որոշման </w:t>
      </w:r>
      <w:r w:rsidR="0070300E">
        <w:rPr>
          <w:rFonts w:ascii="GHEA Grapalat" w:hAnsi="GHEA Grapalat"/>
          <w:color w:val="000000"/>
          <w:lang w:val="hy-AM"/>
        </w:rPr>
        <w:t>2-րդ կետում</w:t>
      </w:r>
      <w:r w:rsidR="0070300E" w:rsidRPr="0070300E">
        <w:rPr>
          <w:rFonts w:ascii="GHEA Grapalat" w:hAnsi="GHEA Grapalat"/>
          <w:color w:val="000000"/>
          <w:lang w:val="hy-AM"/>
        </w:rPr>
        <w:t xml:space="preserve">` </w:t>
      </w:r>
      <w:r w:rsidR="002C616E">
        <w:rPr>
          <w:rFonts w:ascii="GHEA Grapalat" w:hAnsi="GHEA Grapalat"/>
          <w:color w:val="000000"/>
          <w:lang w:val="hy-AM"/>
        </w:rPr>
        <w:t>«</w:t>
      </w:r>
      <w:r w:rsidR="0070300E" w:rsidRPr="0070300E">
        <w:rPr>
          <w:rFonts w:ascii="GHEA Grapalat" w:hAnsi="GHEA Grapalat"/>
          <w:color w:val="000000"/>
          <w:lang w:val="hy-AM"/>
        </w:rPr>
        <w:t>Հայաստանի Հանրապետության ոստիկանությունն սպասարկող Հայաստանի Հանրապետության ֆինանսների նախարարության գանձապետարանի ստորաբաժանումում Հայաստանի Հանրապետության ոստիկանության համար</w:t>
      </w:r>
      <w:r w:rsidR="0070300E">
        <w:rPr>
          <w:rFonts w:ascii="GHEA Grapalat" w:hAnsi="GHEA Grapalat"/>
          <w:color w:val="000000"/>
          <w:lang w:val="hy-AM"/>
        </w:rPr>
        <w:t>» բառերը փոխարինել «</w:t>
      </w:r>
      <w:r w:rsidR="0070300E" w:rsidRPr="0070300E">
        <w:rPr>
          <w:rFonts w:ascii="GHEA Grapalat" w:hAnsi="GHEA Grapalat"/>
          <w:color w:val="000000"/>
          <w:lang w:val="hy-AM"/>
        </w:rPr>
        <w:t>Հայաստանի Հանրապետության Ներքին գործերի նախարարությունը սպասարկող Հայաստանի Հանրապետության ֆինանսների նախարարության գանձապետարանի ստորաբաժանումում Հայաստանի Հանրապետության ներքին գործերի նախարարության միգրացիայի և քաղ</w:t>
      </w:r>
      <w:r w:rsidR="0070770F">
        <w:rPr>
          <w:rFonts w:ascii="GHEA Grapalat" w:hAnsi="GHEA Grapalat"/>
          <w:color w:val="000000"/>
          <w:lang w:val="hy-AM"/>
        </w:rPr>
        <w:t xml:space="preserve">աքացիության ծառայության </w:t>
      </w:r>
      <w:r w:rsidR="0070770F" w:rsidRPr="0070770F">
        <w:rPr>
          <w:rFonts w:ascii="GHEA Grapalat" w:hAnsi="GHEA Grapalat"/>
          <w:color w:val="000000"/>
          <w:lang w:val="hy-AM"/>
        </w:rPr>
        <w:t>(</w:t>
      </w:r>
      <w:r w:rsidR="002513CE">
        <w:rPr>
          <w:rFonts w:ascii="GHEA Grapalat" w:hAnsi="GHEA Grapalat"/>
          <w:color w:val="000000"/>
          <w:lang w:val="hy-AM"/>
        </w:rPr>
        <w:t>այսուհետ՝ Ծառայությու</w:t>
      </w:r>
      <w:r w:rsidR="0070300E" w:rsidRPr="0070300E">
        <w:rPr>
          <w:rFonts w:ascii="GHEA Grapalat" w:hAnsi="GHEA Grapalat"/>
          <w:color w:val="000000"/>
          <w:lang w:val="hy-AM"/>
        </w:rPr>
        <w:t>ն</w:t>
      </w:r>
      <w:r w:rsidR="0070770F" w:rsidRPr="0070770F">
        <w:rPr>
          <w:rFonts w:ascii="GHEA Grapalat" w:hAnsi="GHEA Grapalat"/>
          <w:color w:val="000000"/>
          <w:lang w:val="hy-AM"/>
        </w:rPr>
        <w:t>)</w:t>
      </w:r>
      <w:r w:rsidR="0070300E" w:rsidRPr="0070300E">
        <w:rPr>
          <w:rFonts w:ascii="GHEA Grapalat" w:hAnsi="GHEA Grapalat"/>
          <w:color w:val="000000"/>
          <w:lang w:val="hy-AM"/>
        </w:rPr>
        <w:t xml:space="preserve"> համար</w:t>
      </w:r>
      <w:r w:rsidR="004959FB">
        <w:rPr>
          <w:rFonts w:ascii="GHEA Grapalat" w:hAnsi="GHEA Grapalat"/>
          <w:color w:val="000000"/>
          <w:lang w:val="hy-AM"/>
        </w:rPr>
        <w:t>» բառերով</w:t>
      </w:r>
      <w:r w:rsidR="004959FB">
        <w:rPr>
          <w:rFonts w:ascii="Cambria Math" w:hAnsi="Cambria Math"/>
          <w:color w:val="000000"/>
          <w:lang w:val="hy-AM"/>
        </w:rPr>
        <w:t>․</w:t>
      </w:r>
    </w:p>
    <w:p w:rsidR="0070300E" w:rsidRPr="004959FB" w:rsidRDefault="0070300E" w:rsidP="002513CE">
      <w:pPr>
        <w:pStyle w:val="NormalWeb"/>
        <w:shd w:val="clear" w:color="auto" w:fill="FFFFFF"/>
        <w:spacing w:before="0" w:beforeAutospacing="0" w:after="0" w:afterAutospacing="0" w:line="360" w:lineRule="auto"/>
        <w:ind w:firstLine="720"/>
        <w:jc w:val="both"/>
        <w:rPr>
          <w:rFonts w:ascii="Cambria Math" w:hAnsi="Cambria Math"/>
          <w:color w:val="000000"/>
          <w:lang w:val="hy-AM"/>
        </w:rPr>
      </w:pPr>
      <w:r>
        <w:rPr>
          <w:rFonts w:ascii="GHEA Grapalat" w:hAnsi="GHEA Grapalat"/>
          <w:color w:val="000000"/>
          <w:lang w:val="hy-AM"/>
        </w:rPr>
        <w:t>2</w:t>
      </w:r>
      <w:r w:rsidRPr="00957D88">
        <w:rPr>
          <w:rFonts w:ascii="GHEA Grapalat" w:hAnsi="GHEA Grapalat"/>
          <w:color w:val="000000"/>
          <w:lang w:val="hy-AM"/>
        </w:rPr>
        <w:t xml:space="preserve">) </w:t>
      </w:r>
      <w:r>
        <w:rPr>
          <w:rFonts w:ascii="GHEA Grapalat" w:hAnsi="GHEA Grapalat"/>
          <w:color w:val="000000"/>
          <w:lang w:val="hy-AM"/>
        </w:rPr>
        <w:t>3-րդ կետի 2-ր</w:t>
      </w:r>
      <w:r w:rsidR="004959FB">
        <w:rPr>
          <w:rFonts w:ascii="GHEA Grapalat" w:hAnsi="GHEA Grapalat"/>
          <w:color w:val="000000"/>
          <w:lang w:val="hy-AM"/>
        </w:rPr>
        <w:t>դ ենթակետը ուժը կորցրած ճանաչել</w:t>
      </w:r>
      <w:r w:rsidR="004959FB">
        <w:rPr>
          <w:rFonts w:ascii="Cambria Math" w:hAnsi="Cambria Math"/>
          <w:color w:val="000000"/>
          <w:lang w:val="hy-AM"/>
        </w:rPr>
        <w:t>․</w:t>
      </w:r>
    </w:p>
    <w:p w:rsidR="0070300E" w:rsidRPr="004959FB" w:rsidRDefault="00CD292C" w:rsidP="002513CE">
      <w:pPr>
        <w:pStyle w:val="NormalWeb"/>
        <w:shd w:val="clear" w:color="auto" w:fill="FFFFFF"/>
        <w:spacing w:before="0" w:beforeAutospacing="0" w:after="0" w:afterAutospacing="0" w:line="360" w:lineRule="auto"/>
        <w:ind w:firstLine="720"/>
        <w:jc w:val="both"/>
        <w:rPr>
          <w:rFonts w:ascii="Cambria Math" w:hAnsi="Cambria Math"/>
          <w:color w:val="000000"/>
          <w:lang w:val="hy-AM"/>
        </w:rPr>
      </w:pPr>
      <w:r>
        <w:rPr>
          <w:rFonts w:ascii="GHEA Grapalat" w:hAnsi="GHEA Grapalat"/>
          <w:color w:val="000000"/>
          <w:lang w:val="hy-AM"/>
        </w:rPr>
        <w:t>3</w:t>
      </w:r>
      <w:r w:rsidR="0070300E" w:rsidRPr="00957D88">
        <w:rPr>
          <w:rFonts w:ascii="GHEA Grapalat" w:hAnsi="GHEA Grapalat"/>
          <w:color w:val="000000"/>
          <w:lang w:val="hy-AM"/>
        </w:rPr>
        <w:t xml:space="preserve">) </w:t>
      </w:r>
      <w:r w:rsidR="0070300E">
        <w:rPr>
          <w:rFonts w:ascii="GHEA Grapalat" w:hAnsi="GHEA Grapalat"/>
          <w:color w:val="000000"/>
          <w:lang w:val="hy-AM"/>
        </w:rPr>
        <w:t xml:space="preserve">5-րդ կետում </w:t>
      </w:r>
      <w:r w:rsidR="0070300E" w:rsidRPr="0070300E">
        <w:rPr>
          <w:rFonts w:ascii="GHEA Grapalat" w:hAnsi="GHEA Grapalat"/>
          <w:color w:val="000000"/>
          <w:lang w:val="hy-AM"/>
        </w:rPr>
        <w:t>«</w:t>
      </w:r>
      <w:r w:rsidR="00936792" w:rsidRPr="0070300E">
        <w:rPr>
          <w:rFonts w:ascii="GHEA Grapalat" w:hAnsi="GHEA Grapalat" w:cs="Arial Unicode"/>
          <w:color w:val="000000"/>
          <w:lang w:val="hy-AM"/>
        </w:rPr>
        <w:t>Հայաստանի Հանրապետության ոստիկանության անձնագրային և վիզաների վարչ</w:t>
      </w:r>
      <w:r w:rsidR="00936792" w:rsidRPr="0070300E">
        <w:rPr>
          <w:rFonts w:ascii="GHEA Grapalat" w:hAnsi="GHEA Grapalat"/>
          <w:color w:val="000000"/>
          <w:lang w:val="hy-AM"/>
        </w:rPr>
        <w:t>ության, ինչպես նաև Հայաստանի Հանրապետության ոստիկանության պետի լիազորած տարածքային անձնագրային ծառայությունների</w:t>
      </w:r>
      <w:r w:rsidR="0070300E" w:rsidRPr="0070300E">
        <w:rPr>
          <w:rFonts w:ascii="GHEA Grapalat" w:hAnsi="GHEA Grapalat"/>
          <w:color w:val="000000"/>
          <w:lang w:val="hy-AM"/>
        </w:rPr>
        <w:t>»</w:t>
      </w:r>
      <w:r w:rsidR="00996E11">
        <w:rPr>
          <w:rFonts w:ascii="GHEA Grapalat" w:hAnsi="GHEA Grapalat"/>
          <w:color w:val="000000"/>
          <w:lang w:val="hy-AM"/>
        </w:rPr>
        <w:t xml:space="preserve"> բառերը</w:t>
      </w:r>
      <w:r w:rsidR="0070300E" w:rsidRPr="0070300E">
        <w:rPr>
          <w:rFonts w:ascii="GHEA Grapalat" w:hAnsi="GHEA Grapalat"/>
          <w:color w:val="000000"/>
          <w:lang w:val="hy-AM"/>
        </w:rPr>
        <w:t xml:space="preserve"> փոխարինել «</w:t>
      </w:r>
      <w:r w:rsidR="00936792" w:rsidRPr="0070300E">
        <w:rPr>
          <w:rFonts w:ascii="GHEA Grapalat" w:hAnsi="GHEA Grapalat"/>
          <w:color w:val="000000"/>
          <w:lang w:val="hy-AM"/>
        </w:rPr>
        <w:t>Ծառայությա</w:t>
      </w:r>
      <w:r w:rsidR="00936792" w:rsidRPr="00E262F7">
        <w:rPr>
          <w:rFonts w:ascii="GHEA Grapalat" w:hAnsi="GHEA Grapalat"/>
          <w:color w:val="000000"/>
          <w:lang w:val="hy-AM"/>
        </w:rPr>
        <w:t>ն</w:t>
      </w:r>
      <w:r w:rsidR="0070300E" w:rsidRPr="00E262F7">
        <w:rPr>
          <w:rFonts w:ascii="GHEA Grapalat" w:hAnsi="GHEA Grapalat"/>
          <w:color w:val="000000"/>
          <w:lang w:val="hy-AM"/>
        </w:rPr>
        <w:t>»</w:t>
      </w:r>
      <w:r w:rsidR="0070300E" w:rsidRPr="0070300E">
        <w:rPr>
          <w:rFonts w:ascii="GHEA Grapalat" w:hAnsi="GHEA Grapalat"/>
          <w:color w:val="000000"/>
          <w:lang w:val="hy-AM"/>
        </w:rPr>
        <w:t xml:space="preserve"> բառո</w:t>
      </w:r>
      <w:r w:rsidR="0070300E">
        <w:rPr>
          <w:rFonts w:ascii="GHEA Grapalat" w:hAnsi="GHEA Grapalat"/>
          <w:color w:val="000000"/>
          <w:lang w:val="hy-AM"/>
        </w:rPr>
        <w:t>վ</w:t>
      </w:r>
      <w:r w:rsidR="004959FB">
        <w:rPr>
          <w:rFonts w:ascii="Cambria Math" w:hAnsi="Cambria Math"/>
          <w:color w:val="000000"/>
          <w:lang w:val="hy-AM"/>
        </w:rPr>
        <w:t>․</w:t>
      </w:r>
    </w:p>
    <w:p w:rsidR="00CA0238" w:rsidRPr="001E1396" w:rsidRDefault="00CA0238" w:rsidP="002513CE">
      <w:pPr>
        <w:pStyle w:val="NormalWeb"/>
        <w:shd w:val="clear" w:color="auto" w:fill="FFFFFF"/>
        <w:spacing w:before="0" w:beforeAutospacing="0" w:after="0" w:afterAutospacing="0" w:line="360" w:lineRule="auto"/>
        <w:ind w:firstLine="720"/>
        <w:jc w:val="both"/>
        <w:rPr>
          <w:rFonts w:ascii="GHEA Grapalat" w:hAnsi="GHEA Grapalat"/>
          <w:color w:val="000000"/>
          <w:vertAlign w:val="subscript"/>
          <w:lang w:val="hy-AM"/>
        </w:rPr>
      </w:pPr>
      <w:r>
        <w:rPr>
          <w:rFonts w:ascii="GHEA Grapalat" w:hAnsi="GHEA Grapalat"/>
          <w:color w:val="000000"/>
          <w:lang w:val="hy-AM"/>
        </w:rPr>
        <w:t>4</w:t>
      </w:r>
      <w:r w:rsidRPr="00CA0238">
        <w:rPr>
          <w:rFonts w:ascii="GHEA Grapalat" w:hAnsi="GHEA Grapalat"/>
          <w:color w:val="000000"/>
          <w:lang w:val="hy-AM"/>
        </w:rPr>
        <w:t xml:space="preserve">) </w:t>
      </w:r>
      <w:r>
        <w:rPr>
          <w:rFonts w:ascii="GHEA Grapalat" w:hAnsi="GHEA Grapalat"/>
          <w:color w:val="000000"/>
          <w:lang w:val="hy-AM"/>
        </w:rPr>
        <w:t xml:space="preserve">որոշման 2-րդ հավելվածով </w:t>
      </w:r>
      <w:r w:rsidR="004959FB">
        <w:rPr>
          <w:rFonts w:ascii="GHEA Grapalat" w:hAnsi="GHEA Grapalat"/>
          <w:color w:val="000000"/>
          <w:lang w:val="hy-AM"/>
        </w:rPr>
        <w:t>հաստատված</w:t>
      </w:r>
      <w:r w:rsidR="004959FB" w:rsidRPr="004959FB">
        <w:rPr>
          <w:rFonts w:ascii="GHEA Grapalat" w:hAnsi="GHEA Grapalat"/>
          <w:color w:val="000000"/>
          <w:lang w:val="hy-AM"/>
        </w:rPr>
        <w:t xml:space="preserve"> N </w:t>
      </w:r>
      <w:r w:rsidR="004959FB">
        <w:rPr>
          <w:rFonts w:ascii="GHEA Grapalat" w:hAnsi="GHEA Grapalat"/>
          <w:color w:val="000000"/>
          <w:lang w:val="hy-AM"/>
        </w:rPr>
        <w:t xml:space="preserve">1 ձևի </w:t>
      </w:r>
      <w:r>
        <w:rPr>
          <w:rFonts w:ascii="GHEA Grapalat" w:hAnsi="GHEA Grapalat"/>
          <w:color w:val="000000"/>
          <w:lang w:val="hy-AM"/>
        </w:rPr>
        <w:t>Պայմանագրի նախաբանում «Հայաստանի Հանրապետության ոստիկանությունը» բառերը փոխարինել «Ներքին գործերի նախարարության միգրացիայի և քաղաքացիության ծառայությունը» բառերով</w:t>
      </w:r>
      <w:r w:rsidR="002C616E">
        <w:rPr>
          <w:rFonts w:ascii="GHEA Grapalat" w:hAnsi="GHEA Grapalat"/>
          <w:color w:val="000000"/>
          <w:lang w:val="hy-AM"/>
        </w:rPr>
        <w:t>։</w:t>
      </w:r>
      <w:r w:rsidR="004959FB">
        <w:rPr>
          <w:rFonts w:ascii="GHEA Grapalat" w:hAnsi="GHEA Grapalat"/>
          <w:color w:val="000000"/>
          <w:lang w:val="hy-AM"/>
        </w:rPr>
        <w:t xml:space="preserve"> </w:t>
      </w:r>
    </w:p>
    <w:p w:rsidR="00B523B8" w:rsidRPr="00952EDD" w:rsidRDefault="00B523B8" w:rsidP="002513CE">
      <w:pPr>
        <w:spacing w:after="0" w:line="360" w:lineRule="auto"/>
        <w:ind w:firstLine="720"/>
        <w:jc w:val="both"/>
        <w:rPr>
          <w:rFonts w:ascii="GHEA Grapalat" w:eastAsia="Times New Roman" w:hAnsi="GHEA Grapalat" w:cs="Times New Roman"/>
          <w:color w:val="000000"/>
          <w:sz w:val="24"/>
          <w:szCs w:val="24"/>
          <w:lang w:val="hy-AM"/>
        </w:rPr>
      </w:pPr>
      <w:r w:rsidRPr="00B523B8">
        <w:rPr>
          <w:rFonts w:ascii="GHEA Grapalat" w:eastAsia="Times New Roman" w:hAnsi="GHEA Grapalat" w:cs="Times New Roman"/>
          <w:color w:val="000000"/>
          <w:sz w:val="24"/>
          <w:szCs w:val="24"/>
          <w:lang w:val="af-ZA"/>
        </w:rPr>
        <w:t xml:space="preserve">2. </w:t>
      </w:r>
      <w:r w:rsidRPr="00B523B8">
        <w:rPr>
          <w:rFonts w:ascii="GHEA Grapalat" w:eastAsia="Times New Roman" w:hAnsi="GHEA Grapalat" w:cs="Times New Roman"/>
          <w:color w:val="000000"/>
          <w:sz w:val="24"/>
          <w:szCs w:val="24"/>
          <w:lang w:val="hy-AM"/>
        </w:rPr>
        <w:t>Սույն</w:t>
      </w:r>
      <w:r w:rsidRPr="00B523B8">
        <w:rPr>
          <w:rFonts w:ascii="GHEA Grapalat" w:eastAsia="Times New Roman" w:hAnsi="GHEA Grapalat" w:cs="Times New Roman"/>
          <w:color w:val="000000"/>
          <w:sz w:val="24"/>
          <w:szCs w:val="24"/>
          <w:lang w:val="af-ZA"/>
        </w:rPr>
        <w:t xml:space="preserve"> </w:t>
      </w:r>
      <w:r w:rsidRPr="00B523B8">
        <w:rPr>
          <w:rFonts w:ascii="GHEA Grapalat" w:eastAsia="Times New Roman" w:hAnsi="GHEA Grapalat" w:cs="Times New Roman"/>
          <w:color w:val="000000"/>
          <w:sz w:val="24"/>
          <w:szCs w:val="24"/>
          <w:lang w:val="hy-AM"/>
        </w:rPr>
        <w:t>որոշումն</w:t>
      </w:r>
      <w:r w:rsidRPr="00B523B8">
        <w:rPr>
          <w:rFonts w:ascii="GHEA Grapalat" w:eastAsia="Times New Roman" w:hAnsi="GHEA Grapalat" w:cs="Times New Roman"/>
          <w:color w:val="000000"/>
          <w:sz w:val="24"/>
          <w:szCs w:val="24"/>
          <w:lang w:val="af-ZA"/>
        </w:rPr>
        <w:t xml:space="preserve"> </w:t>
      </w:r>
      <w:r w:rsidRPr="00B523B8">
        <w:rPr>
          <w:rFonts w:ascii="GHEA Grapalat" w:eastAsia="Times New Roman" w:hAnsi="GHEA Grapalat" w:cs="Times New Roman"/>
          <w:color w:val="000000"/>
          <w:sz w:val="24"/>
          <w:szCs w:val="24"/>
          <w:lang w:val="hy-AM"/>
        </w:rPr>
        <w:t>ուժի</w:t>
      </w:r>
      <w:r w:rsidRPr="00B523B8">
        <w:rPr>
          <w:rFonts w:ascii="GHEA Grapalat" w:eastAsia="Times New Roman" w:hAnsi="GHEA Grapalat" w:cs="Times New Roman"/>
          <w:color w:val="000000"/>
          <w:sz w:val="24"/>
          <w:szCs w:val="24"/>
          <w:lang w:val="af-ZA"/>
        </w:rPr>
        <w:t xml:space="preserve"> </w:t>
      </w:r>
      <w:r w:rsidRPr="00B523B8">
        <w:rPr>
          <w:rFonts w:ascii="GHEA Grapalat" w:eastAsia="Times New Roman" w:hAnsi="GHEA Grapalat" w:cs="Times New Roman"/>
          <w:color w:val="000000"/>
          <w:sz w:val="24"/>
          <w:szCs w:val="24"/>
          <w:lang w:val="hy-AM"/>
        </w:rPr>
        <w:t>մեջ</w:t>
      </w:r>
      <w:r w:rsidRPr="00B523B8">
        <w:rPr>
          <w:rFonts w:ascii="GHEA Grapalat" w:eastAsia="Times New Roman" w:hAnsi="GHEA Grapalat" w:cs="Times New Roman"/>
          <w:color w:val="000000"/>
          <w:sz w:val="24"/>
          <w:szCs w:val="24"/>
          <w:lang w:val="af-ZA"/>
        </w:rPr>
        <w:t xml:space="preserve"> </w:t>
      </w:r>
      <w:r w:rsidRPr="00B523B8">
        <w:rPr>
          <w:rFonts w:ascii="GHEA Grapalat" w:eastAsia="Times New Roman" w:hAnsi="GHEA Grapalat" w:cs="Times New Roman"/>
          <w:color w:val="000000"/>
          <w:sz w:val="24"/>
          <w:szCs w:val="24"/>
          <w:lang w:val="hy-AM"/>
        </w:rPr>
        <w:t>է</w:t>
      </w:r>
      <w:r w:rsidRPr="00B523B8">
        <w:rPr>
          <w:rFonts w:ascii="GHEA Grapalat" w:eastAsia="Times New Roman" w:hAnsi="GHEA Grapalat" w:cs="Times New Roman"/>
          <w:color w:val="000000"/>
          <w:sz w:val="24"/>
          <w:szCs w:val="24"/>
          <w:lang w:val="af-ZA"/>
        </w:rPr>
        <w:t xml:space="preserve"> </w:t>
      </w:r>
      <w:r w:rsidRPr="00B523B8">
        <w:rPr>
          <w:rFonts w:ascii="GHEA Grapalat" w:eastAsia="Times New Roman" w:hAnsi="GHEA Grapalat" w:cs="Times New Roman"/>
          <w:color w:val="000000"/>
          <w:sz w:val="24"/>
          <w:szCs w:val="24"/>
          <w:lang w:val="hy-AM"/>
        </w:rPr>
        <w:t>մտնում</w:t>
      </w:r>
      <w:r w:rsidRPr="00B523B8">
        <w:rPr>
          <w:rFonts w:ascii="GHEA Grapalat" w:eastAsia="Times New Roman" w:hAnsi="GHEA Grapalat" w:cs="Times New Roman"/>
          <w:color w:val="000000"/>
          <w:sz w:val="24"/>
          <w:szCs w:val="24"/>
          <w:lang w:val="af-ZA"/>
        </w:rPr>
        <w:t xml:space="preserve"> </w:t>
      </w:r>
      <w:r w:rsidRPr="00B523B8">
        <w:rPr>
          <w:rFonts w:ascii="GHEA Grapalat" w:eastAsia="Times New Roman" w:hAnsi="GHEA Grapalat" w:cs="Times New Roman"/>
          <w:color w:val="000000"/>
          <w:sz w:val="24"/>
          <w:szCs w:val="24"/>
          <w:lang w:val="hy-AM"/>
        </w:rPr>
        <w:t>պաշտոնական</w:t>
      </w:r>
      <w:r w:rsidRPr="00B523B8">
        <w:rPr>
          <w:rFonts w:ascii="GHEA Grapalat" w:eastAsia="Times New Roman" w:hAnsi="GHEA Grapalat" w:cs="Times New Roman"/>
          <w:color w:val="000000"/>
          <w:sz w:val="24"/>
          <w:szCs w:val="24"/>
          <w:lang w:val="af-ZA"/>
        </w:rPr>
        <w:t xml:space="preserve"> </w:t>
      </w:r>
      <w:r w:rsidRPr="00B523B8">
        <w:rPr>
          <w:rFonts w:ascii="GHEA Grapalat" w:eastAsia="Times New Roman" w:hAnsi="GHEA Grapalat" w:cs="Times New Roman"/>
          <w:color w:val="000000"/>
          <w:sz w:val="24"/>
          <w:szCs w:val="24"/>
          <w:lang w:val="hy-AM"/>
        </w:rPr>
        <w:t>հրապարակման օրվան հաջորդող</w:t>
      </w:r>
      <w:r w:rsidRPr="00B523B8">
        <w:rPr>
          <w:rFonts w:ascii="GHEA Grapalat" w:eastAsia="Times New Roman" w:hAnsi="GHEA Grapalat" w:cs="Times New Roman"/>
          <w:color w:val="000000"/>
          <w:sz w:val="24"/>
          <w:szCs w:val="24"/>
          <w:lang w:val="af-ZA"/>
        </w:rPr>
        <w:t xml:space="preserve"> </w:t>
      </w:r>
      <w:r w:rsidRPr="00B523B8">
        <w:rPr>
          <w:rFonts w:ascii="GHEA Grapalat" w:eastAsia="Times New Roman" w:hAnsi="GHEA Grapalat" w:cs="Times New Roman"/>
          <w:color w:val="000000"/>
          <w:sz w:val="24"/>
          <w:szCs w:val="24"/>
          <w:lang w:val="hy-AM"/>
        </w:rPr>
        <w:t>տասներորդ</w:t>
      </w:r>
      <w:r w:rsidRPr="00B523B8">
        <w:rPr>
          <w:rFonts w:ascii="GHEA Grapalat" w:eastAsia="Times New Roman" w:hAnsi="GHEA Grapalat" w:cs="Times New Roman"/>
          <w:color w:val="000000"/>
          <w:sz w:val="24"/>
          <w:szCs w:val="24"/>
          <w:lang w:val="af-ZA"/>
        </w:rPr>
        <w:t xml:space="preserve"> </w:t>
      </w:r>
      <w:r w:rsidRPr="00B523B8">
        <w:rPr>
          <w:rFonts w:ascii="GHEA Grapalat" w:eastAsia="Times New Roman" w:hAnsi="GHEA Grapalat" w:cs="Times New Roman"/>
          <w:color w:val="000000"/>
          <w:sz w:val="24"/>
          <w:szCs w:val="24"/>
          <w:lang w:val="hy-AM"/>
        </w:rPr>
        <w:t>օրը</w:t>
      </w:r>
      <w:r w:rsidRPr="00B523B8">
        <w:rPr>
          <w:rFonts w:ascii="GHEA Grapalat" w:eastAsia="Times New Roman" w:hAnsi="GHEA Grapalat" w:cs="Times New Roman"/>
          <w:color w:val="000000"/>
          <w:sz w:val="24"/>
          <w:szCs w:val="24"/>
          <w:lang w:val="af-ZA"/>
        </w:rPr>
        <w:t>:</w:t>
      </w:r>
      <w:r w:rsidR="004959FB">
        <w:rPr>
          <w:rFonts w:ascii="GHEA Grapalat" w:eastAsia="Times New Roman" w:hAnsi="GHEA Grapalat" w:cs="Times New Roman"/>
          <w:color w:val="000000"/>
          <w:sz w:val="24"/>
          <w:szCs w:val="24"/>
          <w:lang w:val="hy-AM"/>
        </w:rPr>
        <w:t xml:space="preserve"> </w:t>
      </w:r>
    </w:p>
    <w:p w:rsidR="000E2C4B" w:rsidRPr="007420C2" w:rsidRDefault="000E2C4B" w:rsidP="000E2C4B">
      <w:pPr>
        <w:spacing w:after="0" w:line="240" w:lineRule="auto"/>
        <w:jc w:val="both"/>
        <w:rPr>
          <w:rFonts w:ascii="GHEA Grapalat" w:hAnsi="GHEA Grapalat"/>
          <w:b/>
          <w:sz w:val="24"/>
          <w:szCs w:val="24"/>
          <w:lang w:val="af-ZA"/>
        </w:rPr>
      </w:pPr>
    </w:p>
    <w:p w:rsidR="001150A4" w:rsidRPr="00B47C3C" w:rsidRDefault="001150A4" w:rsidP="001150A4">
      <w:pPr>
        <w:spacing w:after="0" w:line="360" w:lineRule="auto"/>
        <w:ind w:left="-360"/>
        <w:rPr>
          <w:rFonts w:ascii="GHEA Grapalat" w:eastAsia="Times New Roman" w:hAnsi="GHEA Grapalat" w:cs="Times Armenian"/>
          <w:b/>
          <w:bCs/>
          <w:sz w:val="24"/>
          <w:szCs w:val="24"/>
          <w:lang w:val="fr-FR" w:eastAsia="ru-RU"/>
        </w:rPr>
      </w:pPr>
      <w:r w:rsidRPr="00B47C3C">
        <w:rPr>
          <w:rFonts w:ascii="GHEA Grapalat" w:eastAsia="Times New Roman" w:hAnsi="GHEA Grapalat" w:cs="Sylfaen"/>
          <w:b/>
          <w:bCs/>
          <w:sz w:val="24"/>
          <w:szCs w:val="24"/>
          <w:lang w:val="hy-AM" w:eastAsia="ru-RU"/>
        </w:rPr>
        <w:t>ՀԱՅԱՍՏԱՆԻ</w:t>
      </w:r>
      <w:r w:rsidRPr="00B47C3C">
        <w:rPr>
          <w:rFonts w:ascii="GHEA Grapalat" w:eastAsia="Times New Roman" w:hAnsi="GHEA Grapalat" w:cs="Times Armenian"/>
          <w:b/>
          <w:bCs/>
          <w:sz w:val="24"/>
          <w:szCs w:val="24"/>
          <w:lang w:val="fr-FR" w:eastAsia="ru-RU"/>
        </w:rPr>
        <w:t xml:space="preserve"> </w:t>
      </w:r>
      <w:r w:rsidRPr="00B47C3C">
        <w:rPr>
          <w:rFonts w:ascii="GHEA Grapalat" w:eastAsia="Times New Roman" w:hAnsi="GHEA Grapalat" w:cs="Sylfaen"/>
          <w:b/>
          <w:bCs/>
          <w:sz w:val="24"/>
          <w:szCs w:val="24"/>
          <w:lang w:val="hy-AM" w:eastAsia="ru-RU"/>
        </w:rPr>
        <w:t>ՀԱՆՐԱՊԵՏՈՒԹՅԱՆ</w:t>
      </w:r>
      <w:r w:rsidRPr="00B47C3C">
        <w:rPr>
          <w:rFonts w:ascii="GHEA Grapalat" w:eastAsia="Times New Roman" w:hAnsi="GHEA Grapalat" w:cs="Times Armenian"/>
          <w:b/>
          <w:bCs/>
          <w:sz w:val="24"/>
          <w:szCs w:val="24"/>
          <w:lang w:val="fr-FR" w:eastAsia="ru-RU"/>
        </w:rPr>
        <w:tab/>
        <w:t xml:space="preserve"> </w:t>
      </w:r>
    </w:p>
    <w:p w:rsidR="001150A4" w:rsidRPr="00B47C3C" w:rsidRDefault="001150A4" w:rsidP="001150A4">
      <w:pPr>
        <w:spacing w:after="0" w:line="360" w:lineRule="auto"/>
        <w:rPr>
          <w:rFonts w:ascii="GHEA Grapalat" w:eastAsia="Times New Roman" w:hAnsi="GHEA Grapalat" w:cs="Sylfaen"/>
          <w:b/>
          <w:bCs/>
          <w:sz w:val="24"/>
          <w:szCs w:val="24"/>
          <w:lang w:val="fr-FR" w:eastAsia="ru-RU"/>
        </w:rPr>
      </w:pPr>
      <w:r w:rsidRPr="007808AE">
        <w:rPr>
          <w:rFonts w:ascii="GHEA Grapalat" w:eastAsia="Times New Roman" w:hAnsi="GHEA Grapalat" w:cs="Sylfaen"/>
          <w:b/>
          <w:bCs/>
          <w:sz w:val="24"/>
          <w:szCs w:val="24"/>
          <w:lang w:val="fr-FR" w:eastAsia="ru-RU"/>
        </w:rPr>
        <w:t xml:space="preserve">     </w:t>
      </w:r>
      <w:r w:rsidRPr="00B47C3C">
        <w:rPr>
          <w:rFonts w:ascii="GHEA Grapalat" w:eastAsia="Times New Roman" w:hAnsi="GHEA Grapalat" w:cs="Sylfaen"/>
          <w:b/>
          <w:bCs/>
          <w:sz w:val="24"/>
          <w:szCs w:val="24"/>
          <w:lang w:val="hy-AM" w:eastAsia="ru-RU"/>
        </w:rPr>
        <w:t>ՎԱՐՉԱՊԵՏ</w:t>
      </w:r>
      <w:r w:rsidRPr="00B47C3C">
        <w:rPr>
          <w:rFonts w:ascii="GHEA Grapalat" w:eastAsia="Times New Roman" w:hAnsi="GHEA Grapalat" w:cs="Sylfaen"/>
          <w:b/>
          <w:bCs/>
          <w:sz w:val="24"/>
          <w:szCs w:val="24"/>
          <w:lang w:val="fr-FR" w:eastAsia="ru-RU"/>
        </w:rPr>
        <w:t xml:space="preserve">                         </w:t>
      </w:r>
      <w:r w:rsidRPr="00B47C3C">
        <w:rPr>
          <w:rFonts w:ascii="GHEA Grapalat" w:eastAsia="Times New Roman" w:hAnsi="GHEA Grapalat" w:cs="Sylfaen"/>
          <w:b/>
          <w:bCs/>
          <w:sz w:val="24"/>
          <w:szCs w:val="24"/>
          <w:lang w:val="hy-AM" w:eastAsia="ru-RU"/>
        </w:rPr>
        <w:t xml:space="preserve">  </w:t>
      </w:r>
      <w:r w:rsidRPr="00B47C3C">
        <w:rPr>
          <w:rFonts w:ascii="GHEA Grapalat" w:eastAsia="Times New Roman" w:hAnsi="GHEA Grapalat" w:cs="Sylfaen"/>
          <w:b/>
          <w:bCs/>
          <w:sz w:val="24"/>
          <w:szCs w:val="24"/>
          <w:lang w:val="fr-FR" w:eastAsia="ru-RU"/>
        </w:rPr>
        <w:t xml:space="preserve"> </w:t>
      </w:r>
      <w:r>
        <w:rPr>
          <w:rFonts w:ascii="GHEA Grapalat" w:eastAsia="Times New Roman" w:hAnsi="GHEA Grapalat" w:cs="Sylfaen"/>
          <w:b/>
          <w:bCs/>
          <w:sz w:val="24"/>
          <w:szCs w:val="24"/>
          <w:lang w:val="fr-FR" w:eastAsia="ru-RU"/>
        </w:rPr>
        <w:t xml:space="preserve">                                              </w:t>
      </w:r>
      <w:r w:rsidRPr="00B47C3C">
        <w:rPr>
          <w:rFonts w:ascii="GHEA Grapalat" w:eastAsia="Times New Roman" w:hAnsi="GHEA Grapalat" w:cs="Sylfaen"/>
          <w:b/>
          <w:bCs/>
          <w:sz w:val="24"/>
          <w:szCs w:val="24"/>
          <w:lang w:val="hy-AM" w:eastAsia="ru-RU"/>
        </w:rPr>
        <w:t>Ն</w:t>
      </w:r>
      <w:r w:rsidRPr="00B47C3C">
        <w:rPr>
          <w:rFonts w:ascii="GHEA Grapalat" w:eastAsia="Times New Roman" w:hAnsi="GHEA Grapalat" w:cs="Sylfaen"/>
          <w:b/>
          <w:bCs/>
          <w:sz w:val="24"/>
          <w:szCs w:val="24"/>
          <w:lang w:val="fr-FR" w:eastAsia="ru-RU"/>
        </w:rPr>
        <w:t>.</w:t>
      </w:r>
      <w:r w:rsidRPr="00B47C3C">
        <w:rPr>
          <w:rFonts w:ascii="GHEA Grapalat" w:eastAsia="Times New Roman" w:hAnsi="GHEA Grapalat" w:cs="Times Armenian"/>
          <w:b/>
          <w:bCs/>
          <w:sz w:val="24"/>
          <w:szCs w:val="24"/>
          <w:lang w:val="fr-FR" w:eastAsia="ru-RU"/>
        </w:rPr>
        <w:t xml:space="preserve"> </w:t>
      </w:r>
      <w:r w:rsidRPr="00B47C3C">
        <w:rPr>
          <w:rFonts w:ascii="GHEA Grapalat" w:eastAsia="Times New Roman" w:hAnsi="GHEA Grapalat" w:cs="Sylfaen"/>
          <w:b/>
          <w:bCs/>
          <w:sz w:val="24"/>
          <w:szCs w:val="24"/>
          <w:lang w:val="hy-AM" w:eastAsia="ru-RU"/>
        </w:rPr>
        <w:t>ՓԱՇԻՆՅԱՆ</w:t>
      </w:r>
      <w:r w:rsidRPr="00B47C3C">
        <w:rPr>
          <w:rFonts w:ascii="GHEA Grapalat" w:eastAsia="Times New Roman" w:hAnsi="GHEA Grapalat" w:cs="Times Armenian"/>
          <w:b/>
          <w:bCs/>
          <w:sz w:val="24"/>
          <w:szCs w:val="24"/>
          <w:lang w:val="fr-FR" w:eastAsia="ru-RU"/>
        </w:rPr>
        <w:t xml:space="preserve">                                                  </w:t>
      </w:r>
      <w:r w:rsidRPr="00B47C3C">
        <w:rPr>
          <w:rFonts w:ascii="GHEA Grapalat" w:eastAsia="Times New Roman" w:hAnsi="GHEA Grapalat" w:cs="Sylfaen"/>
          <w:b/>
          <w:bCs/>
          <w:sz w:val="24"/>
          <w:szCs w:val="24"/>
          <w:lang w:val="fr-FR" w:eastAsia="ru-RU"/>
        </w:rPr>
        <w:t xml:space="preserve">                                                       </w:t>
      </w:r>
    </w:p>
    <w:p w:rsidR="002D61AA" w:rsidRPr="001150A4" w:rsidRDefault="001150A4" w:rsidP="001150A4">
      <w:pPr>
        <w:spacing w:after="0" w:line="360" w:lineRule="auto"/>
        <w:ind w:left="-360"/>
        <w:jc w:val="right"/>
        <w:rPr>
          <w:rFonts w:ascii="GHEA Grapalat" w:eastAsia="Times New Roman" w:hAnsi="GHEA Grapalat" w:cs="Times Armenian"/>
          <w:b/>
          <w:bCs/>
          <w:szCs w:val="24"/>
          <w:lang w:val="fr-FR" w:eastAsia="ru-RU"/>
        </w:rPr>
      </w:pPr>
      <w:r w:rsidRPr="00B47C3C">
        <w:rPr>
          <w:rFonts w:ascii="GHEA Grapalat" w:eastAsia="Times New Roman" w:hAnsi="GHEA Grapalat" w:cs="Sylfaen"/>
          <w:b/>
          <w:bCs/>
          <w:sz w:val="24"/>
          <w:szCs w:val="24"/>
          <w:lang w:val="fr-FR" w:eastAsia="ru-RU"/>
        </w:rPr>
        <w:t xml:space="preserve">         </w:t>
      </w:r>
      <w:r>
        <w:rPr>
          <w:rFonts w:ascii="GHEA Grapalat" w:eastAsia="Times New Roman" w:hAnsi="GHEA Grapalat" w:cs="Times Armenian"/>
          <w:b/>
          <w:bCs/>
          <w:sz w:val="24"/>
          <w:szCs w:val="24"/>
          <w:lang w:val="fr-FR" w:eastAsia="ru-RU"/>
        </w:rPr>
        <w:t xml:space="preserve">          </w:t>
      </w:r>
      <w:r w:rsidRPr="00B47C3C">
        <w:rPr>
          <w:rFonts w:ascii="GHEA Grapalat" w:eastAsia="Times New Roman" w:hAnsi="GHEA Grapalat" w:cs="Times Armenian"/>
          <w:b/>
          <w:bCs/>
          <w:sz w:val="24"/>
          <w:szCs w:val="24"/>
          <w:lang w:val="fr-FR" w:eastAsia="ru-RU"/>
        </w:rPr>
        <w:t xml:space="preserve">                                                                                            «____»_______20</w:t>
      </w:r>
      <w:r w:rsidRPr="00B47C3C">
        <w:rPr>
          <w:rFonts w:ascii="GHEA Grapalat" w:eastAsia="Times New Roman" w:hAnsi="GHEA Grapalat" w:cs="Times Armenian"/>
          <w:b/>
          <w:bCs/>
          <w:sz w:val="24"/>
          <w:szCs w:val="24"/>
          <w:lang w:val="hy-AM" w:eastAsia="ru-RU"/>
        </w:rPr>
        <w:t>23թ</w:t>
      </w:r>
      <w:r w:rsidRPr="00B47C3C">
        <w:rPr>
          <w:rFonts w:ascii="GHEA Grapalat" w:eastAsia="Times New Roman" w:hAnsi="GHEA Grapalat" w:cs="Times Armenian"/>
          <w:b/>
          <w:bCs/>
          <w:sz w:val="24"/>
          <w:szCs w:val="24"/>
          <w:lang w:val="fr-FR" w:eastAsia="ru-RU"/>
        </w:rPr>
        <w:t>.</w:t>
      </w:r>
      <w:r>
        <w:rPr>
          <w:rFonts w:ascii="GHEA Grapalat" w:eastAsia="Times New Roman" w:hAnsi="GHEA Grapalat" w:cs="Times Armenian"/>
          <w:b/>
          <w:bCs/>
          <w:sz w:val="24"/>
          <w:szCs w:val="24"/>
          <w:lang w:val="hy-AM" w:eastAsia="ru-RU"/>
        </w:rPr>
        <w:t xml:space="preserve">             </w:t>
      </w:r>
      <w:r w:rsidRPr="00B47C3C">
        <w:rPr>
          <w:rFonts w:ascii="GHEA Grapalat" w:eastAsia="Times New Roman" w:hAnsi="GHEA Grapalat" w:cs="Times Armenian"/>
          <w:b/>
          <w:bCs/>
          <w:sz w:val="24"/>
          <w:szCs w:val="24"/>
          <w:lang w:val="hy-AM" w:eastAsia="ru-RU"/>
        </w:rPr>
        <w:t xml:space="preserve">                                                                                                        </w:t>
      </w:r>
      <w:r w:rsidRPr="00B47C3C">
        <w:rPr>
          <w:rFonts w:ascii="GHEA Grapalat" w:eastAsia="Times New Roman" w:hAnsi="GHEA Grapalat" w:cs="Times Armenian"/>
          <w:b/>
          <w:bCs/>
          <w:sz w:val="24"/>
          <w:szCs w:val="24"/>
          <w:lang w:val="fr-FR" w:eastAsia="ru-RU"/>
        </w:rPr>
        <w:t xml:space="preserve"> </w:t>
      </w:r>
      <w:r w:rsidRPr="007808AE">
        <w:rPr>
          <w:rFonts w:ascii="GHEA Grapalat" w:eastAsia="Times New Roman" w:hAnsi="GHEA Grapalat" w:cs="Times Armenian"/>
          <w:b/>
          <w:bCs/>
          <w:sz w:val="24"/>
          <w:szCs w:val="24"/>
          <w:lang w:val="hy-AM" w:eastAsia="ru-RU"/>
        </w:rPr>
        <w:t>ք</w:t>
      </w:r>
      <w:r w:rsidRPr="00B47C3C">
        <w:rPr>
          <w:rFonts w:ascii="GHEA Grapalat" w:eastAsia="Times New Roman" w:hAnsi="GHEA Grapalat" w:cs="Times Armenian"/>
          <w:b/>
          <w:bCs/>
          <w:sz w:val="24"/>
          <w:szCs w:val="24"/>
          <w:lang w:val="fr-FR" w:eastAsia="ru-RU"/>
        </w:rPr>
        <w:t>.</w:t>
      </w:r>
      <w:r w:rsidRPr="007808AE">
        <w:rPr>
          <w:rFonts w:ascii="GHEA Grapalat" w:eastAsia="Times New Roman" w:hAnsi="GHEA Grapalat" w:cs="Times Armenian"/>
          <w:b/>
          <w:bCs/>
          <w:sz w:val="24"/>
          <w:szCs w:val="24"/>
          <w:lang w:val="hy-AM" w:eastAsia="ru-RU"/>
        </w:rPr>
        <w:t>Երևան</w:t>
      </w:r>
    </w:p>
    <w:sectPr w:rsidR="002D61AA" w:rsidRPr="001150A4" w:rsidSect="001150A4">
      <w:pgSz w:w="12240" w:h="15840"/>
      <w:pgMar w:top="36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CC"/>
    <w:family w:val="swiss"/>
    <w:pitch w:val="variable"/>
    <w:sig w:usb0="00000287" w:usb1="00000000"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2D61AA"/>
    <w:rsid w:val="000E2C4B"/>
    <w:rsid w:val="001150A4"/>
    <w:rsid w:val="00117480"/>
    <w:rsid w:val="00130E8A"/>
    <w:rsid w:val="001E1396"/>
    <w:rsid w:val="002513CE"/>
    <w:rsid w:val="002C616E"/>
    <w:rsid w:val="002D61AA"/>
    <w:rsid w:val="0032617E"/>
    <w:rsid w:val="00382F81"/>
    <w:rsid w:val="003B6F0A"/>
    <w:rsid w:val="00462B44"/>
    <w:rsid w:val="004959FB"/>
    <w:rsid w:val="00564359"/>
    <w:rsid w:val="00613143"/>
    <w:rsid w:val="0061750D"/>
    <w:rsid w:val="006C30DD"/>
    <w:rsid w:val="006C7346"/>
    <w:rsid w:val="0070300E"/>
    <w:rsid w:val="0070770F"/>
    <w:rsid w:val="007420C2"/>
    <w:rsid w:val="007808AE"/>
    <w:rsid w:val="00871F21"/>
    <w:rsid w:val="0089078C"/>
    <w:rsid w:val="0090451E"/>
    <w:rsid w:val="00936792"/>
    <w:rsid w:val="00952EDD"/>
    <w:rsid w:val="00957D88"/>
    <w:rsid w:val="00996E11"/>
    <w:rsid w:val="00A44151"/>
    <w:rsid w:val="00A96D77"/>
    <w:rsid w:val="00B00DDC"/>
    <w:rsid w:val="00B523B8"/>
    <w:rsid w:val="00BC2147"/>
    <w:rsid w:val="00C76D0D"/>
    <w:rsid w:val="00CA0238"/>
    <w:rsid w:val="00CB0907"/>
    <w:rsid w:val="00CD292C"/>
    <w:rsid w:val="00D17112"/>
    <w:rsid w:val="00D67D87"/>
    <w:rsid w:val="00D9236C"/>
    <w:rsid w:val="00DE57C4"/>
    <w:rsid w:val="00E262F7"/>
    <w:rsid w:val="00E72D5D"/>
    <w:rsid w:val="00F039FF"/>
    <w:rsid w:val="00F633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1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2D61A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D61AA"/>
    <w:rPr>
      <w:b/>
      <w:bCs/>
    </w:rPr>
  </w:style>
  <w:style w:type="character" w:styleId="Emphasis">
    <w:name w:val="Emphasis"/>
    <w:basedOn w:val="DefaultParagraphFont"/>
    <w:uiPriority w:val="20"/>
    <w:qFormat/>
    <w:rsid w:val="002D61AA"/>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0E2C4B"/>
    <w:rPr>
      <w:rFonts w:ascii="Times New Roman" w:eastAsia="Times New Roman" w:hAnsi="Times New Roman" w:cs="Times New Roman"/>
      <w:sz w:val="24"/>
      <w:szCs w:val="24"/>
    </w:rPr>
  </w:style>
  <w:style w:type="paragraph" w:styleId="ListParagraph">
    <w:name w:val="List Paragraph"/>
    <w:basedOn w:val="Normal"/>
    <w:uiPriority w:val="34"/>
    <w:qFormat/>
    <w:rsid w:val="00A4415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9910874">
      <w:bodyDiv w:val="1"/>
      <w:marLeft w:val="0"/>
      <w:marRight w:val="0"/>
      <w:marTop w:val="0"/>
      <w:marBottom w:val="0"/>
      <w:divBdr>
        <w:top w:val="none" w:sz="0" w:space="0" w:color="auto"/>
        <w:left w:val="none" w:sz="0" w:space="0" w:color="auto"/>
        <w:bottom w:val="none" w:sz="0" w:space="0" w:color="auto"/>
        <w:right w:val="none" w:sz="0" w:space="0" w:color="auto"/>
      </w:divBdr>
    </w:div>
    <w:div w:id="1843471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TotalTime>
  <Pages>2</Pages>
  <Words>473</Words>
  <Characters>2697</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keywords>https://mul2-police.gov.am/tasks/1760141/oneclick/1465.docx?token=db5c28d761d664db198f8e3d4872abea</cp:keywords>
  <cp:lastModifiedBy>irav9</cp:lastModifiedBy>
  <cp:revision>36</cp:revision>
  <dcterms:created xsi:type="dcterms:W3CDTF">2023-03-23T10:49:00Z</dcterms:created>
  <dcterms:modified xsi:type="dcterms:W3CDTF">2023-06-26T10:04:00Z</dcterms:modified>
</cp:coreProperties>
</file>