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AC71C1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29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D45C10">
        <w:rPr>
          <w:rFonts w:ascii="GHEA Mariam" w:hAnsi="GHEA Mariam" w:cs="Sylfaen"/>
          <w:spacing w:val="-4"/>
          <w:sz w:val="24"/>
          <w:szCs w:val="24"/>
          <w:lang w:val="fr-FR"/>
        </w:rPr>
        <w:t>հուն</w:t>
      </w:r>
      <w:r w:rsidR="00956AE6">
        <w:rPr>
          <w:rFonts w:ascii="GHEA Mariam" w:hAnsi="GHEA Mariam" w:cs="Sylfaen"/>
          <w:spacing w:val="-4"/>
          <w:sz w:val="24"/>
          <w:szCs w:val="24"/>
          <w:lang w:val="fr-FR"/>
        </w:rPr>
        <w:t>իս</w:t>
      </w:r>
      <w:r w:rsidR="0096462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303787" w:rsidRDefault="00D76C92" w:rsidP="00A71CED">
      <w:pPr>
        <w:jc w:val="center"/>
        <w:rPr>
          <w:rFonts w:ascii="GHEA Mariam" w:hAnsi="GHEA Mariam"/>
          <w:sz w:val="22"/>
          <w:szCs w:val="24"/>
        </w:rPr>
      </w:pPr>
    </w:p>
    <w:p w:rsidR="00303787" w:rsidRPr="00303787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FD2517" w:rsidRPr="00303787" w:rsidRDefault="00FD2517" w:rsidP="00A71CED">
      <w:pPr>
        <w:jc w:val="center"/>
        <w:rPr>
          <w:rFonts w:ascii="GHEA Mariam" w:hAnsi="GHEA Mariam"/>
          <w:sz w:val="22"/>
          <w:szCs w:val="24"/>
        </w:rPr>
      </w:pPr>
    </w:p>
    <w:p w:rsidR="00356836" w:rsidRDefault="00356836" w:rsidP="00356836">
      <w:pPr>
        <w:pStyle w:val="mechtex"/>
        <w:rPr>
          <w:rFonts w:ascii="GHEA Mariam" w:hAnsi="GHEA Mariam" w:cs="Arial"/>
          <w:noProof/>
          <w:sz w:val="24"/>
          <w:lang w:val="hy-AM"/>
        </w:rPr>
      </w:pPr>
      <w:r w:rsidRPr="00356836">
        <w:rPr>
          <w:rFonts w:ascii="GHEA Mariam" w:hAnsi="GHEA Mariam"/>
          <w:noProof/>
          <w:sz w:val="24"/>
          <w:lang w:val="hy-AM"/>
        </w:rPr>
        <w:t>«</w:t>
      </w:r>
      <w:r w:rsidRPr="00356836">
        <w:rPr>
          <w:rFonts w:ascii="GHEA Mariam" w:hAnsi="GHEA Mariam" w:cs="Arial"/>
          <w:noProof/>
          <w:sz w:val="24"/>
          <w:lang w:val="hy-AM"/>
        </w:rPr>
        <w:t>ՀԱՅԱՍՏԱՆԻ</w:t>
      </w:r>
      <w:r w:rsidRPr="00356836">
        <w:rPr>
          <w:rFonts w:ascii="GHEA Mariam" w:hAnsi="GHEA Mariam"/>
          <w:noProof/>
          <w:sz w:val="24"/>
          <w:lang w:val="hy-AM"/>
        </w:rPr>
        <w:t xml:space="preserve"> </w:t>
      </w:r>
      <w:r w:rsidRPr="00356836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Pr="00356836">
        <w:rPr>
          <w:rFonts w:ascii="GHEA Mariam" w:hAnsi="GHEA Mariam"/>
          <w:noProof/>
          <w:sz w:val="24"/>
          <w:lang w:val="hy-AM"/>
        </w:rPr>
        <w:t xml:space="preserve"> 2023 </w:t>
      </w:r>
      <w:r w:rsidRPr="00356836">
        <w:rPr>
          <w:rFonts w:ascii="GHEA Mariam" w:hAnsi="GHEA Mariam" w:cs="Arial"/>
          <w:noProof/>
          <w:sz w:val="24"/>
          <w:lang w:val="hy-AM"/>
        </w:rPr>
        <w:t>ԹՎԱԿԱՆԻ</w:t>
      </w:r>
      <w:r w:rsidRPr="00356836">
        <w:rPr>
          <w:rFonts w:ascii="GHEA Mariam" w:hAnsi="GHEA Mariam"/>
          <w:noProof/>
          <w:sz w:val="24"/>
          <w:lang w:val="hy-AM"/>
        </w:rPr>
        <w:t xml:space="preserve"> </w:t>
      </w:r>
      <w:r w:rsidRPr="00356836">
        <w:rPr>
          <w:rFonts w:ascii="GHEA Mariam" w:hAnsi="GHEA Mariam" w:cs="Arial"/>
          <w:noProof/>
          <w:sz w:val="24"/>
          <w:lang w:val="hy-AM"/>
        </w:rPr>
        <w:t>ՊԵՏԱԿԱՆ</w:t>
      </w:r>
      <w:r w:rsidRPr="00356836">
        <w:rPr>
          <w:rFonts w:ascii="GHEA Mariam" w:hAnsi="GHEA Mariam"/>
          <w:noProof/>
          <w:sz w:val="24"/>
          <w:lang w:val="hy-AM"/>
        </w:rPr>
        <w:t xml:space="preserve"> </w:t>
      </w:r>
      <w:r w:rsidRPr="00356836">
        <w:rPr>
          <w:rFonts w:ascii="GHEA Mariam" w:hAnsi="GHEA Mariam" w:cs="Arial"/>
          <w:noProof/>
          <w:sz w:val="24"/>
          <w:lang w:val="hy-AM"/>
        </w:rPr>
        <w:t>ԲՅՈՒՋԵԻ</w:t>
      </w:r>
      <w:r w:rsidRPr="00356836">
        <w:rPr>
          <w:rFonts w:ascii="GHEA Mariam" w:hAnsi="GHEA Mariam"/>
          <w:noProof/>
          <w:sz w:val="24"/>
          <w:lang w:val="hy-AM"/>
        </w:rPr>
        <w:t xml:space="preserve"> </w:t>
      </w:r>
      <w:r w:rsidRPr="00356836">
        <w:rPr>
          <w:rFonts w:ascii="GHEA Mariam" w:hAnsi="GHEA Mariam" w:cs="Arial"/>
          <w:noProof/>
          <w:sz w:val="24"/>
          <w:lang w:val="hy-AM"/>
        </w:rPr>
        <w:t>ՄԱՍԻՆ</w:t>
      </w:r>
      <w:r w:rsidRPr="00356836">
        <w:rPr>
          <w:rFonts w:ascii="GHEA Mariam" w:hAnsi="GHEA Mariam" w:cs="Arial Armenian"/>
          <w:noProof/>
          <w:sz w:val="24"/>
          <w:lang w:val="hy-AM"/>
        </w:rPr>
        <w:t>»</w:t>
      </w:r>
      <w:r w:rsidRPr="00356836">
        <w:rPr>
          <w:rFonts w:ascii="GHEA Mariam" w:hAnsi="GHEA Mariam"/>
          <w:noProof/>
          <w:sz w:val="24"/>
          <w:lang w:val="hy-AM"/>
        </w:rPr>
        <w:t xml:space="preserve"> </w:t>
      </w:r>
      <w:r w:rsidRPr="00356836">
        <w:rPr>
          <w:rFonts w:ascii="GHEA Mariam" w:hAnsi="GHEA Mariam" w:cs="Arial"/>
          <w:noProof/>
          <w:sz w:val="24"/>
          <w:lang w:val="hy-AM"/>
        </w:rPr>
        <w:t>ՕՐԵՆՔՈՒՄ</w:t>
      </w:r>
      <w:r w:rsidRPr="00356836">
        <w:rPr>
          <w:rFonts w:ascii="GHEA Mariam" w:hAnsi="GHEA Mariam"/>
          <w:noProof/>
          <w:sz w:val="24"/>
          <w:lang w:val="hy-AM"/>
        </w:rPr>
        <w:t xml:space="preserve"> </w:t>
      </w:r>
      <w:r w:rsidRPr="00356836">
        <w:rPr>
          <w:rFonts w:ascii="GHEA Mariam" w:hAnsi="GHEA Mariam" w:cs="Arial"/>
          <w:noProof/>
          <w:sz w:val="24"/>
          <w:lang w:val="hy-AM"/>
        </w:rPr>
        <w:t>ՎԵՐԱԲԱՇԽՈՒՄ</w:t>
      </w:r>
      <w:r w:rsidRPr="00356836">
        <w:rPr>
          <w:rFonts w:ascii="GHEA Mariam" w:hAnsi="GHEA Mariam"/>
          <w:noProof/>
          <w:sz w:val="24"/>
          <w:lang w:val="hy-AM"/>
        </w:rPr>
        <w:t xml:space="preserve">, </w:t>
      </w:r>
      <w:r w:rsidRPr="00356836">
        <w:rPr>
          <w:rFonts w:ascii="GHEA Mariam" w:hAnsi="GHEA Mariam" w:cs="Arial"/>
          <w:noProof/>
          <w:sz w:val="24"/>
          <w:lang w:val="hy-AM"/>
        </w:rPr>
        <w:t>ՓՈՓՈԽՈՒԹՅՈՒՆ</w:t>
      </w:r>
      <w:r w:rsidRPr="00356836">
        <w:rPr>
          <w:rFonts w:ascii="GHEA Mariam" w:hAnsi="GHEA Mariam"/>
          <w:noProof/>
          <w:sz w:val="24"/>
          <w:lang w:val="hy-AM"/>
        </w:rPr>
        <w:t xml:space="preserve">, </w:t>
      </w:r>
      <w:r w:rsidRPr="00356836">
        <w:rPr>
          <w:rFonts w:ascii="GHEA Mariam" w:hAnsi="GHEA Mariam" w:cs="Arial"/>
          <w:noProof/>
          <w:sz w:val="24"/>
          <w:lang w:val="hy-AM"/>
        </w:rPr>
        <w:t>ՀԱՅԱՍՏԱՆԻ</w:t>
      </w:r>
      <w:r w:rsidRPr="00356836">
        <w:rPr>
          <w:rFonts w:ascii="GHEA Mariam" w:hAnsi="GHEA Mariam"/>
          <w:noProof/>
          <w:sz w:val="24"/>
          <w:lang w:val="hy-AM"/>
        </w:rPr>
        <w:t xml:space="preserve"> </w:t>
      </w:r>
      <w:r w:rsidRPr="00356836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Pr="00356836">
        <w:rPr>
          <w:rFonts w:ascii="GHEA Mariam" w:hAnsi="GHEA Mariam"/>
          <w:noProof/>
          <w:sz w:val="24"/>
          <w:lang w:val="hy-AM"/>
        </w:rPr>
        <w:t xml:space="preserve"> </w:t>
      </w:r>
      <w:r w:rsidRPr="00356836">
        <w:rPr>
          <w:rFonts w:ascii="GHEA Mariam" w:hAnsi="GHEA Mariam" w:cs="Arial"/>
          <w:noProof/>
          <w:sz w:val="24"/>
          <w:lang w:val="hy-AM"/>
        </w:rPr>
        <w:t>ԿԱՌԱՎԱՐՈՒԹՅԱՆ</w:t>
      </w:r>
      <w:r w:rsidRPr="00356836">
        <w:rPr>
          <w:rFonts w:ascii="GHEA Mariam" w:hAnsi="GHEA Mariam"/>
          <w:noProof/>
          <w:sz w:val="24"/>
          <w:lang w:val="hy-AM"/>
        </w:rPr>
        <w:t xml:space="preserve"> 2022 </w:t>
      </w:r>
      <w:r w:rsidRPr="00356836">
        <w:rPr>
          <w:rFonts w:ascii="GHEA Mariam" w:hAnsi="GHEA Mariam" w:cs="Arial"/>
          <w:noProof/>
          <w:sz w:val="24"/>
          <w:lang w:val="hy-AM"/>
        </w:rPr>
        <w:t>ԹՎԱԿԱՆԻ</w:t>
      </w:r>
      <w:r w:rsidRPr="00356836">
        <w:rPr>
          <w:rFonts w:ascii="GHEA Mariam" w:hAnsi="GHEA Mariam"/>
          <w:noProof/>
          <w:sz w:val="24"/>
          <w:lang w:val="hy-AM"/>
        </w:rPr>
        <w:t xml:space="preserve"> </w:t>
      </w:r>
      <w:r w:rsidRPr="00356836">
        <w:rPr>
          <w:rFonts w:ascii="GHEA Mariam" w:hAnsi="GHEA Mariam" w:cs="Arial"/>
          <w:noProof/>
          <w:sz w:val="24"/>
          <w:lang w:val="hy-AM"/>
        </w:rPr>
        <w:t>ԴԵԿՏԵՄԲԵՐԻ</w:t>
      </w:r>
      <w:r w:rsidRPr="00356836">
        <w:rPr>
          <w:rFonts w:ascii="GHEA Mariam" w:hAnsi="GHEA Mariam"/>
          <w:noProof/>
          <w:sz w:val="24"/>
          <w:lang w:val="hy-AM"/>
        </w:rPr>
        <w:t xml:space="preserve"> 29-</w:t>
      </w:r>
      <w:r w:rsidRPr="00356836">
        <w:rPr>
          <w:rFonts w:ascii="GHEA Mariam" w:hAnsi="GHEA Mariam" w:cs="Arial"/>
          <w:noProof/>
          <w:sz w:val="24"/>
          <w:lang w:val="hy-AM"/>
        </w:rPr>
        <w:t>Ի</w:t>
      </w:r>
      <w:r w:rsidRPr="00356836">
        <w:rPr>
          <w:rFonts w:ascii="GHEA Mariam" w:hAnsi="GHEA Mariam"/>
          <w:noProof/>
          <w:sz w:val="24"/>
          <w:lang w:val="hy-AM"/>
        </w:rPr>
        <w:t xml:space="preserve"> N 2111-</w:t>
      </w:r>
      <w:r w:rsidRPr="00356836">
        <w:rPr>
          <w:rFonts w:ascii="GHEA Mariam" w:hAnsi="GHEA Mariam" w:cs="Arial"/>
          <w:noProof/>
          <w:sz w:val="24"/>
          <w:lang w:val="hy-AM"/>
        </w:rPr>
        <w:t>Ն</w:t>
      </w:r>
      <w:r w:rsidRPr="00356836">
        <w:rPr>
          <w:rFonts w:ascii="GHEA Mariam" w:hAnsi="GHEA Mariam"/>
          <w:noProof/>
          <w:sz w:val="24"/>
          <w:lang w:val="hy-AM"/>
        </w:rPr>
        <w:t xml:space="preserve"> </w:t>
      </w:r>
      <w:r w:rsidRPr="00356836">
        <w:rPr>
          <w:rFonts w:ascii="GHEA Mariam" w:hAnsi="GHEA Mariam" w:cs="Arial"/>
          <w:noProof/>
          <w:sz w:val="24"/>
          <w:lang w:val="hy-AM"/>
        </w:rPr>
        <w:t>ՈՐՈՇՄԱՆ</w:t>
      </w:r>
      <w:r w:rsidRPr="00356836">
        <w:rPr>
          <w:rFonts w:ascii="GHEA Mariam" w:hAnsi="GHEA Mariam"/>
          <w:noProof/>
          <w:sz w:val="24"/>
          <w:lang w:val="hy-AM"/>
        </w:rPr>
        <w:t xml:space="preserve"> </w:t>
      </w:r>
      <w:r w:rsidRPr="00356836">
        <w:rPr>
          <w:rFonts w:ascii="GHEA Mariam" w:hAnsi="GHEA Mariam" w:cs="Arial"/>
          <w:noProof/>
          <w:sz w:val="24"/>
          <w:lang w:val="hy-AM"/>
        </w:rPr>
        <w:t>ՄԵՋ</w:t>
      </w:r>
      <w:r w:rsidRPr="00356836">
        <w:rPr>
          <w:rFonts w:ascii="GHEA Mariam" w:hAnsi="GHEA Mariam"/>
          <w:noProof/>
          <w:sz w:val="24"/>
          <w:lang w:val="hy-AM"/>
        </w:rPr>
        <w:t xml:space="preserve"> </w:t>
      </w:r>
      <w:r w:rsidRPr="00356836">
        <w:rPr>
          <w:rFonts w:ascii="GHEA Mariam" w:hAnsi="GHEA Mariam" w:cs="Arial"/>
          <w:noProof/>
          <w:sz w:val="24"/>
          <w:lang w:val="hy-AM"/>
        </w:rPr>
        <w:t>ՓՈՓՈԽՈՒԹՅՈՒՆՆԵՐ</w:t>
      </w:r>
      <w:r w:rsidRPr="00356836">
        <w:rPr>
          <w:rFonts w:ascii="GHEA Mariam" w:hAnsi="GHEA Mariam"/>
          <w:noProof/>
          <w:sz w:val="24"/>
          <w:lang w:val="hy-AM"/>
        </w:rPr>
        <w:t xml:space="preserve"> </w:t>
      </w:r>
      <w:r w:rsidRPr="00356836">
        <w:rPr>
          <w:rFonts w:ascii="GHEA Mariam" w:hAnsi="GHEA Mariam" w:cs="Arial"/>
          <w:noProof/>
          <w:sz w:val="24"/>
          <w:lang w:val="hy-AM"/>
        </w:rPr>
        <w:t>ԿԱՏԱՐԵԼՈՒ</w:t>
      </w:r>
      <w:r w:rsidRPr="00356836">
        <w:rPr>
          <w:rFonts w:ascii="GHEA Mariam" w:hAnsi="GHEA Mariam"/>
          <w:noProof/>
          <w:sz w:val="24"/>
          <w:lang w:val="hy-AM"/>
        </w:rPr>
        <w:t xml:space="preserve"> </w:t>
      </w:r>
      <w:r w:rsidRPr="00356836">
        <w:rPr>
          <w:rFonts w:ascii="GHEA Mariam" w:hAnsi="GHEA Mariam" w:cs="Arial"/>
          <w:noProof/>
          <w:sz w:val="24"/>
          <w:lang w:val="hy-AM"/>
        </w:rPr>
        <w:t>ՄԱՍԻՆ</w:t>
      </w:r>
    </w:p>
    <w:p w:rsidR="00356836" w:rsidRDefault="00356836" w:rsidP="00E81D3B">
      <w:pPr>
        <w:pStyle w:val="mechtex"/>
        <w:rPr>
          <w:rFonts w:ascii="GHEA Mariam" w:hAnsi="GHEA Mariam" w:cs="Sylfaen"/>
          <w:sz w:val="24"/>
          <w:lang w:val="pt-B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356836" w:rsidRPr="00A62BAB" w:rsidRDefault="00356836" w:rsidP="00E81D3B">
      <w:pPr>
        <w:pStyle w:val="mechtex"/>
        <w:rPr>
          <w:rFonts w:ascii="GHEA Mariam" w:hAnsi="GHEA Mariam" w:cs="Sylfaen"/>
          <w:sz w:val="24"/>
          <w:lang w:val="hy-AM"/>
        </w:rPr>
      </w:pPr>
    </w:p>
    <w:p w:rsidR="00356836" w:rsidRPr="00A62BAB" w:rsidRDefault="00356836" w:rsidP="00E81D3B">
      <w:pPr>
        <w:pStyle w:val="mechtex"/>
        <w:rPr>
          <w:rFonts w:ascii="GHEA Mariam" w:hAnsi="GHEA Mariam" w:cs="Sylfaen"/>
          <w:sz w:val="24"/>
          <w:lang w:val="hy-AM"/>
        </w:rPr>
      </w:pPr>
    </w:p>
    <w:p w:rsidR="00356836" w:rsidRPr="008E1B5A" w:rsidRDefault="00356836" w:rsidP="00E81D3B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356836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35683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56836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35683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56836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>«</w:t>
      </w:r>
      <w:r w:rsidRPr="0035683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356836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35683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356836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35683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բյուջետային</w:t>
      </w:r>
      <w:r w:rsidRPr="00356836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3568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համակարգի</w:t>
      </w:r>
      <w:r w:rsidRPr="00356836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3568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356836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» </w:t>
      </w:r>
      <w:r w:rsidRPr="003568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356836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356836">
        <w:rPr>
          <w:rFonts w:ascii="GHEA Mariam" w:hAnsi="GHEA Mariam"/>
          <w:sz w:val="24"/>
          <w:szCs w:val="24"/>
          <w:shd w:val="clear" w:color="auto" w:fill="FFFFFF"/>
          <w:lang w:val="hy-AM"/>
        </w:rPr>
        <w:t>23-</w:t>
      </w:r>
      <w:r w:rsidRPr="003568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35683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568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35683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3568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35683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5683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մասը՝</w:t>
      </w:r>
      <w:r w:rsidRPr="00356836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56836" w:rsidRPr="00356836" w:rsidRDefault="00356836" w:rsidP="00356836">
      <w:pPr>
        <w:pStyle w:val="norm"/>
        <w:spacing w:line="360" w:lineRule="auto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A62BAB">
        <w:rPr>
          <w:rFonts w:ascii="GHEA Mariam" w:hAnsi="GHEA Mariam"/>
          <w:bCs/>
          <w:sz w:val="24"/>
          <w:szCs w:val="24"/>
          <w:shd w:val="clear" w:color="auto" w:fill="FFFFFF"/>
          <w:lang w:val="de-DE"/>
        </w:rPr>
        <w:t xml:space="preserve">1. </w:t>
      </w:r>
      <w:r w:rsidRPr="0035683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«</w:t>
      </w:r>
      <w:r w:rsidRPr="00356836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Pr="0035683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356836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35683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2023 </w:t>
      </w:r>
      <w:r w:rsidRPr="00356836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թվականի</w:t>
      </w:r>
      <w:r w:rsidRPr="0035683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356836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պետական</w:t>
      </w:r>
      <w:r w:rsidRPr="0035683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356836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բյուջեի</w:t>
      </w:r>
      <w:r w:rsidRPr="0035683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356836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Pr="00356836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Pr="0035683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356836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Pr="0035683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356836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35683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356836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օրենքի</w:t>
      </w:r>
      <w:r w:rsidRPr="0035683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 </w:t>
      </w:r>
      <w:r w:rsidRPr="00356836">
        <w:rPr>
          <w:rFonts w:ascii="GHEA Mariam" w:hAnsi="GHEA Mariam" w:cs="Times Armenian"/>
          <w:sz w:val="24"/>
          <w:szCs w:val="24"/>
          <w:lang w:val="hy-AM"/>
        </w:rPr>
        <w:t xml:space="preserve">N 1 </w:t>
      </w:r>
      <w:r w:rsidRPr="00356836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356836">
        <w:rPr>
          <w:rFonts w:ascii="GHEA Mariam" w:hAnsi="GHEA Mariam" w:cs="Times Armenian"/>
          <w:sz w:val="24"/>
          <w:szCs w:val="24"/>
          <w:lang w:val="hy-AM"/>
        </w:rPr>
        <w:t xml:space="preserve"> N 2 </w:t>
      </w:r>
      <w:r w:rsidRPr="00356836">
        <w:rPr>
          <w:rFonts w:ascii="GHEA Mariam" w:hAnsi="GHEA Mariam" w:cs="Arial"/>
          <w:sz w:val="24"/>
          <w:szCs w:val="24"/>
          <w:lang w:val="hy-AM"/>
        </w:rPr>
        <w:t>աղյուսակում</w:t>
      </w:r>
      <w:r w:rsidRPr="0035683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6836">
        <w:rPr>
          <w:rFonts w:ascii="GHEA Mariam" w:hAnsi="GHEA Mariam" w:cs="Arial"/>
          <w:spacing w:val="-8"/>
          <w:sz w:val="24"/>
          <w:szCs w:val="24"/>
          <w:lang w:val="hy-AM"/>
        </w:rPr>
        <w:t>կատարել</w:t>
      </w:r>
      <w:r w:rsidRPr="00356836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356836">
        <w:rPr>
          <w:rFonts w:ascii="GHEA Mariam" w:hAnsi="GHEA Mariam" w:cs="Arial"/>
          <w:spacing w:val="-8"/>
          <w:sz w:val="24"/>
          <w:szCs w:val="24"/>
          <w:lang w:val="hy-AM"/>
        </w:rPr>
        <w:t>վերաբաշխում</w:t>
      </w:r>
      <w:r w:rsidRPr="00356836">
        <w:rPr>
          <w:rFonts w:ascii="GHEA Mariam" w:hAnsi="GHEA Mariam" w:cs="Sylfaen"/>
          <w:spacing w:val="-8"/>
          <w:sz w:val="24"/>
          <w:szCs w:val="24"/>
          <w:lang w:val="hy-AM"/>
        </w:rPr>
        <w:t xml:space="preserve">,  N 1 </w:t>
      </w:r>
      <w:r w:rsidRPr="00356836">
        <w:rPr>
          <w:rFonts w:ascii="GHEA Mariam" w:hAnsi="GHEA Mariam" w:cs="Arial"/>
          <w:spacing w:val="-8"/>
          <w:sz w:val="24"/>
          <w:szCs w:val="24"/>
          <w:lang w:val="hy-AM"/>
        </w:rPr>
        <w:t>հավելվածի</w:t>
      </w:r>
      <w:r w:rsidRPr="00356836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N 3 </w:t>
      </w:r>
      <w:r w:rsidRPr="00356836">
        <w:rPr>
          <w:rFonts w:ascii="GHEA Mariam" w:hAnsi="GHEA Mariam" w:cs="Arial"/>
          <w:spacing w:val="-8"/>
          <w:sz w:val="24"/>
          <w:szCs w:val="24"/>
          <w:lang w:val="hy-AM"/>
        </w:rPr>
        <w:t>աղյուսակում</w:t>
      </w:r>
      <w:r w:rsidRPr="00356836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356836">
        <w:rPr>
          <w:rFonts w:ascii="GHEA Mariam" w:hAnsi="GHEA Mariam" w:cs="Arial"/>
          <w:spacing w:val="-8"/>
          <w:sz w:val="24"/>
          <w:szCs w:val="24"/>
          <w:lang w:val="hy-AM"/>
        </w:rPr>
        <w:t>կատարել</w:t>
      </w:r>
      <w:r w:rsidRPr="0035683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6836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356836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35683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356836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5683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356836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5683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կառավարության</w:t>
      </w:r>
      <w:r w:rsidRPr="00356836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2022 </w:t>
      </w:r>
      <w:r w:rsidRPr="0035683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356836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5683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դեկտեմբերի</w:t>
      </w:r>
      <w:r w:rsidRPr="0035683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29-</w:t>
      </w:r>
      <w:r w:rsidRPr="00356836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ի</w:t>
      </w:r>
      <w:r w:rsidRPr="0035683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356836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«</w:t>
      </w:r>
      <w:r w:rsidRPr="00356836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Pr="0035683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356836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35683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2023 </w:t>
      </w:r>
      <w:r w:rsidRPr="00356836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թվականի</w:t>
      </w:r>
      <w:r w:rsidRPr="0035683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356836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պետական</w:t>
      </w:r>
      <w:r w:rsidRPr="0035683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356836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բյուջեի</w:t>
      </w:r>
      <w:r w:rsidRPr="0035683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356836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կատարումն</w:t>
      </w:r>
      <w:r w:rsidRPr="0035683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356836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ապահովող</w:t>
      </w:r>
      <w:r w:rsidRPr="0035683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356836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միջոցառումների</w:t>
      </w:r>
      <w:r w:rsidRPr="0035683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356836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Pr="00356836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Pr="0035683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2111-</w:t>
      </w:r>
      <w:r w:rsidRPr="00356836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Ն</w:t>
      </w:r>
      <w:r w:rsidRPr="0035683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356836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որոշման</w:t>
      </w:r>
      <w:r w:rsidRPr="0035683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NN  3, 4, 5, 9, 9.1 </w:t>
      </w:r>
      <w:r w:rsidRPr="00356836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35683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10 </w:t>
      </w:r>
      <w:r w:rsidRPr="00356836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հավելվածներում</w:t>
      </w:r>
      <w:r w:rsidRPr="0035683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356836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կատարել</w:t>
      </w:r>
      <w:r w:rsidRPr="0035683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356836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փոփոխություններ</w:t>
      </w:r>
      <w:r w:rsidRPr="0035683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` </w:t>
      </w:r>
      <w:r w:rsidRPr="00356836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համաձայն</w:t>
      </w:r>
      <w:r w:rsidRPr="0035683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NN 1, 2, 3, 4, 5, 6</w:t>
      </w:r>
      <w:r w:rsidRPr="00356836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>, 7</w:t>
      </w:r>
      <w:r w:rsidRPr="0035683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356836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35683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356836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8 </w:t>
      </w:r>
      <w:r w:rsidRPr="00356836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հավելվածների</w:t>
      </w:r>
      <w:r w:rsidRPr="0035683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:</w:t>
      </w:r>
    </w:p>
    <w:p w:rsidR="00356836" w:rsidRPr="00A62BAB" w:rsidRDefault="00356836" w:rsidP="00356836">
      <w:pPr>
        <w:pStyle w:val="norm"/>
        <w:spacing w:line="360" w:lineRule="auto"/>
        <w:rPr>
          <w:rFonts w:ascii="GHEA Mariam" w:hAnsi="GHEA Mariam" w:cs="Arial"/>
          <w:noProof/>
          <w:sz w:val="24"/>
          <w:szCs w:val="24"/>
          <w:lang w:val="de-DE"/>
        </w:rPr>
      </w:pPr>
    </w:p>
    <w:p w:rsidR="00356836" w:rsidRPr="00356836" w:rsidRDefault="00356836" w:rsidP="00356836">
      <w:pPr>
        <w:pStyle w:val="norm"/>
        <w:spacing w:line="360" w:lineRule="auto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A62BAB">
        <w:rPr>
          <w:rFonts w:ascii="GHEA Mariam" w:hAnsi="GHEA Mariam" w:cs="Arial"/>
          <w:noProof/>
          <w:spacing w:val="-8"/>
          <w:sz w:val="24"/>
          <w:szCs w:val="24"/>
          <w:lang w:val="de-DE"/>
        </w:rPr>
        <w:lastRenderedPageBreak/>
        <w:t xml:space="preserve">2. </w:t>
      </w:r>
      <w:r w:rsidRPr="00356836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Սույն</w:t>
      </w:r>
      <w:r w:rsidRPr="00356836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356836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որոշումն</w:t>
      </w:r>
      <w:r w:rsidRPr="00356836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356836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ուժի</w:t>
      </w:r>
      <w:r w:rsidRPr="00356836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356836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մեջ</w:t>
      </w:r>
      <w:r w:rsidRPr="00356836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356836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է</w:t>
      </w:r>
      <w:r w:rsidRPr="00356836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356836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մտնում</w:t>
      </w:r>
      <w:r w:rsidRPr="00356836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356836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պաշտոնական</w:t>
      </w:r>
      <w:r w:rsidRPr="00356836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356836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հրապարակմանը</w:t>
      </w:r>
      <w:r w:rsidRPr="003568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356836">
        <w:rPr>
          <w:rFonts w:ascii="GHEA Mariam" w:hAnsi="GHEA Mariam" w:cs="Arial"/>
          <w:noProof/>
          <w:sz w:val="24"/>
          <w:szCs w:val="24"/>
          <w:lang w:val="hy-AM"/>
        </w:rPr>
        <w:t>հաջորդող</w:t>
      </w:r>
      <w:r w:rsidRPr="00356836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356836">
        <w:rPr>
          <w:rFonts w:ascii="GHEA Mariam" w:hAnsi="GHEA Mariam" w:cs="Arial"/>
          <w:noProof/>
          <w:sz w:val="24"/>
          <w:szCs w:val="24"/>
          <w:lang w:val="hy-AM"/>
        </w:rPr>
        <w:t>օրվանից</w:t>
      </w:r>
      <w:r w:rsidRPr="00356836">
        <w:rPr>
          <w:rFonts w:ascii="GHEA Mariam" w:hAnsi="GHEA Mariam" w:cs="Sylfaen"/>
          <w:noProof/>
          <w:sz w:val="24"/>
          <w:szCs w:val="24"/>
          <w:lang w:val="hy-AM"/>
        </w:rPr>
        <w:t>:</w:t>
      </w:r>
    </w:p>
    <w:p w:rsidR="00FD2517" w:rsidRPr="00A62BAB" w:rsidRDefault="00FD2517" w:rsidP="00A71CED">
      <w:pPr>
        <w:jc w:val="center"/>
        <w:rPr>
          <w:rFonts w:ascii="GHEA Mariam" w:hAnsi="GHEA Mariam"/>
          <w:sz w:val="18"/>
          <w:szCs w:val="24"/>
          <w:lang w:val="de-DE"/>
        </w:rPr>
      </w:pPr>
    </w:p>
    <w:p w:rsidR="00992963" w:rsidRPr="00A62BAB" w:rsidRDefault="00992963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D76C92" w:rsidRPr="00A62BAB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de-DE"/>
        </w:rPr>
      </w:pPr>
    </w:p>
    <w:p w:rsidR="00D76C92" w:rsidRPr="00A62BAB" w:rsidRDefault="00D76C92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D76C92" w:rsidRPr="00A62BAB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A62BAB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76C92" w:rsidRPr="00A62BAB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A62BAB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A62BAB">
        <w:rPr>
          <w:rFonts w:ascii="GHEA Mariam" w:hAnsi="GHEA Mariam" w:cs="Arial Armenian"/>
          <w:sz w:val="24"/>
          <w:szCs w:val="24"/>
          <w:lang w:val="de-DE"/>
        </w:rPr>
        <w:tab/>
      </w:r>
      <w:r w:rsidRPr="00A62BAB">
        <w:rPr>
          <w:rFonts w:ascii="GHEA Mariam" w:hAnsi="GHEA Mariam" w:cs="Arial Armenian"/>
          <w:sz w:val="24"/>
          <w:szCs w:val="24"/>
          <w:lang w:val="de-DE"/>
        </w:rPr>
        <w:tab/>
      </w:r>
      <w:r w:rsidRPr="00A62BAB">
        <w:rPr>
          <w:rFonts w:ascii="GHEA Mariam" w:hAnsi="GHEA Mariam" w:cs="Arial Armenian"/>
          <w:sz w:val="24"/>
          <w:szCs w:val="24"/>
          <w:lang w:val="de-DE"/>
        </w:rPr>
        <w:tab/>
      </w:r>
      <w:r w:rsidRPr="00A62BAB">
        <w:rPr>
          <w:rFonts w:ascii="GHEA Mariam" w:hAnsi="GHEA Mariam" w:cs="Arial Armenian"/>
          <w:sz w:val="24"/>
          <w:szCs w:val="24"/>
          <w:lang w:val="de-DE"/>
        </w:rPr>
        <w:tab/>
      </w:r>
      <w:r w:rsidRPr="00A62BAB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A62BAB">
        <w:rPr>
          <w:rFonts w:ascii="GHEA Mariam" w:hAnsi="GHEA Mariam" w:cs="Sylfaen"/>
          <w:sz w:val="24"/>
          <w:szCs w:val="24"/>
          <w:lang w:val="de-DE"/>
        </w:rPr>
        <w:t>.</w:t>
      </w:r>
      <w:r w:rsidRPr="00A62BA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76C92" w:rsidRPr="00A62BAB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9B1410" w:rsidRPr="00A62BAB" w:rsidRDefault="00D76C92" w:rsidP="00A62BAB">
      <w:pPr>
        <w:pStyle w:val="mechtex"/>
        <w:jc w:val="left"/>
        <w:rPr>
          <w:rFonts w:ascii="GHEA Mariam" w:hAnsi="GHEA Mariam" w:cs="Arial"/>
          <w:sz w:val="24"/>
          <w:szCs w:val="24"/>
          <w:lang w:val="de-DE"/>
        </w:rPr>
        <w:sectPr w:rsidR="009B1410" w:rsidRPr="00A62BAB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663402" w:rsidRPr="00A62BAB" w:rsidRDefault="00663402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A62BAB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A62BAB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62BAB">
        <w:rPr>
          <w:rFonts w:ascii="GHEA Mariam" w:hAnsi="GHEA Mariam"/>
          <w:bCs/>
          <w:color w:val="000000"/>
          <w:spacing w:val="-8"/>
          <w:sz w:val="24"/>
          <w:szCs w:val="24"/>
          <w:lang w:val="de-DE" w:eastAsia="en-US"/>
        </w:rPr>
        <w:t>N 1</w:t>
      </w:r>
    </w:p>
    <w:p w:rsidR="00663402" w:rsidRPr="00A62BAB" w:rsidRDefault="00663402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A62BAB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A62BAB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</w:t>
      </w:r>
      <w:r w:rsidRPr="00A62BAB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A62BAB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A62BAB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A62BAB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A62BAB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A62BAB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A62BAB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A62BAB">
        <w:rPr>
          <w:rFonts w:ascii="GHEA Mariam" w:hAnsi="GHEA Mariam"/>
          <w:spacing w:val="-6"/>
          <w:sz w:val="24"/>
          <w:szCs w:val="24"/>
          <w:lang w:val="de-DE"/>
        </w:rPr>
        <w:t xml:space="preserve"> 2023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663402" w:rsidRPr="00A62BAB" w:rsidRDefault="00663402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  <w:r w:rsidRPr="00A62BAB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A62BAB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A62BAB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A62BAB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A62BAB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A62BAB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</w:t>
      </w:r>
      <w:r w:rsidRPr="00A62BAB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</w:t>
      </w:r>
      <w:r w:rsidRPr="00A62BAB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A62BAB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A62BAB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A62BAB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A62BAB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A62BAB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</w:t>
      </w:r>
      <w:r w:rsidR="00D45C10">
        <w:rPr>
          <w:rFonts w:ascii="GHEA Mariam" w:hAnsi="GHEA Mariam"/>
          <w:spacing w:val="-2"/>
          <w:sz w:val="24"/>
          <w:szCs w:val="24"/>
        </w:rPr>
        <w:t>հուն</w:t>
      </w:r>
      <w:r w:rsidR="00956AE6">
        <w:rPr>
          <w:rFonts w:ascii="GHEA Mariam" w:hAnsi="GHEA Mariam"/>
          <w:spacing w:val="-2"/>
          <w:sz w:val="24"/>
          <w:szCs w:val="24"/>
        </w:rPr>
        <w:t>իս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A62BAB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r w:rsidR="00A47F14" w:rsidRPr="00A62BAB">
        <w:rPr>
          <w:rFonts w:ascii="GHEA Mariam" w:hAnsi="GHEA Mariam"/>
          <w:spacing w:val="-2"/>
          <w:sz w:val="24"/>
          <w:szCs w:val="24"/>
          <w:lang w:val="de-DE"/>
        </w:rPr>
        <w:t>2</w:t>
      </w:r>
      <w:r w:rsidR="00AC71C1" w:rsidRPr="00A62BAB">
        <w:rPr>
          <w:rFonts w:ascii="GHEA Mariam" w:hAnsi="GHEA Mariam"/>
          <w:spacing w:val="-2"/>
          <w:sz w:val="24"/>
          <w:szCs w:val="24"/>
          <w:lang w:val="de-DE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A62BAB">
        <w:rPr>
          <w:rFonts w:ascii="GHEA Mariam" w:hAnsi="GHEA Mariam"/>
          <w:spacing w:val="-2"/>
          <w:sz w:val="24"/>
          <w:szCs w:val="24"/>
          <w:lang w:val="de-DE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A62BAB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663402" w:rsidRPr="00A62BAB" w:rsidRDefault="00663402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tbl>
      <w:tblPr>
        <w:tblW w:w="15857" w:type="dxa"/>
        <w:tblInd w:w="-540" w:type="dxa"/>
        <w:tblLook w:val="04A0" w:firstRow="1" w:lastRow="0" w:firstColumn="1" w:lastColumn="0" w:noHBand="0" w:noVBand="1"/>
      </w:tblPr>
      <w:tblGrid>
        <w:gridCol w:w="1224"/>
        <w:gridCol w:w="1682"/>
        <w:gridCol w:w="8884"/>
        <w:gridCol w:w="1366"/>
        <w:gridCol w:w="1260"/>
        <w:gridCol w:w="1441"/>
      </w:tblGrid>
      <w:tr w:rsidR="00EB67E3" w:rsidRPr="00BA530A" w:rsidTr="00E81D3B">
        <w:trPr>
          <w:trHeight w:val="1380"/>
        </w:trPr>
        <w:tc>
          <w:tcPr>
            <w:tcW w:w="1585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1D3B" w:rsidRPr="00A62BAB" w:rsidRDefault="00E81D3B" w:rsidP="00EB67E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</w:pPr>
            <w:r w:rsidRPr="00A62BAB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>«</w:t>
            </w:r>
            <w:r w:rsidRPr="00E81D3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A62BAB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E81D3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A62BAB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2023 </w:t>
            </w:r>
            <w:r w:rsidRPr="00E81D3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A62BAB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E81D3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ՊԵՏԱԿԱՆ</w:t>
            </w:r>
            <w:r w:rsidRPr="00A62BAB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E81D3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ԲՅՈՒՋԵԻ</w:t>
            </w:r>
            <w:r w:rsidRPr="00A62BAB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E81D3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ՄԱՍԻՆ</w:t>
            </w:r>
            <w:r w:rsidRPr="00A62BAB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» </w:t>
            </w:r>
            <w:r w:rsidRPr="00E81D3B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E81D3B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E81D3B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E81D3B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A62BAB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E81D3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ՕՐԵՆՔԻ</w:t>
            </w:r>
            <w:r w:rsidRPr="00A62BAB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</w:p>
          <w:p w:rsidR="00E81D3B" w:rsidRPr="00A62BAB" w:rsidRDefault="00E81D3B" w:rsidP="00EB67E3">
            <w:pPr>
              <w:jc w:val="center"/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de-DE" w:eastAsia="en-US"/>
              </w:rPr>
            </w:pPr>
            <w:r w:rsidRPr="00A62BA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de-DE" w:eastAsia="en-US"/>
              </w:rPr>
              <w:t xml:space="preserve">N 1 </w:t>
            </w:r>
            <w:r w:rsidRPr="00E81D3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ՀԱՎԵԼՎԱԾԻ</w:t>
            </w:r>
            <w:r w:rsidRPr="00A62BA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de-DE" w:eastAsia="en-US"/>
              </w:rPr>
              <w:t xml:space="preserve">  N 2 </w:t>
            </w:r>
            <w:r w:rsidRPr="00E81D3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ԱՂՅՈՒՍԱԿՈՒՄ</w:t>
            </w:r>
            <w:r w:rsidRPr="00A62BA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de-DE" w:eastAsia="en-US"/>
              </w:rPr>
              <w:t xml:space="preserve"> </w:t>
            </w:r>
            <w:r w:rsidRPr="00E81D3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ԵՎ</w:t>
            </w:r>
            <w:r w:rsidRPr="00A62BA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de-DE" w:eastAsia="en-US"/>
              </w:rPr>
              <w:t xml:space="preserve"> </w:t>
            </w:r>
            <w:r w:rsidRPr="00E81D3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ՀԱՅԱՍՏԱՆԻ</w:t>
            </w:r>
            <w:r w:rsidRPr="00A62BA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de-DE" w:eastAsia="en-US"/>
              </w:rPr>
              <w:t xml:space="preserve"> </w:t>
            </w:r>
            <w:r w:rsidRPr="00E81D3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ՀԱՆՐԱՊԵՏՈՒԹՅԱՆ</w:t>
            </w:r>
            <w:r w:rsidRPr="00A62BA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de-DE" w:eastAsia="en-US"/>
              </w:rPr>
              <w:t xml:space="preserve"> </w:t>
            </w:r>
            <w:r w:rsidRPr="00E81D3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ԿԱՌԱՎԱՐՈՒԹՅԱՆ</w:t>
            </w:r>
            <w:r w:rsidRPr="00A62BA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de-DE" w:eastAsia="en-US"/>
              </w:rPr>
              <w:t xml:space="preserve"> 2022 </w:t>
            </w:r>
            <w:r w:rsidRPr="00E81D3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ԹՎԱԿԱՆԻ</w:t>
            </w:r>
            <w:r w:rsidRPr="00A62BA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de-DE" w:eastAsia="en-US"/>
              </w:rPr>
              <w:t xml:space="preserve"> </w:t>
            </w:r>
            <w:r w:rsidRPr="00E81D3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ԴԵԿՏԵՄԲԵՐԻ</w:t>
            </w:r>
            <w:r w:rsidRPr="00A62BA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de-DE" w:eastAsia="en-US"/>
              </w:rPr>
              <w:t xml:space="preserve"> 29-</w:t>
            </w:r>
            <w:r w:rsidRPr="00E81D3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Ի</w:t>
            </w:r>
            <w:r w:rsidRPr="00A62BA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de-DE" w:eastAsia="en-US"/>
              </w:rPr>
              <w:t xml:space="preserve"> </w:t>
            </w:r>
          </w:p>
          <w:p w:rsidR="00EB67E3" w:rsidRPr="00A62BAB" w:rsidRDefault="00E81D3B" w:rsidP="00EB67E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</w:pPr>
            <w:r w:rsidRPr="00A62BA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de-DE" w:eastAsia="en-US"/>
              </w:rPr>
              <w:t>N</w:t>
            </w:r>
            <w:r w:rsidRPr="00A62BAB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2111-</w:t>
            </w:r>
            <w:r w:rsidRPr="00E81D3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A62BAB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E81D3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  <w:r w:rsidRPr="00A62BAB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N 5 </w:t>
            </w:r>
            <w:r w:rsidRPr="00E81D3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A62BAB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N</w:t>
            </w:r>
            <w:r w:rsidR="00BA530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62BAB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1 </w:t>
            </w:r>
            <w:r w:rsidRPr="00E81D3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A62BAB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 </w:t>
            </w:r>
            <w:r w:rsidRPr="00E81D3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A62BAB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E81D3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  <w:r w:rsidRPr="00A62BAB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</w:p>
          <w:p w:rsidR="00E81D3B" w:rsidRPr="00A62BAB" w:rsidRDefault="00E81D3B" w:rsidP="00EB67E3">
            <w:pPr>
              <w:jc w:val="center"/>
              <w:rPr>
                <w:rFonts w:ascii="GHEA Mariam" w:hAnsi="GHEA Mariam"/>
                <w:bCs/>
                <w:color w:val="000000"/>
                <w:sz w:val="30"/>
                <w:szCs w:val="24"/>
                <w:lang w:val="de-DE" w:eastAsia="en-US"/>
              </w:rPr>
            </w:pPr>
          </w:p>
        </w:tc>
      </w:tr>
      <w:tr w:rsidR="00EB67E3" w:rsidRPr="00BA530A" w:rsidTr="00E81D3B">
        <w:trPr>
          <w:trHeight w:val="328"/>
        </w:trPr>
        <w:tc>
          <w:tcPr>
            <w:tcW w:w="1585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67E3" w:rsidRPr="00A62BAB" w:rsidRDefault="00EB67E3" w:rsidP="00EB67E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de-DE" w:eastAsia="en-US"/>
              </w:rPr>
            </w:pPr>
          </w:p>
        </w:tc>
      </w:tr>
      <w:tr w:rsidR="00EB67E3" w:rsidRPr="00EB67E3" w:rsidTr="00E81D3B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67E3" w:rsidRPr="00A62BAB" w:rsidRDefault="00EB67E3" w:rsidP="00EB67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de-DE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67E3" w:rsidRPr="00A62BAB" w:rsidRDefault="00EB67E3" w:rsidP="00EB67E3">
            <w:pPr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67E3" w:rsidRPr="00A62BAB" w:rsidRDefault="00EB67E3" w:rsidP="00EB67E3">
            <w:pPr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67E3" w:rsidRPr="00A62BAB" w:rsidRDefault="00EB67E3" w:rsidP="00EB67E3">
            <w:pPr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67E3" w:rsidRPr="00EB67E3" w:rsidRDefault="00EB67E3" w:rsidP="00EB67E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B67E3" w:rsidRPr="00EB67E3" w:rsidTr="00E81D3B">
        <w:trPr>
          <w:trHeight w:val="154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0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</w:t>
            </w:r>
            <w:r w:rsidR="00BA530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E81D3B" w:rsidRPr="00EB67E3" w:rsidTr="00E81D3B">
        <w:trPr>
          <w:trHeight w:val="9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81D3B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81D3B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81D3B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81D3B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81D3B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EB67E3" w:rsidRPr="00EB67E3" w:rsidTr="00E81D3B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E81D3B" w:rsidRPr="00EB67E3" w:rsidTr="00E81D3B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EB67E3" w:rsidRPr="00EB67E3" w:rsidTr="00E81D3B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1149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4,946.0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9,891.9</w:t>
            </w:r>
          </w:p>
        </w:tc>
      </w:tr>
      <w:tr w:rsidR="00EB67E3" w:rsidRPr="00EB67E3" w:rsidTr="00E81D3B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համակարգի աշխատակիցների վերապատրաստում և հատուկ ուսուցում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EB67E3" w:rsidRPr="00EB67E3" w:rsidTr="00E81D3B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81D3B" w:rsidRPr="00EB67E3" w:rsidTr="00E81D3B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համակարգի աշխատակիցների աշխատանքի  արդյունավետության բարելավում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81D3B" w:rsidRPr="00EB67E3" w:rsidTr="00BA530A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81D3B" w:rsidRPr="00EB67E3" w:rsidTr="00BA530A">
        <w:trPr>
          <w:trHeight w:val="89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համակարգի աշխատակիցների մասնագիտական գիտելիքների և կարողությունների բարելավում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B67E3" w:rsidRPr="00EB67E3" w:rsidTr="00BA530A">
        <w:trPr>
          <w:trHeight w:val="34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8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4,946.0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9,891.9</w:t>
            </w:r>
          </w:p>
        </w:tc>
      </w:tr>
      <w:tr w:rsidR="00E81D3B" w:rsidRPr="00EB67E3" w:rsidTr="00E81D3B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Դատավորների, դատախազների, դատավորների ու դատախազների  թեկնածուների ցուցակում գտնվող անձանց, դատական ծառայողների, դատախազության աշխատակազմում ծառայողների, դատական կարգադրիչների վերապատրաստման և հատուկ ուսուցման ծառայություններ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81D3B" w:rsidRPr="00EB67E3" w:rsidTr="00E81D3B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E81D3B" w:rsidRPr="00EB67E3" w:rsidTr="00E81D3B">
        <w:trPr>
          <w:trHeight w:val="9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Դատավորների, դատախազների, դատավորների ու դատախազների թեկնածուների ցուցակում գտնվող անձանց, դատական ծառայողների, դատախազության աշխատակազմում ծառայողների և դատական կարգադրիչների վերապատրաստման և հատուկ ուսուցման կազմակերպում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E81D3B" w:rsidRPr="00EB67E3" w:rsidTr="00E81D3B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E81D3B" w:rsidRPr="00EB67E3" w:rsidTr="00BA530A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E81D3B" w:rsidRPr="00EB67E3" w:rsidTr="00BA530A">
        <w:trPr>
          <w:trHeight w:val="480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(4,946.0)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(9,891.9)</w:t>
            </w:r>
          </w:p>
        </w:tc>
      </w:tr>
      <w:tr w:rsidR="00E81D3B" w:rsidRPr="00EB67E3" w:rsidTr="00BA530A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BA530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 համակարգում և մոնի</w:t>
            </w:r>
            <w:r w:rsidR="00BA530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թ</w:t>
            </w: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որինգի իրականացում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1D3B" w:rsidRPr="00EB67E3" w:rsidTr="00BA530A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81D3B" w:rsidRPr="00EB67E3" w:rsidTr="00BA530A">
        <w:trPr>
          <w:trHeight w:val="296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B67E3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Հակակոռուպցիոն ինստիտուցիոնալ համակարգի վերափոխում և զարգացում</w:t>
            </w: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 նաև ոլորտային կոռուպցիոն ռիսկերի վերհանման ու նվազեցման և էլեկտրոնային ժողովրդավարության գործիքների ներդրման միջոցով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81D3B" w:rsidRPr="00EB67E3" w:rsidTr="00BA530A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81D3B" w:rsidRPr="00EB67E3" w:rsidTr="00BA530A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Կոռուպցիայի նվազեցում, հակակոռուպցիոն արդյունավետ ինստիտուցիոնալ համակարգի առկայություն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81D3B" w:rsidRPr="00EB67E3" w:rsidTr="00E81D3B">
        <w:trPr>
          <w:trHeight w:val="34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8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81D3B" w:rsidRPr="00EB67E3" w:rsidTr="00BA530A">
        <w:trPr>
          <w:trHeight w:val="480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BA53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(4,946.0)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(9,891.9)</w:t>
            </w:r>
          </w:p>
        </w:tc>
      </w:tr>
      <w:tr w:rsidR="00E81D3B" w:rsidRPr="00EB67E3" w:rsidTr="00BA530A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կոմիտեի շենքային պայմանների ապահովում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1D3B" w:rsidRPr="00EB67E3" w:rsidTr="00BA530A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81D3B" w:rsidRPr="00EB67E3" w:rsidTr="00BA530A">
        <w:trPr>
          <w:trHeight w:val="107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Ժամանակակից իրավապահ մարմնի կարիքները սպասարկող շենքի կառուցում</w:t>
            </w:r>
            <w:r w:rsidR="00BA530A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հաշվի առնելով Հակակոռուպցիոն կոմիտեի գործառու</w:t>
            </w:r>
            <w:r w:rsidR="00A62BAB">
              <w:rPr>
                <w:rFonts w:ascii="GHEA Mariam" w:hAnsi="GHEA Mariam"/>
                <w:sz w:val="24"/>
                <w:szCs w:val="24"/>
                <w:lang w:val="hy-AM" w:eastAsia="en-US"/>
              </w:rPr>
              <w:t>յ</w:t>
            </w: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թները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81D3B" w:rsidRPr="00EB67E3" w:rsidTr="00BA530A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81D3B" w:rsidRPr="00EB67E3" w:rsidTr="00BA530A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663402" w:rsidRDefault="0066340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81D3B" w:rsidRPr="00E81D3B" w:rsidRDefault="00E81D3B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3787" w:rsidRPr="00E81D3B" w:rsidRDefault="00303787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E81D3B" w:rsidRDefault="00663402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81D3B">
        <w:rPr>
          <w:rFonts w:ascii="GHEA Mariam" w:hAnsi="GHEA Mariam" w:cs="Sylfaen"/>
          <w:sz w:val="24"/>
          <w:szCs w:val="24"/>
        </w:rPr>
        <w:t>ՀԱՅԱՍՏԱՆԻ</w:t>
      </w:r>
      <w:r w:rsidRPr="00E81D3B">
        <w:rPr>
          <w:rFonts w:ascii="GHEA Mariam" w:hAnsi="GHEA Mariam" w:cs="Arial Armenian"/>
          <w:sz w:val="24"/>
          <w:szCs w:val="24"/>
        </w:rPr>
        <w:t xml:space="preserve">  </w:t>
      </w:r>
      <w:r w:rsidRPr="00E81D3B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E81D3B" w:rsidRDefault="00663402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81D3B">
        <w:rPr>
          <w:rFonts w:ascii="GHEA Mariam" w:hAnsi="GHEA Mariam"/>
          <w:sz w:val="24"/>
          <w:szCs w:val="24"/>
        </w:rPr>
        <w:t xml:space="preserve">  </w:t>
      </w:r>
      <w:r w:rsidRPr="00E81D3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E81D3B" w:rsidRDefault="00663402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E81D3B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81D3B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  <w:t>Ա</w:t>
      </w:r>
      <w:r w:rsidRPr="00E81D3B">
        <w:rPr>
          <w:rFonts w:ascii="GHEA Mariam" w:hAnsi="GHEA Mariam" w:cs="Sylfaen"/>
          <w:sz w:val="24"/>
          <w:szCs w:val="24"/>
        </w:rPr>
        <w:t>.</w:t>
      </w:r>
      <w:r w:rsidRPr="00E81D3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81D3B">
        <w:rPr>
          <w:rFonts w:ascii="GHEA Mariam" w:hAnsi="GHEA Mariam" w:cs="Sylfaen"/>
          <w:sz w:val="24"/>
          <w:szCs w:val="24"/>
        </w:rPr>
        <w:t>ՅԱՆ</w:t>
      </w:r>
    </w:p>
    <w:p w:rsidR="00663402" w:rsidRPr="00E81D3B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81D3B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E81D3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663402" w:rsidRPr="00E81D3B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81D3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81D3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81D3B">
        <w:rPr>
          <w:rFonts w:ascii="GHEA Mariam" w:hAnsi="GHEA Mariam"/>
          <w:spacing w:val="-6"/>
          <w:sz w:val="24"/>
          <w:szCs w:val="24"/>
        </w:rPr>
        <w:tab/>
      </w:r>
      <w:r w:rsidRPr="00E81D3B">
        <w:rPr>
          <w:rFonts w:ascii="GHEA Mariam" w:hAnsi="GHEA Mariam"/>
          <w:spacing w:val="-6"/>
          <w:sz w:val="24"/>
          <w:szCs w:val="24"/>
        </w:rPr>
        <w:tab/>
      </w:r>
      <w:r w:rsidRPr="00E81D3B">
        <w:rPr>
          <w:rFonts w:ascii="GHEA Mariam" w:hAnsi="GHEA Mariam"/>
          <w:spacing w:val="-6"/>
          <w:sz w:val="24"/>
          <w:szCs w:val="24"/>
        </w:rPr>
        <w:tab/>
      </w:r>
      <w:r w:rsidRPr="00E81D3B">
        <w:rPr>
          <w:rFonts w:ascii="GHEA Mariam" w:hAnsi="GHEA Mariam"/>
          <w:spacing w:val="-6"/>
          <w:sz w:val="24"/>
          <w:szCs w:val="24"/>
        </w:rPr>
        <w:tab/>
      </w:r>
      <w:r w:rsidRPr="00E81D3B">
        <w:rPr>
          <w:rFonts w:ascii="GHEA Mariam" w:hAnsi="GHEA Mariam"/>
          <w:spacing w:val="-6"/>
          <w:sz w:val="24"/>
          <w:szCs w:val="24"/>
        </w:rPr>
        <w:tab/>
      </w:r>
      <w:r w:rsidRPr="00E81D3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E81D3B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81D3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E81D3B">
        <w:rPr>
          <w:rFonts w:ascii="GHEA Mariam" w:hAnsi="GHEA Mariam"/>
          <w:spacing w:val="-2"/>
          <w:sz w:val="24"/>
          <w:szCs w:val="24"/>
        </w:rPr>
        <w:t>հուն</w:t>
      </w:r>
      <w:r w:rsidR="00956AE6" w:rsidRPr="00E81D3B">
        <w:rPr>
          <w:rFonts w:ascii="GHEA Mariam" w:hAnsi="GHEA Mariam"/>
          <w:spacing w:val="-2"/>
          <w:sz w:val="24"/>
          <w:szCs w:val="24"/>
        </w:rPr>
        <w:t>իս</w:t>
      </w:r>
      <w:r w:rsidR="00956AE6" w:rsidRPr="00E81D3B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E81D3B">
        <w:rPr>
          <w:rFonts w:ascii="GHEA Mariam" w:hAnsi="GHEA Mariam"/>
          <w:spacing w:val="-2"/>
          <w:sz w:val="24"/>
          <w:szCs w:val="24"/>
        </w:rPr>
        <w:t xml:space="preserve"> </w:t>
      </w:r>
      <w:r w:rsidR="00A47F14" w:rsidRPr="00E81D3B">
        <w:rPr>
          <w:rFonts w:ascii="GHEA Mariam" w:hAnsi="GHEA Mariam"/>
          <w:spacing w:val="-2"/>
          <w:sz w:val="24"/>
          <w:szCs w:val="24"/>
        </w:rPr>
        <w:t>2</w:t>
      </w:r>
      <w:r w:rsidR="00AC71C1" w:rsidRPr="00E81D3B">
        <w:rPr>
          <w:rFonts w:ascii="GHEA Mariam" w:hAnsi="GHEA Mariam"/>
          <w:spacing w:val="-2"/>
          <w:sz w:val="24"/>
          <w:szCs w:val="24"/>
        </w:rPr>
        <w:t>9</w:t>
      </w:r>
      <w:r w:rsidRPr="00E81D3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81D3B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303787" w:rsidRPr="00E81D3B" w:rsidRDefault="00303787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660" w:type="dxa"/>
        <w:tblInd w:w="-360" w:type="dxa"/>
        <w:tblLook w:val="04A0" w:firstRow="1" w:lastRow="0" w:firstColumn="1" w:lastColumn="0" w:noHBand="0" w:noVBand="1"/>
      </w:tblPr>
      <w:tblGrid>
        <w:gridCol w:w="718"/>
        <w:gridCol w:w="629"/>
        <w:gridCol w:w="553"/>
        <w:gridCol w:w="677"/>
        <w:gridCol w:w="884"/>
        <w:gridCol w:w="8059"/>
        <w:gridCol w:w="1472"/>
        <w:gridCol w:w="1447"/>
        <w:gridCol w:w="1221"/>
      </w:tblGrid>
      <w:tr w:rsidR="00E81D3B" w:rsidRPr="00EB67E3" w:rsidTr="00E81D3B">
        <w:trPr>
          <w:trHeight w:val="705"/>
        </w:trPr>
        <w:tc>
          <w:tcPr>
            <w:tcW w:w="156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1D3B" w:rsidRDefault="00EB67E3" w:rsidP="00EB67E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EB67E3" w:rsidRPr="00EB67E3" w:rsidRDefault="00E81D3B" w:rsidP="00E81D3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3  ԵՎ</w:t>
            </w:r>
            <w:r w:rsidR="00EB67E3" w:rsidRPr="00EB67E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4 ՀԱՎԵԼՎԱԾՆԵՐՈՒՄ ԿԱՏԱՐՎՈՂ  ՓՈՓՈԽՈՒԹՅՈՒՆՆԵՐԸ  </w:t>
            </w:r>
          </w:p>
        </w:tc>
      </w:tr>
      <w:tr w:rsidR="00E81D3B" w:rsidRPr="00EB67E3" w:rsidTr="00E81D3B">
        <w:trPr>
          <w:trHeight w:val="289"/>
        </w:trPr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67E3" w:rsidRPr="00EB67E3" w:rsidRDefault="00EB67E3" w:rsidP="00EB67E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81D3B" w:rsidRPr="00EB67E3" w:rsidTr="00E81D3B">
        <w:trPr>
          <w:trHeight w:val="1200"/>
        </w:trPr>
        <w:tc>
          <w:tcPr>
            <w:tcW w:w="1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4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</w:t>
            </w:r>
            <w:r w:rsidR="00BA530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E81D3B" w:rsidRPr="00EB67E3" w:rsidTr="00E81D3B">
        <w:trPr>
          <w:cantSplit/>
          <w:trHeight w:val="134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B67E3" w:rsidRPr="00EB67E3" w:rsidRDefault="00E81D3B" w:rsidP="00E81D3B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B67E3" w:rsidRPr="00EB67E3" w:rsidRDefault="00E81D3B" w:rsidP="00E81D3B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B67E3" w:rsidRPr="00EB67E3" w:rsidRDefault="00E81D3B" w:rsidP="00E81D3B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B67E3" w:rsidRPr="00EB67E3" w:rsidRDefault="00E81D3B" w:rsidP="00E81D3B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B67E3" w:rsidRPr="00EB67E3" w:rsidRDefault="00E81D3B" w:rsidP="00E81D3B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81D3B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81D3B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81D3B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E81D3B" w:rsidRPr="00EB67E3" w:rsidTr="00E81D3B">
        <w:trPr>
          <w:trHeight w:val="345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E81D3B" w:rsidRPr="00EB67E3" w:rsidTr="00E81D3B">
        <w:trPr>
          <w:trHeight w:val="345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1D3B" w:rsidRPr="00EB67E3" w:rsidTr="00E81D3B">
        <w:trPr>
          <w:trHeight w:val="345"/>
        </w:trPr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6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ԿՐԹՈՒԹՅՈՒՆ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4,946.0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9,891.9</w:t>
            </w:r>
          </w:p>
        </w:tc>
      </w:tr>
      <w:tr w:rsidR="00E81D3B" w:rsidRPr="00EB67E3" w:rsidTr="00E81D3B">
        <w:trPr>
          <w:trHeight w:val="285"/>
        </w:trPr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1D3B" w:rsidRPr="00EB67E3" w:rsidTr="00E81D3B">
        <w:trPr>
          <w:trHeight w:val="345"/>
        </w:trPr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Ըստ մակարդակների չդասակարգվող կրթություն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4,946.0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9,891.9</w:t>
            </w:r>
          </w:p>
        </w:tc>
      </w:tr>
      <w:tr w:rsidR="00E81D3B" w:rsidRPr="00EB67E3" w:rsidTr="00E81D3B">
        <w:trPr>
          <w:trHeight w:val="270"/>
        </w:trPr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1D3B" w:rsidRPr="00EB67E3" w:rsidTr="00E81D3B">
        <w:trPr>
          <w:trHeight w:val="345"/>
        </w:trPr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Լրացուցիչ կրթություն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4,946.0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9,891.9</w:t>
            </w:r>
          </w:p>
        </w:tc>
      </w:tr>
      <w:tr w:rsidR="00E81D3B" w:rsidRPr="00EB67E3" w:rsidTr="00E81D3B">
        <w:trPr>
          <w:trHeight w:val="270"/>
        </w:trPr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1D3B" w:rsidRPr="00EB67E3" w:rsidTr="00E81D3B">
        <w:trPr>
          <w:trHeight w:val="345"/>
        </w:trPr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4,946.0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9,891.9</w:t>
            </w:r>
          </w:p>
        </w:tc>
      </w:tr>
      <w:tr w:rsidR="00E81D3B" w:rsidRPr="00EB67E3" w:rsidTr="00E81D3B">
        <w:trPr>
          <w:trHeight w:val="69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1149</w:t>
            </w:r>
          </w:p>
        </w:tc>
        <w:tc>
          <w:tcPr>
            <w:tcW w:w="88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համակարգի աշխատակիցների վերապատրաստում և հատուկ ուսուցում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4,946.0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9,891.9</w:t>
            </w:r>
          </w:p>
        </w:tc>
      </w:tr>
      <w:tr w:rsidR="00E81D3B" w:rsidRPr="00EB67E3" w:rsidTr="00E81D3B">
        <w:trPr>
          <w:trHeight w:val="345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1D3B" w:rsidRPr="00EB67E3" w:rsidTr="00E81D3B">
        <w:trPr>
          <w:trHeight w:val="1725"/>
        </w:trPr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Դատավորների, դատախազների, դատավորների ու դատախազների  թեկնածուների ցուցակում գտնվող անձանց, դատական ծառայողների, դատախազության աշխատակազմում ծառայողների, դատական կարգադրիչների վերապատրաստման և հատուկ ուսուցման ծառայություններ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4,946.0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9,891.9</w:t>
            </w:r>
          </w:p>
        </w:tc>
      </w:tr>
      <w:tr w:rsidR="00E81D3B" w:rsidRPr="00EB67E3" w:rsidTr="00E81D3B">
        <w:trPr>
          <w:trHeight w:val="345"/>
        </w:trPr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1D3B" w:rsidRPr="00EB67E3" w:rsidTr="00E81D3B">
        <w:trPr>
          <w:trHeight w:val="345"/>
        </w:trPr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4,946.0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9,891.9</w:t>
            </w:r>
          </w:p>
        </w:tc>
      </w:tr>
      <w:tr w:rsidR="00E81D3B" w:rsidRPr="00EB67E3" w:rsidTr="00E81D3B">
        <w:trPr>
          <w:trHeight w:val="690"/>
        </w:trPr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1D3B" w:rsidRPr="00EB67E3" w:rsidTr="00E81D3B">
        <w:trPr>
          <w:trHeight w:val="345"/>
        </w:trPr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E81D3B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4,946.0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9,891.9</w:t>
            </w:r>
          </w:p>
        </w:tc>
      </w:tr>
      <w:tr w:rsidR="00E81D3B" w:rsidRPr="00EB67E3" w:rsidTr="00E81D3B">
        <w:trPr>
          <w:trHeight w:val="345"/>
        </w:trPr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4,946.0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9,891.9</w:t>
            </w:r>
          </w:p>
        </w:tc>
      </w:tr>
      <w:tr w:rsidR="00E81D3B" w:rsidRPr="00EB67E3" w:rsidTr="00E81D3B">
        <w:trPr>
          <w:trHeight w:val="345"/>
        </w:trPr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4,946.0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9,891.9</w:t>
            </w:r>
          </w:p>
        </w:tc>
      </w:tr>
      <w:tr w:rsidR="00E81D3B" w:rsidRPr="00EB67E3" w:rsidTr="00E81D3B">
        <w:trPr>
          <w:trHeight w:val="690"/>
        </w:trPr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4,946.0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9,891.9</w:t>
            </w:r>
          </w:p>
        </w:tc>
      </w:tr>
      <w:tr w:rsidR="00E81D3B" w:rsidRPr="00EB67E3" w:rsidTr="00E81D3B">
        <w:trPr>
          <w:trHeight w:val="69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համայնքների ոչ առևտրային կազմակերպություններին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4,946.0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9,891.9</w:t>
            </w:r>
          </w:p>
        </w:tc>
      </w:tr>
      <w:tr w:rsidR="00E81D3B" w:rsidRPr="00E81D3B" w:rsidTr="00E81D3B">
        <w:trPr>
          <w:trHeight w:val="690"/>
        </w:trPr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(4,946.0)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(9,891.9)</w:t>
            </w:r>
          </w:p>
        </w:tc>
      </w:tr>
      <w:tr w:rsidR="00E81D3B" w:rsidRPr="00EB67E3" w:rsidTr="00E81D3B">
        <w:trPr>
          <w:trHeight w:val="285"/>
        </w:trPr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1D3B" w:rsidRPr="00E81D3B" w:rsidTr="00E81D3B">
        <w:trPr>
          <w:trHeight w:val="345"/>
        </w:trPr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Նախաքննություն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(4,946.0)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(9,891.9)</w:t>
            </w:r>
          </w:p>
        </w:tc>
      </w:tr>
      <w:tr w:rsidR="00E81D3B" w:rsidRPr="00E81D3B" w:rsidTr="00E81D3B">
        <w:trPr>
          <w:trHeight w:val="345"/>
        </w:trPr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1D3B" w:rsidRPr="00E81D3B" w:rsidTr="00E81D3B">
        <w:trPr>
          <w:trHeight w:val="345"/>
        </w:trPr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Նախաքննություն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(4,946.0)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(9,891.9)</w:t>
            </w:r>
          </w:p>
        </w:tc>
      </w:tr>
      <w:tr w:rsidR="00E81D3B" w:rsidRPr="00E81D3B" w:rsidTr="00E81D3B">
        <w:trPr>
          <w:trHeight w:val="345"/>
        </w:trPr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1D3B" w:rsidRPr="00E81D3B" w:rsidTr="00E81D3B">
        <w:trPr>
          <w:trHeight w:val="345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(4,946.0)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(9,891.9)</w:t>
            </w:r>
          </w:p>
        </w:tc>
      </w:tr>
      <w:tr w:rsidR="00E81D3B" w:rsidRPr="00E81D3B" w:rsidTr="00E81D3B">
        <w:trPr>
          <w:trHeight w:val="345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E81D3B" w:rsidRPr="00E81D3B" w:rsidTr="00E81D3B">
        <w:trPr>
          <w:trHeight w:val="690"/>
        </w:trPr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քաղաքականության մշակ</w:t>
            </w:r>
            <w:r w:rsidR="00BA530A">
              <w:rPr>
                <w:rFonts w:ascii="GHEA Mariam" w:hAnsi="GHEA Mariam"/>
                <w:sz w:val="24"/>
                <w:szCs w:val="24"/>
                <w:lang w:eastAsia="en-US"/>
              </w:rPr>
              <w:t>ում,</w:t>
            </w:r>
            <w:r w:rsidR="00BA530A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BA530A">
              <w:rPr>
                <w:rFonts w:ascii="GHEA Mariam" w:hAnsi="GHEA Mariam"/>
                <w:sz w:val="24"/>
                <w:szCs w:val="24"/>
                <w:lang w:eastAsia="en-US"/>
              </w:rPr>
              <w:t>ծրագրերի համակարգում և մոնիթ</w:t>
            </w: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որինգի իրականացում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(4,946.0)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(9,891.9)</w:t>
            </w:r>
          </w:p>
        </w:tc>
      </w:tr>
      <w:tr w:rsidR="00E81D3B" w:rsidRPr="00E81D3B" w:rsidTr="00E81D3B">
        <w:trPr>
          <w:trHeight w:val="345"/>
        </w:trPr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E81D3B" w:rsidRPr="00E81D3B" w:rsidTr="00E81D3B">
        <w:trPr>
          <w:trHeight w:val="60"/>
        </w:trPr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կոմիտեի շենքային պայմանների ապահովում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(4,946.0)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(9,891.9)</w:t>
            </w:r>
          </w:p>
        </w:tc>
      </w:tr>
      <w:tr w:rsidR="00E81D3B" w:rsidRPr="00E81D3B" w:rsidTr="00E81D3B">
        <w:trPr>
          <w:trHeight w:val="345"/>
        </w:trPr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1D3B" w:rsidRPr="00E81D3B" w:rsidTr="00E81D3B">
        <w:trPr>
          <w:trHeight w:val="345"/>
        </w:trPr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քաղաքաշինության կոմիտե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(4,946.0)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(9,891.9)</w:t>
            </w:r>
          </w:p>
        </w:tc>
      </w:tr>
      <w:tr w:rsidR="00E81D3B" w:rsidRPr="00E81D3B" w:rsidTr="00E81D3B">
        <w:trPr>
          <w:trHeight w:val="345"/>
        </w:trPr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1D3B" w:rsidRPr="00E81D3B" w:rsidTr="00E81D3B">
        <w:trPr>
          <w:trHeight w:val="345"/>
        </w:trPr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E81D3B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(4,946.0)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(9,891.9)</w:t>
            </w:r>
          </w:p>
        </w:tc>
      </w:tr>
      <w:tr w:rsidR="00E81D3B" w:rsidRPr="00E81D3B" w:rsidTr="00E81D3B">
        <w:trPr>
          <w:trHeight w:val="345"/>
        </w:trPr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(4,946.0)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(9,891.9)</w:t>
            </w:r>
          </w:p>
        </w:tc>
      </w:tr>
      <w:tr w:rsidR="00E81D3B" w:rsidRPr="00E81D3B" w:rsidTr="00E81D3B">
        <w:trPr>
          <w:trHeight w:val="345"/>
        </w:trPr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(4,946.0)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(9,891.9)</w:t>
            </w:r>
          </w:p>
        </w:tc>
      </w:tr>
      <w:tr w:rsidR="00E81D3B" w:rsidRPr="00E81D3B" w:rsidTr="00E81D3B">
        <w:trPr>
          <w:trHeight w:val="345"/>
        </w:trPr>
        <w:tc>
          <w:tcPr>
            <w:tcW w:w="7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(4,946.0)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(9,891.9)</w:t>
            </w:r>
          </w:p>
        </w:tc>
      </w:tr>
      <w:tr w:rsidR="00E81D3B" w:rsidRPr="00E81D3B" w:rsidTr="00E81D3B">
        <w:trPr>
          <w:trHeight w:val="345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(4,946.0)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(9,891.9)</w:t>
            </w:r>
          </w:p>
        </w:tc>
      </w:tr>
    </w:tbl>
    <w:p w:rsidR="00303787" w:rsidRDefault="00303787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81D3B" w:rsidRDefault="00E81D3B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81D3B" w:rsidRPr="00E81D3B" w:rsidRDefault="00E81D3B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E81D3B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81D3B">
        <w:rPr>
          <w:rFonts w:ascii="GHEA Mariam" w:hAnsi="GHEA Mariam" w:cs="Sylfaen"/>
          <w:sz w:val="24"/>
          <w:szCs w:val="24"/>
        </w:rPr>
        <w:t>ՀԱՅԱՍՏԱՆԻ</w:t>
      </w:r>
      <w:r w:rsidRPr="00E81D3B">
        <w:rPr>
          <w:rFonts w:ascii="GHEA Mariam" w:hAnsi="GHEA Mariam" w:cs="Arial Armenian"/>
          <w:sz w:val="24"/>
          <w:szCs w:val="24"/>
        </w:rPr>
        <w:t xml:space="preserve">  </w:t>
      </w:r>
      <w:r w:rsidRPr="00E81D3B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E81D3B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81D3B">
        <w:rPr>
          <w:rFonts w:ascii="GHEA Mariam" w:hAnsi="GHEA Mariam"/>
          <w:sz w:val="24"/>
          <w:szCs w:val="24"/>
        </w:rPr>
        <w:t xml:space="preserve">  </w:t>
      </w:r>
      <w:r w:rsidRPr="00E81D3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E81D3B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E81D3B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81D3B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  <w:t>Ա</w:t>
      </w:r>
      <w:r w:rsidRPr="00E81D3B">
        <w:rPr>
          <w:rFonts w:ascii="GHEA Mariam" w:hAnsi="GHEA Mariam" w:cs="Sylfaen"/>
          <w:sz w:val="24"/>
          <w:szCs w:val="24"/>
        </w:rPr>
        <w:t>.</w:t>
      </w:r>
      <w:r w:rsidRPr="00E81D3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81D3B">
        <w:rPr>
          <w:rFonts w:ascii="GHEA Mariam" w:hAnsi="GHEA Mariam" w:cs="Sylfaen"/>
          <w:sz w:val="24"/>
          <w:szCs w:val="24"/>
        </w:rPr>
        <w:t>ՅԱՆ</w:t>
      </w:r>
    </w:p>
    <w:p w:rsidR="00663402" w:rsidRPr="00E81D3B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81D3B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E81D3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E81D3B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81D3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81D3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81D3B">
        <w:rPr>
          <w:rFonts w:ascii="GHEA Mariam" w:hAnsi="GHEA Mariam"/>
          <w:spacing w:val="-6"/>
          <w:sz w:val="24"/>
          <w:szCs w:val="24"/>
        </w:rPr>
        <w:tab/>
      </w:r>
      <w:r w:rsidRPr="00E81D3B">
        <w:rPr>
          <w:rFonts w:ascii="GHEA Mariam" w:hAnsi="GHEA Mariam"/>
          <w:spacing w:val="-6"/>
          <w:sz w:val="24"/>
          <w:szCs w:val="24"/>
        </w:rPr>
        <w:tab/>
      </w:r>
      <w:r w:rsidRPr="00E81D3B">
        <w:rPr>
          <w:rFonts w:ascii="GHEA Mariam" w:hAnsi="GHEA Mariam"/>
          <w:spacing w:val="-6"/>
          <w:sz w:val="24"/>
          <w:szCs w:val="24"/>
        </w:rPr>
        <w:tab/>
      </w:r>
      <w:r w:rsidRPr="00E81D3B">
        <w:rPr>
          <w:rFonts w:ascii="GHEA Mariam" w:hAnsi="GHEA Mariam"/>
          <w:spacing w:val="-6"/>
          <w:sz w:val="24"/>
          <w:szCs w:val="24"/>
        </w:rPr>
        <w:tab/>
      </w:r>
      <w:r w:rsidRPr="00E81D3B">
        <w:rPr>
          <w:rFonts w:ascii="GHEA Mariam" w:hAnsi="GHEA Mariam"/>
          <w:spacing w:val="-6"/>
          <w:sz w:val="24"/>
          <w:szCs w:val="24"/>
        </w:rPr>
        <w:tab/>
      </w:r>
      <w:r w:rsidRPr="00E81D3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E81D3B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81D3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E81D3B">
        <w:rPr>
          <w:rFonts w:ascii="GHEA Mariam" w:hAnsi="GHEA Mariam"/>
          <w:spacing w:val="-2"/>
          <w:sz w:val="24"/>
          <w:szCs w:val="24"/>
        </w:rPr>
        <w:t>հուն</w:t>
      </w:r>
      <w:r w:rsidR="00956AE6" w:rsidRPr="00E81D3B">
        <w:rPr>
          <w:rFonts w:ascii="GHEA Mariam" w:hAnsi="GHEA Mariam"/>
          <w:spacing w:val="-2"/>
          <w:sz w:val="24"/>
          <w:szCs w:val="24"/>
        </w:rPr>
        <w:t>իս</w:t>
      </w:r>
      <w:r w:rsidR="00956AE6" w:rsidRPr="00E81D3B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B338DE" w:rsidRPr="00E81D3B">
        <w:rPr>
          <w:rFonts w:ascii="GHEA Mariam" w:hAnsi="GHEA Mariam"/>
          <w:spacing w:val="-2"/>
          <w:sz w:val="24"/>
          <w:szCs w:val="24"/>
        </w:rPr>
        <w:t xml:space="preserve"> </w:t>
      </w:r>
      <w:r w:rsidR="00A47F14" w:rsidRPr="00E81D3B">
        <w:rPr>
          <w:rFonts w:ascii="GHEA Mariam" w:hAnsi="GHEA Mariam"/>
          <w:spacing w:val="-2"/>
          <w:sz w:val="24"/>
          <w:szCs w:val="24"/>
        </w:rPr>
        <w:t>2</w:t>
      </w:r>
      <w:r w:rsidR="00AC71C1" w:rsidRPr="00E81D3B">
        <w:rPr>
          <w:rFonts w:ascii="GHEA Mariam" w:hAnsi="GHEA Mariam"/>
          <w:spacing w:val="-2"/>
          <w:sz w:val="24"/>
          <w:szCs w:val="24"/>
        </w:rPr>
        <w:t>9</w:t>
      </w:r>
      <w:r w:rsidRPr="00E81D3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81D3B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63402" w:rsidRPr="00E81D3B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055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5130"/>
        <w:gridCol w:w="1440"/>
        <w:gridCol w:w="1982"/>
        <w:gridCol w:w="2244"/>
        <w:gridCol w:w="1917"/>
        <w:gridCol w:w="1580"/>
        <w:gridCol w:w="52"/>
      </w:tblGrid>
      <w:tr w:rsidR="00EB67E3" w:rsidRPr="00EB67E3" w:rsidTr="00DD4459">
        <w:trPr>
          <w:trHeight w:val="657"/>
        </w:trPr>
        <w:tc>
          <w:tcPr>
            <w:tcW w:w="1605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1D3B" w:rsidRDefault="00BA530A" w:rsidP="00EB67E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A530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</w:t>
            </w:r>
            <w:r w:rsidR="00EB67E3" w:rsidRPr="00EB67E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2023 ԹՎԱԿԱՆԻ ՊԵՏԱԿԱՆ ԲՅՈՒՋԵԻ ՄԱՍԻՆ</w:t>
            </w:r>
            <w:r w:rsidRPr="00BA530A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»</w:t>
            </w:r>
            <w:r w:rsidR="00EB67E3" w:rsidRPr="00EB67E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ՕՐԵՆՔԻ N 1 ՀԱՎԵԼՎԱԾԻ</w:t>
            </w:r>
          </w:p>
          <w:p w:rsidR="00EB67E3" w:rsidRDefault="00EB67E3" w:rsidP="00EB67E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 3 ԱՂՅՈՒՍԱԿՈՒՄ ԿԱՏԱՐՎՈՂ  ՓՈՓՈԽՈՒԹՅՈՒՆՆԵՐԸ </w:t>
            </w:r>
          </w:p>
          <w:p w:rsidR="00E81D3B" w:rsidRPr="00DD4459" w:rsidRDefault="00E81D3B" w:rsidP="00EB67E3">
            <w:pPr>
              <w:jc w:val="center"/>
              <w:rPr>
                <w:rFonts w:ascii="GHEA Mariam" w:hAnsi="GHEA Mariam"/>
                <w:bCs/>
                <w:color w:val="000000"/>
                <w:sz w:val="16"/>
                <w:szCs w:val="24"/>
                <w:lang w:eastAsia="en-US"/>
              </w:rPr>
            </w:pPr>
          </w:p>
        </w:tc>
      </w:tr>
      <w:tr w:rsidR="00E81D3B" w:rsidRPr="00EB67E3" w:rsidTr="00DD4459">
        <w:trPr>
          <w:gridAfter w:val="1"/>
          <w:wAfter w:w="52" w:type="dxa"/>
          <w:trHeight w:val="345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67E3" w:rsidRPr="00EB67E3" w:rsidRDefault="00EB67E3" w:rsidP="00EB67E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81D3B" w:rsidRPr="00EB67E3" w:rsidTr="00DD4459">
        <w:trPr>
          <w:gridAfter w:val="1"/>
          <w:wAfter w:w="52" w:type="dxa"/>
          <w:trHeight w:val="60"/>
        </w:trPr>
        <w:tc>
          <w:tcPr>
            <w:tcW w:w="1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5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 ծրագրերի և միջոցառումների  և ուղղությունների անվանումները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7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1D3B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(նվազեցումները նշված են փակագծերում)</w:t>
            </w:r>
          </w:p>
        </w:tc>
      </w:tr>
      <w:tr w:rsidR="00EB67E3" w:rsidRPr="00EB67E3" w:rsidTr="00DD4459">
        <w:trPr>
          <w:gridAfter w:val="1"/>
          <w:wAfter w:w="52" w:type="dxa"/>
          <w:trHeight w:val="345"/>
        </w:trPr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</w:t>
            </w:r>
            <w:r w:rsidR="00E81D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</w:p>
        </w:tc>
      </w:tr>
      <w:tr w:rsidR="00E81D3B" w:rsidRPr="00EB67E3" w:rsidTr="00DD4459">
        <w:trPr>
          <w:gridAfter w:val="1"/>
          <w:wAfter w:w="52" w:type="dxa"/>
          <w:cantSplit/>
          <w:trHeight w:val="126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B67E3" w:rsidRPr="00EB67E3" w:rsidRDefault="00E81D3B" w:rsidP="00E81D3B">
            <w:pPr>
              <w:ind w:left="113" w:right="113"/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E81D3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B67E3" w:rsidRPr="00EB67E3" w:rsidRDefault="00E81D3B" w:rsidP="00E81D3B">
            <w:pPr>
              <w:ind w:left="113" w:right="113"/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E81D3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5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81D3B" w:rsidP="00E81D3B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E81D3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կառուցման</w:t>
            </w:r>
            <w:r w:rsidRPr="00E81D3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81D3B" w:rsidP="00E81D3B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E81D3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վերակառուցման,</w:t>
            </w:r>
            <w:r w:rsidRPr="00E81D3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վերանորոգման և</w:t>
            </w:r>
            <w:r w:rsidRPr="00E81D3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վերականգնման</w:t>
            </w:r>
            <w:r w:rsidRPr="00E81D3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81D3B" w:rsidP="00E81D3B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E81D3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նախագծահե-</w:t>
            </w:r>
            <w:r w:rsidRPr="00E81D3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տազոտական,</w:t>
            </w:r>
            <w:r w:rsidRPr="00E81D3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գեոդեզիա-</w:t>
            </w:r>
            <w:r w:rsidRPr="00E81D3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քարտեզագրա-</w:t>
            </w:r>
            <w:r w:rsidRPr="00E81D3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կան աշխա-</w:t>
            </w:r>
            <w:r w:rsidRPr="00E81D3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81D3B" w:rsidP="00E81D3B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E81D3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ոչ ֆինան</w:t>
            </w:r>
            <w:r w:rsidRPr="00E81D3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  <w:t>սական այլ ակտիվների</w:t>
            </w:r>
            <w:r w:rsidRPr="00E81D3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E81D3B" w:rsidRPr="00EB67E3" w:rsidTr="00DD4459">
        <w:trPr>
          <w:gridAfter w:val="1"/>
          <w:wAfter w:w="52" w:type="dxa"/>
          <w:trHeight w:val="6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(9,891.90)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(9,891.90)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E81D3B" w:rsidRPr="00EB67E3" w:rsidTr="00DD4459">
        <w:trPr>
          <w:gridAfter w:val="1"/>
          <w:wAfter w:w="52" w:type="dxa"/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E81D3B" w:rsidRPr="00EB67E3" w:rsidTr="00DD4459">
        <w:trPr>
          <w:gridAfter w:val="1"/>
          <w:wAfter w:w="52" w:type="dxa"/>
          <w:trHeight w:val="6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67E3" w:rsidRPr="00DD4459" w:rsidRDefault="00EB67E3" w:rsidP="00EB67E3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DD4459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(9,891.90)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(9,891.90)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E81D3B" w:rsidRPr="00EB67E3" w:rsidTr="00DD4459">
        <w:trPr>
          <w:gridAfter w:val="1"/>
          <w:wAfter w:w="52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81D3B" w:rsidRPr="00EB67E3" w:rsidTr="00DD4459">
        <w:trPr>
          <w:gridAfter w:val="1"/>
          <w:wAfter w:w="52" w:type="dxa"/>
          <w:trHeight w:val="69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Հակակոռուպցիոն կոմիտեի շենքային պայմանների ապահովում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(9,891.90)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(9,891.90)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81D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663402" w:rsidRPr="00E81D3B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E81D3B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81D3B">
        <w:rPr>
          <w:rFonts w:ascii="GHEA Mariam" w:hAnsi="GHEA Mariam" w:cs="Sylfaen"/>
          <w:sz w:val="24"/>
          <w:szCs w:val="24"/>
        </w:rPr>
        <w:t>ՀԱՅԱՍՏԱՆԻ</w:t>
      </w:r>
      <w:r w:rsidRPr="00E81D3B">
        <w:rPr>
          <w:rFonts w:ascii="GHEA Mariam" w:hAnsi="GHEA Mariam" w:cs="Arial Armenian"/>
          <w:sz w:val="24"/>
          <w:szCs w:val="24"/>
        </w:rPr>
        <w:t xml:space="preserve">  </w:t>
      </w:r>
      <w:r w:rsidRPr="00E81D3B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E81D3B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81D3B">
        <w:rPr>
          <w:rFonts w:ascii="GHEA Mariam" w:hAnsi="GHEA Mariam"/>
          <w:sz w:val="24"/>
          <w:szCs w:val="24"/>
        </w:rPr>
        <w:t xml:space="preserve">  </w:t>
      </w:r>
      <w:r w:rsidRPr="00E81D3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E81D3B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E81D3B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81D3B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  <w:t>Ա</w:t>
      </w:r>
      <w:r w:rsidRPr="00E81D3B">
        <w:rPr>
          <w:rFonts w:ascii="GHEA Mariam" w:hAnsi="GHEA Mariam" w:cs="Sylfaen"/>
          <w:sz w:val="24"/>
          <w:szCs w:val="24"/>
        </w:rPr>
        <w:t>.</w:t>
      </w:r>
      <w:r w:rsidRPr="00E81D3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81D3B">
        <w:rPr>
          <w:rFonts w:ascii="GHEA Mariam" w:hAnsi="GHEA Mariam" w:cs="Sylfaen"/>
          <w:sz w:val="24"/>
          <w:szCs w:val="24"/>
        </w:rPr>
        <w:t>ՅԱՆ</w:t>
      </w:r>
    </w:p>
    <w:p w:rsidR="00663402" w:rsidRPr="00E81D3B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81D3B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E81D3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E81D3B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81D3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81D3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81D3B">
        <w:rPr>
          <w:rFonts w:ascii="GHEA Mariam" w:hAnsi="GHEA Mariam"/>
          <w:spacing w:val="-6"/>
          <w:sz w:val="24"/>
          <w:szCs w:val="24"/>
        </w:rPr>
        <w:tab/>
      </w:r>
      <w:r w:rsidRPr="00E81D3B">
        <w:rPr>
          <w:rFonts w:ascii="GHEA Mariam" w:hAnsi="GHEA Mariam"/>
          <w:spacing w:val="-6"/>
          <w:sz w:val="24"/>
          <w:szCs w:val="24"/>
        </w:rPr>
        <w:tab/>
      </w:r>
      <w:r w:rsidRPr="00E81D3B">
        <w:rPr>
          <w:rFonts w:ascii="GHEA Mariam" w:hAnsi="GHEA Mariam"/>
          <w:spacing w:val="-6"/>
          <w:sz w:val="24"/>
          <w:szCs w:val="24"/>
        </w:rPr>
        <w:tab/>
      </w:r>
      <w:r w:rsidRPr="00E81D3B">
        <w:rPr>
          <w:rFonts w:ascii="GHEA Mariam" w:hAnsi="GHEA Mariam"/>
          <w:spacing w:val="-6"/>
          <w:sz w:val="24"/>
          <w:szCs w:val="24"/>
        </w:rPr>
        <w:tab/>
      </w:r>
      <w:r w:rsidRPr="00E81D3B">
        <w:rPr>
          <w:rFonts w:ascii="GHEA Mariam" w:hAnsi="GHEA Mariam"/>
          <w:spacing w:val="-6"/>
          <w:sz w:val="24"/>
          <w:szCs w:val="24"/>
        </w:rPr>
        <w:tab/>
      </w:r>
      <w:r w:rsidRPr="00E81D3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E81D3B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81D3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E81D3B">
        <w:rPr>
          <w:rFonts w:ascii="GHEA Mariam" w:hAnsi="GHEA Mariam"/>
          <w:spacing w:val="-2"/>
          <w:sz w:val="24"/>
          <w:szCs w:val="24"/>
        </w:rPr>
        <w:t>հուն</w:t>
      </w:r>
      <w:r w:rsidR="00956AE6" w:rsidRPr="00E81D3B">
        <w:rPr>
          <w:rFonts w:ascii="GHEA Mariam" w:hAnsi="GHEA Mariam"/>
          <w:spacing w:val="-2"/>
          <w:sz w:val="24"/>
          <w:szCs w:val="24"/>
        </w:rPr>
        <w:t>իս</w:t>
      </w:r>
      <w:r w:rsidR="00956AE6" w:rsidRPr="00E81D3B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E81D3B">
        <w:rPr>
          <w:rFonts w:ascii="GHEA Mariam" w:hAnsi="GHEA Mariam"/>
          <w:spacing w:val="-2"/>
          <w:sz w:val="24"/>
          <w:szCs w:val="24"/>
        </w:rPr>
        <w:t xml:space="preserve"> </w:t>
      </w:r>
      <w:r w:rsidR="00A47F14" w:rsidRPr="00E81D3B">
        <w:rPr>
          <w:rFonts w:ascii="GHEA Mariam" w:hAnsi="GHEA Mariam"/>
          <w:spacing w:val="-2"/>
          <w:sz w:val="24"/>
          <w:szCs w:val="24"/>
        </w:rPr>
        <w:t>2</w:t>
      </w:r>
      <w:r w:rsidR="00AC71C1" w:rsidRPr="00E81D3B">
        <w:rPr>
          <w:rFonts w:ascii="GHEA Mariam" w:hAnsi="GHEA Mariam"/>
          <w:spacing w:val="-2"/>
          <w:sz w:val="24"/>
          <w:szCs w:val="24"/>
        </w:rPr>
        <w:t>9</w:t>
      </w:r>
      <w:r w:rsidRPr="00E81D3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81D3B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63402" w:rsidRPr="00E81D3B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303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13"/>
        <w:gridCol w:w="11"/>
        <w:gridCol w:w="8402"/>
        <w:gridCol w:w="1353"/>
        <w:gridCol w:w="1350"/>
        <w:gridCol w:w="1339"/>
        <w:gridCol w:w="11"/>
      </w:tblGrid>
      <w:tr w:rsidR="00EB67E3" w:rsidRPr="00DD4459" w:rsidTr="00DD4459">
        <w:trPr>
          <w:trHeight w:val="900"/>
        </w:trPr>
        <w:tc>
          <w:tcPr>
            <w:tcW w:w="153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459" w:rsidRDefault="00EB67E3" w:rsidP="00DD445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</w:t>
            </w:r>
            <w:r w:rsidR="00DD4459" w:rsidRP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2111-Ն ՈՐՈՇՄԱՆ</w:t>
            </w:r>
          </w:p>
          <w:p w:rsidR="00EB67E3" w:rsidRPr="00DD4459" w:rsidRDefault="00EB67E3" w:rsidP="00DD445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5 ՀԱՎԵԼՎԱԾԻ N</w:t>
            </w:r>
            <w:r w:rsid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2 ԱՂՅՈՒՍԱԿՈՒՄ ԿԱՏԱՐՎՈՂ ՓՈՓՈԽՈՒԹՅՈՒՆՆԵՐԸ </w:t>
            </w:r>
          </w:p>
        </w:tc>
      </w:tr>
      <w:tr w:rsidR="00EB67E3" w:rsidRPr="00EB67E3" w:rsidTr="00DD4459">
        <w:trPr>
          <w:trHeight w:val="33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B67E3" w:rsidRPr="00EB67E3" w:rsidTr="00DD4459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67E3" w:rsidRPr="00EB67E3" w:rsidRDefault="00EB67E3" w:rsidP="00EB67E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B67E3" w:rsidRPr="00EB67E3" w:rsidTr="00DD4459">
        <w:trPr>
          <w:gridAfter w:val="1"/>
          <w:wAfter w:w="11" w:type="dxa"/>
          <w:trHeight w:val="60"/>
        </w:trPr>
        <w:tc>
          <w:tcPr>
            <w:tcW w:w="2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BA530A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BA530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40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459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EB67E3" w:rsidRPr="00EB67E3" w:rsidRDefault="00DD4459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="00EB67E3"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 նշված են փակագծերում)</w:t>
            </w:r>
          </w:p>
        </w:tc>
      </w:tr>
      <w:tr w:rsidR="00EB67E3" w:rsidRPr="00EB67E3" w:rsidTr="00DD4459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DD4459" w:rsidP="00DD44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DD4459" w:rsidP="00DD4459">
            <w:pPr>
              <w:ind w:hanging="69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DD4459" w:rsidP="00DD44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DD4459" w:rsidP="00DD44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DD4459" w:rsidP="00DD44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EB67E3" w:rsidRPr="00EB67E3" w:rsidTr="00DD4459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(4,946.00)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(9,891.9)</w:t>
            </w:r>
          </w:p>
        </w:tc>
      </w:tr>
      <w:tr w:rsidR="00EB67E3" w:rsidRPr="00EB67E3" w:rsidTr="00DD4459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8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ՀՀ ԱՐԴԱՐԱԴԱՏՈՒԹՅԱՆ ՆԱԽԱՐԱՐՈՒԹՅՈՒՆ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(4,946.00)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(9,891.90)</w:t>
            </w:r>
          </w:p>
        </w:tc>
      </w:tr>
      <w:tr w:rsidR="00EB67E3" w:rsidRPr="00EB67E3" w:rsidTr="00DD4459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B67E3" w:rsidRPr="00EB67E3" w:rsidTr="00DD4459">
        <w:trPr>
          <w:trHeight w:val="69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16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Հակակոռուպցիոն կոմիտեի շենքային պայմանների ապահովում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(4,946.00)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(9,891.90)</w:t>
            </w:r>
          </w:p>
        </w:tc>
      </w:tr>
      <w:tr w:rsidR="00EB67E3" w:rsidRPr="00EB67E3" w:rsidTr="00DD4459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թվում`  ըստ կատարողների 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EB67E3" w:rsidRPr="00EB67E3" w:rsidTr="00DD4459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(4,946.00)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(9,891.90)</w:t>
            </w:r>
          </w:p>
        </w:tc>
      </w:tr>
    </w:tbl>
    <w:p w:rsidR="00E410C0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D4459" w:rsidRPr="00E81D3B" w:rsidRDefault="00DD4459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E81D3B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81D3B">
        <w:rPr>
          <w:rFonts w:ascii="GHEA Mariam" w:hAnsi="GHEA Mariam" w:cs="Sylfaen"/>
          <w:sz w:val="24"/>
          <w:szCs w:val="24"/>
        </w:rPr>
        <w:t>ՀԱՅԱՍՏԱՆԻ</w:t>
      </w:r>
      <w:r w:rsidRPr="00E81D3B">
        <w:rPr>
          <w:rFonts w:ascii="GHEA Mariam" w:hAnsi="GHEA Mariam" w:cs="Arial Armenian"/>
          <w:sz w:val="24"/>
          <w:szCs w:val="24"/>
        </w:rPr>
        <w:t xml:space="preserve">  </w:t>
      </w:r>
      <w:r w:rsidRPr="00E81D3B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E81D3B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81D3B">
        <w:rPr>
          <w:rFonts w:ascii="GHEA Mariam" w:hAnsi="GHEA Mariam"/>
          <w:sz w:val="24"/>
          <w:szCs w:val="24"/>
        </w:rPr>
        <w:t xml:space="preserve">  </w:t>
      </w:r>
      <w:r w:rsidRPr="00E81D3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E81D3B" w:rsidRDefault="00663402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E81D3B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81D3B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  <w:t>Ա</w:t>
      </w:r>
      <w:r w:rsidRPr="00E81D3B">
        <w:rPr>
          <w:rFonts w:ascii="GHEA Mariam" w:hAnsi="GHEA Mariam" w:cs="Sylfaen"/>
          <w:sz w:val="24"/>
          <w:szCs w:val="24"/>
        </w:rPr>
        <w:t>.</w:t>
      </w:r>
      <w:r w:rsidRPr="00E81D3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81D3B">
        <w:rPr>
          <w:rFonts w:ascii="GHEA Mariam" w:hAnsi="GHEA Mariam" w:cs="Sylfaen"/>
          <w:sz w:val="24"/>
          <w:szCs w:val="24"/>
        </w:rPr>
        <w:t>ՅԱՆ</w:t>
      </w:r>
    </w:p>
    <w:p w:rsidR="00611CD9" w:rsidRPr="00E81D3B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81D3B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E81D3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11CD9" w:rsidRPr="00E81D3B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81D3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81D3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81D3B">
        <w:rPr>
          <w:rFonts w:ascii="GHEA Mariam" w:hAnsi="GHEA Mariam"/>
          <w:spacing w:val="-6"/>
          <w:sz w:val="24"/>
          <w:szCs w:val="24"/>
        </w:rPr>
        <w:tab/>
      </w:r>
      <w:r w:rsidRPr="00E81D3B">
        <w:rPr>
          <w:rFonts w:ascii="GHEA Mariam" w:hAnsi="GHEA Mariam"/>
          <w:spacing w:val="-6"/>
          <w:sz w:val="24"/>
          <w:szCs w:val="24"/>
        </w:rPr>
        <w:tab/>
      </w:r>
      <w:r w:rsidRPr="00E81D3B">
        <w:rPr>
          <w:rFonts w:ascii="GHEA Mariam" w:hAnsi="GHEA Mariam"/>
          <w:spacing w:val="-6"/>
          <w:sz w:val="24"/>
          <w:szCs w:val="24"/>
        </w:rPr>
        <w:tab/>
      </w:r>
      <w:r w:rsidRPr="00E81D3B">
        <w:rPr>
          <w:rFonts w:ascii="GHEA Mariam" w:hAnsi="GHEA Mariam"/>
          <w:spacing w:val="-6"/>
          <w:sz w:val="24"/>
          <w:szCs w:val="24"/>
        </w:rPr>
        <w:tab/>
      </w:r>
      <w:r w:rsidRPr="00E81D3B">
        <w:rPr>
          <w:rFonts w:ascii="GHEA Mariam" w:hAnsi="GHEA Mariam"/>
          <w:spacing w:val="-6"/>
          <w:sz w:val="24"/>
          <w:szCs w:val="24"/>
        </w:rPr>
        <w:tab/>
      </w:r>
      <w:r w:rsidRPr="00E81D3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E81D3B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81D3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  <w:t xml:space="preserve">         հունիս</w:t>
      </w:r>
      <w:r w:rsidRPr="00E81D3B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E81D3B">
        <w:rPr>
          <w:rFonts w:ascii="GHEA Mariam" w:hAnsi="GHEA Mariam"/>
          <w:spacing w:val="-2"/>
          <w:sz w:val="24"/>
          <w:szCs w:val="24"/>
        </w:rPr>
        <w:t xml:space="preserve"> </w:t>
      </w:r>
      <w:r w:rsidR="00A47F14" w:rsidRPr="00E81D3B">
        <w:rPr>
          <w:rFonts w:ascii="GHEA Mariam" w:hAnsi="GHEA Mariam"/>
          <w:spacing w:val="-2"/>
          <w:sz w:val="24"/>
          <w:szCs w:val="24"/>
        </w:rPr>
        <w:t>2</w:t>
      </w:r>
      <w:r w:rsidR="00AC71C1" w:rsidRPr="00E81D3B">
        <w:rPr>
          <w:rFonts w:ascii="GHEA Mariam" w:hAnsi="GHEA Mariam"/>
          <w:spacing w:val="-2"/>
          <w:sz w:val="24"/>
          <w:szCs w:val="24"/>
        </w:rPr>
        <w:t>9</w:t>
      </w:r>
      <w:r w:rsidRPr="00E81D3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81D3B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11CD9" w:rsidRPr="00E81D3B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680" w:type="dxa"/>
        <w:tblInd w:w="-270" w:type="dxa"/>
        <w:tblLook w:val="04A0" w:firstRow="1" w:lastRow="0" w:firstColumn="1" w:lastColumn="0" w:noHBand="0" w:noVBand="1"/>
      </w:tblPr>
      <w:tblGrid>
        <w:gridCol w:w="1224"/>
        <w:gridCol w:w="1682"/>
        <w:gridCol w:w="938"/>
        <w:gridCol w:w="889"/>
        <w:gridCol w:w="2917"/>
        <w:gridCol w:w="4320"/>
        <w:gridCol w:w="3694"/>
        <w:gridCol w:w="16"/>
      </w:tblGrid>
      <w:tr w:rsidR="00EB67E3" w:rsidRPr="00DD4459" w:rsidTr="00DD4459">
        <w:trPr>
          <w:trHeight w:val="930"/>
        </w:trPr>
        <w:tc>
          <w:tcPr>
            <w:tcW w:w="156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4459" w:rsidRDefault="00DD4459" w:rsidP="00EB67E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D4459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DD4459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DD4459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DD4459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ԿԱՌԱՎԱՐՈՒԹՅԱՆ 2022 ԹՎԱԿԱՆԻ ԴԵԿՏԵՄԲԵՐԻ 29-Ի N 2111-Ն ՈՐՈՇՄԱՆ</w:t>
            </w:r>
          </w:p>
          <w:p w:rsidR="00EB67E3" w:rsidRDefault="00DD4459" w:rsidP="00EB67E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5 ՀԱՎԵԼՎԱԾԻ N 7 ԱՂՅՈՒՍԱԿԻ ՑՈՒՑԱՆԻՇՆԵՐՈՒՄ ԿԱՏԱՐՎՈՂ ՓՈՓՈԽՈՒԹՅՈՒՆՆԵՐԸ</w:t>
            </w:r>
          </w:p>
          <w:p w:rsidR="00DD4459" w:rsidRPr="00DD4459" w:rsidRDefault="00DD4459" w:rsidP="00EB67E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EB67E3" w:rsidRPr="00EB67E3" w:rsidTr="00DD4459">
        <w:trPr>
          <w:gridAfter w:val="1"/>
          <w:wAfter w:w="16" w:type="dxa"/>
          <w:trHeight w:val="7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B67E3" w:rsidRPr="00EB67E3" w:rsidRDefault="00DD4459" w:rsidP="00DD445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44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B67E3" w:rsidRPr="00EB67E3" w:rsidTr="00DD4459">
        <w:trPr>
          <w:gridAfter w:val="1"/>
          <w:wAfter w:w="16" w:type="dxa"/>
          <w:trHeight w:val="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67E3" w:rsidRPr="00DD4459" w:rsidRDefault="00EB67E3" w:rsidP="00EB67E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DD4459" w:rsidRP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DD4459" w:rsidRDefault="00EB67E3" w:rsidP="00EB67E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DD4459" w:rsidRDefault="00EB67E3" w:rsidP="00EB67E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Միջոցառումները կատարող պետական մարմինների և դրա</w:t>
            </w:r>
            <w:r w:rsidR="00BA530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softHyphen/>
            </w:r>
            <w:r w:rsidRP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մաշնորհ ստացող տնտես</w:t>
            </w:r>
            <w:r w:rsidR="00BA530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ա</w:t>
            </w:r>
            <w:r w:rsidR="00BA530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softHyphen/>
            </w:r>
            <w:r w:rsidRP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3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DD4459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44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EB67E3" w:rsidRPr="00EB67E3" w:rsidTr="00DD4459">
        <w:trPr>
          <w:gridAfter w:val="1"/>
          <w:wAfter w:w="16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DD4459" w:rsidRDefault="00DD4459" w:rsidP="00EB67E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DD4459" w:rsidRDefault="00DD4459" w:rsidP="00EB67E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47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7E3" w:rsidRPr="00DD4459" w:rsidRDefault="00EB67E3" w:rsidP="00EB67E3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7E3" w:rsidRPr="00DD4459" w:rsidRDefault="00EB67E3" w:rsidP="00EB67E3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DD4459" w:rsidRDefault="00DD4459" w:rsidP="00EB67E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EB67E3" w:rsidRPr="00EB67E3" w:rsidTr="00DD4459">
        <w:trPr>
          <w:gridAfter w:val="1"/>
          <w:wAfter w:w="16" w:type="dxa"/>
          <w:trHeight w:val="25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4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EB67E3" w:rsidRPr="00EB67E3" w:rsidTr="00DD4459">
        <w:trPr>
          <w:gridAfter w:val="1"/>
          <w:wAfter w:w="16" w:type="dxa"/>
          <w:trHeight w:val="645"/>
        </w:trPr>
        <w:tc>
          <w:tcPr>
            <w:tcW w:w="119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BF1DE"/>
            <w:noWrap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3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9,891.9 </w:t>
            </w:r>
          </w:p>
        </w:tc>
      </w:tr>
      <w:tr w:rsidR="00EB67E3" w:rsidRPr="00EB67E3" w:rsidTr="00DD4459">
        <w:trPr>
          <w:gridAfter w:val="1"/>
          <w:wAfter w:w="16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1149</w:t>
            </w:r>
          </w:p>
        </w:tc>
        <w:tc>
          <w:tcPr>
            <w:tcW w:w="107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Արդարադատության համակարգի աշխատակիցների վերապատրաստում և հատուկ ուսուցում</w:t>
            </w:r>
          </w:p>
        </w:tc>
        <w:tc>
          <w:tcPr>
            <w:tcW w:w="3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9,891.9 </w:t>
            </w:r>
          </w:p>
        </w:tc>
      </w:tr>
      <w:tr w:rsidR="00EB67E3" w:rsidRPr="00EB67E3" w:rsidTr="00DD4459">
        <w:trPr>
          <w:gridAfter w:val="1"/>
          <w:wAfter w:w="16" w:type="dxa"/>
          <w:trHeight w:val="213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47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Դատավորների, դատախազների, դատավորների և դատախազների թեկնածուների ցուցակում գտնվող անձանց, դատական ծառայողների, դատախազության աշխատակազմում ծառայողների, դատական կարգադրիչների վերապատրաստման և հատուկ ուսուցման ծառայություններ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3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9,891.9 </w:t>
            </w:r>
          </w:p>
        </w:tc>
      </w:tr>
      <w:tr w:rsidR="00EB67E3" w:rsidRPr="00EB67E3" w:rsidTr="00DD4459">
        <w:trPr>
          <w:gridAfter w:val="1"/>
          <w:wAfter w:w="16" w:type="dxa"/>
          <w:trHeight w:val="87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«Արդարադատության ակադեմիա» ՊՈԱԿ</w:t>
            </w:r>
          </w:p>
        </w:tc>
        <w:tc>
          <w:tcPr>
            <w:tcW w:w="3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9,891.9 </w:t>
            </w:r>
          </w:p>
        </w:tc>
      </w:tr>
    </w:tbl>
    <w:p w:rsidR="00611CD9" w:rsidRPr="00E81D3B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D4459" w:rsidRPr="00E81D3B" w:rsidRDefault="00DD445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E81D3B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81D3B">
        <w:rPr>
          <w:rFonts w:ascii="GHEA Mariam" w:hAnsi="GHEA Mariam" w:cs="Sylfaen"/>
          <w:sz w:val="24"/>
          <w:szCs w:val="24"/>
        </w:rPr>
        <w:t>ՀԱՅԱՍՏԱՆԻ</w:t>
      </w:r>
      <w:r w:rsidRPr="00E81D3B">
        <w:rPr>
          <w:rFonts w:ascii="GHEA Mariam" w:hAnsi="GHEA Mariam" w:cs="Arial Armenian"/>
          <w:sz w:val="24"/>
          <w:szCs w:val="24"/>
        </w:rPr>
        <w:t xml:space="preserve">  </w:t>
      </w:r>
      <w:r w:rsidRPr="00E81D3B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E81D3B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81D3B">
        <w:rPr>
          <w:rFonts w:ascii="GHEA Mariam" w:hAnsi="GHEA Mariam"/>
          <w:sz w:val="24"/>
          <w:szCs w:val="24"/>
        </w:rPr>
        <w:t xml:space="preserve">  </w:t>
      </w:r>
      <w:r w:rsidRPr="00E81D3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E81D3B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E81D3B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81D3B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  <w:t>Ա</w:t>
      </w:r>
      <w:r w:rsidRPr="00E81D3B">
        <w:rPr>
          <w:rFonts w:ascii="GHEA Mariam" w:hAnsi="GHEA Mariam" w:cs="Sylfaen"/>
          <w:sz w:val="24"/>
          <w:szCs w:val="24"/>
        </w:rPr>
        <w:t>.</w:t>
      </w:r>
      <w:r w:rsidRPr="00E81D3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81D3B">
        <w:rPr>
          <w:rFonts w:ascii="GHEA Mariam" w:hAnsi="GHEA Mariam" w:cs="Sylfaen"/>
          <w:sz w:val="24"/>
          <w:szCs w:val="24"/>
        </w:rPr>
        <w:t>ՅԱՆ</w:t>
      </w:r>
    </w:p>
    <w:p w:rsidR="00611CD9" w:rsidRPr="00E81D3B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81D3B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E81D3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611CD9" w:rsidRPr="00E81D3B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81D3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81D3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81D3B">
        <w:rPr>
          <w:rFonts w:ascii="GHEA Mariam" w:hAnsi="GHEA Mariam"/>
          <w:spacing w:val="-6"/>
          <w:sz w:val="24"/>
          <w:szCs w:val="24"/>
        </w:rPr>
        <w:tab/>
      </w:r>
      <w:r w:rsidRPr="00E81D3B">
        <w:rPr>
          <w:rFonts w:ascii="GHEA Mariam" w:hAnsi="GHEA Mariam"/>
          <w:spacing w:val="-6"/>
          <w:sz w:val="24"/>
          <w:szCs w:val="24"/>
        </w:rPr>
        <w:tab/>
      </w:r>
      <w:r w:rsidRPr="00E81D3B">
        <w:rPr>
          <w:rFonts w:ascii="GHEA Mariam" w:hAnsi="GHEA Mariam"/>
          <w:spacing w:val="-6"/>
          <w:sz w:val="24"/>
          <w:szCs w:val="24"/>
        </w:rPr>
        <w:tab/>
      </w:r>
      <w:r w:rsidRPr="00E81D3B">
        <w:rPr>
          <w:rFonts w:ascii="GHEA Mariam" w:hAnsi="GHEA Mariam"/>
          <w:spacing w:val="-6"/>
          <w:sz w:val="24"/>
          <w:szCs w:val="24"/>
        </w:rPr>
        <w:tab/>
      </w:r>
      <w:r w:rsidRPr="00E81D3B">
        <w:rPr>
          <w:rFonts w:ascii="GHEA Mariam" w:hAnsi="GHEA Mariam"/>
          <w:spacing w:val="-6"/>
          <w:sz w:val="24"/>
          <w:szCs w:val="24"/>
        </w:rPr>
        <w:tab/>
      </w:r>
      <w:r w:rsidRPr="00E81D3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E81D3B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81D3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  <w:t xml:space="preserve">         հունիս</w:t>
      </w:r>
      <w:r w:rsidRPr="00E81D3B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E81D3B">
        <w:rPr>
          <w:rFonts w:ascii="GHEA Mariam" w:hAnsi="GHEA Mariam"/>
          <w:spacing w:val="-2"/>
          <w:sz w:val="24"/>
          <w:szCs w:val="24"/>
        </w:rPr>
        <w:t xml:space="preserve"> </w:t>
      </w:r>
      <w:r w:rsidR="00A47F14" w:rsidRPr="00E81D3B">
        <w:rPr>
          <w:rFonts w:ascii="GHEA Mariam" w:hAnsi="GHEA Mariam"/>
          <w:spacing w:val="-2"/>
          <w:sz w:val="24"/>
          <w:szCs w:val="24"/>
        </w:rPr>
        <w:t>2</w:t>
      </w:r>
      <w:r w:rsidR="00AC71C1" w:rsidRPr="00E81D3B">
        <w:rPr>
          <w:rFonts w:ascii="GHEA Mariam" w:hAnsi="GHEA Mariam"/>
          <w:spacing w:val="-2"/>
          <w:sz w:val="24"/>
          <w:szCs w:val="24"/>
        </w:rPr>
        <w:t>9</w:t>
      </w:r>
      <w:r w:rsidRPr="00E81D3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81D3B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11CD9" w:rsidRPr="00DD445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5930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4590"/>
        <w:gridCol w:w="7020"/>
        <w:gridCol w:w="1440"/>
        <w:gridCol w:w="1350"/>
        <w:gridCol w:w="1530"/>
      </w:tblGrid>
      <w:tr w:rsidR="00EB67E3" w:rsidRPr="00DD4459" w:rsidTr="00DD4459">
        <w:trPr>
          <w:trHeight w:val="840"/>
        </w:trPr>
        <w:tc>
          <w:tcPr>
            <w:tcW w:w="159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D4459" w:rsidRDefault="00EB67E3" w:rsidP="00DD445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</w:t>
            </w:r>
            <w:r w:rsid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Ն 2022 ԹՎԱԿԱՆԻ ԴԵԿՏԵՄԲԵՐԻ 29-Ի </w:t>
            </w:r>
            <w:r w:rsidR="00DD4459" w:rsidRP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2111-Ն ՈՐՈՇՄԱՆ</w:t>
            </w:r>
          </w:p>
          <w:p w:rsidR="00EB67E3" w:rsidRPr="00DD4459" w:rsidRDefault="00EB67E3" w:rsidP="00BA530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 ՀԱՎԵԼՎԱԾԻ </w:t>
            </w:r>
            <w:r w:rsidR="00BA530A" w:rsidRP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9.9  ԱՂՅՈՒՍԱԿՈՒՄ ԿԱՏԱՐՎՈՂ </w:t>
            </w:r>
            <w:r w:rsidRPr="00DD445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ՓՈՓՈԽՈՒԹՅՈՒՆՆԵՐԸ </w:t>
            </w:r>
          </w:p>
        </w:tc>
      </w:tr>
      <w:tr w:rsidR="00EB67E3" w:rsidRPr="00EB67E3" w:rsidTr="00DD4459">
        <w:trPr>
          <w:trHeight w:val="25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B67E3" w:rsidRPr="00EB67E3" w:rsidTr="00DD4459">
        <w:trPr>
          <w:trHeight w:val="345"/>
        </w:trPr>
        <w:tc>
          <w:tcPr>
            <w:tcW w:w="159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</w:tr>
      <w:tr w:rsidR="00EB67E3" w:rsidRPr="00EB67E3" w:rsidTr="00DD4459">
        <w:trPr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4459" w:rsidRPr="00EB67E3" w:rsidTr="00DD4459">
        <w:trPr>
          <w:trHeight w:val="345"/>
        </w:trPr>
        <w:tc>
          <w:tcPr>
            <w:tcW w:w="159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4459" w:rsidRPr="00EB67E3" w:rsidRDefault="00DD4459" w:rsidP="00DD445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B67E3" w:rsidRPr="00EB67E3" w:rsidTr="00DD4459">
        <w:trPr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B67E3" w:rsidRPr="00EB67E3" w:rsidRDefault="00EB67E3" w:rsidP="00EB67E3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B67E3" w:rsidRPr="00EB67E3" w:rsidTr="00DD4459">
        <w:trPr>
          <w:trHeight w:val="34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B67E3" w:rsidRPr="00EB67E3" w:rsidTr="00DD4459">
        <w:trPr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1149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Արդարադատության համակարգի աշխատակիցների վերապատրաստում և հատուկ ուսուցում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B67E3" w:rsidRPr="00EB67E3" w:rsidTr="00DD4459">
        <w:trPr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B67E3" w:rsidRPr="00EB67E3" w:rsidTr="00DD4459">
        <w:trPr>
          <w:trHeight w:val="114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DD4459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1149 </w:t>
            </w:r>
          </w:p>
        </w:tc>
        <w:tc>
          <w:tcPr>
            <w:tcW w:w="43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EB67E3" w:rsidRPr="00EB67E3" w:rsidTr="00DD4459">
        <w:trPr>
          <w:trHeight w:val="69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DD4459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11002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DD4459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DD4459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DD4459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EB67E3" w:rsidRPr="00EB67E3" w:rsidTr="00DD4459">
        <w:trPr>
          <w:trHeight w:val="53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7E3" w:rsidRPr="00EB67E3" w:rsidRDefault="00DD4459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Դատավորների, դատախազների, դատավորների ու դատա</w:t>
            </w:r>
            <w:r w:rsidR="00DD4459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softHyphen/>
            </w:r>
            <w:r w:rsidRPr="00EB67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խազների  թեկնածուների ցուցակում գտնվող անձանց, դատական ծառայողների, դատախազության աշխատա</w:t>
            </w:r>
            <w:r w:rsidR="00DD4459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softHyphen/>
            </w:r>
            <w:r w:rsidRPr="00EB67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կազմում ծառայողների, դատական կարգադրիչների վերապատրաստման և հատուկ ուսուցման ծառայություններ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B67E3" w:rsidRPr="00EB67E3" w:rsidTr="00DD4459">
        <w:trPr>
          <w:trHeight w:val="35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DD4459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Դատավորների, դատախազների, դատավորների ու </w:t>
            </w:r>
            <w:r w:rsidRPr="00DD4459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դատա</w:t>
            </w:r>
            <w:r w:rsidR="00DD4459" w:rsidRPr="00DD4459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DD4459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խազների թեկնածուների ցուցակում գտնվող անձանց, դատա</w:t>
            </w:r>
            <w:r w:rsidR="00DD4459" w:rsidRPr="00DD4459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կան ծառայողների, դատախազության աշխատակազմում ծառայողների և դատական կարգադրիչների վերա</w:t>
            </w:r>
            <w:r w:rsidR="00DD445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պատրաստման և հատուկ ուսուցման կազմակերպում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B67E3" w:rsidRPr="00EB67E3" w:rsidTr="00DD4459">
        <w:trPr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7E3" w:rsidRPr="00EB67E3" w:rsidRDefault="00DD4459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B67E3" w:rsidRPr="00EB67E3" w:rsidTr="00DD4459">
        <w:trPr>
          <w:trHeight w:val="75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DD44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Ծառայությունը մատուցող </w:t>
            </w:r>
            <w:r w:rsidR="00DD4459" w:rsidRPr="00DD44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DD44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DD4459" w:rsidRPr="00DD44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Մասնագիտացված կազմակերպություն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B67E3" w:rsidRPr="00EB67E3" w:rsidTr="00DD4459">
        <w:trPr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B67E3" w:rsidRPr="00EB67E3" w:rsidTr="00DD4459">
        <w:trPr>
          <w:trHeight w:val="345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Վերապատրաստվող դատավորների թվաքանակ, որից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12.0</w:t>
            </w:r>
          </w:p>
        </w:tc>
      </w:tr>
      <w:tr w:rsidR="00EB67E3" w:rsidRPr="00EB67E3" w:rsidTr="00DD4459">
        <w:trPr>
          <w:trHeight w:val="6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Վերապատրաստվող դատախազների թվաքանակ, որից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76.0</w:t>
            </w:r>
          </w:p>
        </w:tc>
      </w:tr>
      <w:tr w:rsidR="00EB67E3" w:rsidRPr="00EB67E3" w:rsidTr="00DD4459">
        <w:trPr>
          <w:trHeight w:val="242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Վերապատրաստվող դատական կարգադրիչների թվաքանակ, որից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63.0</w:t>
            </w:r>
          </w:p>
        </w:tc>
      </w:tr>
      <w:tr w:rsidR="00EB67E3" w:rsidRPr="00EB67E3" w:rsidTr="00DD4459">
        <w:trPr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Ուսուցման խմբերի քանակ 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11.0</w:t>
            </w:r>
          </w:p>
        </w:tc>
      </w:tr>
      <w:tr w:rsidR="00EB67E3" w:rsidRPr="00EB67E3" w:rsidTr="00DD4459">
        <w:trPr>
          <w:trHeight w:val="51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DD44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DD44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4,946.0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9,891.9</w:t>
            </w:r>
          </w:p>
        </w:tc>
      </w:tr>
      <w:tr w:rsidR="00EB67E3" w:rsidRPr="00EB67E3" w:rsidTr="00DD4459">
        <w:trPr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B67E3" w:rsidRPr="00EB67E3" w:rsidTr="00DD4459">
        <w:trPr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B67E3" w:rsidRPr="00EB67E3" w:rsidTr="00DD4459">
        <w:trPr>
          <w:trHeight w:val="34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B67E3" w:rsidRPr="00EB67E3" w:rsidTr="00DD4459">
        <w:trPr>
          <w:trHeight w:val="108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DD445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BA530A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ծրագրերի համակարգում և մոնի</w:t>
            </w:r>
            <w:r w:rsidR="00DD445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թ</w:t>
            </w:r>
            <w:r w:rsidR="00A62BAB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ո</w:t>
            </w: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րինգի իրականացում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B67E3" w:rsidRPr="00EB67E3" w:rsidTr="00DD4459">
        <w:trPr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B67E3" w:rsidRPr="00EB67E3" w:rsidTr="00DD4459">
        <w:trPr>
          <w:trHeight w:val="345"/>
        </w:trPr>
        <w:tc>
          <w:tcPr>
            <w:tcW w:w="130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B67E3" w:rsidRPr="00EB67E3" w:rsidTr="00DD4459">
        <w:trPr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B67E3" w:rsidRPr="00EB67E3" w:rsidTr="00DD4459">
        <w:trPr>
          <w:trHeight w:val="35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DD4459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Ծրագրի դասիչը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43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EB67E3" w:rsidRPr="00EB67E3" w:rsidTr="00DD4459">
        <w:trPr>
          <w:trHeight w:val="69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DD4459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DD4459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DD4459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DD4459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EB67E3" w:rsidRPr="00EB67E3" w:rsidTr="00DD4459">
        <w:trPr>
          <w:trHeight w:val="69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DD4459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Հակակոռուպցիոն կոմիտեի շենքային պայմանների ապահովում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B67E3" w:rsidRPr="00EB67E3" w:rsidTr="00DD4459">
        <w:trPr>
          <w:trHeight w:val="103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DD4459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Ժամանակակից իրավապահ մարմնի կարիքները սպասարկող շենքի կառուցում</w:t>
            </w:r>
            <w:r w:rsidR="00BA530A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հաշվի առնելով Հակակոռուպցիոն կոմիտեի գործառու</w:t>
            </w:r>
            <w:r w:rsidR="00A62BAB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յ</w:t>
            </w: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թները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B67E3" w:rsidRPr="00EB67E3" w:rsidTr="00DD4459">
        <w:trPr>
          <w:trHeight w:val="69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DD4459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B67E3" w:rsidRPr="00EB67E3" w:rsidTr="00DD4459">
        <w:trPr>
          <w:trHeight w:val="103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DD44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</w:t>
            </w:r>
            <w:r w:rsidR="00DD4459" w:rsidRPr="00DD44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DD44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DD4459" w:rsidRPr="00DD44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Հակակոռուպցիոն կոմիտե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B67E3" w:rsidRPr="00EB67E3" w:rsidTr="00DD4459">
        <w:trPr>
          <w:trHeight w:val="345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B67E3" w:rsidRPr="00EB67E3" w:rsidTr="00DD4459">
        <w:trPr>
          <w:trHeight w:val="6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445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Երևանի Աջափնյակ Սիլիկյան թաղամաս 12-րդ փողոց, 86 հասցեում տեղակայված տարածքում Հակա</w:t>
            </w:r>
            <w:r w:rsidR="00DD445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DD445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կոռուպցիոն</w:t>
            </w: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կոմիտեի գործունեության համար անհրաժեշտ շենքային պայմանների ապահովում, հատ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67E3" w:rsidRPr="00EB67E3" w:rsidRDefault="00EB67E3" w:rsidP="00EB67E3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67E3" w:rsidRPr="00EB67E3" w:rsidRDefault="00EB67E3" w:rsidP="00EB67E3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(1.0)</w:t>
            </w:r>
          </w:p>
        </w:tc>
      </w:tr>
      <w:tr w:rsidR="00EB67E3" w:rsidRPr="00EB67E3" w:rsidTr="00DD4459">
        <w:trPr>
          <w:trHeight w:val="345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Կառուցապատվող մակերես, քմ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67E3" w:rsidRPr="00EB67E3" w:rsidRDefault="00EB67E3" w:rsidP="00EB67E3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67E3" w:rsidRPr="00EB67E3" w:rsidRDefault="00EB67E3" w:rsidP="00EB67E3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(7,000.0)</w:t>
            </w:r>
          </w:p>
        </w:tc>
      </w:tr>
      <w:tr w:rsidR="00EB67E3" w:rsidRPr="00EB67E3" w:rsidTr="00DD4459">
        <w:trPr>
          <w:trHeight w:val="345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Շինարարության աշխատանքների ավարտվածության աստիճանը, տոկոս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67E3" w:rsidRPr="00EB67E3" w:rsidRDefault="00EB67E3" w:rsidP="00EB67E3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67E3" w:rsidRPr="00EB67E3" w:rsidRDefault="00EB67E3" w:rsidP="00EB67E3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(50.0)</w:t>
            </w:r>
          </w:p>
        </w:tc>
      </w:tr>
      <w:tr w:rsidR="00EB67E3" w:rsidRPr="00EB67E3" w:rsidTr="00DD4459">
        <w:trPr>
          <w:trHeight w:val="345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BA530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BA530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67E3" w:rsidRPr="00EB67E3" w:rsidRDefault="00EB67E3" w:rsidP="00EB67E3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67E3" w:rsidRPr="00EB67E3" w:rsidRDefault="00EB67E3" w:rsidP="00EB67E3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(4,946.0)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67E3" w:rsidRPr="00EB67E3" w:rsidRDefault="00EB67E3" w:rsidP="00EB67E3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(9,891.9)</w:t>
            </w:r>
          </w:p>
        </w:tc>
      </w:tr>
    </w:tbl>
    <w:p w:rsidR="00611CD9" w:rsidRPr="00E81D3B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DD445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Cs w:val="24"/>
        </w:rPr>
      </w:pPr>
    </w:p>
    <w:p w:rsidR="00611CD9" w:rsidRPr="00E81D3B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81D3B">
        <w:rPr>
          <w:rFonts w:ascii="GHEA Mariam" w:hAnsi="GHEA Mariam" w:cs="Sylfaen"/>
          <w:sz w:val="24"/>
          <w:szCs w:val="24"/>
        </w:rPr>
        <w:t>ՀԱՅԱՍՏԱՆԻ</w:t>
      </w:r>
      <w:r w:rsidRPr="00E81D3B">
        <w:rPr>
          <w:rFonts w:ascii="GHEA Mariam" w:hAnsi="GHEA Mariam" w:cs="Arial Armenian"/>
          <w:sz w:val="24"/>
          <w:szCs w:val="24"/>
        </w:rPr>
        <w:t xml:space="preserve">  </w:t>
      </w:r>
      <w:r w:rsidRPr="00E81D3B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E81D3B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81D3B">
        <w:rPr>
          <w:rFonts w:ascii="GHEA Mariam" w:hAnsi="GHEA Mariam"/>
          <w:sz w:val="24"/>
          <w:szCs w:val="24"/>
        </w:rPr>
        <w:t xml:space="preserve">  </w:t>
      </w:r>
      <w:r w:rsidRPr="00E81D3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E81D3B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E81D3B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81D3B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  <w:t>Ա</w:t>
      </w:r>
      <w:r w:rsidRPr="00E81D3B">
        <w:rPr>
          <w:rFonts w:ascii="GHEA Mariam" w:hAnsi="GHEA Mariam" w:cs="Sylfaen"/>
          <w:sz w:val="24"/>
          <w:szCs w:val="24"/>
        </w:rPr>
        <w:t>.</w:t>
      </w:r>
      <w:r w:rsidRPr="00E81D3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81D3B">
        <w:rPr>
          <w:rFonts w:ascii="GHEA Mariam" w:hAnsi="GHEA Mariam" w:cs="Sylfaen"/>
          <w:sz w:val="24"/>
          <w:szCs w:val="24"/>
        </w:rPr>
        <w:t>ՅԱՆ</w:t>
      </w:r>
    </w:p>
    <w:p w:rsidR="00611CD9" w:rsidRPr="00E81D3B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81D3B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E81D3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611CD9" w:rsidRPr="00E81D3B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81D3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81D3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81D3B">
        <w:rPr>
          <w:rFonts w:ascii="GHEA Mariam" w:hAnsi="GHEA Mariam"/>
          <w:spacing w:val="-6"/>
          <w:sz w:val="24"/>
          <w:szCs w:val="24"/>
        </w:rPr>
        <w:tab/>
      </w:r>
      <w:r w:rsidRPr="00E81D3B">
        <w:rPr>
          <w:rFonts w:ascii="GHEA Mariam" w:hAnsi="GHEA Mariam"/>
          <w:spacing w:val="-6"/>
          <w:sz w:val="24"/>
          <w:szCs w:val="24"/>
        </w:rPr>
        <w:tab/>
      </w:r>
      <w:r w:rsidRPr="00E81D3B">
        <w:rPr>
          <w:rFonts w:ascii="GHEA Mariam" w:hAnsi="GHEA Mariam"/>
          <w:spacing w:val="-6"/>
          <w:sz w:val="24"/>
          <w:szCs w:val="24"/>
        </w:rPr>
        <w:tab/>
      </w:r>
      <w:r w:rsidRPr="00E81D3B">
        <w:rPr>
          <w:rFonts w:ascii="GHEA Mariam" w:hAnsi="GHEA Mariam"/>
          <w:spacing w:val="-6"/>
          <w:sz w:val="24"/>
          <w:szCs w:val="24"/>
        </w:rPr>
        <w:tab/>
      </w:r>
      <w:r w:rsidRPr="00E81D3B">
        <w:rPr>
          <w:rFonts w:ascii="GHEA Mariam" w:hAnsi="GHEA Mariam"/>
          <w:spacing w:val="-6"/>
          <w:sz w:val="24"/>
          <w:szCs w:val="24"/>
        </w:rPr>
        <w:tab/>
      </w:r>
      <w:r w:rsidRPr="00E81D3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E81D3B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81D3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  <w:t xml:space="preserve">         հունիս</w:t>
      </w:r>
      <w:r w:rsidRPr="00E81D3B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E81D3B">
        <w:rPr>
          <w:rFonts w:ascii="GHEA Mariam" w:hAnsi="GHEA Mariam"/>
          <w:spacing w:val="-2"/>
          <w:sz w:val="24"/>
          <w:szCs w:val="24"/>
        </w:rPr>
        <w:t xml:space="preserve"> </w:t>
      </w:r>
      <w:r w:rsidR="00A47F14" w:rsidRPr="00E81D3B">
        <w:rPr>
          <w:rFonts w:ascii="GHEA Mariam" w:hAnsi="GHEA Mariam"/>
          <w:spacing w:val="-2"/>
          <w:sz w:val="24"/>
          <w:szCs w:val="24"/>
        </w:rPr>
        <w:t>2</w:t>
      </w:r>
      <w:r w:rsidR="00AC71C1" w:rsidRPr="00E81D3B">
        <w:rPr>
          <w:rFonts w:ascii="GHEA Mariam" w:hAnsi="GHEA Mariam"/>
          <w:spacing w:val="-2"/>
          <w:sz w:val="24"/>
          <w:szCs w:val="24"/>
        </w:rPr>
        <w:t>9</w:t>
      </w:r>
      <w:r w:rsidRPr="00E81D3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81D3B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11CD9" w:rsidRPr="00E81D3B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03" w:type="dxa"/>
        <w:tblInd w:w="-450" w:type="dxa"/>
        <w:tblLook w:val="04A0" w:firstRow="1" w:lastRow="0" w:firstColumn="1" w:lastColumn="0" w:noHBand="0" w:noVBand="1"/>
      </w:tblPr>
      <w:tblGrid>
        <w:gridCol w:w="4395"/>
        <w:gridCol w:w="7305"/>
        <w:gridCol w:w="1369"/>
        <w:gridCol w:w="11"/>
        <w:gridCol w:w="1268"/>
        <w:gridCol w:w="11"/>
        <w:gridCol w:w="1333"/>
        <w:gridCol w:w="11"/>
      </w:tblGrid>
      <w:tr w:rsidR="00EB67E3" w:rsidRPr="00DD4459" w:rsidTr="00DD4459">
        <w:trPr>
          <w:trHeight w:val="840"/>
        </w:trPr>
        <w:tc>
          <w:tcPr>
            <w:tcW w:w="157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D4459" w:rsidRDefault="00EB67E3" w:rsidP="00DD445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</w:t>
            </w:r>
            <w:r w:rsid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Ն 2022 ԹՎԱԿԱՆԻ ԴԵԿՏԵՄԲԵՐԻ 29-Ի </w:t>
            </w:r>
            <w:r w:rsidR="00DD4459" w:rsidRP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2111-Ն ՈՐՈՇՄԱՆ</w:t>
            </w:r>
          </w:p>
          <w:p w:rsidR="00EB67E3" w:rsidRPr="00DD4459" w:rsidRDefault="00EB67E3" w:rsidP="00DD445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9.1 ՀԱՎԵԼՎԱԾԻ </w:t>
            </w:r>
            <w:r w:rsidR="00BA530A" w:rsidRP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NN</w:t>
            </w:r>
            <w:r w:rsidRP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9.1.9 ԵՎ 9</w:t>
            </w:r>
            <w:r w:rsidRPr="00DD4459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</w:t>
            </w:r>
            <w:r w:rsidRPr="00DD4459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41  ԱՂՅՈՒՍԱԿՆԵՐՈՒՄ ԿԱՏԱՐՎՈՂ ՓՈՓՈԽՈՒԹՅՈՒՆՆԵՐԸ </w:t>
            </w:r>
          </w:p>
        </w:tc>
      </w:tr>
      <w:tr w:rsidR="00EB67E3" w:rsidRPr="00EB67E3" w:rsidTr="00DD4459">
        <w:trPr>
          <w:gridAfter w:val="1"/>
          <w:wAfter w:w="11" w:type="dxa"/>
          <w:trHeight w:val="25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B67E3" w:rsidRPr="00EB67E3" w:rsidTr="00DD4459">
        <w:trPr>
          <w:trHeight w:val="345"/>
        </w:trPr>
        <w:tc>
          <w:tcPr>
            <w:tcW w:w="157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</w:tr>
      <w:tr w:rsidR="00EB67E3" w:rsidRPr="00EB67E3" w:rsidTr="00DD4459">
        <w:trPr>
          <w:gridAfter w:val="1"/>
          <w:wAfter w:w="11" w:type="dxa"/>
          <w:trHeight w:val="34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B67E3" w:rsidRPr="00EB67E3" w:rsidTr="00DD4459">
        <w:trPr>
          <w:trHeight w:val="345"/>
        </w:trPr>
        <w:tc>
          <w:tcPr>
            <w:tcW w:w="13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B67E3" w:rsidRPr="00EB67E3" w:rsidTr="00DD4459">
        <w:trPr>
          <w:gridAfter w:val="1"/>
          <w:wAfter w:w="11" w:type="dxa"/>
          <w:trHeight w:val="34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B67E3" w:rsidRPr="00EB67E3" w:rsidRDefault="00EB67E3" w:rsidP="00EB67E3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B67E3" w:rsidRPr="00EB67E3" w:rsidTr="00DD4459">
        <w:trPr>
          <w:gridAfter w:val="1"/>
          <w:wAfter w:w="11" w:type="dxa"/>
          <w:trHeight w:val="34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B67E3" w:rsidRPr="00EB67E3" w:rsidTr="00DD4459">
        <w:trPr>
          <w:gridAfter w:val="1"/>
          <w:wAfter w:w="11" w:type="dxa"/>
          <w:trHeight w:val="8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1149</w:t>
            </w:r>
          </w:p>
        </w:tc>
        <w:tc>
          <w:tcPr>
            <w:tcW w:w="7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Արդարադատության համակարգի աշխատակիցների վերապատրաստում և հատուկ ուսուցում 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B67E3" w:rsidRPr="00EB67E3" w:rsidTr="00DD4459">
        <w:trPr>
          <w:gridAfter w:val="1"/>
          <w:wAfter w:w="11" w:type="dxa"/>
          <w:trHeight w:val="34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B67E3" w:rsidRPr="00EB67E3" w:rsidTr="00DD4459">
        <w:trPr>
          <w:gridAfter w:val="1"/>
          <w:wAfter w:w="11" w:type="dxa"/>
          <w:trHeight w:val="11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DD4459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1149 </w:t>
            </w:r>
          </w:p>
        </w:tc>
        <w:tc>
          <w:tcPr>
            <w:tcW w:w="3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EB67E3" w:rsidRPr="00EB67E3" w:rsidTr="00DD4459">
        <w:trPr>
          <w:gridAfter w:val="1"/>
          <w:wAfter w:w="11" w:type="dxa"/>
          <w:trHeight w:val="69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DD4459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11002 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DD4459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DD4459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DD4459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EB67E3" w:rsidRPr="00EB67E3" w:rsidTr="00DD4459">
        <w:trPr>
          <w:gridAfter w:val="1"/>
          <w:wAfter w:w="11" w:type="dxa"/>
          <w:trHeight w:val="6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7E3" w:rsidRPr="00EB67E3" w:rsidRDefault="00DD4459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Դատավորների, դատախազների, դատավորների ու դատա</w:t>
            </w:r>
            <w:r w:rsidR="00DD4459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softHyphen/>
            </w:r>
            <w:r w:rsidRPr="00EB67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խազ</w:t>
            </w:r>
            <w:r w:rsidR="00DD4459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softHyphen/>
            </w:r>
            <w:r w:rsidRPr="00EB67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ների  թեկնածուների ցուցակում գտնվող անձանց, դատա</w:t>
            </w:r>
            <w:r w:rsidR="00DD4459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softHyphen/>
            </w:r>
            <w:r w:rsidRPr="00EB67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կան ծառայողների, դատախազության աշխատակազմում ծառայողների, դատական կարգադրիչների վերա</w:t>
            </w:r>
            <w:r w:rsidR="00DD4459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softHyphen/>
            </w:r>
            <w:r w:rsidRPr="00EB67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պատրաստման և հատուկ ուսուցման ծառայություններ 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B67E3" w:rsidRPr="00EB67E3" w:rsidTr="00DD4459">
        <w:trPr>
          <w:gridAfter w:val="1"/>
          <w:wAfter w:w="11" w:type="dxa"/>
          <w:trHeight w:val="26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DD4459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  <w:r w:rsidR="00EB67E3"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Դատավորների, դատախազների, դատավորների ու դատախազների թեկնածուների ցուցակում գտնվող անձանց, դատական ծառայողների, դատախազության աշխատակազմում ծառայողների և դատական կարգադրիչների վերապատրաստման և հատուկ ուսուցման կազմակերպում 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B67E3" w:rsidRPr="00EB67E3" w:rsidTr="00DD4459">
        <w:trPr>
          <w:gridAfter w:val="1"/>
          <w:wAfter w:w="11" w:type="dxa"/>
          <w:trHeight w:val="3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7E3" w:rsidRPr="00EB67E3" w:rsidRDefault="00DD4459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B67E3" w:rsidRPr="00EB67E3" w:rsidTr="00DD4459">
        <w:trPr>
          <w:gridAfter w:val="1"/>
          <w:wAfter w:w="11" w:type="dxa"/>
          <w:trHeight w:val="75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DD44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D445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Ծառայությունը մատուցող</w:t>
            </w:r>
            <w:r w:rsidR="00DD4459" w:rsidRPr="00DD445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կազմակեր</w:t>
            </w:r>
            <w:r w:rsidR="00DD4459" w:rsidRPr="00DD445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  <w:t>պության</w:t>
            </w:r>
            <w:r w:rsidR="00DD4459" w:rsidRPr="00DD44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(կազմակերպությունների) անվանումը (անվանումները) </w:t>
            </w:r>
          </w:p>
        </w:tc>
        <w:tc>
          <w:tcPr>
            <w:tcW w:w="7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Մասնագիտացված կազմակերպություն 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B67E3" w:rsidRPr="00EB67E3" w:rsidTr="00DD4459">
        <w:trPr>
          <w:gridAfter w:val="1"/>
          <w:wAfter w:w="11" w:type="dxa"/>
          <w:trHeight w:val="3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B67E3" w:rsidRPr="00EB67E3" w:rsidTr="00DD4459">
        <w:trPr>
          <w:gridAfter w:val="1"/>
          <w:wAfter w:w="11" w:type="dxa"/>
          <w:trHeight w:val="60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Վերապատրաստվող դատավորների թվաքանակ, որից 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12.0</w:t>
            </w:r>
          </w:p>
        </w:tc>
      </w:tr>
      <w:tr w:rsidR="00EB67E3" w:rsidRPr="00EB67E3" w:rsidTr="00DD4459">
        <w:trPr>
          <w:gridAfter w:val="1"/>
          <w:wAfter w:w="11" w:type="dxa"/>
          <w:trHeight w:val="3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Վերապատրաստվող դատախազների թվաքանակ, որից 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76.0</w:t>
            </w:r>
          </w:p>
        </w:tc>
      </w:tr>
      <w:tr w:rsidR="00EB67E3" w:rsidRPr="00EB67E3" w:rsidTr="00DD4459">
        <w:trPr>
          <w:gridAfter w:val="1"/>
          <w:wAfter w:w="11" w:type="dxa"/>
          <w:trHeight w:val="60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Վերապատրաստվող դատական կարգադրիչների թվաքանակ, որից 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63.0</w:t>
            </w:r>
          </w:p>
        </w:tc>
      </w:tr>
      <w:tr w:rsidR="00EB67E3" w:rsidRPr="00EB67E3" w:rsidTr="00DD4459">
        <w:trPr>
          <w:gridAfter w:val="1"/>
          <w:wAfter w:w="11" w:type="dxa"/>
          <w:trHeight w:val="3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Ուսուցման խմբերի քանակ </w:t>
            </w:r>
          </w:p>
        </w:tc>
        <w:tc>
          <w:tcPr>
            <w:tcW w:w="7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11.0</w:t>
            </w:r>
          </w:p>
        </w:tc>
      </w:tr>
      <w:tr w:rsidR="00EB67E3" w:rsidRPr="00EB67E3" w:rsidTr="00DD4459">
        <w:trPr>
          <w:gridAfter w:val="1"/>
          <w:wAfter w:w="11" w:type="dxa"/>
          <w:trHeight w:val="510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DD44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</w:t>
            </w:r>
            <w:r w:rsidR="00DD44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ոցառման վրա կատարվող ծախսը (հազ. </w:t>
            </w: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դրամ) 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4,946.0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7E3" w:rsidRPr="00EB67E3" w:rsidRDefault="00EB67E3" w:rsidP="00DD445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9,891.9</w:t>
            </w:r>
          </w:p>
        </w:tc>
      </w:tr>
      <w:tr w:rsidR="00EB67E3" w:rsidRPr="00EB67E3" w:rsidTr="00DD4459">
        <w:trPr>
          <w:gridAfter w:val="1"/>
          <w:wAfter w:w="11" w:type="dxa"/>
          <w:trHeight w:val="34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B67E3" w:rsidRPr="00EB67E3" w:rsidRDefault="00EB67E3" w:rsidP="00EB67E3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4459" w:rsidRPr="00EB67E3" w:rsidTr="002C2308">
        <w:trPr>
          <w:gridAfter w:val="1"/>
          <w:wAfter w:w="11" w:type="dxa"/>
          <w:trHeight w:val="25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D4459" w:rsidRPr="00EB67E3" w:rsidRDefault="00DD4459" w:rsidP="00EB67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D4459" w:rsidRPr="00EB67E3" w:rsidRDefault="00DD4459" w:rsidP="00EB67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D4459" w:rsidRPr="00EB67E3" w:rsidRDefault="00DD4459" w:rsidP="00EB67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D4459" w:rsidRPr="00EB67E3" w:rsidRDefault="00DD4459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Աղյուսակ </w:t>
            </w:r>
            <w:r w:rsidR="00BA530A" w:rsidRPr="00DD445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BA530A"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9.1.41 </w:t>
            </w:r>
          </w:p>
          <w:p w:rsidR="00DD4459" w:rsidRPr="00EB67E3" w:rsidRDefault="00DD4459" w:rsidP="00EB67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B67E3" w:rsidRPr="00EB67E3" w:rsidTr="00DD4459">
        <w:trPr>
          <w:trHeight w:val="345"/>
        </w:trPr>
        <w:tc>
          <w:tcPr>
            <w:tcW w:w="157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 քաղաքաշինության կոմիտե</w:t>
            </w:r>
          </w:p>
        </w:tc>
      </w:tr>
      <w:tr w:rsidR="00EB67E3" w:rsidRPr="00EB67E3" w:rsidTr="00DD4459">
        <w:trPr>
          <w:gridAfter w:val="1"/>
          <w:wAfter w:w="11" w:type="dxa"/>
          <w:trHeight w:val="34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B67E3" w:rsidRPr="00EB67E3" w:rsidTr="00DD4459">
        <w:trPr>
          <w:trHeight w:val="345"/>
        </w:trPr>
        <w:tc>
          <w:tcPr>
            <w:tcW w:w="13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B67E3" w:rsidRPr="00EB67E3" w:rsidTr="00DD4459">
        <w:trPr>
          <w:gridAfter w:val="1"/>
          <w:wAfter w:w="11" w:type="dxa"/>
          <w:trHeight w:val="27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B67E3" w:rsidRPr="00EB67E3" w:rsidTr="00DD4459">
        <w:trPr>
          <w:gridAfter w:val="1"/>
          <w:wAfter w:w="11" w:type="dxa"/>
          <w:trHeight w:val="34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B67E3" w:rsidRPr="00EB67E3" w:rsidTr="00DD4459">
        <w:trPr>
          <w:gridAfter w:val="1"/>
          <w:wAfter w:w="11" w:type="dxa"/>
          <w:trHeight w:val="6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7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Հակակոռուպցիոն քաղաքականության մշակ</w:t>
            </w:r>
            <w:r w:rsidR="00DD445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ում,</w:t>
            </w:r>
            <w:r w:rsidR="00BA530A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="00DD445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ծրագրերի համակարգում և մոնիթ</w:t>
            </w:r>
            <w:r w:rsidR="00A62BAB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ո</w:t>
            </w: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րինգի իրականացում 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B67E3" w:rsidRPr="00EB67E3" w:rsidTr="00DD4459">
        <w:trPr>
          <w:gridAfter w:val="1"/>
          <w:wAfter w:w="11" w:type="dxa"/>
          <w:trHeight w:val="34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B67E3" w:rsidRPr="00EB67E3" w:rsidTr="00DD4459">
        <w:trPr>
          <w:trHeight w:val="345"/>
        </w:trPr>
        <w:tc>
          <w:tcPr>
            <w:tcW w:w="13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 xml:space="preserve"> Ծրագրի միջոցառումները 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B67E3" w:rsidRPr="00EB67E3" w:rsidTr="00DD4459">
        <w:trPr>
          <w:gridAfter w:val="1"/>
          <w:wAfter w:w="11" w:type="dxa"/>
          <w:trHeight w:val="34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B67E3" w:rsidRPr="00EB67E3" w:rsidTr="00DD4459">
        <w:trPr>
          <w:gridAfter w:val="1"/>
          <w:wAfter w:w="11" w:type="dxa"/>
          <w:trHeight w:val="6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DD4459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3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EB67E3" w:rsidRPr="00EB67E3" w:rsidTr="003660AD">
        <w:trPr>
          <w:gridAfter w:val="1"/>
          <w:wAfter w:w="11" w:type="dxa"/>
          <w:trHeight w:val="6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DD4459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DD4459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DD4459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DD4459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EB67E3" w:rsidRPr="00EB67E3" w:rsidTr="003660AD">
        <w:trPr>
          <w:gridAfter w:val="1"/>
          <w:wAfter w:w="11" w:type="dxa"/>
          <w:trHeight w:val="6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DD4459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3660AD" w:rsidRDefault="00EB67E3" w:rsidP="00EB67E3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3660AD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Հակակոռուպցիոն կոմիտեի շենքային պայմանների ապահովում 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B67E3" w:rsidRPr="00EB67E3" w:rsidTr="00DD4459">
        <w:trPr>
          <w:gridAfter w:val="1"/>
          <w:wAfter w:w="11" w:type="dxa"/>
          <w:trHeight w:val="103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DD4459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Ժամանակակից իրավապահ մարմնի կարիքները սպասարկող շենքի կառուցում</w:t>
            </w:r>
            <w:r w:rsidR="00BA530A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հաշվի առնելով Հակակոռուպցիոն կոմիտեի գործառու</w:t>
            </w:r>
            <w:r w:rsidR="00A62BAB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յ</w:t>
            </w: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թները 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B67E3" w:rsidRPr="00EB67E3" w:rsidTr="00DD4459">
        <w:trPr>
          <w:gridAfter w:val="1"/>
          <w:wAfter w:w="11" w:type="dxa"/>
          <w:trHeight w:val="6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DD44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B67E3" w:rsidRPr="00EB67E3" w:rsidTr="00DD4459">
        <w:trPr>
          <w:gridAfter w:val="1"/>
          <w:wAfter w:w="11" w:type="dxa"/>
          <w:trHeight w:val="103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DD44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</w:t>
            </w:r>
            <w:r w:rsidR="00DD4459" w:rsidRPr="00DD44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DD44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DD4459" w:rsidRPr="00DD44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պության (կազմակեր</w:t>
            </w:r>
            <w:r w:rsidR="00DD44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DD4459" w:rsidRPr="00DD44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պությունների) անվանումը (անվանումները) </w:t>
            </w:r>
          </w:p>
        </w:tc>
        <w:tc>
          <w:tcPr>
            <w:tcW w:w="7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Հակակոռուպցիոն կոմիտե 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B67E3" w:rsidRPr="00EB67E3" w:rsidTr="00DD4459">
        <w:trPr>
          <w:gridAfter w:val="1"/>
          <w:wAfter w:w="11" w:type="dxa"/>
          <w:trHeight w:val="3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B67E3" w:rsidRPr="00EB67E3" w:rsidTr="00DD4459">
        <w:trPr>
          <w:gridAfter w:val="1"/>
          <w:wAfter w:w="11" w:type="dxa"/>
          <w:trHeight w:val="60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Երևանի Աջափնյակ Սիլիկյան թաղամաս 12-րդ փողոց, 86 հասցեում տեղակայված տարածքում Հակա</w:t>
            </w:r>
            <w:r w:rsidR="00DD44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կոռուպցիոն կոմիտեի գործունեության համար անհրաժեշտ շենքային պայմանների ապահովում, հատ 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67E3" w:rsidRPr="00EB67E3" w:rsidRDefault="00EB67E3" w:rsidP="00EB67E3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67E3" w:rsidRPr="00EB67E3" w:rsidRDefault="00EB67E3" w:rsidP="00EB67E3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(1.0)</w:t>
            </w:r>
          </w:p>
        </w:tc>
      </w:tr>
      <w:tr w:rsidR="00EB67E3" w:rsidRPr="00EB67E3" w:rsidTr="00DD4459">
        <w:trPr>
          <w:gridAfter w:val="1"/>
          <w:wAfter w:w="11" w:type="dxa"/>
          <w:trHeight w:val="3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Կառուցապատվող մակերես, քմ 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67E3" w:rsidRPr="00EB67E3" w:rsidRDefault="00EB67E3" w:rsidP="00EB67E3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67E3" w:rsidRPr="00EB67E3" w:rsidRDefault="00EB67E3" w:rsidP="00EB67E3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(7,000.0)</w:t>
            </w:r>
          </w:p>
        </w:tc>
      </w:tr>
      <w:tr w:rsidR="00EB67E3" w:rsidRPr="00EB67E3" w:rsidTr="00DD4459">
        <w:trPr>
          <w:gridAfter w:val="1"/>
          <w:wAfter w:w="11" w:type="dxa"/>
          <w:trHeight w:val="3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Շինարարության աշխատանքների ավարտվածության աստիճանը, տոկոս 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67E3" w:rsidRPr="00EB67E3" w:rsidRDefault="00EB67E3" w:rsidP="00EB67E3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67E3" w:rsidRPr="00EB67E3" w:rsidRDefault="00EB67E3" w:rsidP="00EB67E3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(50.0)</w:t>
            </w:r>
          </w:p>
        </w:tc>
      </w:tr>
      <w:tr w:rsidR="00EB67E3" w:rsidRPr="00EB67E3" w:rsidTr="00DD4459">
        <w:trPr>
          <w:gridAfter w:val="1"/>
          <w:wAfter w:w="11" w:type="dxa"/>
          <w:trHeight w:val="3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DD445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DD445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67E3" w:rsidRPr="00EB67E3" w:rsidRDefault="00EB67E3" w:rsidP="00EB67E3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67E3" w:rsidRPr="00EB67E3" w:rsidRDefault="00EB67E3" w:rsidP="00EB67E3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(4,946.0)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67E3" w:rsidRPr="00EB67E3" w:rsidRDefault="00EB67E3" w:rsidP="00EB67E3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(9,891.9)</w:t>
            </w:r>
          </w:p>
        </w:tc>
      </w:tr>
    </w:tbl>
    <w:p w:rsidR="00611CD9" w:rsidRPr="00E81D3B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3660AD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8"/>
          <w:szCs w:val="24"/>
        </w:rPr>
      </w:pPr>
    </w:p>
    <w:p w:rsidR="00611CD9" w:rsidRPr="00E81D3B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81D3B">
        <w:rPr>
          <w:rFonts w:ascii="GHEA Mariam" w:hAnsi="GHEA Mariam" w:cs="Sylfaen"/>
          <w:sz w:val="24"/>
          <w:szCs w:val="24"/>
        </w:rPr>
        <w:t>ՀԱՅԱՍՏԱՆԻ</w:t>
      </w:r>
      <w:r w:rsidRPr="00E81D3B">
        <w:rPr>
          <w:rFonts w:ascii="GHEA Mariam" w:hAnsi="GHEA Mariam" w:cs="Arial Armenian"/>
          <w:sz w:val="24"/>
          <w:szCs w:val="24"/>
        </w:rPr>
        <w:t xml:space="preserve">  </w:t>
      </w:r>
      <w:r w:rsidRPr="00E81D3B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E81D3B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81D3B">
        <w:rPr>
          <w:rFonts w:ascii="GHEA Mariam" w:hAnsi="GHEA Mariam"/>
          <w:sz w:val="24"/>
          <w:szCs w:val="24"/>
        </w:rPr>
        <w:t xml:space="preserve">  </w:t>
      </w:r>
      <w:r w:rsidRPr="00E81D3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E81D3B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E81D3B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81D3B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  <w:t>Ա</w:t>
      </w:r>
      <w:r w:rsidRPr="00E81D3B">
        <w:rPr>
          <w:rFonts w:ascii="GHEA Mariam" w:hAnsi="GHEA Mariam" w:cs="Sylfaen"/>
          <w:sz w:val="24"/>
          <w:szCs w:val="24"/>
        </w:rPr>
        <w:t>.</w:t>
      </w:r>
      <w:r w:rsidRPr="00E81D3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81D3B">
        <w:rPr>
          <w:rFonts w:ascii="GHEA Mariam" w:hAnsi="GHEA Mariam" w:cs="Sylfaen"/>
          <w:sz w:val="24"/>
          <w:szCs w:val="24"/>
        </w:rPr>
        <w:t>ՅԱՆ</w:t>
      </w:r>
    </w:p>
    <w:p w:rsidR="00611CD9" w:rsidRPr="00E81D3B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81D3B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E81D3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8</w:t>
      </w:r>
    </w:p>
    <w:p w:rsidR="00611CD9" w:rsidRPr="00E81D3B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81D3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81D3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81D3B">
        <w:rPr>
          <w:rFonts w:ascii="GHEA Mariam" w:hAnsi="GHEA Mariam"/>
          <w:spacing w:val="-6"/>
          <w:sz w:val="24"/>
          <w:szCs w:val="24"/>
        </w:rPr>
        <w:tab/>
      </w:r>
      <w:r w:rsidRPr="00E81D3B">
        <w:rPr>
          <w:rFonts w:ascii="GHEA Mariam" w:hAnsi="GHEA Mariam"/>
          <w:spacing w:val="-6"/>
          <w:sz w:val="24"/>
          <w:szCs w:val="24"/>
        </w:rPr>
        <w:tab/>
      </w:r>
      <w:r w:rsidRPr="00E81D3B">
        <w:rPr>
          <w:rFonts w:ascii="GHEA Mariam" w:hAnsi="GHEA Mariam"/>
          <w:spacing w:val="-6"/>
          <w:sz w:val="24"/>
          <w:szCs w:val="24"/>
        </w:rPr>
        <w:tab/>
      </w:r>
      <w:r w:rsidRPr="00E81D3B">
        <w:rPr>
          <w:rFonts w:ascii="GHEA Mariam" w:hAnsi="GHEA Mariam"/>
          <w:spacing w:val="-6"/>
          <w:sz w:val="24"/>
          <w:szCs w:val="24"/>
        </w:rPr>
        <w:tab/>
      </w:r>
      <w:r w:rsidRPr="00E81D3B">
        <w:rPr>
          <w:rFonts w:ascii="GHEA Mariam" w:hAnsi="GHEA Mariam"/>
          <w:spacing w:val="-6"/>
          <w:sz w:val="24"/>
          <w:szCs w:val="24"/>
        </w:rPr>
        <w:tab/>
      </w:r>
      <w:r w:rsidRPr="00E81D3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E81D3B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81D3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</w:r>
      <w:r w:rsidRPr="00E81D3B">
        <w:rPr>
          <w:rFonts w:ascii="GHEA Mariam" w:hAnsi="GHEA Mariam"/>
          <w:spacing w:val="-2"/>
          <w:sz w:val="24"/>
          <w:szCs w:val="24"/>
        </w:rPr>
        <w:tab/>
        <w:t xml:space="preserve">         հունիս</w:t>
      </w:r>
      <w:r w:rsidRPr="00E81D3B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E81D3B">
        <w:rPr>
          <w:rFonts w:ascii="GHEA Mariam" w:hAnsi="GHEA Mariam"/>
          <w:spacing w:val="-2"/>
          <w:sz w:val="24"/>
          <w:szCs w:val="24"/>
        </w:rPr>
        <w:t xml:space="preserve"> </w:t>
      </w:r>
      <w:r w:rsidR="00A47F14" w:rsidRPr="00E81D3B">
        <w:rPr>
          <w:rFonts w:ascii="GHEA Mariam" w:hAnsi="GHEA Mariam"/>
          <w:spacing w:val="-2"/>
          <w:sz w:val="24"/>
          <w:szCs w:val="24"/>
        </w:rPr>
        <w:t>2</w:t>
      </w:r>
      <w:r w:rsidR="00AC71C1" w:rsidRPr="00E81D3B">
        <w:rPr>
          <w:rFonts w:ascii="GHEA Mariam" w:hAnsi="GHEA Mariam"/>
          <w:spacing w:val="-2"/>
          <w:sz w:val="24"/>
          <w:szCs w:val="24"/>
        </w:rPr>
        <w:t>9</w:t>
      </w:r>
      <w:r w:rsidRPr="00E81D3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81D3B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11CD9" w:rsidRPr="00E81D3B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020" w:type="dxa"/>
        <w:tblInd w:w="-540" w:type="dxa"/>
        <w:tblLook w:val="04A0" w:firstRow="1" w:lastRow="0" w:firstColumn="1" w:lastColumn="0" w:noHBand="0" w:noVBand="1"/>
      </w:tblPr>
      <w:tblGrid>
        <w:gridCol w:w="1916"/>
        <w:gridCol w:w="5283"/>
        <w:gridCol w:w="1178"/>
        <w:gridCol w:w="1523"/>
        <w:gridCol w:w="1890"/>
        <w:gridCol w:w="1827"/>
        <w:gridCol w:w="2403"/>
      </w:tblGrid>
      <w:tr w:rsidR="00EB67E3" w:rsidRPr="003660AD" w:rsidTr="003660AD">
        <w:trPr>
          <w:trHeight w:val="837"/>
        </w:trPr>
        <w:tc>
          <w:tcPr>
            <w:tcW w:w="160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60AD" w:rsidRDefault="00EB67E3" w:rsidP="00EB67E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660A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EB67E3" w:rsidRPr="003660AD" w:rsidRDefault="00EB67E3" w:rsidP="00EB67E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660A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10 ՀԱՎԵԼՎԱԾԻ ՑՈՒՑԱՆԻՇՆԵՐՈՒՄ ԿԱՏԱՐՎՈՂ ՓՈՓՈԽՈՒԹՅՈՒՆՆԵՐԸ</w:t>
            </w:r>
          </w:p>
        </w:tc>
      </w:tr>
      <w:tr w:rsidR="00EB67E3" w:rsidRPr="00EB67E3" w:rsidTr="003660AD">
        <w:trPr>
          <w:trHeight w:val="375"/>
        </w:trPr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B67E3" w:rsidRPr="00EB67E3" w:rsidTr="003660AD">
        <w:trPr>
          <w:trHeight w:val="60"/>
        </w:trPr>
        <w:tc>
          <w:tcPr>
            <w:tcW w:w="1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5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br/>
              <w:t>միավորը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0AD" w:rsidRDefault="003660AD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Միավորի </w:t>
            </w:r>
          </w:p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գինը</w:t>
            </w:r>
          </w:p>
        </w:tc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</w:t>
            </w:r>
            <w:r w:rsidR="00BA530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bookmarkStart w:id="0" w:name="_GoBack"/>
            <w:bookmarkEnd w:id="0"/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EB67E3" w:rsidRPr="00EB67E3" w:rsidTr="003660AD">
        <w:trPr>
          <w:trHeight w:val="60"/>
        </w:trPr>
        <w:tc>
          <w:tcPr>
            <w:tcW w:w="1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0AD" w:rsidRDefault="003660AD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գ</w:t>
            </w:r>
            <w:r w:rsidR="00EB67E3" w:rsidRPr="00EB67E3">
              <w:rPr>
                <w:rFonts w:ascii="GHEA Mariam" w:hAnsi="GHEA Mariam"/>
                <w:sz w:val="24"/>
                <w:szCs w:val="24"/>
                <w:lang w:eastAsia="en-US"/>
              </w:rPr>
              <w:t>ումարը</w:t>
            </w:r>
          </w:p>
          <w:p w:rsidR="00EB67E3" w:rsidRPr="00EB67E3" w:rsidRDefault="00EB67E3" w:rsidP="003660A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(հազ</w:t>
            </w:r>
            <w:r w:rsidR="003660AD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EB67E3" w:rsidRPr="00EB67E3" w:rsidTr="003660AD">
        <w:trPr>
          <w:trHeight w:val="360"/>
        </w:trPr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7</w:t>
            </w:r>
          </w:p>
        </w:tc>
      </w:tr>
      <w:tr w:rsidR="00EB67E3" w:rsidRPr="00EB67E3" w:rsidTr="003660AD">
        <w:trPr>
          <w:trHeight w:val="360"/>
        </w:trPr>
        <w:tc>
          <w:tcPr>
            <w:tcW w:w="117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 քաղաքաշինության կոմիտե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(9,891.9)</w:t>
            </w:r>
          </w:p>
        </w:tc>
      </w:tr>
      <w:tr w:rsidR="00EB67E3" w:rsidRPr="00EB67E3" w:rsidTr="003660AD">
        <w:trPr>
          <w:trHeight w:val="360"/>
        </w:trPr>
        <w:tc>
          <w:tcPr>
            <w:tcW w:w="136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Բաժին N 03  Խումբ N 07  Դաս N 01 Նախաքննություն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B67E3" w:rsidRPr="00EB67E3" w:rsidTr="003660AD">
        <w:trPr>
          <w:trHeight w:val="735"/>
        </w:trPr>
        <w:tc>
          <w:tcPr>
            <w:tcW w:w="19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5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45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կոմիտեի շենքային պայմանների ապահովում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(9,891.9)</w:t>
            </w:r>
          </w:p>
        </w:tc>
      </w:tr>
      <w:tr w:rsidR="00EB67E3" w:rsidRPr="00EB67E3" w:rsidTr="003660AD">
        <w:trPr>
          <w:trHeight w:val="345"/>
        </w:trPr>
        <w:tc>
          <w:tcPr>
            <w:tcW w:w="1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II.  ԱՇԽԱՏԱՆՔՆԵՐ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(9,891.9)</w:t>
            </w:r>
          </w:p>
        </w:tc>
      </w:tr>
      <w:tr w:rsidR="00EB67E3" w:rsidRPr="00EB67E3" w:rsidTr="003660AD">
        <w:trPr>
          <w:trHeight w:val="60"/>
        </w:trPr>
        <w:tc>
          <w:tcPr>
            <w:tcW w:w="1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45221142-1</w:t>
            </w:r>
          </w:p>
        </w:tc>
        <w:tc>
          <w:tcPr>
            <w:tcW w:w="5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ընդհանուր շինարարական աշխատանքներ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ԲՄ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67E3" w:rsidRPr="00EB67E3" w:rsidRDefault="00EB67E3" w:rsidP="00EB67E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67E3" w:rsidRPr="00EB67E3" w:rsidRDefault="00EB67E3" w:rsidP="00EB67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7E3" w:rsidRPr="00EB67E3" w:rsidRDefault="00EB67E3" w:rsidP="00EB67E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B67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7E3" w:rsidRPr="00EB67E3" w:rsidRDefault="00EB67E3" w:rsidP="00EB67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B67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(9,891.9)</w:t>
            </w:r>
          </w:p>
        </w:tc>
      </w:tr>
    </w:tbl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660AD" w:rsidRPr="003660AD" w:rsidRDefault="003660AD" w:rsidP="00611CD9">
      <w:pPr>
        <w:pStyle w:val="norm"/>
        <w:spacing w:line="240" w:lineRule="auto"/>
        <w:ind w:firstLine="0"/>
        <w:rPr>
          <w:rFonts w:ascii="GHEA Mariam" w:hAnsi="GHEA Mariam" w:cs="Arial"/>
          <w:szCs w:val="24"/>
        </w:rPr>
      </w:pPr>
    </w:p>
    <w:p w:rsidR="00611CD9" w:rsidRPr="00E81D3B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81D3B">
        <w:rPr>
          <w:rFonts w:ascii="GHEA Mariam" w:hAnsi="GHEA Mariam" w:cs="Sylfaen"/>
          <w:sz w:val="24"/>
          <w:szCs w:val="24"/>
        </w:rPr>
        <w:t>ՀԱՅԱՍՏԱՆԻ</w:t>
      </w:r>
      <w:r w:rsidRPr="00E81D3B">
        <w:rPr>
          <w:rFonts w:ascii="GHEA Mariam" w:hAnsi="GHEA Mariam" w:cs="Arial Armenian"/>
          <w:sz w:val="24"/>
          <w:szCs w:val="24"/>
        </w:rPr>
        <w:t xml:space="preserve">  </w:t>
      </w:r>
      <w:r w:rsidRPr="00E81D3B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E81D3B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81D3B">
        <w:rPr>
          <w:rFonts w:ascii="GHEA Mariam" w:hAnsi="GHEA Mariam"/>
          <w:sz w:val="24"/>
          <w:szCs w:val="24"/>
        </w:rPr>
        <w:t xml:space="preserve">  </w:t>
      </w:r>
      <w:r w:rsidRPr="00E81D3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E81D3B" w:rsidRDefault="00611CD9" w:rsidP="00EB67E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E81D3B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</w:r>
      <w:r w:rsidRPr="00E81D3B">
        <w:rPr>
          <w:rFonts w:ascii="GHEA Mariam" w:hAnsi="GHEA Mariam" w:cs="Arial Armenian"/>
          <w:sz w:val="24"/>
          <w:szCs w:val="24"/>
        </w:rPr>
        <w:tab/>
        <w:t>Ա</w:t>
      </w:r>
      <w:r w:rsidRPr="00E81D3B">
        <w:rPr>
          <w:rFonts w:ascii="GHEA Mariam" w:hAnsi="GHEA Mariam" w:cs="Sylfaen"/>
          <w:sz w:val="24"/>
          <w:szCs w:val="24"/>
        </w:rPr>
        <w:t>.</w:t>
      </w:r>
      <w:r w:rsidRPr="00E81D3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81D3B">
        <w:rPr>
          <w:rFonts w:ascii="GHEA Mariam" w:hAnsi="GHEA Mariam" w:cs="Sylfaen"/>
          <w:sz w:val="24"/>
          <w:szCs w:val="24"/>
        </w:rPr>
        <w:t>ՅԱՆ</w:t>
      </w:r>
    </w:p>
    <w:sectPr w:rsidR="001F225D" w:rsidRPr="00E81D3B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7DAB" w:rsidRDefault="00FE7DAB">
      <w:r>
        <w:separator/>
      </w:r>
    </w:p>
  </w:endnote>
  <w:endnote w:type="continuationSeparator" w:id="0">
    <w:p w:rsidR="00FE7DAB" w:rsidRDefault="00FE7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D3B" w:rsidRDefault="00E81D3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5CB8" w:rsidRDefault="00FE7DA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A5CB8">
      <w:rPr>
        <w:noProof/>
      </w:rPr>
      <w:t>voroshumTK52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7DAB" w:rsidRDefault="00FE7DAB">
      <w:r>
        <w:separator/>
      </w:r>
    </w:p>
  </w:footnote>
  <w:footnote w:type="continuationSeparator" w:id="0">
    <w:p w:rsidR="00FE7DAB" w:rsidRDefault="00FE7D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D3B" w:rsidRDefault="00E81D3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81D3B" w:rsidRDefault="00E81D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D3B" w:rsidRDefault="00E81D3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A530A">
      <w:rPr>
        <w:rStyle w:val="PageNumber"/>
        <w:noProof/>
      </w:rPr>
      <w:t>3</w:t>
    </w:r>
    <w:r>
      <w:rPr>
        <w:rStyle w:val="PageNumber"/>
      </w:rPr>
      <w:fldChar w:fldCharType="end"/>
    </w:r>
  </w:p>
  <w:p w:rsidR="00E81D3B" w:rsidRDefault="00E81D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36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0AD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4EFB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BAB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30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163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27F1B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CB8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D7B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459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D3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7E3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AE417D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4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289CC-5E14-4CD3-9391-08AEF9549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19</Pages>
  <Words>2605</Words>
  <Characters>14855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https:/mul2.gov.am/tasks/806872/oneclick/voroshumMK-219.docx?token=6e23339877ffe153a6fd98fa68636ad9</cp:keywords>
  <dc:description/>
  <cp:lastModifiedBy>Tatevik Manukyan</cp:lastModifiedBy>
  <cp:revision>6</cp:revision>
  <dcterms:created xsi:type="dcterms:W3CDTF">2023-06-27T12:06:00Z</dcterms:created>
  <dcterms:modified xsi:type="dcterms:W3CDTF">2023-06-28T06:15:00Z</dcterms:modified>
</cp:coreProperties>
</file>