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F42" w:rsidRPr="00A1533E" w:rsidRDefault="00EB2A9D" w:rsidP="003D7F4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A1533E">
        <w:rPr>
          <w:rFonts w:ascii="GHEA Grapalat" w:hAnsi="GHEA Grapalat"/>
          <w:b/>
          <w:bCs/>
          <w:color w:val="000000"/>
          <w:lang w:val="hy-AM"/>
        </w:rPr>
        <w:t xml:space="preserve">ԱՄՓՈՓԱԹԵՐԹ </w:t>
      </w:r>
    </w:p>
    <w:p w:rsidR="00BC1C75" w:rsidRPr="00A1533E" w:rsidRDefault="00BC1C75" w:rsidP="00C34882">
      <w:pPr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153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A1533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ՀԱՆՐԱՊԵՏՈՒԹՅՈՒՆ ՑԵՄԵՆՏԻ ՆԵՐՄՈՒԾՄԱՆ ԺԱՄԱՆԱԿԱՎՈՐ ՍԱՀՄԱՆԱՓԱԿՈՒՄ ԿԻՐԱՌԵԼՈՒ, ՆԵՐՄՈՒԾՄԱՆ ԼԻՑԵՆԶԱՎՈՐՄԱՆ ԸՆԹԱՑԱԿԱՐԳԸ ԵՎ ԼԻՑԵՆԶԻԱՅԻ ՁԵՎԸ ՍԱՀՄԱՆԵԼՈՒ ՄԱՍԻՆ</w:t>
      </w:r>
      <w:r w:rsidRPr="00A153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 ՀԱՅԱՍՏԱՆԻ ՀԱՆՐԱՊԵՏՈՒԹՅԱՆ ԿԱՌԱՎԱՐՈՒԹՅԱՆ ՈՐՈՇՄԱՆ ՆԱԽԱԳԾԻ</w:t>
      </w:r>
    </w:p>
    <w:p w:rsidR="005D55AF" w:rsidRPr="00A1533E" w:rsidRDefault="005D55AF" w:rsidP="00C34882">
      <w:pPr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tbl>
      <w:tblPr>
        <w:tblW w:w="14184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12"/>
        <w:gridCol w:w="3544"/>
        <w:gridCol w:w="2928"/>
      </w:tblGrid>
      <w:tr w:rsidR="00FB7A6D" w:rsidRPr="00A1533E" w:rsidTr="00EF0722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7A6D" w:rsidRPr="00A1533E" w:rsidRDefault="007747E3" w:rsidP="00EF072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="00FB7A6D" w:rsidRPr="00A1533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. </w:t>
            </w:r>
            <w:r w:rsidR="00FB7A6D"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  <w:p w:rsidR="00FB7A6D" w:rsidRPr="00A1533E" w:rsidRDefault="00FB7A6D" w:rsidP="00EF072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7A6D" w:rsidRPr="00A1533E" w:rsidRDefault="00FB7A6D" w:rsidP="007747E3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 w:rsidR="00BC1C75"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0</w:t>
            </w:r>
            <w:r w:rsidR="007747E3"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3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</w:t>
            </w:r>
            <w:r w:rsidR="007747E3"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05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7747E3"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3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FB7A6D" w:rsidRPr="00A1533E" w:rsidTr="00EF0722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7A6D" w:rsidRPr="00A1533E" w:rsidRDefault="00FB7A6D" w:rsidP="00EF072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7A6D" w:rsidRPr="00A1533E" w:rsidRDefault="00FB7A6D" w:rsidP="007747E3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7747E3"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ԳՍ/26.2/12700-2023</w:t>
            </w:r>
          </w:p>
        </w:tc>
      </w:tr>
      <w:tr w:rsidR="00FB7A6D" w:rsidRPr="00A1533E" w:rsidTr="002D7DA3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7A6D" w:rsidRPr="00A1533E" w:rsidRDefault="00E554F5" w:rsidP="00E554F5">
            <w:pPr>
              <w:spacing w:line="360" w:lineRule="auto"/>
              <w:ind w:firstLine="63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Fonts w:ascii="GHEA Grapalat" w:hAnsi="GHEA Grapalat" w:cs="Sylfaen"/>
                <w:bCs/>
                <w:lang w:val="hy-AM"/>
              </w:rPr>
              <w:t>Դիտողություններ և առաջարկություններ</w:t>
            </w:r>
            <w:r w:rsidRPr="00A1533E">
              <w:rPr>
                <w:rFonts w:ascii="GHEA Grapalat" w:hAnsi="GHEA Grapalat" w:cs="Sylfaen"/>
                <w:bCs/>
                <w:szCs w:val="24"/>
                <w:lang w:val="hy-AM"/>
              </w:rPr>
              <w:t xml:space="preserve"> չկան: 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7A6D" w:rsidRPr="00A1533E" w:rsidRDefault="00AA17EA" w:rsidP="00EF0722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է։       </w:t>
            </w:r>
          </w:p>
          <w:p w:rsidR="00FB7A6D" w:rsidRPr="00A1533E" w:rsidRDefault="006100A7" w:rsidP="00AA17EA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7747E3" w:rsidRPr="00A1533E" w:rsidTr="000B6D92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47E3" w:rsidRPr="00A1533E" w:rsidRDefault="007747E3" w:rsidP="000B6D9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2. </w:t>
            </w:r>
            <w:r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ՀՀ քաղաքաշինության կոմիտե</w:t>
            </w:r>
          </w:p>
          <w:p w:rsidR="007747E3" w:rsidRPr="00A1533E" w:rsidRDefault="007747E3" w:rsidP="000B6D9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47E3" w:rsidRPr="00A1533E" w:rsidRDefault="007747E3" w:rsidP="007747E3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04.05.2023թ.</w:t>
            </w:r>
          </w:p>
        </w:tc>
      </w:tr>
      <w:tr w:rsidR="007747E3" w:rsidRPr="00A1533E" w:rsidTr="000B6D92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47E3" w:rsidRPr="00A1533E" w:rsidRDefault="007747E3" w:rsidP="000B6D9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47E3" w:rsidRPr="00A1533E" w:rsidRDefault="007747E3" w:rsidP="007747E3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N 01/14.2/5348-2023</w:t>
            </w:r>
          </w:p>
        </w:tc>
      </w:tr>
      <w:tr w:rsidR="007747E3" w:rsidRPr="00A1533E" w:rsidTr="002D7DA3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47E3" w:rsidRPr="00A1533E" w:rsidRDefault="00E554F5" w:rsidP="00A1533E">
            <w:pPr>
              <w:spacing w:line="360" w:lineRule="auto"/>
              <w:ind w:firstLine="63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Fonts w:ascii="GHEA Grapalat" w:hAnsi="GHEA Grapalat" w:cs="Sylfaen"/>
                <w:bCs/>
                <w:lang w:val="hy-AM"/>
              </w:rPr>
              <w:t>Դիտողություններ և առաջարկություններ</w:t>
            </w:r>
            <w:r w:rsidRPr="00A1533E">
              <w:rPr>
                <w:rFonts w:ascii="GHEA Grapalat" w:hAnsi="GHEA Grapalat" w:cs="Sylfaen"/>
                <w:bCs/>
                <w:szCs w:val="24"/>
                <w:lang w:val="hy-AM"/>
              </w:rPr>
              <w:t xml:space="preserve"> չկան: 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47E3" w:rsidRPr="00A1533E" w:rsidRDefault="007747E3" w:rsidP="00A1533E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է։     </w:t>
            </w:r>
          </w:p>
        </w:tc>
      </w:tr>
      <w:tr w:rsidR="007747E3" w:rsidRPr="00A1533E" w:rsidTr="000B6D92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47E3" w:rsidRPr="00A1533E" w:rsidRDefault="007747E3" w:rsidP="000B6D9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3. Պետական եկամուտների կոմիտե</w:t>
            </w:r>
          </w:p>
          <w:p w:rsidR="007747E3" w:rsidRPr="00A1533E" w:rsidRDefault="007747E3" w:rsidP="000B6D9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47E3" w:rsidRPr="00A1533E" w:rsidRDefault="007747E3" w:rsidP="000B6D92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03.05.2023թ.</w:t>
            </w:r>
          </w:p>
        </w:tc>
      </w:tr>
      <w:tr w:rsidR="007747E3" w:rsidRPr="00A1533E" w:rsidTr="000B6D92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47E3" w:rsidRPr="00A1533E" w:rsidRDefault="007747E3" w:rsidP="000B6D9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47E3" w:rsidRPr="00A1533E" w:rsidRDefault="007747E3" w:rsidP="007747E3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N 01/3-2/26141-2023</w:t>
            </w:r>
          </w:p>
        </w:tc>
      </w:tr>
      <w:tr w:rsidR="007747E3" w:rsidRPr="00A1533E" w:rsidTr="002D7DA3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47E3" w:rsidRPr="00A1533E" w:rsidRDefault="00E554F5" w:rsidP="00E554F5">
            <w:pPr>
              <w:spacing w:line="360" w:lineRule="auto"/>
              <w:ind w:firstLine="63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Fonts w:ascii="GHEA Grapalat" w:hAnsi="GHEA Grapalat" w:cs="Sylfaen"/>
                <w:bCs/>
                <w:lang w:val="hy-AM"/>
              </w:rPr>
              <w:t>Դ</w:t>
            </w:r>
            <w:r w:rsidR="007747E3" w:rsidRPr="00A1533E">
              <w:rPr>
                <w:rFonts w:ascii="GHEA Grapalat" w:hAnsi="GHEA Grapalat" w:cs="Sylfaen"/>
                <w:bCs/>
                <w:lang w:val="hy-AM"/>
              </w:rPr>
              <w:t>իտողություններ և առաջարկություններ</w:t>
            </w:r>
            <w:r w:rsidR="007747E3" w:rsidRPr="00A1533E">
              <w:rPr>
                <w:rFonts w:ascii="GHEA Grapalat" w:hAnsi="GHEA Grapalat" w:cs="Sylfaen"/>
                <w:bCs/>
                <w:szCs w:val="24"/>
                <w:lang w:val="hy-AM"/>
              </w:rPr>
              <w:t xml:space="preserve"> չ</w:t>
            </w:r>
            <w:r w:rsidRPr="00A1533E">
              <w:rPr>
                <w:rFonts w:ascii="GHEA Grapalat" w:hAnsi="GHEA Grapalat" w:cs="Sylfaen"/>
                <w:bCs/>
                <w:szCs w:val="24"/>
                <w:lang w:val="hy-AM"/>
              </w:rPr>
              <w:t>կան</w:t>
            </w:r>
            <w:r w:rsidR="007747E3" w:rsidRPr="00A1533E">
              <w:rPr>
                <w:rFonts w:ascii="GHEA Grapalat" w:hAnsi="GHEA Grapalat" w:cs="Sylfaen"/>
                <w:bCs/>
                <w:szCs w:val="24"/>
                <w:lang w:val="hy-AM"/>
              </w:rPr>
              <w:t xml:space="preserve">: 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47E3" w:rsidRPr="00A1533E" w:rsidRDefault="007747E3" w:rsidP="00E554F5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է։   </w:t>
            </w:r>
          </w:p>
        </w:tc>
      </w:tr>
      <w:tr w:rsidR="00863559" w:rsidRPr="00863559" w:rsidTr="00B10D10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63559" w:rsidRPr="00A1533E" w:rsidRDefault="00863559" w:rsidP="00863559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863559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4. </w:t>
            </w: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63559" w:rsidRPr="00A1533E" w:rsidRDefault="00863559" w:rsidP="00863559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0</w:t>
            </w:r>
            <w:r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1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6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863559" w:rsidRPr="00A1533E" w:rsidTr="00B10D10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3559" w:rsidRPr="00A1533E" w:rsidRDefault="00863559" w:rsidP="00B10D1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63559" w:rsidRPr="00A1533E" w:rsidRDefault="00863559" w:rsidP="00B10D10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Pr="00863559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/27.4/27710-2023</w:t>
            </w:r>
          </w:p>
        </w:tc>
      </w:tr>
      <w:tr w:rsidR="00863559" w:rsidRPr="00A1533E" w:rsidTr="00B10D10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63559" w:rsidRPr="00A1533E" w:rsidRDefault="00863559" w:rsidP="00C34882">
            <w:pPr>
              <w:widowControl w:val="0"/>
              <w:spacing w:after="0" w:line="360" w:lineRule="auto"/>
              <w:ind w:left="120" w:right="195" w:firstLine="210"/>
              <w:jc w:val="both"/>
              <w:textAlignment w:val="baseline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63559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Հանրապետություն ցեմենտի ներմուծման ժամանակավոր սահմանափակում կիրառելու, ներմուծման լիցենզավորման ընթացակարգը և լիցենզիայի ձևը սահմանելու մասին» Հայաստանի Հանրապետության կառավարության որոշման նախագծին</w:t>
            </w:r>
            <w:r w:rsidRPr="00712406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712406">
              <w:rPr>
                <w:rFonts w:ascii="GHEA Grapalat" w:hAnsi="GHEA Grapalat"/>
                <w:sz w:val="24"/>
                <w:szCs w:val="24"/>
                <w:lang w:val="hy-AM"/>
              </w:rPr>
              <w:t>կից ներկայացված հավելվածի գլուխներն անհրաժեշտ է համարակել արաբական թվանշաններով՝ նկատի ունենալով «Նորմատիվ իրավական ակտերի մասին» օրենքի 14-րդ հոդվածի 10-րդ մասի պահանջները, ըստ որի՝ «Նորմատիվ իրավական ակտի բաժիններն ու գլուխները համարակալվում են արաբական թվանշաններով:»:</w:t>
            </w:r>
            <w:bookmarkStart w:id="0" w:name="_GoBack"/>
            <w:bookmarkEnd w:id="0"/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63559" w:rsidRDefault="00863559" w:rsidP="00B10D10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է։   </w:t>
            </w:r>
          </w:p>
          <w:p w:rsidR="00863559" w:rsidRPr="00A1533E" w:rsidRDefault="00863559" w:rsidP="00B10D10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Կատարվել է փոփոխություն։</w:t>
            </w:r>
          </w:p>
        </w:tc>
      </w:tr>
    </w:tbl>
    <w:p w:rsidR="00863559" w:rsidRPr="00A1533E" w:rsidRDefault="00863559">
      <w:pPr>
        <w:rPr>
          <w:rFonts w:ascii="GHEA Grapalat" w:hAnsi="GHEA Grapalat"/>
          <w:sz w:val="24"/>
          <w:szCs w:val="24"/>
          <w:lang w:val="hy-AM"/>
        </w:rPr>
      </w:pPr>
    </w:p>
    <w:sectPr w:rsidR="00863559" w:rsidRPr="00A1533E" w:rsidSect="00FD04A5">
      <w:pgSz w:w="15840" w:h="12240" w:orient="landscape"/>
      <w:pgMar w:top="720" w:right="1440" w:bottom="90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A7"/>
    <w:rsid w:val="00022A18"/>
    <w:rsid w:val="0012793F"/>
    <w:rsid w:val="001A1F5F"/>
    <w:rsid w:val="001F1F3D"/>
    <w:rsid w:val="00216FA3"/>
    <w:rsid w:val="002A4DB6"/>
    <w:rsid w:val="002D7DA3"/>
    <w:rsid w:val="00383F41"/>
    <w:rsid w:val="003B3C8A"/>
    <w:rsid w:val="003D7F42"/>
    <w:rsid w:val="00424283"/>
    <w:rsid w:val="00434210"/>
    <w:rsid w:val="004451F4"/>
    <w:rsid w:val="005C5548"/>
    <w:rsid w:val="005D55AF"/>
    <w:rsid w:val="006025C6"/>
    <w:rsid w:val="0060732A"/>
    <w:rsid w:val="006100A7"/>
    <w:rsid w:val="006761AE"/>
    <w:rsid w:val="00697937"/>
    <w:rsid w:val="006C13AD"/>
    <w:rsid w:val="006C5B70"/>
    <w:rsid w:val="006F4E68"/>
    <w:rsid w:val="00701924"/>
    <w:rsid w:val="00732CAD"/>
    <w:rsid w:val="00734E58"/>
    <w:rsid w:val="007747E3"/>
    <w:rsid w:val="00794EE9"/>
    <w:rsid w:val="007D6A9A"/>
    <w:rsid w:val="007E432F"/>
    <w:rsid w:val="00820E3C"/>
    <w:rsid w:val="00863559"/>
    <w:rsid w:val="008F4FC3"/>
    <w:rsid w:val="00906356"/>
    <w:rsid w:val="009B50A7"/>
    <w:rsid w:val="009B5CD9"/>
    <w:rsid w:val="009C08C2"/>
    <w:rsid w:val="00A1533E"/>
    <w:rsid w:val="00AA17EA"/>
    <w:rsid w:val="00AC1171"/>
    <w:rsid w:val="00BC1C75"/>
    <w:rsid w:val="00C252BE"/>
    <w:rsid w:val="00C34882"/>
    <w:rsid w:val="00C638C9"/>
    <w:rsid w:val="00C7321F"/>
    <w:rsid w:val="00CB1687"/>
    <w:rsid w:val="00CF4DEB"/>
    <w:rsid w:val="00D36C38"/>
    <w:rsid w:val="00D75C8A"/>
    <w:rsid w:val="00E47CEE"/>
    <w:rsid w:val="00E554F5"/>
    <w:rsid w:val="00EA7AB1"/>
    <w:rsid w:val="00EB2A9D"/>
    <w:rsid w:val="00F335F3"/>
    <w:rsid w:val="00F343EC"/>
    <w:rsid w:val="00F72282"/>
    <w:rsid w:val="00FB632E"/>
    <w:rsid w:val="00FB7A6D"/>
    <w:rsid w:val="00FD04A5"/>
    <w:rsid w:val="00FF1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C13FB"/>
  <w15:chartTrackingRefBased/>
  <w15:docId w15:val="{27B6E048-C731-429A-8091-6C057D8C1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3D7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D7F42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F42"/>
    <w:rPr>
      <w:b/>
      <w:bCs/>
    </w:rPr>
  </w:style>
  <w:style w:type="character" w:customStyle="1" w:styleId="FontStyle24">
    <w:name w:val="Font Style24"/>
    <w:uiPriority w:val="99"/>
    <w:rsid w:val="00D36C38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4451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31</cp:revision>
  <dcterms:created xsi:type="dcterms:W3CDTF">2022-04-21T12:11:00Z</dcterms:created>
  <dcterms:modified xsi:type="dcterms:W3CDTF">2023-06-01T08:55:00Z</dcterms:modified>
</cp:coreProperties>
</file>