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B74BFD" w:rsidRPr="00B74BFD" w:rsidRDefault="005F79CB" w:rsidP="00B74BFD">
      <w:pPr>
        <w:spacing w:line="360" w:lineRule="auto"/>
        <w:ind w:left="540" w:right="-98" w:hanging="180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22</w:t>
      </w:r>
      <w:r w:rsidR="004400EA" w:rsidRPr="004400EA">
        <w:rPr>
          <w:rFonts w:ascii="GHEA Mariam" w:hAnsi="GHEA Mariam"/>
          <w:sz w:val="24"/>
          <w:szCs w:val="24"/>
        </w:rPr>
        <w:t xml:space="preserve"> հունիսի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</w:t>
      </w:r>
      <w:r w:rsidR="00B74BFD" w:rsidRPr="00B74BFD">
        <w:rPr>
          <w:rFonts w:ascii="GHEA Mariam" w:hAnsi="GHEA Mariam"/>
          <w:sz w:val="24"/>
          <w:szCs w:val="24"/>
          <w:lang w:val="hy-AM"/>
        </w:rPr>
        <w:t>- Ա</w:t>
      </w:r>
    </w:p>
    <w:p w:rsidR="00B74BFD" w:rsidRPr="00B74BFD" w:rsidRDefault="00B74BFD" w:rsidP="00B74BFD">
      <w:pPr>
        <w:spacing w:line="360" w:lineRule="auto"/>
        <w:ind w:right="-98" w:hanging="180"/>
        <w:jc w:val="center"/>
        <w:rPr>
          <w:rFonts w:ascii="GHEA Mariam" w:hAnsi="GHEA Mariam"/>
          <w:sz w:val="24"/>
          <w:szCs w:val="24"/>
          <w:lang w:val="af-ZA"/>
        </w:rPr>
      </w:pPr>
    </w:p>
    <w:p w:rsidR="00B74BFD" w:rsidRPr="00B74BFD" w:rsidRDefault="00B74BFD" w:rsidP="00B74BFD">
      <w:pPr>
        <w:ind w:right="-98" w:hanging="180"/>
        <w:jc w:val="center"/>
        <w:rPr>
          <w:rFonts w:ascii="GHEA Mariam" w:hAnsi="GHEA Mariam"/>
          <w:sz w:val="24"/>
          <w:szCs w:val="24"/>
          <w:lang w:val="af-ZA"/>
        </w:rPr>
      </w:pPr>
      <w:r w:rsidRPr="00B74BFD">
        <w:rPr>
          <w:rFonts w:ascii="GHEA Mariam" w:hAnsi="GHEA Mariam"/>
          <w:sz w:val="24"/>
          <w:szCs w:val="24"/>
        </w:rPr>
        <w:t>ՀԱՅԱՍՏԱՆԻ</w:t>
      </w:r>
      <w:r w:rsidRPr="00B74BFD">
        <w:rPr>
          <w:rFonts w:ascii="GHEA Mariam" w:hAnsi="GHEA Mariam"/>
          <w:sz w:val="24"/>
          <w:szCs w:val="24"/>
          <w:lang w:val="af-ZA"/>
        </w:rPr>
        <w:t xml:space="preserve"> </w:t>
      </w:r>
      <w:r w:rsidRPr="00B74BFD">
        <w:rPr>
          <w:rFonts w:ascii="GHEA Mariam" w:hAnsi="GHEA Mariam"/>
          <w:sz w:val="24"/>
          <w:szCs w:val="24"/>
        </w:rPr>
        <w:t>ՀԱՆՐԱՊԵՏՈՒԹՅԱՆ</w:t>
      </w:r>
      <w:r w:rsidRPr="00B74BFD">
        <w:rPr>
          <w:rFonts w:ascii="GHEA Mariam" w:hAnsi="GHEA Mariam"/>
          <w:sz w:val="24"/>
          <w:szCs w:val="24"/>
          <w:lang w:val="af-ZA"/>
        </w:rPr>
        <w:t xml:space="preserve"> </w:t>
      </w:r>
      <w:r w:rsidRPr="00B74BFD">
        <w:rPr>
          <w:rFonts w:ascii="GHEA Mariam" w:hAnsi="GHEA Mariam"/>
          <w:sz w:val="24"/>
          <w:szCs w:val="24"/>
        </w:rPr>
        <w:t>ԿԱՌԱՎԱՐՈՒԹՅԱՆ</w:t>
      </w:r>
      <w:r w:rsidRPr="00B74BFD">
        <w:rPr>
          <w:rFonts w:ascii="GHEA Mariam" w:hAnsi="GHEA Mariam"/>
          <w:sz w:val="24"/>
          <w:szCs w:val="24"/>
          <w:lang w:val="af-ZA"/>
        </w:rPr>
        <w:t xml:space="preserve"> 20</w:t>
      </w:r>
      <w:r w:rsidRPr="00B74BFD">
        <w:rPr>
          <w:rFonts w:ascii="GHEA Mariam" w:hAnsi="GHEA Mariam"/>
          <w:sz w:val="24"/>
          <w:szCs w:val="24"/>
          <w:lang w:val="hy-AM"/>
        </w:rPr>
        <w:t>18</w:t>
      </w:r>
      <w:r w:rsidRPr="00B74BFD">
        <w:rPr>
          <w:rFonts w:ascii="GHEA Mariam" w:hAnsi="GHEA Mariam"/>
          <w:sz w:val="24"/>
          <w:szCs w:val="24"/>
          <w:lang w:val="af-ZA"/>
        </w:rPr>
        <w:t xml:space="preserve"> </w:t>
      </w:r>
      <w:r w:rsidRPr="00B74BFD">
        <w:rPr>
          <w:rFonts w:ascii="GHEA Mariam" w:hAnsi="GHEA Mariam"/>
          <w:sz w:val="24"/>
          <w:szCs w:val="24"/>
        </w:rPr>
        <w:t>ԹՎԱԿԱՆԻ</w:t>
      </w:r>
    </w:p>
    <w:p w:rsidR="00B74BFD" w:rsidRPr="005F05CF" w:rsidRDefault="00B74BFD" w:rsidP="00B74BFD">
      <w:pPr>
        <w:ind w:right="-98" w:hanging="180"/>
        <w:jc w:val="center"/>
        <w:rPr>
          <w:rFonts w:ascii="GHEA Mariam" w:hAnsi="GHEA Mariam"/>
          <w:sz w:val="24"/>
          <w:szCs w:val="24"/>
          <w:lang w:val="af-ZA"/>
        </w:rPr>
      </w:pPr>
      <w:r w:rsidRPr="005F05CF">
        <w:rPr>
          <w:rFonts w:ascii="GHEA Mariam" w:hAnsi="GHEA Mariam"/>
          <w:spacing w:val="-8"/>
          <w:sz w:val="24"/>
          <w:szCs w:val="24"/>
          <w:lang w:val="hy-AM"/>
        </w:rPr>
        <w:t>ՄԱՅԻՍԻ</w:t>
      </w:r>
      <w:r w:rsidRPr="005F05CF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5F05CF">
        <w:rPr>
          <w:rFonts w:ascii="GHEA Mariam" w:hAnsi="GHEA Mariam"/>
          <w:spacing w:val="-8"/>
          <w:sz w:val="24"/>
          <w:szCs w:val="24"/>
          <w:lang w:val="hy-AM"/>
        </w:rPr>
        <w:t>22</w:t>
      </w:r>
      <w:r w:rsidRPr="005F05CF">
        <w:rPr>
          <w:rFonts w:ascii="GHEA Mariam" w:hAnsi="GHEA Mariam"/>
          <w:spacing w:val="-8"/>
          <w:sz w:val="24"/>
          <w:szCs w:val="24"/>
          <w:lang w:val="af-ZA"/>
        </w:rPr>
        <w:t>-</w:t>
      </w:r>
      <w:r w:rsidRPr="005F05CF">
        <w:rPr>
          <w:rFonts w:ascii="GHEA Mariam" w:hAnsi="GHEA Mariam"/>
          <w:spacing w:val="-8"/>
          <w:sz w:val="24"/>
          <w:szCs w:val="24"/>
        </w:rPr>
        <w:t>Ի</w:t>
      </w:r>
      <w:r w:rsidRPr="005F05CF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5F05CF">
        <w:rPr>
          <w:rFonts w:ascii="GHEA Mariam" w:hAnsi="GHEA Mariam"/>
          <w:spacing w:val="-8"/>
          <w:sz w:val="24"/>
          <w:szCs w:val="24"/>
          <w:lang w:val="fr-FR"/>
        </w:rPr>
        <w:t>N</w:t>
      </w:r>
      <w:r w:rsidRPr="005F05CF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5F05CF">
        <w:rPr>
          <w:rFonts w:ascii="GHEA Mariam" w:hAnsi="GHEA Mariam"/>
          <w:spacing w:val="-8"/>
          <w:sz w:val="24"/>
          <w:szCs w:val="24"/>
          <w:lang w:val="hy-AM"/>
        </w:rPr>
        <w:t>580</w:t>
      </w:r>
      <w:r w:rsidRPr="005F05CF">
        <w:rPr>
          <w:rFonts w:ascii="GHEA Mariam" w:hAnsi="GHEA Mariam"/>
          <w:spacing w:val="-8"/>
          <w:sz w:val="24"/>
          <w:szCs w:val="24"/>
          <w:lang w:val="af-ZA"/>
        </w:rPr>
        <w:t>-</w:t>
      </w:r>
      <w:r w:rsidRPr="005F05CF">
        <w:rPr>
          <w:rFonts w:ascii="GHEA Mariam" w:hAnsi="GHEA Mariam"/>
          <w:spacing w:val="-8"/>
          <w:sz w:val="24"/>
          <w:szCs w:val="24"/>
          <w:lang w:val="hy-AM"/>
        </w:rPr>
        <w:t>Ա</w:t>
      </w:r>
      <w:r w:rsidRPr="005F05CF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5F05CF">
        <w:rPr>
          <w:rFonts w:ascii="GHEA Mariam" w:hAnsi="GHEA Mariam"/>
          <w:spacing w:val="-8"/>
          <w:sz w:val="24"/>
          <w:szCs w:val="24"/>
        </w:rPr>
        <w:t>ՈՐՈՇՄԱՆ</w:t>
      </w:r>
      <w:r w:rsidRPr="005F05CF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5F05CF">
        <w:rPr>
          <w:rFonts w:ascii="GHEA Mariam" w:hAnsi="GHEA Mariam"/>
          <w:spacing w:val="-8"/>
          <w:sz w:val="24"/>
          <w:szCs w:val="24"/>
        </w:rPr>
        <w:t>ՄԵՋ</w:t>
      </w:r>
      <w:r w:rsidRPr="005F05CF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5F05CF">
        <w:rPr>
          <w:rFonts w:ascii="GHEA Mariam" w:hAnsi="GHEA Mariam"/>
          <w:spacing w:val="-8"/>
          <w:sz w:val="24"/>
          <w:szCs w:val="24"/>
        </w:rPr>
        <w:t>ՓՈՓՈԽՈՒԹՅՈՒՆ</w:t>
      </w:r>
      <w:r w:rsidRPr="005F05CF">
        <w:rPr>
          <w:rFonts w:ascii="GHEA Mariam" w:hAnsi="GHEA Mariam"/>
          <w:spacing w:val="-8"/>
          <w:sz w:val="24"/>
          <w:szCs w:val="24"/>
          <w:lang w:val="hy-AM"/>
        </w:rPr>
        <w:t>ՆԵՐ</w:t>
      </w:r>
      <w:r w:rsidRPr="005F05CF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5F05CF">
        <w:rPr>
          <w:rFonts w:ascii="GHEA Mariam" w:hAnsi="GHEA Mariam"/>
          <w:spacing w:val="-8"/>
          <w:sz w:val="24"/>
          <w:szCs w:val="24"/>
          <w:lang w:val="hy-AM"/>
        </w:rPr>
        <w:t>ԵՎ ԼՐԱՑՈՒՄ</w:t>
      </w:r>
      <w:r w:rsidRPr="00B74BFD">
        <w:rPr>
          <w:rFonts w:ascii="GHEA Mariam" w:hAnsi="GHEA Mariam"/>
          <w:sz w:val="24"/>
          <w:szCs w:val="24"/>
          <w:lang w:val="af-ZA"/>
        </w:rPr>
        <w:t xml:space="preserve"> </w:t>
      </w:r>
      <w:r w:rsidR="005F05CF">
        <w:rPr>
          <w:rFonts w:ascii="GHEA Mariam" w:hAnsi="GHEA Mariam"/>
          <w:sz w:val="24"/>
          <w:szCs w:val="24"/>
          <w:lang w:val="hy-AM"/>
        </w:rPr>
        <w:t xml:space="preserve">    </w:t>
      </w:r>
      <w:bookmarkStart w:id="0" w:name="_GoBack"/>
      <w:bookmarkEnd w:id="0"/>
      <w:r w:rsidRPr="00B74BFD">
        <w:rPr>
          <w:rFonts w:ascii="GHEA Mariam" w:hAnsi="GHEA Mariam"/>
          <w:sz w:val="24"/>
          <w:szCs w:val="24"/>
        </w:rPr>
        <w:t>ԿԱՏԱՐԵԼՈՒ</w:t>
      </w:r>
      <w:r w:rsidRPr="00B74BFD">
        <w:rPr>
          <w:rFonts w:ascii="GHEA Mariam" w:hAnsi="GHEA Mariam"/>
          <w:sz w:val="24"/>
          <w:szCs w:val="24"/>
          <w:lang w:val="af-ZA"/>
        </w:rPr>
        <w:t xml:space="preserve"> </w:t>
      </w:r>
      <w:r w:rsidRPr="00B74BFD">
        <w:rPr>
          <w:rFonts w:ascii="GHEA Mariam" w:hAnsi="GHEA Mariam"/>
          <w:sz w:val="24"/>
          <w:szCs w:val="24"/>
        </w:rPr>
        <w:t>ՄԱՍԻՆ</w:t>
      </w:r>
    </w:p>
    <w:p w:rsidR="00B74BFD" w:rsidRPr="00B74BFD" w:rsidRDefault="00B74BFD" w:rsidP="00B74BFD">
      <w:pPr>
        <w:ind w:right="-98" w:hanging="180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</w:t>
      </w:r>
    </w:p>
    <w:p w:rsidR="00B74BFD" w:rsidRPr="00B74BFD" w:rsidRDefault="00B74BFD" w:rsidP="00B74BFD">
      <w:pPr>
        <w:ind w:right="-98" w:hanging="180"/>
        <w:jc w:val="center"/>
        <w:rPr>
          <w:rFonts w:ascii="GHEA Mariam" w:hAnsi="GHEA Mariam"/>
          <w:sz w:val="24"/>
          <w:szCs w:val="24"/>
          <w:lang w:val="af-ZA"/>
        </w:rPr>
      </w:pPr>
    </w:p>
    <w:p w:rsidR="00B74BFD" w:rsidRDefault="00B74BFD" w:rsidP="00B74BFD">
      <w:pPr>
        <w:ind w:firstLine="540"/>
        <w:jc w:val="both"/>
        <w:rPr>
          <w:rFonts w:ascii="GHEA Mariam" w:hAnsi="GHEA Mariam"/>
          <w:sz w:val="24"/>
          <w:szCs w:val="24"/>
        </w:rPr>
      </w:pPr>
    </w:p>
    <w:p w:rsidR="00B74BFD" w:rsidRPr="00B74BFD" w:rsidRDefault="00B74BFD" w:rsidP="00B74BFD">
      <w:pPr>
        <w:spacing w:line="360" w:lineRule="auto"/>
        <w:ind w:firstLine="540"/>
        <w:jc w:val="both"/>
        <w:rPr>
          <w:rFonts w:ascii="GHEA Mariam" w:hAnsi="GHEA Mariam"/>
          <w:sz w:val="24"/>
          <w:szCs w:val="24"/>
          <w:lang w:val="af-ZA"/>
        </w:rPr>
      </w:pPr>
      <w:r w:rsidRPr="00B74BFD">
        <w:rPr>
          <w:rFonts w:ascii="GHEA Mariam" w:hAnsi="GHEA Mariam"/>
          <w:spacing w:val="-2"/>
          <w:sz w:val="24"/>
          <w:szCs w:val="24"/>
        </w:rPr>
        <w:t>Ղեկավարվելով</w:t>
      </w:r>
      <w:r w:rsidRPr="00B74BFD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B74BFD">
        <w:rPr>
          <w:rFonts w:ascii="GHEA Mariam" w:hAnsi="GHEA Mariam"/>
          <w:spacing w:val="-2"/>
          <w:sz w:val="24"/>
          <w:szCs w:val="24"/>
          <w:lang w:val="fr-FR"/>
        </w:rPr>
        <w:t>«Նորմատիվ ի</w:t>
      </w:r>
      <w:r w:rsidRPr="00B74BFD">
        <w:rPr>
          <w:rFonts w:ascii="GHEA Mariam" w:hAnsi="GHEA Mariam"/>
          <w:spacing w:val="-2"/>
          <w:sz w:val="24"/>
          <w:szCs w:val="24"/>
        </w:rPr>
        <w:t>րավական</w:t>
      </w:r>
      <w:r w:rsidRPr="00B74BFD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B74BFD">
        <w:rPr>
          <w:rFonts w:ascii="GHEA Mariam" w:hAnsi="GHEA Mariam"/>
          <w:spacing w:val="-2"/>
          <w:sz w:val="24"/>
          <w:szCs w:val="24"/>
        </w:rPr>
        <w:t>ակտերի</w:t>
      </w:r>
      <w:r w:rsidRPr="00B74BFD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B74BFD">
        <w:rPr>
          <w:rFonts w:ascii="GHEA Mariam" w:hAnsi="GHEA Mariam"/>
          <w:spacing w:val="-2"/>
          <w:sz w:val="24"/>
          <w:szCs w:val="24"/>
        </w:rPr>
        <w:t>մասին</w:t>
      </w:r>
      <w:r w:rsidRPr="00B74BFD">
        <w:rPr>
          <w:rFonts w:ascii="GHEA Mariam" w:hAnsi="GHEA Mariam"/>
          <w:spacing w:val="-2"/>
          <w:sz w:val="24"/>
          <w:szCs w:val="24"/>
          <w:lang w:val="fr-FR"/>
        </w:rPr>
        <w:t>»</w:t>
      </w:r>
      <w:r w:rsidRPr="00B74BFD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B74BFD">
        <w:rPr>
          <w:rFonts w:ascii="GHEA Mariam" w:hAnsi="GHEA Mariam"/>
          <w:spacing w:val="-2"/>
          <w:sz w:val="24"/>
          <w:szCs w:val="24"/>
          <w:lang w:val="fr-FR"/>
        </w:rPr>
        <w:t>Հայաստանի Հանրա</w:t>
      </w:r>
      <w:r>
        <w:rPr>
          <w:rFonts w:ascii="GHEA Mariam" w:hAnsi="GHEA Mariam"/>
          <w:spacing w:val="-2"/>
          <w:sz w:val="24"/>
          <w:szCs w:val="24"/>
          <w:lang w:val="fr-FR"/>
        </w:rPr>
        <w:softHyphen/>
      </w:r>
      <w:r w:rsidRPr="00B74BFD">
        <w:rPr>
          <w:rFonts w:ascii="GHEA Mariam" w:hAnsi="GHEA Mariam"/>
          <w:spacing w:val="-2"/>
          <w:sz w:val="24"/>
          <w:szCs w:val="24"/>
          <w:lang w:val="fr-FR"/>
        </w:rPr>
        <w:t>պետության</w:t>
      </w:r>
      <w:r w:rsidRPr="00B74BFD">
        <w:rPr>
          <w:rFonts w:ascii="GHEA Mariam" w:hAnsi="GHEA Mariam"/>
          <w:sz w:val="24"/>
          <w:szCs w:val="24"/>
          <w:lang w:val="af-ZA"/>
        </w:rPr>
        <w:t xml:space="preserve"> </w:t>
      </w:r>
      <w:r w:rsidRPr="00B74BFD">
        <w:rPr>
          <w:rFonts w:ascii="GHEA Mariam" w:hAnsi="GHEA Mariam"/>
          <w:sz w:val="24"/>
          <w:szCs w:val="24"/>
        </w:rPr>
        <w:t>օրենքի</w:t>
      </w:r>
      <w:r w:rsidRPr="00B74BFD">
        <w:rPr>
          <w:rFonts w:ascii="GHEA Mariam" w:hAnsi="GHEA Mariam"/>
          <w:sz w:val="24"/>
          <w:szCs w:val="24"/>
          <w:lang w:val="af-ZA"/>
        </w:rPr>
        <w:t xml:space="preserve"> 33-րդ </w:t>
      </w:r>
      <w:r w:rsidRPr="00B74BFD">
        <w:rPr>
          <w:rFonts w:ascii="GHEA Mariam" w:hAnsi="GHEA Mariam"/>
          <w:sz w:val="24"/>
          <w:szCs w:val="24"/>
          <w:lang w:val="hy-AM"/>
        </w:rPr>
        <w:t>և 34-րդ</w:t>
      </w:r>
      <w:r w:rsidRPr="00B74BFD">
        <w:rPr>
          <w:rFonts w:ascii="GHEA Mariam" w:hAnsi="GHEA Mariam"/>
          <w:sz w:val="24"/>
          <w:szCs w:val="24"/>
          <w:lang w:val="af-ZA"/>
        </w:rPr>
        <w:t xml:space="preserve"> </w:t>
      </w:r>
      <w:r w:rsidRPr="00B74BFD">
        <w:rPr>
          <w:rFonts w:ascii="GHEA Mariam" w:hAnsi="GHEA Mariam"/>
          <w:color w:val="000000"/>
          <w:sz w:val="24"/>
          <w:szCs w:val="24"/>
        </w:rPr>
        <w:t>հոդվածներով</w:t>
      </w:r>
      <w:r w:rsidRPr="00B74BFD">
        <w:rPr>
          <w:rFonts w:ascii="GHEA Mariam" w:hAnsi="GHEA Mariam"/>
          <w:color w:val="000000"/>
          <w:sz w:val="24"/>
          <w:szCs w:val="24"/>
          <w:lang w:val="af-ZA"/>
        </w:rPr>
        <w:t>`</w:t>
      </w:r>
      <w:r w:rsidRPr="00B74BFD">
        <w:rPr>
          <w:rFonts w:ascii="GHEA Mariam" w:hAnsi="GHEA Mariam"/>
          <w:sz w:val="24"/>
          <w:szCs w:val="24"/>
          <w:lang w:val="af-ZA"/>
        </w:rPr>
        <w:t xml:space="preserve"> </w:t>
      </w:r>
      <w:r w:rsidRPr="00B74BFD">
        <w:rPr>
          <w:rFonts w:ascii="GHEA Mariam" w:hAnsi="GHEA Mariam"/>
          <w:sz w:val="24"/>
          <w:szCs w:val="24"/>
        </w:rPr>
        <w:t>Հայաստանի</w:t>
      </w:r>
      <w:r w:rsidRPr="00B74BFD">
        <w:rPr>
          <w:rFonts w:ascii="GHEA Mariam" w:hAnsi="GHEA Mariam"/>
          <w:sz w:val="24"/>
          <w:szCs w:val="24"/>
          <w:lang w:val="af-ZA"/>
        </w:rPr>
        <w:t xml:space="preserve"> </w:t>
      </w:r>
      <w:r w:rsidRPr="00B74BFD">
        <w:rPr>
          <w:rFonts w:ascii="GHEA Mariam" w:hAnsi="GHEA Mariam"/>
          <w:sz w:val="24"/>
          <w:szCs w:val="24"/>
        </w:rPr>
        <w:t>Հանրապետության</w:t>
      </w:r>
      <w:r w:rsidRPr="00B74BFD">
        <w:rPr>
          <w:rFonts w:ascii="GHEA Mariam" w:hAnsi="GHEA Mariam"/>
          <w:sz w:val="24"/>
          <w:szCs w:val="24"/>
          <w:lang w:val="af-ZA"/>
        </w:rPr>
        <w:t xml:space="preserve"> </w:t>
      </w:r>
      <w:r w:rsidRPr="00B74BFD">
        <w:rPr>
          <w:rFonts w:ascii="GHEA Mariam" w:hAnsi="GHEA Mariam"/>
          <w:sz w:val="24"/>
          <w:szCs w:val="24"/>
        </w:rPr>
        <w:t>կառավարությունը</w:t>
      </w:r>
      <w:r w:rsidRPr="00B74BFD">
        <w:rPr>
          <w:rFonts w:ascii="GHEA Mariam" w:hAnsi="GHEA Mariam"/>
          <w:sz w:val="24"/>
          <w:szCs w:val="24"/>
          <w:lang w:val="af-ZA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Pr="00B74BFD">
        <w:rPr>
          <w:rFonts w:ascii="GHEA Mariam" w:hAnsi="GHEA Mariam"/>
          <w:sz w:val="24"/>
          <w:szCs w:val="24"/>
        </w:rPr>
        <w:t>ո</w:t>
      </w:r>
      <w:r w:rsidRPr="00B74BFD">
        <w:rPr>
          <w:rFonts w:ascii="GHEA Mariam" w:hAnsi="GHEA Mariam"/>
          <w:sz w:val="24"/>
          <w:szCs w:val="24"/>
          <w:lang w:val="af-ZA"/>
        </w:rPr>
        <w:t xml:space="preserve"> </w:t>
      </w:r>
      <w:r w:rsidRPr="00B74BFD">
        <w:rPr>
          <w:rFonts w:ascii="GHEA Mariam" w:hAnsi="GHEA Mariam"/>
          <w:sz w:val="24"/>
          <w:szCs w:val="24"/>
        </w:rPr>
        <w:t>ր</w:t>
      </w:r>
      <w:r w:rsidRPr="00B74BFD">
        <w:rPr>
          <w:rFonts w:ascii="GHEA Mariam" w:hAnsi="GHEA Mariam"/>
          <w:sz w:val="24"/>
          <w:szCs w:val="24"/>
          <w:lang w:val="af-ZA"/>
        </w:rPr>
        <w:t xml:space="preserve"> </w:t>
      </w:r>
      <w:r w:rsidRPr="00B74BFD">
        <w:rPr>
          <w:rFonts w:ascii="GHEA Mariam" w:hAnsi="GHEA Mariam"/>
          <w:sz w:val="24"/>
          <w:szCs w:val="24"/>
        </w:rPr>
        <w:t>ո</w:t>
      </w:r>
      <w:r w:rsidRPr="00B74BFD">
        <w:rPr>
          <w:rFonts w:ascii="GHEA Mariam" w:hAnsi="GHEA Mariam"/>
          <w:sz w:val="24"/>
          <w:szCs w:val="24"/>
          <w:lang w:val="af-ZA"/>
        </w:rPr>
        <w:t xml:space="preserve"> </w:t>
      </w:r>
      <w:r w:rsidRPr="00B74BFD">
        <w:rPr>
          <w:rFonts w:ascii="GHEA Mariam" w:hAnsi="GHEA Mariam"/>
          <w:sz w:val="24"/>
          <w:szCs w:val="24"/>
        </w:rPr>
        <w:t>շ</w:t>
      </w:r>
      <w:r w:rsidRPr="00B74BFD">
        <w:rPr>
          <w:rFonts w:ascii="GHEA Mariam" w:hAnsi="GHEA Mariam"/>
          <w:sz w:val="24"/>
          <w:szCs w:val="24"/>
          <w:lang w:val="af-ZA"/>
        </w:rPr>
        <w:t xml:space="preserve"> </w:t>
      </w:r>
      <w:r w:rsidRPr="00B74BFD">
        <w:rPr>
          <w:rFonts w:ascii="GHEA Mariam" w:hAnsi="GHEA Mariam"/>
          <w:sz w:val="24"/>
          <w:szCs w:val="24"/>
        </w:rPr>
        <w:t>ու</w:t>
      </w:r>
      <w:r w:rsidRPr="00B74BFD">
        <w:rPr>
          <w:rFonts w:ascii="GHEA Mariam" w:hAnsi="GHEA Mariam"/>
          <w:sz w:val="24"/>
          <w:szCs w:val="24"/>
          <w:lang w:val="af-ZA"/>
        </w:rPr>
        <w:t xml:space="preserve"> </w:t>
      </w:r>
      <w:r w:rsidRPr="00B74BFD">
        <w:rPr>
          <w:rFonts w:ascii="GHEA Mariam" w:hAnsi="GHEA Mariam"/>
          <w:sz w:val="24"/>
          <w:szCs w:val="24"/>
        </w:rPr>
        <w:t>մ</w:t>
      </w:r>
      <w:r w:rsidRPr="00B74BFD">
        <w:rPr>
          <w:rFonts w:ascii="GHEA Mariam" w:hAnsi="GHEA Mariam"/>
          <w:sz w:val="24"/>
          <w:szCs w:val="24"/>
          <w:lang w:val="hy-AM"/>
        </w:rPr>
        <w:t xml:space="preserve">  </w:t>
      </w:r>
      <w:r w:rsidRPr="00B74BFD">
        <w:rPr>
          <w:rFonts w:ascii="GHEA Mariam" w:hAnsi="GHEA Mariam"/>
          <w:sz w:val="24"/>
          <w:szCs w:val="24"/>
          <w:lang w:val="af-ZA"/>
        </w:rPr>
        <w:t xml:space="preserve"> </w:t>
      </w:r>
      <w:r w:rsidRPr="00B74BFD">
        <w:rPr>
          <w:rFonts w:ascii="GHEA Mariam" w:hAnsi="GHEA Mariam"/>
          <w:sz w:val="24"/>
          <w:szCs w:val="24"/>
        </w:rPr>
        <w:t>է</w:t>
      </w:r>
      <w:r w:rsidRPr="00B74BFD">
        <w:rPr>
          <w:rFonts w:ascii="GHEA Mariam" w:hAnsi="GHEA Mariam"/>
          <w:sz w:val="24"/>
          <w:szCs w:val="24"/>
          <w:lang w:val="af-ZA"/>
        </w:rPr>
        <w:t>.</w:t>
      </w:r>
    </w:p>
    <w:p w:rsidR="00B74BFD" w:rsidRPr="00B74BFD" w:rsidRDefault="00B74BFD" w:rsidP="00B74BFD">
      <w:pPr>
        <w:numPr>
          <w:ilvl w:val="0"/>
          <w:numId w:val="1"/>
        </w:numPr>
        <w:tabs>
          <w:tab w:val="left" w:pos="810"/>
        </w:tabs>
        <w:spacing w:line="360" w:lineRule="auto"/>
        <w:ind w:left="0" w:firstLine="540"/>
        <w:jc w:val="both"/>
        <w:rPr>
          <w:rFonts w:ascii="GHEA Mariam" w:hAnsi="GHEA Mariam"/>
          <w:sz w:val="24"/>
          <w:szCs w:val="24"/>
          <w:lang w:val="af-ZA"/>
        </w:rPr>
      </w:pPr>
      <w:r w:rsidRPr="00B74BFD">
        <w:rPr>
          <w:rFonts w:ascii="GHEA Mariam" w:hAnsi="GHEA Mariam"/>
          <w:sz w:val="24"/>
          <w:szCs w:val="24"/>
          <w:lang w:val="af-ZA"/>
        </w:rPr>
        <w:t xml:space="preserve"> </w:t>
      </w:r>
      <w:r w:rsidRPr="00B74BFD">
        <w:rPr>
          <w:rFonts w:ascii="GHEA Mariam" w:hAnsi="GHEA Mariam"/>
          <w:sz w:val="24"/>
          <w:szCs w:val="24"/>
        </w:rPr>
        <w:t>Հայաստանի</w:t>
      </w:r>
      <w:r w:rsidRPr="00B74BFD">
        <w:rPr>
          <w:rFonts w:ascii="GHEA Mariam" w:hAnsi="GHEA Mariam"/>
          <w:sz w:val="24"/>
          <w:szCs w:val="24"/>
          <w:lang w:val="af-ZA"/>
        </w:rPr>
        <w:t xml:space="preserve"> </w:t>
      </w:r>
      <w:r w:rsidRPr="00B74BFD">
        <w:rPr>
          <w:rFonts w:ascii="GHEA Mariam" w:hAnsi="GHEA Mariam"/>
          <w:sz w:val="24"/>
          <w:szCs w:val="24"/>
        </w:rPr>
        <w:t>Հանրապետության</w:t>
      </w:r>
      <w:r w:rsidRPr="00B74BFD">
        <w:rPr>
          <w:rFonts w:ascii="GHEA Mariam" w:hAnsi="GHEA Mariam"/>
          <w:sz w:val="24"/>
          <w:szCs w:val="24"/>
          <w:lang w:val="af-ZA"/>
        </w:rPr>
        <w:t xml:space="preserve"> </w:t>
      </w:r>
      <w:r w:rsidRPr="00B74BFD">
        <w:rPr>
          <w:rFonts w:ascii="GHEA Mariam" w:hAnsi="GHEA Mariam"/>
          <w:sz w:val="24"/>
          <w:szCs w:val="24"/>
        </w:rPr>
        <w:t>կառավարության</w:t>
      </w:r>
      <w:r w:rsidRPr="00B74BFD">
        <w:rPr>
          <w:rFonts w:ascii="GHEA Mariam" w:hAnsi="GHEA Mariam"/>
          <w:sz w:val="24"/>
          <w:szCs w:val="24"/>
          <w:lang w:val="af-ZA"/>
        </w:rPr>
        <w:t xml:space="preserve"> 20</w:t>
      </w:r>
      <w:r w:rsidRPr="00B74BFD">
        <w:rPr>
          <w:rFonts w:ascii="GHEA Mariam" w:hAnsi="GHEA Mariam"/>
          <w:sz w:val="24"/>
          <w:szCs w:val="24"/>
          <w:lang w:val="hy-AM"/>
        </w:rPr>
        <w:t>18</w:t>
      </w:r>
      <w:r w:rsidRPr="00B74BFD">
        <w:rPr>
          <w:rFonts w:ascii="GHEA Mariam" w:hAnsi="GHEA Mariam"/>
          <w:sz w:val="24"/>
          <w:szCs w:val="24"/>
          <w:lang w:val="af-ZA"/>
        </w:rPr>
        <w:t xml:space="preserve"> </w:t>
      </w:r>
      <w:r w:rsidRPr="00B74BFD">
        <w:rPr>
          <w:rFonts w:ascii="GHEA Mariam" w:hAnsi="GHEA Mariam"/>
          <w:sz w:val="24"/>
          <w:szCs w:val="24"/>
        </w:rPr>
        <w:t>թվականի</w:t>
      </w:r>
      <w:r w:rsidRPr="00B74BFD">
        <w:rPr>
          <w:rFonts w:ascii="GHEA Mariam" w:hAnsi="GHEA Mariam"/>
          <w:sz w:val="24"/>
          <w:szCs w:val="24"/>
          <w:lang w:val="af-ZA"/>
        </w:rPr>
        <w:t xml:space="preserve"> </w:t>
      </w:r>
      <w:r w:rsidRPr="00B74BFD">
        <w:rPr>
          <w:rFonts w:ascii="GHEA Mariam" w:hAnsi="GHEA Mariam"/>
          <w:sz w:val="24"/>
          <w:szCs w:val="24"/>
          <w:lang w:val="hy-AM"/>
        </w:rPr>
        <w:t>մայիսի</w:t>
      </w:r>
      <w:r w:rsidRPr="00B74BFD">
        <w:rPr>
          <w:rFonts w:ascii="GHEA Mariam" w:hAnsi="GHEA Mariam"/>
          <w:sz w:val="24"/>
          <w:szCs w:val="24"/>
          <w:lang w:val="af-ZA"/>
        </w:rPr>
        <w:t xml:space="preserve"> </w:t>
      </w:r>
      <w:r w:rsidRPr="00B74BFD">
        <w:rPr>
          <w:rFonts w:ascii="GHEA Mariam" w:hAnsi="GHEA Mariam"/>
          <w:sz w:val="24"/>
          <w:szCs w:val="24"/>
          <w:lang w:val="hy-AM"/>
        </w:rPr>
        <w:t>22</w:t>
      </w:r>
      <w:r w:rsidRPr="00B74BFD">
        <w:rPr>
          <w:rFonts w:ascii="GHEA Mariam" w:hAnsi="GHEA Mariam"/>
          <w:sz w:val="24"/>
          <w:szCs w:val="24"/>
          <w:lang w:val="af-ZA"/>
        </w:rPr>
        <w:t>-</w:t>
      </w:r>
      <w:r w:rsidRPr="00B74BFD">
        <w:rPr>
          <w:rFonts w:ascii="GHEA Mariam" w:hAnsi="GHEA Mariam"/>
          <w:sz w:val="24"/>
          <w:szCs w:val="24"/>
        </w:rPr>
        <w:t>ի</w:t>
      </w:r>
      <w:r w:rsidRPr="00B74BFD">
        <w:rPr>
          <w:rFonts w:ascii="GHEA Mariam" w:hAnsi="GHEA Mariam"/>
          <w:sz w:val="24"/>
          <w:szCs w:val="24"/>
          <w:lang w:val="af-ZA"/>
        </w:rPr>
        <w:t xml:space="preserve"> «</w:t>
      </w:r>
      <w:r w:rsidRPr="00B74BFD">
        <w:rPr>
          <w:rFonts w:ascii="GHEA Mariam" w:hAnsi="GHEA Mariam"/>
          <w:sz w:val="24"/>
          <w:szCs w:val="24"/>
          <w:lang w:val="hy-AM"/>
        </w:rPr>
        <w:t>Ն</w:t>
      </w:r>
      <w:r w:rsidRPr="00B74BFD">
        <w:rPr>
          <w:rFonts w:ascii="GHEA Mariam" w:hAnsi="GHEA Mariam"/>
          <w:bCs/>
          <w:sz w:val="24"/>
          <w:szCs w:val="24"/>
        </w:rPr>
        <w:t>ախարարությանը</w:t>
      </w:r>
      <w:r w:rsidRPr="00B74BFD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B74BFD">
        <w:rPr>
          <w:rFonts w:ascii="GHEA Mariam" w:hAnsi="GHEA Mariam"/>
          <w:bCs/>
          <w:sz w:val="24"/>
          <w:szCs w:val="24"/>
        </w:rPr>
        <w:t>ենթակա</w:t>
      </w:r>
      <w:r w:rsidRPr="00B74BFD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B74BFD">
        <w:rPr>
          <w:rFonts w:ascii="GHEA Mariam" w:hAnsi="GHEA Mariam"/>
          <w:bCs/>
          <w:sz w:val="24"/>
          <w:szCs w:val="24"/>
        </w:rPr>
        <w:t>մարմինների</w:t>
      </w:r>
      <w:r w:rsidRPr="00B74BFD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B74BFD">
        <w:rPr>
          <w:rFonts w:ascii="GHEA Mariam" w:hAnsi="GHEA Mariam"/>
          <w:bCs/>
          <w:sz w:val="24"/>
          <w:szCs w:val="24"/>
        </w:rPr>
        <w:t>ենթակայությունը</w:t>
      </w:r>
      <w:r w:rsidRPr="00B74BFD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B74BFD">
        <w:rPr>
          <w:rFonts w:ascii="GHEA Mariam" w:hAnsi="GHEA Mariam"/>
          <w:bCs/>
          <w:sz w:val="24"/>
          <w:szCs w:val="24"/>
        </w:rPr>
        <w:t>սահմանելու</w:t>
      </w:r>
      <w:r w:rsidRPr="00B74BFD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B74BFD">
        <w:rPr>
          <w:rFonts w:ascii="GHEA Mariam" w:hAnsi="GHEA Mariam"/>
          <w:bCs/>
          <w:sz w:val="24"/>
          <w:szCs w:val="24"/>
        </w:rPr>
        <w:t>մասին</w:t>
      </w:r>
      <w:r w:rsidRPr="00B74BFD">
        <w:rPr>
          <w:rFonts w:ascii="GHEA Mariam" w:hAnsi="GHEA Mariam"/>
          <w:sz w:val="24"/>
          <w:szCs w:val="24"/>
          <w:lang w:val="af-ZA"/>
        </w:rPr>
        <w:t>»</w:t>
      </w:r>
      <w:r w:rsidRPr="00B74BFD">
        <w:rPr>
          <w:rFonts w:ascii="Calibri" w:hAnsi="Calibri" w:cs="Calibri"/>
          <w:sz w:val="24"/>
          <w:szCs w:val="24"/>
          <w:lang w:val="hy-AM"/>
        </w:rPr>
        <w:t> </w:t>
      </w:r>
      <w:r w:rsidRPr="00B74BFD">
        <w:rPr>
          <w:rFonts w:ascii="GHEA Mariam" w:hAnsi="GHEA Mariam"/>
          <w:sz w:val="24"/>
          <w:szCs w:val="24"/>
          <w:lang w:val="af-ZA"/>
        </w:rPr>
        <w:t>N</w:t>
      </w:r>
      <w:r w:rsidRPr="00B74BFD">
        <w:rPr>
          <w:rFonts w:ascii="Calibri" w:hAnsi="Calibri" w:cs="Calibri"/>
          <w:sz w:val="24"/>
          <w:szCs w:val="24"/>
          <w:lang w:val="hy-AM"/>
        </w:rPr>
        <w:t> </w:t>
      </w:r>
      <w:r w:rsidRPr="00B74BFD">
        <w:rPr>
          <w:rFonts w:ascii="GHEA Mariam" w:hAnsi="GHEA Mariam"/>
          <w:sz w:val="24"/>
          <w:szCs w:val="24"/>
          <w:lang w:val="hy-AM"/>
        </w:rPr>
        <w:t>580-Ա</w:t>
      </w:r>
      <w:r w:rsidRPr="00B74BFD">
        <w:rPr>
          <w:rFonts w:ascii="GHEA Mariam" w:hAnsi="GHEA Mariam"/>
          <w:sz w:val="24"/>
          <w:szCs w:val="24"/>
          <w:lang w:val="af-ZA"/>
        </w:rPr>
        <w:t xml:space="preserve"> </w:t>
      </w:r>
      <w:r w:rsidRPr="00B74BFD">
        <w:rPr>
          <w:rFonts w:ascii="GHEA Mariam" w:hAnsi="GHEA Mariam"/>
          <w:sz w:val="24"/>
          <w:szCs w:val="24"/>
        </w:rPr>
        <w:t>որոշման</w:t>
      </w:r>
      <w:r w:rsidRPr="00B74BFD">
        <w:rPr>
          <w:rFonts w:ascii="GHEA Mariam" w:hAnsi="GHEA Mariam"/>
          <w:sz w:val="24"/>
          <w:szCs w:val="24"/>
          <w:lang w:val="af-ZA"/>
        </w:rPr>
        <w:t xml:space="preserve"> </w:t>
      </w:r>
      <w:r w:rsidRPr="00B74BFD">
        <w:rPr>
          <w:rFonts w:ascii="GHEA Mariam" w:hAnsi="GHEA Mariam"/>
          <w:sz w:val="24"/>
          <w:szCs w:val="24"/>
          <w:lang w:val="hy-AM"/>
        </w:rPr>
        <w:t>մեջ</w:t>
      </w:r>
      <w:r w:rsidRPr="00B74BFD">
        <w:rPr>
          <w:rFonts w:ascii="GHEA Mariam" w:hAnsi="GHEA Mariam"/>
          <w:sz w:val="24"/>
          <w:szCs w:val="24"/>
          <w:lang w:val="af-ZA"/>
        </w:rPr>
        <w:t xml:space="preserve"> </w:t>
      </w:r>
      <w:r w:rsidRPr="00B74BFD">
        <w:rPr>
          <w:rFonts w:ascii="GHEA Mariam" w:hAnsi="GHEA Mariam"/>
          <w:sz w:val="24"/>
          <w:szCs w:val="24"/>
        </w:rPr>
        <w:t>կատարել</w:t>
      </w:r>
      <w:r w:rsidRPr="00B74BFD">
        <w:rPr>
          <w:rFonts w:ascii="GHEA Mariam" w:hAnsi="GHEA Mariam"/>
          <w:sz w:val="24"/>
          <w:szCs w:val="24"/>
          <w:lang w:val="af-ZA"/>
        </w:rPr>
        <w:t xml:space="preserve"> </w:t>
      </w:r>
      <w:r w:rsidRPr="00B74BFD">
        <w:rPr>
          <w:rFonts w:ascii="GHEA Mariam" w:hAnsi="GHEA Mariam"/>
          <w:sz w:val="24"/>
          <w:szCs w:val="24"/>
        </w:rPr>
        <w:t>հետևյալ</w:t>
      </w:r>
      <w:r w:rsidRPr="00B74BFD">
        <w:rPr>
          <w:rFonts w:ascii="GHEA Mariam" w:hAnsi="GHEA Mariam"/>
          <w:sz w:val="24"/>
          <w:szCs w:val="24"/>
          <w:lang w:val="af-ZA"/>
        </w:rPr>
        <w:t xml:space="preserve"> </w:t>
      </w:r>
      <w:r w:rsidRPr="00B74BFD">
        <w:rPr>
          <w:rFonts w:ascii="GHEA Mariam" w:hAnsi="GHEA Mariam"/>
          <w:sz w:val="24"/>
          <w:szCs w:val="24"/>
        </w:rPr>
        <w:t>փոփոխություն</w:t>
      </w:r>
      <w:r w:rsidRPr="00B74BFD">
        <w:rPr>
          <w:rFonts w:ascii="GHEA Mariam" w:hAnsi="GHEA Mariam"/>
          <w:sz w:val="24"/>
          <w:szCs w:val="24"/>
          <w:lang w:val="hy-AM"/>
        </w:rPr>
        <w:t>ները և լրացումը</w:t>
      </w:r>
      <w:r w:rsidRPr="00B74BFD">
        <w:rPr>
          <w:rFonts w:ascii="GHEA Mariam" w:hAnsi="GHEA Mariam"/>
          <w:sz w:val="24"/>
          <w:szCs w:val="24"/>
        </w:rPr>
        <w:t>՝</w:t>
      </w:r>
      <w:r w:rsidRPr="00B74BFD">
        <w:rPr>
          <w:rFonts w:ascii="GHEA Mariam" w:hAnsi="GHEA Mariam"/>
          <w:sz w:val="24"/>
          <w:szCs w:val="24"/>
          <w:lang w:val="af-ZA"/>
        </w:rPr>
        <w:t xml:space="preserve"> </w:t>
      </w:r>
    </w:p>
    <w:p w:rsidR="00B74BFD" w:rsidRPr="00B74BFD" w:rsidRDefault="00B74BFD" w:rsidP="00B74BFD">
      <w:pPr>
        <w:numPr>
          <w:ilvl w:val="0"/>
          <w:numId w:val="2"/>
        </w:numPr>
        <w:tabs>
          <w:tab w:val="left" w:pos="540"/>
          <w:tab w:val="left" w:pos="900"/>
          <w:tab w:val="num" w:pos="990"/>
        </w:tabs>
        <w:spacing w:line="360" w:lineRule="auto"/>
        <w:ind w:left="0" w:firstLine="540"/>
        <w:jc w:val="both"/>
        <w:rPr>
          <w:rFonts w:ascii="GHEA Mariam" w:hAnsi="GHEA Mariam"/>
          <w:sz w:val="24"/>
          <w:szCs w:val="24"/>
          <w:lang w:val="fr-FR"/>
        </w:rPr>
      </w:pPr>
      <w:r w:rsidRPr="00B74BFD">
        <w:rPr>
          <w:rFonts w:ascii="Calibri" w:hAnsi="Calibri" w:cs="Calibri"/>
          <w:sz w:val="24"/>
          <w:szCs w:val="24"/>
          <w:lang w:val="fr-FR"/>
        </w:rPr>
        <w:t> </w:t>
      </w:r>
      <w:r w:rsidRPr="00B74BFD">
        <w:rPr>
          <w:rFonts w:ascii="GHEA Mariam" w:hAnsi="GHEA Mariam"/>
          <w:sz w:val="24"/>
          <w:szCs w:val="24"/>
          <w:lang w:val="fr-FR"/>
        </w:rPr>
        <w:t>1-ին կետ</w:t>
      </w:r>
      <w:r w:rsidRPr="00B74BFD">
        <w:rPr>
          <w:rFonts w:ascii="GHEA Mariam" w:hAnsi="GHEA Mariam"/>
          <w:sz w:val="24"/>
          <w:szCs w:val="24"/>
          <w:lang w:val="hy-AM"/>
        </w:rPr>
        <w:t>ի 7-րդ ենթակետի՝</w:t>
      </w:r>
    </w:p>
    <w:p w:rsidR="00B74BFD" w:rsidRPr="00B74BFD" w:rsidRDefault="00B74BFD" w:rsidP="00B74BFD">
      <w:pPr>
        <w:spacing w:line="360" w:lineRule="auto"/>
        <w:ind w:firstLine="540"/>
        <w:jc w:val="both"/>
        <w:rPr>
          <w:rFonts w:ascii="GHEA Mariam" w:hAnsi="GHEA Mariam"/>
          <w:sz w:val="24"/>
          <w:szCs w:val="24"/>
          <w:lang w:val="hy-AM"/>
        </w:rPr>
      </w:pPr>
      <w:r w:rsidRPr="00B74BFD">
        <w:rPr>
          <w:rFonts w:ascii="GHEA Mariam" w:hAnsi="GHEA Mariam"/>
          <w:sz w:val="24"/>
          <w:szCs w:val="24"/>
          <w:lang w:val="af-ZA"/>
        </w:rPr>
        <w:t>ա.</w:t>
      </w:r>
      <w:r w:rsidRPr="00B74BFD">
        <w:rPr>
          <w:rFonts w:ascii="Calibri" w:hAnsi="Calibri" w:cs="Calibri"/>
          <w:sz w:val="24"/>
          <w:szCs w:val="24"/>
          <w:lang w:val="hy-AM"/>
        </w:rPr>
        <w:t> </w:t>
      </w:r>
      <w:r w:rsidRPr="00B74BFD">
        <w:rPr>
          <w:rFonts w:ascii="GHEA Mariam" w:hAnsi="GHEA Mariam"/>
          <w:sz w:val="24"/>
          <w:szCs w:val="24"/>
          <w:lang w:val="fr-FR"/>
        </w:rPr>
        <w:t>«</w:t>
      </w:r>
      <w:r w:rsidRPr="00B74BFD">
        <w:rPr>
          <w:rFonts w:ascii="GHEA Mariam" w:hAnsi="GHEA Mariam"/>
          <w:sz w:val="24"/>
          <w:szCs w:val="24"/>
          <w:lang w:val="hy-AM"/>
        </w:rPr>
        <w:t>ա</w:t>
      </w:r>
      <w:r w:rsidRPr="00B74BFD">
        <w:rPr>
          <w:rFonts w:ascii="GHEA Mariam" w:hAnsi="GHEA Mariam"/>
          <w:sz w:val="24"/>
          <w:szCs w:val="24"/>
          <w:lang w:val="fr-FR"/>
        </w:rPr>
        <w:t>»</w:t>
      </w:r>
      <w:r w:rsidRPr="00B74BFD">
        <w:rPr>
          <w:rFonts w:ascii="GHEA Mariam" w:hAnsi="GHEA Mariam"/>
          <w:sz w:val="24"/>
          <w:szCs w:val="24"/>
          <w:lang w:val="hy-AM"/>
        </w:rPr>
        <w:t xml:space="preserve"> և </w:t>
      </w:r>
      <w:r w:rsidRPr="00B74BFD">
        <w:rPr>
          <w:rFonts w:ascii="GHEA Mariam" w:hAnsi="GHEA Mariam"/>
          <w:sz w:val="24"/>
          <w:szCs w:val="24"/>
          <w:lang w:val="fr-FR"/>
        </w:rPr>
        <w:t>«</w:t>
      </w:r>
      <w:r w:rsidRPr="00B74BFD">
        <w:rPr>
          <w:rFonts w:ascii="GHEA Mariam" w:hAnsi="GHEA Mariam"/>
          <w:sz w:val="24"/>
          <w:szCs w:val="24"/>
          <w:lang w:val="hy-AM"/>
        </w:rPr>
        <w:t>բ</w:t>
      </w:r>
      <w:r w:rsidRPr="00B74BFD">
        <w:rPr>
          <w:rFonts w:ascii="GHEA Mariam" w:hAnsi="GHEA Mariam"/>
          <w:sz w:val="24"/>
          <w:szCs w:val="24"/>
          <w:lang w:val="fr-FR"/>
        </w:rPr>
        <w:t>»</w:t>
      </w:r>
      <w:r w:rsidRPr="00B74BFD">
        <w:rPr>
          <w:rFonts w:ascii="Calibri" w:hAnsi="Calibri" w:cs="Calibri"/>
          <w:sz w:val="24"/>
          <w:szCs w:val="24"/>
          <w:lang w:val="hy-AM"/>
        </w:rPr>
        <w:t> </w:t>
      </w:r>
      <w:r w:rsidRPr="00B74BFD">
        <w:rPr>
          <w:rFonts w:ascii="GHEA Mariam" w:hAnsi="GHEA Mariam"/>
          <w:sz w:val="24"/>
          <w:szCs w:val="24"/>
          <w:lang w:val="hy-AM"/>
        </w:rPr>
        <w:t>պարբերություններն ուժը կորցրած ճանաչել,</w:t>
      </w:r>
    </w:p>
    <w:p w:rsidR="00B74BFD" w:rsidRPr="00B74BFD" w:rsidRDefault="00B74BFD" w:rsidP="00B74BFD">
      <w:pPr>
        <w:tabs>
          <w:tab w:val="left" w:pos="990"/>
        </w:tabs>
        <w:spacing w:line="360" w:lineRule="auto"/>
        <w:ind w:left="90" w:firstLine="450"/>
        <w:jc w:val="both"/>
        <w:rPr>
          <w:rFonts w:ascii="GHEA Mariam" w:hAnsi="GHEA Mariam" w:cs="Calibri"/>
          <w:sz w:val="24"/>
          <w:szCs w:val="24"/>
          <w:lang w:val="hy-AM"/>
        </w:rPr>
      </w:pPr>
      <w:r w:rsidRPr="00B74BFD">
        <w:rPr>
          <w:rFonts w:ascii="GHEA Mariam" w:hAnsi="GHEA Mariam"/>
          <w:sz w:val="24"/>
          <w:szCs w:val="24"/>
          <w:lang w:val="hy-AM"/>
        </w:rPr>
        <w:t>բ.</w:t>
      </w:r>
      <w:r w:rsidRPr="00B74BFD">
        <w:rPr>
          <w:rFonts w:ascii="Calibri" w:hAnsi="Calibri" w:cs="Calibri"/>
          <w:sz w:val="24"/>
          <w:szCs w:val="24"/>
          <w:lang w:val="hy-AM"/>
        </w:rPr>
        <w:t> </w:t>
      </w:r>
      <w:r w:rsidRPr="00B74BFD">
        <w:rPr>
          <w:rFonts w:ascii="GHEA Mariam" w:hAnsi="GHEA Mariam"/>
          <w:sz w:val="24"/>
          <w:szCs w:val="24"/>
          <w:lang w:val="fr-FR"/>
        </w:rPr>
        <w:t>«</w:t>
      </w:r>
      <w:r w:rsidRPr="00B74BFD">
        <w:rPr>
          <w:rFonts w:ascii="GHEA Mariam" w:hAnsi="GHEA Mariam"/>
          <w:sz w:val="24"/>
          <w:szCs w:val="24"/>
          <w:lang w:val="hy-AM"/>
        </w:rPr>
        <w:t>գ</w:t>
      </w:r>
      <w:r w:rsidRPr="00B74BFD">
        <w:rPr>
          <w:rFonts w:ascii="GHEA Mariam" w:hAnsi="GHEA Mariam"/>
          <w:sz w:val="24"/>
          <w:szCs w:val="24"/>
          <w:lang w:val="fr-FR"/>
        </w:rPr>
        <w:t>»</w:t>
      </w:r>
      <w:r w:rsidRPr="00B74BFD">
        <w:rPr>
          <w:rFonts w:ascii="GHEA Mariam" w:hAnsi="GHEA Mariam"/>
          <w:sz w:val="24"/>
          <w:szCs w:val="24"/>
          <w:lang w:val="hy-AM"/>
        </w:rPr>
        <w:t xml:space="preserve"> պարբերությունում </w:t>
      </w:r>
      <w:r w:rsidRPr="00B74BFD">
        <w:rPr>
          <w:rFonts w:ascii="GHEA Mariam" w:eastAsia="GHEA Grapalat" w:hAnsi="GHEA Mariam" w:cs="GHEA Grapalat"/>
          <w:sz w:val="24"/>
          <w:szCs w:val="24"/>
          <w:lang w:val="hy-AM"/>
        </w:rPr>
        <w:t>«.» կետադրական նշանը փոխարինել «,» կետադրական նշանով,</w:t>
      </w:r>
    </w:p>
    <w:p w:rsidR="00B74BFD" w:rsidRPr="00B74BFD" w:rsidRDefault="00B74BFD" w:rsidP="00B74BFD">
      <w:pPr>
        <w:tabs>
          <w:tab w:val="left" w:pos="540"/>
          <w:tab w:val="left" w:pos="990"/>
        </w:tabs>
        <w:spacing w:line="360" w:lineRule="auto"/>
        <w:ind w:left="540"/>
        <w:jc w:val="both"/>
        <w:rPr>
          <w:rFonts w:ascii="GHEA Mariam" w:hAnsi="GHEA Mariam"/>
          <w:sz w:val="24"/>
          <w:szCs w:val="24"/>
          <w:lang w:val="hy-AM"/>
        </w:rPr>
      </w:pPr>
      <w:r w:rsidRPr="00B74BFD">
        <w:rPr>
          <w:rFonts w:ascii="GHEA Mariam" w:hAnsi="GHEA Mariam"/>
          <w:sz w:val="24"/>
          <w:szCs w:val="24"/>
          <w:lang w:val="hy-AM"/>
        </w:rPr>
        <w:t>գ. լրացնել հետևյալ բովանդակությամբ նոր</w:t>
      </w:r>
      <w:r>
        <w:rPr>
          <w:rFonts w:ascii="GHEA Mariam" w:hAnsi="GHEA Mariam"/>
          <w:sz w:val="24"/>
          <w:szCs w:val="24"/>
          <w:lang w:val="hy-AM"/>
        </w:rPr>
        <w:t>՝</w:t>
      </w:r>
      <w:r w:rsidRPr="00B74BFD">
        <w:rPr>
          <w:rFonts w:ascii="GHEA Mariam" w:hAnsi="GHEA Mariam"/>
          <w:sz w:val="24"/>
          <w:szCs w:val="24"/>
          <w:lang w:val="hy-AM"/>
        </w:rPr>
        <w:t xml:space="preserve"> «դ»</w:t>
      </w:r>
      <w:r w:rsidRPr="00B74BFD">
        <w:rPr>
          <w:rFonts w:ascii="Calibri" w:hAnsi="Calibri" w:cs="Calibri"/>
          <w:sz w:val="24"/>
          <w:szCs w:val="24"/>
          <w:lang w:val="hy-AM"/>
        </w:rPr>
        <w:t> </w:t>
      </w:r>
      <w:r w:rsidRPr="00B74BFD">
        <w:rPr>
          <w:rFonts w:ascii="GHEA Mariam" w:hAnsi="GHEA Mariam"/>
          <w:sz w:val="24"/>
          <w:szCs w:val="24"/>
          <w:lang w:val="hy-AM"/>
        </w:rPr>
        <w:t>պարբերությամբ՝</w:t>
      </w:r>
    </w:p>
    <w:p w:rsidR="00B74BFD" w:rsidRPr="00B74BFD" w:rsidRDefault="00B74BFD" w:rsidP="00B74BFD">
      <w:pPr>
        <w:spacing w:line="360" w:lineRule="auto"/>
        <w:ind w:firstLine="540"/>
        <w:jc w:val="both"/>
        <w:rPr>
          <w:rFonts w:ascii="GHEA Mariam" w:hAnsi="GHEA Mariam"/>
          <w:sz w:val="24"/>
          <w:szCs w:val="24"/>
          <w:lang w:val="hy-AM"/>
        </w:rPr>
      </w:pPr>
      <w:r w:rsidRPr="00B74BFD">
        <w:rPr>
          <w:rFonts w:ascii="GHEA Mariam" w:hAnsi="GHEA Mariam"/>
          <w:sz w:val="24"/>
          <w:szCs w:val="24"/>
          <w:lang w:val="af-ZA"/>
        </w:rPr>
        <w:t>«</w:t>
      </w:r>
      <w:r w:rsidRPr="00B74BFD">
        <w:rPr>
          <w:rFonts w:ascii="GHEA Mariam" w:hAnsi="GHEA Mariam"/>
          <w:sz w:val="24"/>
          <w:szCs w:val="24"/>
          <w:lang w:val="hy-AM"/>
        </w:rPr>
        <w:t>դ</w:t>
      </w:r>
      <w:r w:rsidRPr="00B74BFD">
        <w:rPr>
          <w:rFonts w:ascii="GHEA Mariam" w:hAnsi="GHEA Mariam"/>
          <w:sz w:val="24"/>
          <w:szCs w:val="24"/>
          <w:lang w:val="af-ZA"/>
        </w:rPr>
        <w:t>.</w:t>
      </w:r>
      <w:r w:rsidRPr="00B74BFD">
        <w:rPr>
          <w:rFonts w:ascii="Calibri" w:hAnsi="Calibri" w:cs="Calibri"/>
          <w:sz w:val="24"/>
          <w:szCs w:val="24"/>
          <w:lang w:val="hy-AM"/>
        </w:rPr>
        <w:t> </w:t>
      </w:r>
      <w:r w:rsidRPr="00B74BFD">
        <w:rPr>
          <w:rFonts w:ascii="GHEA Mariam" w:hAnsi="GHEA Mariam"/>
          <w:sz w:val="24"/>
          <w:szCs w:val="24"/>
          <w:lang w:val="af-ZA"/>
        </w:rPr>
        <w:t>Բարձրագույն կրթության և գիտության կոմիտե</w:t>
      </w:r>
      <w:r w:rsidRPr="00B74BFD">
        <w:rPr>
          <w:rFonts w:ascii="GHEA Mariam" w:hAnsi="GHEA Mariam"/>
          <w:sz w:val="24"/>
          <w:szCs w:val="24"/>
          <w:lang w:val="hy-AM"/>
        </w:rPr>
        <w:t>ն.</w:t>
      </w:r>
      <w:r w:rsidRPr="00B74BFD">
        <w:rPr>
          <w:rFonts w:ascii="GHEA Mariam" w:hAnsi="GHEA Mariam"/>
          <w:sz w:val="24"/>
          <w:szCs w:val="24"/>
          <w:lang w:val="af-ZA"/>
        </w:rPr>
        <w:t>»</w:t>
      </w:r>
      <w:r w:rsidRPr="00B74BFD">
        <w:rPr>
          <w:rFonts w:ascii="GHEA Mariam" w:hAnsi="GHEA Mariam"/>
          <w:sz w:val="24"/>
          <w:szCs w:val="24"/>
          <w:lang w:val="hy-AM"/>
        </w:rPr>
        <w:t>:</w:t>
      </w:r>
    </w:p>
    <w:p w:rsidR="00B74BFD" w:rsidRPr="00B74BFD" w:rsidRDefault="00B74BFD" w:rsidP="00B74BFD">
      <w:pPr>
        <w:numPr>
          <w:ilvl w:val="0"/>
          <w:numId w:val="1"/>
        </w:numPr>
        <w:tabs>
          <w:tab w:val="left" w:pos="810"/>
        </w:tabs>
        <w:spacing w:line="360" w:lineRule="auto"/>
        <w:ind w:left="0" w:firstLine="540"/>
        <w:jc w:val="both"/>
        <w:rPr>
          <w:rFonts w:ascii="GHEA Mariam" w:hAnsi="GHEA Mariam"/>
          <w:sz w:val="24"/>
          <w:szCs w:val="24"/>
          <w:lang w:val="af-ZA"/>
        </w:rPr>
      </w:pPr>
      <w:r w:rsidRPr="00B74BFD">
        <w:rPr>
          <w:rFonts w:ascii="GHEA Mariam" w:hAnsi="GHEA Mariam"/>
          <w:sz w:val="24"/>
          <w:szCs w:val="24"/>
          <w:lang w:val="hy-AM"/>
        </w:rPr>
        <w:t>Ս</w:t>
      </w:r>
      <w:r w:rsidRPr="00B74BFD">
        <w:rPr>
          <w:rFonts w:ascii="GHEA Mariam" w:hAnsi="GHEA Mariam"/>
          <w:sz w:val="24"/>
          <w:szCs w:val="24"/>
          <w:lang w:val="af-ZA"/>
        </w:rPr>
        <w:t xml:space="preserve">ույն որոշումն ուժի մեջ է մտնում </w:t>
      </w:r>
      <w:r w:rsidRPr="00B74BFD">
        <w:rPr>
          <w:rFonts w:ascii="GHEA Mariam" w:hAnsi="GHEA Mariam"/>
          <w:sz w:val="24"/>
          <w:szCs w:val="24"/>
          <w:lang w:val="hy-AM"/>
        </w:rPr>
        <w:t>Բ</w:t>
      </w:r>
      <w:r w:rsidRPr="00B74BFD">
        <w:rPr>
          <w:rFonts w:ascii="GHEA Mariam" w:hAnsi="GHEA Mariam"/>
          <w:sz w:val="24"/>
          <w:szCs w:val="24"/>
          <w:lang w:val="af-ZA"/>
        </w:rPr>
        <w:t>արձրագույն կրթության և գիտության կոմիտեի կանոնադրությ</w:t>
      </w:r>
      <w:r w:rsidRPr="00B74BFD">
        <w:rPr>
          <w:rFonts w:ascii="GHEA Mariam" w:hAnsi="GHEA Mariam"/>
          <w:sz w:val="24"/>
          <w:szCs w:val="24"/>
          <w:lang w:val="hy-AM"/>
        </w:rPr>
        <w:t xml:space="preserve">ունն </w:t>
      </w:r>
      <w:r w:rsidRPr="00B74BFD">
        <w:rPr>
          <w:rFonts w:ascii="GHEA Mariam" w:hAnsi="GHEA Mariam"/>
          <w:sz w:val="24"/>
          <w:szCs w:val="24"/>
          <w:lang w:val="af-ZA"/>
        </w:rPr>
        <w:t>ուժի մեջ մտնելու</w:t>
      </w:r>
      <w:r w:rsidRPr="00B74BFD">
        <w:rPr>
          <w:rFonts w:ascii="GHEA Mariam" w:hAnsi="GHEA Mariam"/>
          <w:sz w:val="24"/>
          <w:szCs w:val="24"/>
          <w:lang w:val="hy-AM"/>
        </w:rPr>
        <w:t xml:space="preserve"> օրը</w:t>
      </w:r>
      <w:r w:rsidRPr="00B74BFD">
        <w:rPr>
          <w:rFonts w:ascii="GHEA Mariam" w:hAnsi="GHEA Mariam"/>
          <w:sz w:val="24"/>
          <w:szCs w:val="24"/>
          <w:lang w:val="af-ZA"/>
        </w:rPr>
        <w:t>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74BFD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B74BFD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896E7C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B74BF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</w:t>
      </w:r>
      <w:r w:rsidR="00B74BFD">
        <w:rPr>
          <w:rFonts w:ascii="GHEA Mariam" w:hAnsi="GHEA Mariam" w:cs="Sylfaen"/>
          <w:sz w:val="24"/>
          <w:szCs w:val="24"/>
          <w:lang w:val="hy-AM"/>
        </w:rPr>
        <w:t xml:space="preserve">                      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B74BFD">
      <w:headerReference w:type="even" r:id="rId8"/>
      <w:headerReference w:type="default" r:id="rId9"/>
      <w:footerReference w:type="even" r:id="rId10"/>
      <w:pgSz w:w="11909" w:h="16834" w:code="9"/>
      <w:pgMar w:top="993" w:right="852" w:bottom="426" w:left="993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1747" w:rsidRDefault="00F71747">
      <w:r>
        <w:separator/>
      </w:r>
    </w:p>
  </w:endnote>
  <w:endnote w:type="continuationSeparator" w:id="0">
    <w:p w:rsidR="00F71747" w:rsidRDefault="00F717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96E7C">
      <w:rPr>
        <w:noProof/>
        <w:sz w:val="18"/>
      </w:rPr>
      <w:t>KA-322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1747" w:rsidRDefault="00F71747">
      <w:r>
        <w:separator/>
      </w:r>
    </w:p>
  </w:footnote>
  <w:footnote w:type="continuationSeparator" w:id="0">
    <w:p w:rsidR="00F71747" w:rsidRDefault="00F717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74BF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F1463C"/>
    <w:multiLevelType w:val="hybridMultilevel"/>
    <w:tmpl w:val="340E517C"/>
    <w:lvl w:ilvl="0" w:tplc="5268CE70">
      <w:start w:val="1"/>
      <w:numFmt w:val="decimal"/>
      <w:lvlText w:val="%1."/>
      <w:lvlJc w:val="left"/>
      <w:pPr>
        <w:ind w:left="1893" w:hanging="1185"/>
      </w:pPr>
      <w:rPr>
        <w:b w:val="0"/>
        <w:color w:val="auto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D926313"/>
    <w:multiLevelType w:val="hybridMultilevel"/>
    <w:tmpl w:val="5A8E777C"/>
    <w:lvl w:ilvl="0" w:tplc="631A55A8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b w:val="0"/>
        <w:sz w:val="24"/>
        <w:szCs w:val="24"/>
        <w:lang w:val="hy-AM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5CF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6E7C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4BFD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47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896E7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96E7C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83</cp:revision>
  <cp:lastPrinted>2023-06-21T13:37:00Z</cp:lastPrinted>
  <dcterms:created xsi:type="dcterms:W3CDTF">2022-03-23T13:26:00Z</dcterms:created>
  <dcterms:modified xsi:type="dcterms:W3CDTF">2023-06-21T13:37:00Z</dcterms:modified>
</cp:coreProperties>
</file>