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C41D67" w:rsidRPr="008E1B5A" w:rsidRDefault="00C41D6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47F1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22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C41D67" w:rsidRPr="00303787" w:rsidRDefault="00C41D6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303787" w:rsidRDefault="00FD2517" w:rsidP="00A71CED">
      <w:pPr>
        <w:jc w:val="center"/>
        <w:rPr>
          <w:rFonts w:ascii="GHEA Mariam" w:hAnsi="GHEA Mariam"/>
          <w:sz w:val="22"/>
          <w:szCs w:val="24"/>
        </w:rPr>
      </w:pPr>
    </w:p>
    <w:p w:rsidR="00083694" w:rsidRDefault="00083694" w:rsidP="00083694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083694">
        <w:rPr>
          <w:rFonts w:ascii="GHEA Mariam" w:hAnsi="GHEA Mariam"/>
          <w:noProof/>
          <w:sz w:val="24"/>
          <w:lang w:val="hy-AM"/>
        </w:rPr>
        <w:t>«</w:t>
      </w:r>
      <w:r w:rsidRPr="00083694">
        <w:rPr>
          <w:rFonts w:ascii="GHEA Mariam" w:hAnsi="GHEA Mariam" w:cs="Arial"/>
          <w:noProof/>
          <w:sz w:val="24"/>
          <w:lang w:val="hy-AM"/>
        </w:rPr>
        <w:t>ՀԱՅԱՍՏԱՆԻ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083694">
        <w:rPr>
          <w:rFonts w:ascii="GHEA Mariam" w:hAnsi="GHEA Mariam"/>
          <w:noProof/>
          <w:sz w:val="24"/>
          <w:lang w:val="hy-AM"/>
        </w:rPr>
        <w:t xml:space="preserve"> 2023 </w:t>
      </w:r>
      <w:r w:rsidRPr="00083694">
        <w:rPr>
          <w:rFonts w:ascii="GHEA Mariam" w:hAnsi="GHEA Mariam" w:cs="Arial"/>
          <w:noProof/>
          <w:sz w:val="24"/>
          <w:lang w:val="hy-AM"/>
        </w:rPr>
        <w:t>ԹՎԱԿԱՆԻ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ՊԵՏԱԿԱՆ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ԲՅՈՒՋԵԻ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ՄԱՍԻՆ</w:t>
      </w:r>
      <w:r w:rsidRPr="00083694">
        <w:rPr>
          <w:rFonts w:ascii="GHEA Mariam" w:hAnsi="GHEA Mariam" w:cs="Arial Armenian"/>
          <w:noProof/>
          <w:sz w:val="24"/>
          <w:lang w:val="hy-AM"/>
        </w:rPr>
        <w:t>»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ՀԱՅԱՍՏԱՆԻ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ՕՐԵՆՔՈՒՄ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ԵՎ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ԼՐԱՑՈՒՄ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ԵՎ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ՀԱՅԱՍՏԱՆԻ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083694">
        <w:rPr>
          <w:rFonts w:ascii="GHEA Mariam" w:hAnsi="GHEA Mariam"/>
          <w:noProof/>
          <w:sz w:val="24"/>
          <w:lang w:val="hy-AM"/>
        </w:rPr>
        <w:t xml:space="preserve"> 2022 </w:t>
      </w:r>
      <w:r w:rsidRPr="00083694">
        <w:rPr>
          <w:rFonts w:ascii="GHEA Mariam" w:hAnsi="GHEA Mariam" w:cs="Arial"/>
          <w:noProof/>
          <w:sz w:val="24"/>
          <w:lang w:val="hy-AM"/>
        </w:rPr>
        <w:t>ԹՎԱԿԱՆԻ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ԴԵԿՏԵՄԲԵՐԻ</w:t>
      </w:r>
      <w:r w:rsidRPr="00083694">
        <w:rPr>
          <w:rFonts w:ascii="GHEA Mariam" w:hAnsi="GHEA Mariam"/>
          <w:noProof/>
          <w:sz w:val="24"/>
          <w:lang w:val="hy-AM"/>
        </w:rPr>
        <w:t xml:space="preserve"> 29-</w:t>
      </w:r>
      <w:r w:rsidRPr="00083694">
        <w:rPr>
          <w:rFonts w:ascii="GHEA Mariam" w:hAnsi="GHEA Mariam" w:cs="Arial"/>
          <w:noProof/>
          <w:sz w:val="24"/>
          <w:lang w:val="hy-AM"/>
        </w:rPr>
        <w:t>Ի</w:t>
      </w:r>
      <w:r w:rsidRPr="00083694">
        <w:rPr>
          <w:rFonts w:ascii="GHEA Mariam" w:hAnsi="GHEA Mariam"/>
          <w:noProof/>
          <w:sz w:val="24"/>
          <w:lang w:val="hy-AM"/>
        </w:rPr>
        <w:t xml:space="preserve"> N 2111-</w:t>
      </w:r>
      <w:r w:rsidRPr="00083694">
        <w:rPr>
          <w:rFonts w:ascii="GHEA Mariam" w:hAnsi="GHEA Mariam" w:cs="Arial"/>
          <w:noProof/>
          <w:sz w:val="24"/>
          <w:lang w:val="hy-AM"/>
        </w:rPr>
        <w:t>Ն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ՈՐՈՇՄԱՆ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ՄԵՋ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ԵՎ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ԼՐԱՑՈՒՄ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ԿԱՏԱՐԵԼՈՒ</w:t>
      </w:r>
      <w:r w:rsidRPr="00083694">
        <w:rPr>
          <w:rFonts w:ascii="GHEA Mariam" w:hAnsi="GHEA Mariam"/>
          <w:noProof/>
          <w:sz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lang w:val="hy-AM"/>
        </w:rPr>
        <w:t>ՄԱՍԻՆ</w:t>
      </w:r>
    </w:p>
    <w:p w:rsidR="00083694" w:rsidRDefault="00083694" w:rsidP="00BE6F94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83694" w:rsidRPr="00C41D67" w:rsidRDefault="00083694" w:rsidP="00BE6F94">
      <w:pPr>
        <w:pStyle w:val="mechtex"/>
        <w:rPr>
          <w:rFonts w:ascii="GHEA Mariam" w:hAnsi="GHEA Mariam" w:cs="Sylfaen"/>
          <w:sz w:val="24"/>
          <w:lang w:val="hy-AM"/>
        </w:rPr>
      </w:pPr>
    </w:p>
    <w:p w:rsidR="00083694" w:rsidRPr="00C41D67" w:rsidRDefault="00083694" w:rsidP="00BE6F94">
      <w:pPr>
        <w:pStyle w:val="mechtex"/>
        <w:rPr>
          <w:rFonts w:ascii="GHEA Mariam" w:hAnsi="GHEA Mariam" w:cs="Sylfaen"/>
          <w:sz w:val="24"/>
          <w:lang w:val="hy-AM"/>
        </w:rPr>
      </w:pPr>
    </w:p>
    <w:p w:rsidR="00083694" w:rsidRPr="00083694" w:rsidRDefault="00083694" w:rsidP="0008369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0836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836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836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836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836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մասը</w:t>
      </w:r>
      <w:r w:rsidRPr="000836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sz w:val="24"/>
          <w:szCs w:val="24"/>
          <w:lang w:val="hy-AM"/>
        </w:rPr>
        <w:t>և</w:t>
      </w:r>
      <w:r w:rsidRPr="00083694">
        <w:rPr>
          <w:rFonts w:ascii="GHEA Mariam" w:hAnsi="GHEA Mariam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Նոր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մա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տիվ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08369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83694">
        <w:rPr>
          <w:rFonts w:ascii="GHEA Mariam" w:hAnsi="GHEA Mariam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sz w:val="24"/>
          <w:szCs w:val="24"/>
          <w:lang w:val="hy-AM"/>
        </w:rPr>
        <w:t>օրենքի</w:t>
      </w:r>
      <w:r w:rsidRPr="00083694">
        <w:rPr>
          <w:rFonts w:ascii="GHEA Mariam" w:hAnsi="GHEA Mariam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>33-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083694">
        <w:rPr>
          <w:rFonts w:ascii="GHEA Mariam" w:hAnsi="GHEA Mariam" w:cs="Arial"/>
          <w:spacing w:val="-8"/>
          <w:sz w:val="24"/>
          <w:szCs w:val="24"/>
          <w:lang w:val="hy-AM"/>
        </w:rPr>
        <w:t>վածը՝</w:t>
      </w:r>
      <w:r w:rsidRPr="000836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08369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08369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08369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08369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08369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08369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08369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08369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083694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08369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83694">
        <w:rPr>
          <w:rFonts w:ascii="GHEA Mariam" w:hAnsi="GHEA Mariam" w:cs="Sylfaen"/>
          <w:sz w:val="24"/>
          <w:szCs w:val="24"/>
          <w:lang w:val="de-DE"/>
        </w:rPr>
        <w:t>է</w:t>
      </w:r>
      <w:r w:rsidRPr="0008369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83694" w:rsidRPr="00083694" w:rsidRDefault="00083694" w:rsidP="00083694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D3B2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1. </w:t>
      </w:r>
      <w:r w:rsidRPr="000836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0836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836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836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0836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0836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0836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083694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836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836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0836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083694">
        <w:rPr>
          <w:rFonts w:ascii="GHEA Mariam" w:hAnsi="GHEA Mariam" w:cs="Times Armenian"/>
          <w:color w:val="000000"/>
          <w:spacing w:val="-8"/>
          <w:sz w:val="24"/>
          <w:szCs w:val="24"/>
          <w:lang w:val="hy-AM"/>
        </w:rPr>
        <w:t xml:space="preserve">N 1 </w:t>
      </w:r>
      <w:r w:rsidRPr="0008369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հավելվածի</w:t>
      </w:r>
      <w:r w:rsidRPr="00083694">
        <w:rPr>
          <w:rFonts w:ascii="GHEA Mariam" w:hAnsi="GHEA Mariam" w:cs="Times Armenian"/>
          <w:color w:val="000000"/>
          <w:spacing w:val="-8"/>
          <w:sz w:val="24"/>
          <w:szCs w:val="24"/>
          <w:lang w:val="hy-AM"/>
        </w:rPr>
        <w:t xml:space="preserve"> N 2 </w:t>
      </w:r>
      <w:r w:rsidRPr="00083694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աղյուսակում</w:t>
      </w:r>
      <w:r w:rsidRPr="0008369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08369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lang w:val="hy-AM"/>
        </w:rPr>
        <w:t>վերա</w:t>
      </w:r>
      <w:r w:rsidRPr="00083694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083694">
        <w:rPr>
          <w:rFonts w:ascii="GHEA Mariam" w:hAnsi="GHEA Mariam" w:cs="Arial"/>
          <w:color w:val="000000"/>
          <w:sz w:val="24"/>
          <w:szCs w:val="24"/>
          <w:lang w:val="hy-AM"/>
        </w:rPr>
        <w:t>բաշ</w:t>
      </w:r>
      <w:r w:rsidRPr="00083694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083694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083694">
        <w:rPr>
          <w:rFonts w:ascii="GHEA Mariam" w:hAnsi="GHEA Mariam" w:cs="Arial"/>
          <w:color w:val="000000"/>
          <w:sz w:val="24"/>
          <w:szCs w:val="24"/>
          <w:lang w:val="hy-AM"/>
        </w:rPr>
        <w:t>խում</w:t>
      </w:r>
      <w:r w:rsidRPr="0008369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8369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color w:val="000000"/>
          <w:sz w:val="24"/>
          <w:szCs w:val="24"/>
          <w:lang w:val="hy-AM"/>
        </w:rPr>
        <w:t>լրացում</w:t>
      </w:r>
      <w:r w:rsidR="00693B55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08369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դեկ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տեմբերի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29-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րումն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083694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որոշման</w:t>
      </w:r>
      <w:r w:rsidRPr="00083694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NN 3, 4, 5, 9, 9.1 </w:t>
      </w:r>
      <w:r w:rsidRPr="00083694">
        <w:rPr>
          <w:rFonts w:ascii="GHEA Mariam" w:hAnsi="GHEA Mariam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հավել</w:t>
      </w:r>
      <w:r w:rsidRPr="00083694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83694">
        <w:rPr>
          <w:rFonts w:ascii="GHEA Mariam" w:hAnsi="GHEA Mariam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վածներում</w:t>
      </w:r>
      <w:r w:rsidRPr="00083694">
        <w:rPr>
          <w:rFonts w:ascii="GHEA Mariam" w:hAnsi="GHEA Mariam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0836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08369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3694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08369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083694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08369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NN 1, 2, 3, 4 </w:t>
      </w:r>
      <w:r w:rsidRPr="00083694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08369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5 </w:t>
      </w:r>
      <w:r w:rsidRPr="00083694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հավել</w:t>
      </w:r>
      <w:r w:rsidRPr="0008369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083694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վածների</w:t>
      </w:r>
      <w:r w:rsidRPr="0008369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83694" w:rsidRPr="00083694" w:rsidRDefault="00083694" w:rsidP="00083694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D3B2F">
        <w:rPr>
          <w:rFonts w:ascii="GHEA Mariam" w:hAnsi="GHEA Mariam" w:cs="Arial"/>
          <w:noProof/>
          <w:spacing w:val="-8"/>
          <w:sz w:val="24"/>
          <w:szCs w:val="24"/>
          <w:lang w:val="hy-AM"/>
        </w:rPr>
        <w:lastRenderedPageBreak/>
        <w:t xml:space="preserve">2. </w:t>
      </w:r>
      <w:r w:rsidRPr="0008369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08369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08369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08369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08369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08369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08369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08369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083694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083694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83694">
        <w:rPr>
          <w:rFonts w:ascii="GHEA Mariam" w:hAnsi="GHEA Mariam" w:cs="Arial"/>
          <w:noProof/>
          <w:sz w:val="24"/>
          <w:szCs w:val="24"/>
          <w:lang w:val="hy-AM"/>
        </w:rPr>
        <w:t>օրվա</w:t>
      </w:r>
      <w:r w:rsidRPr="00083694"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083694">
        <w:rPr>
          <w:rFonts w:ascii="GHEA Mariam" w:hAnsi="GHEA Mariam" w:cs="Arial"/>
          <w:noProof/>
          <w:sz w:val="24"/>
          <w:szCs w:val="24"/>
          <w:lang w:val="hy-AM"/>
        </w:rPr>
        <w:t>նից</w:t>
      </w:r>
      <w:r w:rsidRPr="00083694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FD2517" w:rsidRPr="00BD3B2F" w:rsidRDefault="00FD2517" w:rsidP="0008369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D76C92" w:rsidRPr="00BD3B2F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BD3B2F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BD3B2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D3B2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D3B2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D3B2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D3B2F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D3B2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D3B2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D3B2F">
        <w:rPr>
          <w:rFonts w:ascii="GHEA Mariam" w:hAnsi="GHEA Mariam" w:cs="Arial Armenian"/>
          <w:sz w:val="24"/>
          <w:szCs w:val="24"/>
          <w:lang w:val="hy-AM"/>
        </w:rPr>
        <w:tab/>
      </w:r>
      <w:r w:rsidRPr="00BD3B2F">
        <w:rPr>
          <w:rFonts w:ascii="GHEA Mariam" w:hAnsi="GHEA Mariam" w:cs="Arial Armenian"/>
          <w:sz w:val="24"/>
          <w:szCs w:val="24"/>
          <w:lang w:val="hy-AM"/>
        </w:rPr>
        <w:tab/>
      </w:r>
      <w:r w:rsidRPr="00BD3B2F">
        <w:rPr>
          <w:rFonts w:ascii="GHEA Mariam" w:hAnsi="GHEA Mariam" w:cs="Arial Armenian"/>
          <w:sz w:val="24"/>
          <w:szCs w:val="24"/>
          <w:lang w:val="hy-AM"/>
        </w:rPr>
        <w:tab/>
      </w:r>
      <w:r w:rsidRPr="00BD3B2F">
        <w:rPr>
          <w:rFonts w:ascii="GHEA Mariam" w:hAnsi="GHEA Mariam" w:cs="Arial Armenian"/>
          <w:sz w:val="24"/>
          <w:szCs w:val="24"/>
          <w:lang w:val="hy-AM"/>
        </w:rPr>
        <w:tab/>
      </w:r>
      <w:r w:rsidRPr="00BD3B2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D3B2F">
        <w:rPr>
          <w:rFonts w:ascii="GHEA Mariam" w:hAnsi="GHEA Mariam" w:cs="Sylfaen"/>
          <w:sz w:val="24"/>
          <w:szCs w:val="24"/>
          <w:lang w:val="hy-AM"/>
        </w:rPr>
        <w:t>.</w:t>
      </w:r>
      <w:r w:rsidRPr="00BD3B2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D3B2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D3B2F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BD3B2F" w:rsidRDefault="00D76C92" w:rsidP="00BD3B2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BD3B2F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D3B2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BD3B2F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D3B2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BD3B2F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BD3B2F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D3B2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D3B2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D3B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BD3B2F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BD3B2F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BD3B2F">
        <w:rPr>
          <w:rFonts w:ascii="GHEA Mariam" w:hAnsi="GHEA Mariam"/>
          <w:spacing w:val="-2"/>
          <w:sz w:val="24"/>
          <w:szCs w:val="24"/>
          <w:lang w:val="hy-AM"/>
        </w:rPr>
        <w:t>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47F14" w:rsidRPr="00BD3B2F"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D3B2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63402" w:rsidRPr="00BD3B2F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  <w:lang w:val="hy-AM"/>
        </w:rPr>
      </w:pPr>
    </w:p>
    <w:tbl>
      <w:tblPr>
        <w:tblW w:w="15672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614"/>
        <w:gridCol w:w="1440"/>
        <w:gridCol w:w="1260"/>
        <w:gridCol w:w="1442"/>
        <w:gridCol w:w="10"/>
      </w:tblGrid>
      <w:tr w:rsidR="00BE6F94" w:rsidRPr="00C41D67" w:rsidTr="00BE6F94">
        <w:trPr>
          <w:trHeight w:val="1170"/>
        </w:trPr>
        <w:tc>
          <w:tcPr>
            <w:tcW w:w="15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D3B2F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D3B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</w:t>
            </w:r>
          </w:p>
          <w:p w:rsidR="00BE6F94" w:rsidRPr="00BD3B2F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D3B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 N  2  ԱՂՅՈՒՍԱԿՈՒՄ  ԿԱՏԱՐՎՈՂ  ՎԵՐԱԲԱՇԽՈՒՄԸ  ԵՎ  ԼՐԱՑՈՒՄԸ  ԵՎ  ՀԱՅԱՍՏԱՆԻ ՀԱՆՐԱՊԵՏՈՒԹՅԱՆ ԿԱՌԱՎԱՐՈՒԹՅԱՆ 2022 ԹՎԱԿԱՆԻ ԴԵԿՏԵՄԲԵՐԻ 29-Ի N 2111-Ն ՈՐՈՇՄԱՆ N 5 ՀԱՎԵԼՎԱԾԻ</w:t>
            </w:r>
          </w:p>
          <w:p w:rsidR="00BE6F94" w:rsidRPr="00BD3B2F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D3B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1 ԱՂՅՈՒՍԱԿՈՒՄ ԿԱՏԱՐՎՈՂ ՓՈՓՈԽՈՒԹՅՈՒՆԸ ԵՎ ԼՐԱՑՈՒՄԸ</w:t>
            </w:r>
          </w:p>
          <w:p w:rsidR="00BE6F94" w:rsidRPr="00BD3B2F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40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D3B2F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D3B2F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D3B2F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D3B2F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E6F94" w:rsidRPr="00BE6F94" w:rsidTr="00BE6F94">
        <w:trPr>
          <w:gridAfter w:val="1"/>
          <w:wAfter w:w="10" w:type="dxa"/>
          <w:trHeight w:val="1484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41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E6F94" w:rsidRPr="00BE6F94" w:rsidTr="00BE6F94">
        <w:trPr>
          <w:gridAfter w:val="1"/>
          <w:wAfter w:w="10" w:type="dxa"/>
          <w:trHeight w:val="86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E6F94" w:rsidRPr="00BE6F94" w:rsidTr="00BE6F94">
        <w:trPr>
          <w:gridAfter w:val="1"/>
          <w:wAfter w:w="10" w:type="dxa"/>
          <w:trHeight w:val="4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44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1091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իրազեկում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կապերի, պետական մարմինների թափանցիկության, տեղեկատվության մատչելիության ապահովում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693B55">
        <w:trPr>
          <w:gridAfter w:val="1"/>
          <w:wAfter w:w="10" w:type="dxa"/>
          <w:trHeight w:val="43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693B55">
        <w:trPr>
          <w:gridAfter w:val="1"/>
          <w:wAfter w:w="10" w:type="dxa"/>
          <w:trHeight w:val="5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Հանրության իրազեկվածության մակարդակի բարելավում, ՀՀ համար կարևոր նշանակություն ունեցող իրադարձությունների լուսաբանում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trHeight w:val="345"/>
        </w:trPr>
        <w:tc>
          <w:tcPr>
            <w:tcW w:w="15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BE6F94" w:rsidRPr="00BE6F94" w:rsidTr="00BE6F94">
        <w:trPr>
          <w:gridAfter w:val="1"/>
          <w:wAfter w:w="10" w:type="dxa"/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մամուլի հրատարակում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մամուլի հրատարակում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1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27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7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վերաբերյալ պաշտոնական տեղեկատվության ապահովում՝ նաև միջազգային հարթակներում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9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Հանրության իրազեկվածության մակարդակի բարելավում, ՀՀ վերաբերյալ օբյեկտիվ տեղեկատվության ավելի լայն լսարանի ներգրավում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5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5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5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693B55">
        <w:trPr>
          <w:gridAfter w:val="1"/>
          <w:wAfter w:w="10" w:type="dxa"/>
          <w:trHeight w:val="58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1139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693B55">
        <w:trPr>
          <w:gridAfter w:val="1"/>
          <w:wAfter w:w="10" w:type="dxa"/>
          <w:trHeight w:val="4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693B55">
        <w:trPr>
          <w:gridAfter w:val="1"/>
          <w:wAfter w:w="10" w:type="dxa"/>
          <w:trHeight w:val="45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7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693B5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693B55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trHeight w:val="330"/>
        </w:trPr>
        <w:tc>
          <w:tcPr>
            <w:tcW w:w="15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BE6F94" w:rsidRPr="00BE6F94" w:rsidTr="00BE6F94">
        <w:trPr>
          <w:gridAfter w:val="1"/>
          <w:wAfter w:w="10" w:type="dxa"/>
          <w:trHeight w:val="52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5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3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5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40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5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693B55">
        <w:trPr>
          <w:gridAfter w:val="1"/>
          <w:wAfter w:w="10" w:type="dxa"/>
          <w:trHeight w:val="5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693B55">
        <w:trPr>
          <w:gridAfter w:val="1"/>
          <w:wAfter w:w="10" w:type="dxa"/>
          <w:trHeight w:val="97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693B55">
        <w:trPr>
          <w:gridAfter w:val="1"/>
          <w:wAfter w:w="10" w:type="dxa"/>
          <w:trHeight w:val="4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BE6F94">
        <w:trPr>
          <w:gridAfter w:val="1"/>
          <w:wAfter w:w="10" w:type="dxa"/>
          <w:trHeight w:val="5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Pr="00BE6F94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E6F94" w:rsidRPr="00BE6F94" w:rsidRDefault="00BE6F9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BE6F94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E6F94">
        <w:rPr>
          <w:rFonts w:ascii="GHEA Mariam" w:hAnsi="GHEA Mariam" w:cs="Sylfaen"/>
          <w:sz w:val="24"/>
          <w:szCs w:val="24"/>
        </w:rPr>
        <w:t>ՀԱՅԱՍՏԱՆԻ</w:t>
      </w:r>
      <w:r w:rsidRPr="00BE6F94">
        <w:rPr>
          <w:rFonts w:ascii="GHEA Mariam" w:hAnsi="GHEA Mariam" w:cs="Arial Armenian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BE6F94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E6F94">
        <w:rPr>
          <w:rFonts w:ascii="GHEA Mariam" w:hAnsi="GHEA Mariam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BE6F94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BE6F9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E6F9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  <w:t>Ա</w:t>
      </w:r>
      <w:r w:rsidRPr="00BE6F94">
        <w:rPr>
          <w:rFonts w:ascii="GHEA Mariam" w:hAnsi="GHEA Mariam" w:cs="Sylfaen"/>
          <w:sz w:val="24"/>
          <w:szCs w:val="24"/>
        </w:rPr>
        <w:t>.</w:t>
      </w:r>
      <w:r w:rsidRPr="00BE6F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E6F94">
        <w:rPr>
          <w:rFonts w:ascii="GHEA Mariam" w:hAnsi="GHEA Mariam" w:cs="Sylfaen"/>
          <w:sz w:val="24"/>
          <w:szCs w:val="24"/>
        </w:rPr>
        <w:t>ՅԱՆ</w:t>
      </w:r>
    </w:p>
    <w:p w:rsidR="00663402" w:rsidRPr="00BE6F94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E6F94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E6F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BE6F94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E6F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E6F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BE6F94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BE6F94">
        <w:rPr>
          <w:rFonts w:ascii="GHEA Mariam" w:hAnsi="GHEA Mariam"/>
          <w:spacing w:val="-2"/>
          <w:sz w:val="24"/>
          <w:szCs w:val="24"/>
        </w:rPr>
        <w:t>իս</w:t>
      </w:r>
      <w:r w:rsidR="00956AE6" w:rsidRPr="00BE6F9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BE6F94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BE6F94">
        <w:rPr>
          <w:rFonts w:ascii="GHEA Mariam" w:hAnsi="GHEA Mariam"/>
          <w:spacing w:val="-2"/>
          <w:sz w:val="24"/>
          <w:szCs w:val="24"/>
        </w:rPr>
        <w:t>22</w:t>
      </w:r>
      <w:r w:rsidRPr="00BE6F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6F94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BE6F94" w:rsidRPr="00BE6F94" w:rsidRDefault="00BE6F94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7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630"/>
        <w:gridCol w:w="630"/>
        <w:gridCol w:w="633"/>
        <w:gridCol w:w="702"/>
        <w:gridCol w:w="858"/>
        <w:gridCol w:w="7977"/>
        <w:gridCol w:w="1351"/>
        <w:gridCol w:w="1410"/>
        <w:gridCol w:w="1469"/>
        <w:gridCol w:w="10"/>
      </w:tblGrid>
      <w:tr w:rsidR="00BE6F94" w:rsidRPr="00BE6F94" w:rsidTr="00BE6F94">
        <w:trPr>
          <w:trHeight w:val="750"/>
        </w:trPr>
        <w:tc>
          <w:tcPr>
            <w:tcW w:w="156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Default="00BE6F94" w:rsidP="00BE6F94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BE6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BE6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BE6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BE6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</w:p>
          <w:p w:rsidR="00BE6F94" w:rsidRDefault="00BE6F94" w:rsidP="00BE6F94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NN 3 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ՀԱՎԵԼՎԱԾՆԵՐՈՒՄ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ՓՈՓՈԽՈՒԹՅՈՒՆԸ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BE6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ԼՐԱՑՈՒՄԸ</w:t>
            </w:r>
          </w:p>
          <w:p w:rsidR="00BE6F94" w:rsidRPr="00BE6F94" w:rsidRDefault="00BE6F94" w:rsidP="00BE6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E6F94" w:rsidRPr="00BE6F94" w:rsidTr="00BE6F94">
        <w:trPr>
          <w:gridAfter w:val="1"/>
          <w:wAfter w:w="10" w:type="dxa"/>
          <w:trHeight w:val="1005"/>
        </w:trPr>
        <w:tc>
          <w:tcPr>
            <w:tcW w:w="1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E6F94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կագծերում)</w:t>
            </w:r>
          </w:p>
        </w:tc>
      </w:tr>
      <w:tr w:rsidR="00BE6F94" w:rsidRPr="00BE6F94" w:rsidTr="00BE6F94">
        <w:trPr>
          <w:gridAfter w:val="1"/>
          <w:wAfter w:w="10" w:type="dxa"/>
          <w:trHeight w:val="1673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E6F94" w:rsidRPr="00BE6F94" w:rsidTr="00BE6F94">
        <w:trPr>
          <w:gridAfter w:val="1"/>
          <w:wAfter w:w="10" w:type="dxa"/>
          <w:trHeight w:val="33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35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6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Ռադիո և հեռուստահաղորդումների հեռարձակման և հրատա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րակչական ծառայություններ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4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Հրատարակչություններ, խմբագրություններ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1091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իրազեկում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15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մամուլի հրատարակում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16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4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59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 առևտրային կազմակերպություններին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Տեղեկատվության ձեռքբերում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1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1091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իրազեկում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27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վերաբերյալ պաշտոնական տեղեկատվության ապահովում՝ նաև միջազգային հարթակներում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693B55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693B55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693B55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8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 առևտրային կազմակերպություններին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48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2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6F94" w:rsidRPr="00BE6F94" w:rsidTr="00BE6F94">
        <w:trPr>
          <w:gridAfter w:val="1"/>
          <w:wAfter w:w="10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4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693B55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693B55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693B55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BE6F94">
        <w:trPr>
          <w:gridAfter w:val="1"/>
          <w:wAfter w:w="10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4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  <w:tr w:rsidR="00BE6F94" w:rsidRPr="00BE6F94" w:rsidTr="00BE6F94">
        <w:trPr>
          <w:gridAfter w:val="1"/>
          <w:wAfter w:w="10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(64,166.1)</w:t>
            </w:r>
          </w:p>
        </w:tc>
      </w:tr>
    </w:tbl>
    <w:p w:rsidR="00303787" w:rsidRPr="00BE6F94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E6F94" w:rsidRPr="00BE6F94" w:rsidRDefault="00BE6F94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BE6F94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E6F94">
        <w:rPr>
          <w:rFonts w:ascii="GHEA Mariam" w:hAnsi="GHEA Mariam" w:cs="Sylfaen"/>
          <w:sz w:val="24"/>
          <w:szCs w:val="24"/>
        </w:rPr>
        <w:t>ՀԱՅԱՍՏԱՆԻ</w:t>
      </w:r>
      <w:r w:rsidRPr="00BE6F94">
        <w:rPr>
          <w:rFonts w:ascii="GHEA Mariam" w:hAnsi="GHEA Mariam" w:cs="Arial Armenian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BE6F94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E6F94">
        <w:rPr>
          <w:rFonts w:ascii="GHEA Mariam" w:hAnsi="GHEA Mariam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BE6F94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BE6F9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E6F9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  <w:t>Ա</w:t>
      </w:r>
      <w:r w:rsidRPr="00BE6F94">
        <w:rPr>
          <w:rFonts w:ascii="GHEA Mariam" w:hAnsi="GHEA Mariam" w:cs="Sylfaen"/>
          <w:sz w:val="24"/>
          <w:szCs w:val="24"/>
        </w:rPr>
        <w:t>.</w:t>
      </w:r>
      <w:r w:rsidRPr="00BE6F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E6F94">
        <w:rPr>
          <w:rFonts w:ascii="GHEA Mariam" w:hAnsi="GHEA Mariam" w:cs="Sylfaen"/>
          <w:sz w:val="24"/>
          <w:szCs w:val="24"/>
        </w:rPr>
        <w:t>ՅԱՆ</w:t>
      </w:r>
    </w:p>
    <w:p w:rsidR="00663402" w:rsidRPr="00BE6F94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E6F94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E6F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BE6F94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E6F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E6F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BE6F94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BE6F94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BE6F94">
        <w:rPr>
          <w:rFonts w:ascii="GHEA Mariam" w:hAnsi="GHEA Mariam"/>
          <w:spacing w:val="-2"/>
          <w:sz w:val="24"/>
          <w:szCs w:val="24"/>
        </w:rPr>
        <w:t>իս</w:t>
      </w:r>
      <w:r w:rsidR="00956AE6" w:rsidRPr="00BE6F9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BE6F94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BE6F94">
        <w:rPr>
          <w:rFonts w:ascii="GHEA Mariam" w:hAnsi="GHEA Mariam"/>
          <w:spacing w:val="-2"/>
          <w:sz w:val="24"/>
          <w:szCs w:val="24"/>
        </w:rPr>
        <w:t>22</w:t>
      </w:r>
      <w:r w:rsidRPr="00BE6F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6F94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BE6F94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20" w:type="dxa"/>
        <w:tblInd w:w="-270" w:type="dxa"/>
        <w:tblLook w:val="04A0" w:firstRow="1" w:lastRow="0" w:firstColumn="1" w:lastColumn="0" w:noHBand="0" w:noVBand="1"/>
      </w:tblPr>
      <w:tblGrid>
        <w:gridCol w:w="1224"/>
        <w:gridCol w:w="1682"/>
        <w:gridCol w:w="760"/>
        <w:gridCol w:w="680"/>
        <w:gridCol w:w="3484"/>
        <w:gridCol w:w="3690"/>
        <w:gridCol w:w="3783"/>
        <w:gridCol w:w="17"/>
      </w:tblGrid>
      <w:tr w:rsidR="00BE6F94" w:rsidRPr="00BE6F94" w:rsidTr="008C13F6">
        <w:trPr>
          <w:trHeight w:val="504"/>
        </w:trPr>
        <w:tc>
          <w:tcPr>
            <w:tcW w:w="15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BE6F94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BE6F9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BE6F9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ԿԱՌԱՎԱՐՈՒԹՅԱՆ 2022 ԹՎԱԿԱՆԻ ԴԵԿՏԵՄԲԵՐԻ 29-Ի N 2111-Ն ՈՐՈՇՄԱՆ </w:t>
            </w:r>
          </w:p>
          <w:p w:rsidR="00BE6F94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ԱՂՅՈՒՍԱԿՈՒՄ ԿԱՏԱՐՎՈՂ ՓՈՓՈԽՈՒԹՅՈՒՆԸ ԵՎ ԼՐԱՑՈՒՄԸ</w:t>
            </w:r>
          </w:p>
          <w:p w:rsidR="008C13F6" w:rsidRPr="00BE6F94" w:rsidRDefault="008C13F6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7" w:type="dxa"/>
          <w:trHeight w:val="46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8C13F6" w:rsidP="008C13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</w:t>
            </w: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E6F94" w:rsidRPr="00BE6F94" w:rsidTr="008C13F6">
        <w:trPr>
          <w:gridAfter w:val="1"/>
          <w:wAfter w:w="17" w:type="dxa"/>
          <w:trHeight w:val="118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9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693B5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  (ծախսերի ավելացումները նշ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ված են դրական նշանով, իսկ նվազեցումները` փակագծերում)</w:t>
            </w:r>
          </w:p>
        </w:tc>
      </w:tr>
      <w:tr w:rsidR="00BE6F94" w:rsidRPr="00BE6F94" w:rsidTr="008C13F6">
        <w:trPr>
          <w:gridAfter w:val="1"/>
          <w:wAfter w:w="17" w:type="dxa"/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92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E6F94" w:rsidRPr="00BE6F94" w:rsidTr="008C13F6">
        <w:trPr>
          <w:gridAfter w:val="1"/>
          <w:wAfter w:w="17" w:type="dxa"/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2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BE6F94" w:rsidRPr="00BE6F94" w:rsidTr="008C13F6">
        <w:trPr>
          <w:gridAfter w:val="1"/>
          <w:wAfter w:w="17" w:type="dxa"/>
          <w:trHeight w:val="645"/>
        </w:trPr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3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E6F94" w:rsidRPr="00BE6F94" w:rsidTr="008C13F6">
        <w:trPr>
          <w:gridAfter w:val="1"/>
          <w:wAfter w:w="17" w:type="dxa"/>
          <w:trHeight w:val="6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1091</w:t>
            </w:r>
          </w:p>
        </w:tc>
        <w:tc>
          <w:tcPr>
            <w:tcW w:w="66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Հանրային իրազեկում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E6F94" w:rsidRPr="00BE6F94" w:rsidTr="008C13F6">
        <w:trPr>
          <w:gridAfter w:val="1"/>
          <w:wAfter w:w="17" w:type="dxa"/>
          <w:trHeight w:val="81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9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մամուլի հրատարակում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693B55" w:rsidRDefault="00693B55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</w:t>
            </w:r>
            <w:r w:rsidR="00BE6F94"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BE6F94" w:rsidRPr="00BE6F94" w:rsidTr="008C13F6">
        <w:trPr>
          <w:gridAfter w:val="1"/>
          <w:wAfter w:w="17" w:type="dxa"/>
          <w:trHeight w:val="7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«Արմենպրես» պետական լրատվական գործակալություն» ՓԲԸ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693B55" w:rsidP="00BE6F9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="00BE6F94"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64,166.1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BE6F94" w:rsidRPr="00BE6F94" w:rsidTr="008C13F6">
        <w:trPr>
          <w:gridAfter w:val="1"/>
          <w:wAfter w:w="17" w:type="dxa"/>
          <w:trHeight w:val="12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492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վերաբերյալ պաշտոնական տեղեկատվության ապահովում՝ նաև միջազգային հարթակներում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3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</w:p>
        </w:tc>
      </w:tr>
      <w:tr w:rsidR="00BE6F94" w:rsidRPr="00BE6F94" w:rsidTr="008C13F6">
        <w:trPr>
          <w:gridAfter w:val="1"/>
          <w:wAfter w:w="17" w:type="dxa"/>
          <w:trHeight w:val="79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«Արմենպրես» պետական լրատվական գործակալություն» ՓԲԸ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>64,166.1</w:t>
            </w:r>
          </w:p>
        </w:tc>
      </w:tr>
    </w:tbl>
    <w:p w:rsidR="00E410C0" w:rsidRPr="00BE6F94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13F6" w:rsidRPr="00BE6F94" w:rsidRDefault="008C13F6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BE6F94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E6F94">
        <w:rPr>
          <w:rFonts w:ascii="GHEA Mariam" w:hAnsi="GHEA Mariam" w:cs="Sylfaen"/>
          <w:sz w:val="24"/>
          <w:szCs w:val="24"/>
        </w:rPr>
        <w:t>ՀԱՅԱՍՏԱՆԻ</w:t>
      </w:r>
      <w:r w:rsidRPr="00BE6F94">
        <w:rPr>
          <w:rFonts w:ascii="GHEA Mariam" w:hAnsi="GHEA Mariam" w:cs="Arial Armenian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BE6F94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E6F94">
        <w:rPr>
          <w:rFonts w:ascii="GHEA Mariam" w:hAnsi="GHEA Mariam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BE6F94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BE6F9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E6F9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  <w:t>Ա</w:t>
      </w:r>
      <w:r w:rsidRPr="00BE6F94">
        <w:rPr>
          <w:rFonts w:ascii="GHEA Mariam" w:hAnsi="GHEA Mariam" w:cs="Sylfaen"/>
          <w:sz w:val="24"/>
          <w:szCs w:val="24"/>
        </w:rPr>
        <w:t>.</w:t>
      </w:r>
      <w:r w:rsidRPr="00BE6F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E6F94">
        <w:rPr>
          <w:rFonts w:ascii="GHEA Mariam" w:hAnsi="GHEA Mariam" w:cs="Sylfaen"/>
          <w:sz w:val="24"/>
          <w:szCs w:val="24"/>
        </w:rPr>
        <w:t>ՅԱՆ</w:t>
      </w:r>
    </w:p>
    <w:p w:rsidR="00663402" w:rsidRPr="00BE6F94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E6F94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E6F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BE6F94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E6F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E6F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BE6F94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BE6F94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BE6F94">
        <w:rPr>
          <w:rFonts w:ascii="GHEA Mariam" w:hAnsi="GHEA Mariam"/>
          <w:spacing w:val="-2"/>
          <w:sz w:val="24"/>
          <w:szCs w:val="24"/>
        </w:rPr>
        <w:t>իս</w:t>
      </w:r>
      <w:r w:rsidR="00956AE6" w:rsidRPr="00BE6F9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BE6F94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BE6F94">
        <w:rPr>
          <w:rFonts w:ascii="GHEA Mariam" w:hAnsi="GHEA Mariam"/>
          <w:spacing w:val="-2"/>
          <w:sz w:val="24"/>
          <w:szCs w:val="24"/>
        </w:rPr>
        <w:t>22</w:t>
      </w:r>
      <w:r w:rsidRPr="00BE6F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6F94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8C13F6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7750" w:type="dxa"/>
        <w:tblInd w:w="-450" w:type="dxa"/>
        <w:tblLook w:val="04A0" w:firstRow="1" w:lastRow="0" w:firstColumn="1" w:lastColumn="0" w:noHBand="0" w:noVBand="1"/>
      </w:tblPr>
      <w:tblGrid>
        <w:gridCol w:w="4590"/>
        <w:gridCol w:w="6120"/>
        <w:gridCol w:w="1354"/>
        <w:gridCol w:w="11"/>
        <w:gridCol w:w="1875"/>
        <w:gridCol w:w="1890"/>
        <w:gridCol w:w="12"/>
        <w:gridCol w:w="1853"/>
        <w:gridCol w:w="12"/>
        <w:gridCol w:w="33"/>
      </w:tblGrid>
      <w:tr w:rsidR="00BE6F94" w:rsidRPr="008C13F6" w:rsidTr="008C13F6">
        <w:trPr>
          <w:gridAfter w:val="1"/>
          <w:wAfter w:w="33" w:type="dxa"/>
          <w:trHeight w:val="1170"/>
        </w:trPr>
        <w:tc>
          <w:tcPr>
            <w:tcW w:w="158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BE6F94" w:rsidRP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N 9.3  ԱՂՅՈՒՍԱԿՈՒՄ ԿԱՏԱՐՎՈՂ ՓՈՓՈԽՈՒԹՅՈՒՆԸ ԵՎ ԼՐԱՑՈՒՄԸ 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33" w:type="dxa"/>
          <w:trHeight w:val="375"/>
        </w:trPr>
        <w:tc>
          <w:tcPr>
            <w:tcW w:w="158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  <w:p w:rsidR="008C13F6" w:rsidRPr="00BE6F94" w:rsidRDefault="008C13F6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33" w:type="dxa"/>
          <w:trHeight w:val="345"/>
        </w:trPr>
        <w:tc>
          <w:tcPr>
            <w:tcW w:w="158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1091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Հանրային իրազեկում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9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1091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Ցուցանիշների փոփոխությունը (</w:t>
            </w:r>
            <w:r w:rsidR="00693B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 նշ</w:t>
            </w:r>
            <w:r w:rsidR="00693B55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ված են դրական նշանով, իսկ նվազեցումները` փակագծերում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79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2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Պետական մամուլի հրատարակում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Պետական մամուլի հրատարակում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93B55">
        <w:trPr>
          <w:gridAfter w:val="2"/>
          <w:wAfter w:w="45" w:type="dxa"/>
          <w:trHeight w:val="21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93B55">
        <w:trPr>
          <w:gridAfter w:val="2"/>
          <w:wAfter w:w="45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կա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զմակեր-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պությունների անվանումները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93B55">
        <w:trPr>
          <w:gridAfter w:val="2"/>
          <w:wAfter w:w="45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Տարեկան հրատարակվող համարների թիվ,  հատ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693B55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693B55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693B55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6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Տեղեկատվության հասանելիություն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693B55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693B5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93B5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  </w:t>
            </w:r>
            <w:r w:rsidR="00693B55" w:rsidRPr="00693B5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(</w:t>
            </w:r>
            <w:r w:rsidRPr="00693B5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տարա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ծք</w:t>
            </w:r>
            <w:r w:rsidR="00693B5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Հանրության իրազեկում /հունվար-մայիս ամիսների ընթացքում/, տոկոս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Հանրության իրազեկում/տոկոս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693B55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13F6" w:rsidRPr="00BE6F94" w:rsidTr="00886AE1">
        <w:trPr>
          <w:gridAfter w:val="2"/>
          <w:wAfter w:w="45" w:type="dxa"/>
          <w:trHeight w:val="600"/>
        </w:trPr>
        <w:tc>
          <w:tcPr>
            <w:tcW w:w="10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8C13F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(64,166.1)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67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91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1091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72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9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վերաբերյալ պաշտոնական տեղեկատվության ապահովում՝ նաև միջազգային հարթակներում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12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Հանրության իրազեկվածության մակարդակի բարելավում, ՀՀ վերաբերյալ օբյեկտիվ տեղեկատվության ավելի լայն լսարանի ներգրավում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761FA4">
        <w:trPr>
          <w:gridAfter w:val="2"/>
          <w:wAfter w:w="45" w:type="dxa"/>
          <w:trHeight w:val="46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761FA4">
        <w:trPr>
          <w:gridAfter w:val="2"/>
          <w:wAfter w:w="45" w:type="dxa"/>
          <w:trHeight w:val="103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կազմակեր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պությունների 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«Մասնագիտացված կազմակերպություն»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761FA4">
        <w:trPr>
          <w:gridAfter w:val="2"/>
          <w:wAfter w:w="45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2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Միջազգային հրապարակումների քանակ  (չինարեն, վրացերեն պարսկերեն), հատ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6300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2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Միջազգային հանրության իրազեկման շրջանակներում կայքի այցելությունների ավելացում, տոկոս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20%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2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Ցիտումների ինդեքսի բարձրացում, տոկոս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20%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2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Միջազգային քաղաքական, փորձագիտական կարծիքների լուսաբանում, հատ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13F6" w:rsidRPr="00BE6F94" w:rsidTr="004420DE">
        <w:trPr>
          <w:gridAfter w:val="2"/>
          <w:wAfter w:w="45" w:type="dxa"/>
          <w:trHeight w:val="615"/>
        </w:trPr>
        <w:tc>
          <w:tcPr>
            <w:tcW w:w="10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8C13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8C13F6" w:rsidTr="008C13F6">
        <w:trPr>
          <w:gridAfter w:val="1"/>
          <w:wAfter w:w="33" w:type="dxa"/>
          <w:trHeight w:val="1140"/>
        </w:trPr>
        <w:tc>
          <w:tcPr>
            <w:tcW w:w="158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13F6" w:rsidRDefault="008C13F6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8C13F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8C13F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8C13F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8C13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ԿԱՌԱՎԱՐՈՒԹՅԱՆ 2022 ԹՎԱԿԱՆԻ ԴԵԿՏԵՄԲԵՐԻ 29-Ի N 2111-Ն ՈՐՈՇՄԱՆ </w:t>
            </w:r>
          </w:p>
          <w:p w:rsidR="00BE6F94" w:rsidRPr="008C13F6" w:rsidRDefault="00761FA4" w:rsidP="00761F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 N 9.47  ԱՂՅՈՒՍԱԿ</w:t>
            </w:r>
            <w:r w:rsidR="008C13F6" w:rsidRPr="008C13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ՈՒՄ ԿԱՏԱՐՎՈՂ ՓՈՓՈԽՈՒԹՅՈՒՆԸ 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trHeight w:val="405"/>
        </w:trPr>
        <w:tc>
          <w:tcPr>
            <w:tcW w:w="177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  <w:p w:rsidR="008C13F6" w:rsidRPr="00BE6F94" w:rsidRDefault="008C13F6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33" w:type="dxa"/>
          <w:trHeight w:val="345"/>
        </w:trPr>
        <w:tc>
          <w:tcPr>
            <w:tcW w:w="158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6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7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8C13F6">
        <w:trPr>
          <w:gridAfter w:val="2"/>
          <w:wAfter w:w="45" w:type="dxa"/>
          <w:trHeight w:val="87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61196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                                                                              </w:t>
            </w:r>
            <w:r w:rsidRPr="00611969">
              <w:rPr>
                <w:rFonts w:ascii="GHEA Mariam" w:hAnsi="GHEA Mariam"/>
                <w:color w:val="000000"/>
                <w:spacing w:val="-6"/>
                <w:sz w:val="24"/>
                <w:szCs w:val="24"/>
                <w:lang w:eastAsia="en-US"/>
              </w:rPr>
              <w:t>(</w:t>
            </w:r>
            <w:r w:rsidR="00611969" w:rsidRPr="00611969">
              <w:rPr>
                <w:rFonts w:ascii="GHEA Mariam" w:hAnsi="GHEA Mariam"/>
                <w:color w:val="000000"/>
                <w:spacing w:val="-6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դասիչը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4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138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61196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ն բյուջեում չկանխատեսված ելքերի,</w:t>
            </w: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45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13F6" w:rsidRPr="00BE6F94" w:rsidTr="009710B4">
        <w:trPr>
          <w:gridAfter w:val="2"/>
          <w:wAfter w:w="45" w:type="dxa"/>
          <w:trHeight w:val="615"/>
        </w:trPr>
        <w:tc>
          <w:tcPr>
            <w:tcW w:w="10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8C13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87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                                                </w:t>
            </w:r>
            <w:r w:rsidR="006119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(</w:t>
            </w:r>
            <w:r w:rsidR="0061196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11969">
        <w:trPr>
          <w:gridAfter w:val="2"/>
          <w:wAfter w:w="45" w:type="dxa"/>
          <w:trHeight w:val="78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11969">
        <w:trPr>
          <w:gridAfter w:val="2"/>
          <w:wAfter w:w="45" w:type="dxa"/>
          <w:trHeight w:val="54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11969">
        <w:trPr>
          <w:gridAfter w:val="2"/>
          <w:wAfter w:w="45" w:type="dxa"/>
          <w:trHeight w:val="138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61196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61196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,</w:t>
            </w: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593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2"/>
          <w:wAfter w:w="45" w:type="dxa"/>
          <w:trHeight w:val="45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13F6" w:rsidRPr="00BE6F94" w:rsidTr="00B16CDB">
        <w:trPr>
          <w:gridAfter w:val="2"/>
          <w:wAfter w:w="45" w:type="dxa"/>
          <w:trHeight w:val="615"/>
        </w:trPr>
        <w:tc>
          <w:tcPr>
            <w:tcW w:w="10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8C13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(64,166.1)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A829A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13F6" w:rsidRPr="00BE6F94" w:rsidRDefault="008C13F6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BE6F94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BE6F94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E6F94">
        <w:rPr>
          <w:rFonts w:ascii="GHEA Mariam" w:hAnsi="GHEA Mariam" w:cs="Sylfaen"/>
          <w:sz w:val="24"/>
          <w:szCs w:val="24"/>
        </w:rPr>
        <w:t>ՀԱՅԱՍՏԱՆԻ</w:t>
      </w:r>
      <w:r w:rsidRPr="00BE6F94">
        <w:rPr>
          <w:rFonts w:ascii="GHEA Mariam" w:hAnsi="GHEA Mariam" w:cs="Arial Armenian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BE6F94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E6F94">
        <w:rPr>
          <w:rFonts w:ascii="GHEA Mariam" w:hAnsi="GHEA Mariam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BE6F94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BE6F9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E6F9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  <w:t>Ա</w:t>
      </w:r>
      <w:r w:rsidRPr="00BE6F94">
        <w:rPr>
          <w:rFonts w:ascii="GHEA Mariam" w:hAnsi="GHEA Mariam" w:cs="Sylfaen"/>
          <w:sz w:val="24"/>
          <w:szCs w:val="24"/>
        </w:rPr>
        <w:t>.</w:t>
      </w:r>
      <w:r w:rsidRPr="00BE6F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E6F94">
        <w:rPr>
          <w:rFonts w:ascii="GHEA Mariam" w:hAnsi="GHEA Mariam" w:cs="Sylfaen"/>
          <w:sz w:val="24"/>
          <w:szCs w:val="24"/>
        </w:rPr>
        <w:t>ՅԱՆ</w:t>
      </w:r>
    </w:p>
    <w:p w:rsidR="00611CD9" w:rsidRPr="00BE6F94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E6F94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E6F9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BE6F94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E6F9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E6F9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</w:r>
      <w:r w:rsidRPr="00BE6F9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BE6F94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</w:r>
      <w:r w:rsidRPr="00BE6F94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BE6F9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E6F94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BE6F94">
        <w:rPr>
          <w:rFonts w:ascii="GHEA Mariam" w:hAnsi="GHEA Mariam"/>
          <w:spacing w:val="-2"/>
          <w:sz w:val="24"/>
          <w:szCs w:val="24"/>
        </w:rPr>
        <w:t>22</w:t>
      </w:r>
      <w:r w:rsidRPr="00BE6F9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6F94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8C13F6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6123" w:type="dxa"/>
        <w:tblInd w:w="-450" w:type="dxa"/>
        <w:tblLook w:val="04A0" w:firstRow="1" w:lastRow="0" w:firstColumn="1" w:lastColumn="0" w:noHBand="0" w:noVBand="1"/>
      </w:tblPr>
      <w:tblGrid>
        <w:gridCol w:w="4590"/>
        <w:gridCol w:w="6120"/>
        <w:gridCol w:w="1355"/>
        <w:gridCol w:w="10"/>
        <w:gridCol w:w="1875"/>
        <w:gridCol w:w="1890"/>
        <w:gridCol w:w="14"/>
        <w:gridCol w:w="257"/>
        <w:gridCol w:w="12"/>
      </w:tblGrid>
      <w:tr w:rsidR="00BE6F94" w:rsidRPr="008C13F6" w:rsidTr="008C13F6">
        <w:trPr>
          <w:trHeight w:val="1170"/>
        </w:trPr>
        <w:tc>
          <w:tcPr>
            <w:tcW w:w="158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BE6F94" w:rsidRP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N 9.1.13 ԱՂՅՈՒՍԱԿՈՒՄ ԿԱՏԱՐՎՈՂ ՓՈՓՈԽՈՒԹՅՈՒՆԸ ԵՎ ԼՐԱՑՈՒՄԸ 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trHeight w:val="540"/>
        </w:trPr>
        <w:tc>
          <w:tcPr>
            <w:tcW w:w="158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կրթության, գիտության, մշակույթի և սպորտի նախարարություն </w:t>
            </w:r>
          </w:p>
          <w:p w:rsidR="008C13F6" w:rsidRPr="00BE6F94" w:rsidRDefault="008C13F6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trHeight w:val="345"/>
        </w:trPr>
        <w:tc>
          <w:tcPr>
            <w:tcW w:w="158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1091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Հանրային իրազեկում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9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1091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(</w:t>
            </w:r>
            <w:r w:rsidR="0061196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 նշ</w:t>
            </w:r>
            <w:r w:rsidR="00611969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ված են դրական նշանով, իսկ նվազեցումները` փակագծերում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59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Պետական մամուլի հրատարակում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Պետական մամուլի հրատարակում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11969">
        <w:trPr>
          <w:gridAfter w:val="1"/>
          <w:wAfter w:w="12" w:type="dxa"/>
          <w:trHeight w:val="46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11969">
        <w:trPr>
          <w:gridAfter w:val="1"/>
          <w:wAfter w:w="12" w:type="dxa"/>
          <w:trHeight w:val="2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կազմակեր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պությունների անվանումները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«Գնումների մասին» ՀՀ օրենքի համաձայն ընտրված կազմակերպություն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611969">
        <w:trPr>
          <w:gridAfter w:val="1"/>
          <w:wAfter w:w="12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Տարեկան հրատարակվող համարների թիվ,  հատ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611969" w:rsidRDefault="00611969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611969" w:rsidRDefault="00611969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611969" w:rsidRDefault="00611969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Տեղեկատվության հասանելիություն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611969" w:rsidRDefault="00BE6F94" w:rsidP="00611969">
            <w:pPr>
              <w:jc w:val="right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ru-RU" w:eastAsia="en-US"/>
              </w:rPr>
            </w:pPr>
            <w:r w:rsidRPr="0061196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  </w:t>
            </w:r>
            <w:r w:rsidR="00611969" w:rsidRPr="0061196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ru-RU" w:eastAsia="en-US"/>
              </w:rPr>
              <w:t>(</w:t>
            </w:r>
            <w:r w:rsidRPr="0061196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տարածք</w:t>
            </w:r>
            <w:r w:rsidR="00611969" w:rsidRPr="0061196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611969" w:rsidRDefault="00BE6F94" w:rsidP="00611969">
            <w:pPr>
              <w:jc w:val="right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ru-RU" w:eastAsia="en-US"/>
              </w:rPr>
            </w:pPr>
            <w:r w:rsidRPr="0061196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  </w:t>
            </w:r>
            <w:r w:rsidR="00611969" w:rsidRPr="0061196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ru-RU" w:eastAsia="en-US"/>
              </w:rPr>
              <w:t>(</w:t>
            </w:r>
            <w:r w:rsidRPr="0061196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տարածք</w:t>
            </w:r>
            <w:r w:rsidR="00611969" w:rsidRPr="00611969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Հանրության իրազեկում /հունվար-մայիս ամիսների ընթացքում/, տոկոս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Հանրության իրազեկում/տոկոս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611969" w:rsidRDefault="00611969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(</w:t>
            </w:r>
            <w:r w:rsidR="00BE6F94"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13F6" w:rsidRPr="00BE6F94" w:rsidTr="008C13F6">
        <w:trPr>
          <w:gridAfter w:val="1"/>
          <w:wAfter w:w="12" w:type="dxa"/>
          <w:trHeight w:val="705"/>
        </w:trPr>
        <w:tc>
          <w:tcPr>
            <w:tcW w:w="10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8C13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(64,166.1)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67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629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1091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72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8C13F6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6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վերաբերյալ պաշտոնական տեղեկատվության ապահովում՝ նաև միջազգային հարթակներում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566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Հանրության իրազեկվածության մակարդակի բարելավում, ՀՀ վերաբերյալ օբյեկտիվ տեղեկատվության ավելի լայն լսարանի ներգրավում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0D704D">
        <w:trPr>
          <w:gridAfter w:val="1"/>
          <w:wAfter w:w="12" w:type="dxa"/>
          <w:trHeight w:val="46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0D704D">
        <w:trPr>
          <w:gridAfter w:val="1"/>
          <w:wAfter w:w="12" w:type="dxa"/>
          <w:trHeight w:val="97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կազմակեր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պությունների անվանումները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«Մասնագիտացված կազմակերպություն»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0D704D">
        <w:trPr>
          <w:gridAfter w:val="1"/>
          <w:wAfter w:w="12" w:type="dxa"/>
          <w:trHeight w:val="46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54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Միջազգային հրապարակումների քանակ  (չինարեն, վրացերեն պարսկերեն), հատ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6300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6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Միջազգային հանրության իրազեկման շրջանակներում կայքի այցելությունների ավելացում, տոկոս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20%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55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Ցիտումների ինդեքսի բարձրացում, տոկոս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20%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555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Միջազգային քաղաքական, փորձագիտական կարծիքների լուսաբանում, հատ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13F6" w:rsidRPr="00BE6F94" w:rsidTr="008C13F6">
        <w:trPr>
          <w:gridAfter w:val="1"/>
          <w:wAfter w:w="12" w:type="dxa"/>
          <w:trHeight w:val="615"/>
        </w:trPr>
        <w:tc>
          <w:tcPr>
            <w:tcW w:w="10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8C13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8C13F6" w:rsidTr="008C13F6">
        <w:trPr>
          <w:trHeight w:val="1140"/>
        </w:trPr>
        <w:tc>
          <w:tcPr>
            <w:tcW w:w="158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13F6" w:rsidRDefault="008C13F6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8C13F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8C13F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8C13F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8C13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ԿԱՌԱՎԱՐՈՒԹՅԱՆ 2022 ԹՎԱԿԱՆԻ ԴԵԿՏԵՄԲԵՐԻ 29-Ի N 2111-Ն ՈՐՈՇՄԱՆ</w:t>
            </w:r>
          </w:p>
          <w:p w:rsidR="00BE6F94" w:rsidRPr="008C13F6" w:rsidRDefault="008C13F6" w:rsidP="00184B6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N 9.1.58  ԱՂՅՈՒՍԱԿՈՒՄ ԿԱՏԱՐՎՈՂ ՓՈՓՈԽՈՒԹՅՈՒՆԸ 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8C13F6" w:rsidRDefault="00BE6F94" w:rsidP="00BE6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3"/>
          <w:wAfter w:w="283" w:type="dxa"/>
          <w:trHeight w:val="405"/>
        </w:trPr>
        <w:tc>
          <w:tcPr>
            <w:tcW w:w="15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6F94" w:rsidRDefault="00BE6F94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  <w:p w:rsidR="008C13F6" w:rsidRPr="00BE6F94" w:rsidRDefault="008C13F6" w:rsidP="00BE6F9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trHeight w:val="345"/>
        </w:trPr>
        <w:tc>
          <w:tcPr>
            <w:tcW w:w="158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6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5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7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E6F94" w:rsidRPr="00BE6F94" w:rsidRDefault="00BE6F94" w:rsidP="00BE6F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E6F94" w:rsidRPr="00BE6F94" w:rsidTr="008C13F6">
        <w:trPr>
          <w:gridAfter w:val="1"/>
          <w:wAfter w:w="12" w:type="dxa"/>
          <w:trHeight w:val="87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184B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                                                                              </w:t>
            </w:r>
            <w:r w:rsidRPr="00184B6E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(</w:t>
            </w:r>
            <w:r w:rsidR="00184B6E" w:rsidRPr="00184B6E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Pr="00184B6E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54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17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184B6E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184B6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,</w:t>
            </w: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5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45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13F6" w:rsidRPr="00BE6F94" w:rsidTr="008C13F6">
        <w:trPr>
          <w:gridAfter w:val="1"/>
          <w:wAfter w:w="12" w:type="dxa"/>
          <w:trHeight w:val="615"/>
        </w:trPr>
        <w:tc>
          <w:tcPr>
            <w:tcW w:w="10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8C13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9,166.6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36,666.3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64,166.1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87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                                                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(ն</w:t>
            </w: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184B6E">
        <w:trPr>
          <w:gridAfter w:val="1"/>
          <w:wAfter w:w="12" w:type="dxa"/>
          <w:trHeight w:val="78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8C13F6" w:rsidRDefault="008C13F6" w:rsidP="008C13F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184B6E">
        <w:trPr>
          <w:gridAfter w:val="1"/>
          <w:wAfter w:w="12" w:type="dxa"/>
          <w:trHeight w:val="54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</w:t>
            </w:r>
            <w:r w:rsidR="008C13F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առման անվանումը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184B6E">
        <w:trPr>
          <w:gridAfter w:val="1"/>
          <w:wAfter w:w="12" w:type="dxa"/>
          <w:trHeight w:val="172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184B6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ն բյուջեում չկանխատեսված ելքերի,</w:t>
            </w: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52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8C13F6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15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E6F94" w:rsidRPr="00BE6F94" w:rsidTr="008C13F6">
        <w:trPr>
          <w:gridAfter w:val="1"/>
          <w:wAfter w:w="12" w:type="dxa"/>
          <w:trHeight w:val="450"/>
        </w:trPr>
        <w:tc>
          <w:tcPr>
            <w:tcW w:w="10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6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F94" w:rsidRPr="00BE6F94" w:rsidRDefault="00BE6F94" w:rsidP="00BE6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13F6" w:rsidRPr="00BE6F94" w:rsidTr="00673CBA">
        <w:trPr>
          <w:gridAfter w:val="1"/>
          <w:wAfter w:w="12" w:type="dxa"/>
          <w:trHeight w:val="615"/>
        </w:trPr>
        <w:tc>
          <w:tcPr>
            <w:tcW w:w="10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8C13F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BE6F9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BE6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(9,166.6)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(36,666.3)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E6F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(64,166.1)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3F6" w:rsidRPr="00BE6F94" w:rsidRDefault="008C13F6" w:rsidP="00BE6F9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13F6" w:rsidRPr="00BE6F94" w:rsidRDefault="008C13F6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BE6F94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BE6F94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E6F94">
        <w:rPr>
          <w:rFonts w:ascii="GHEA Mariam" w:hAnsi="GHEA Mariam" w:cs="Sylfaen"/>
          <w:sz w:val="24"/>
          <w:szCs w:val="24"/>
        </w:rPr>
        <w:t>ՀԱՅԱՍՏԱՆԻ</w:t>
      </w:r>
      <w:r w:rsidRPr="00BE6F94">
        <w:rPr>
          <w:rFonts w:ascii="GHEA Mariam" w:hAnsi="GHEA Mariam" w:cs="Arial Armenian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BE6F94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E6F94">
        <w:rPr>
          <w:rFonts w:ascii="GHEA Mariam" w:hAnsi="GHEA Mariam"/>
          <w:sz w:val="24"/>
          <w:szCs w:val="24"/>
        </w:rPr>
        <w:t xml:space="preserve">  </w:t>
      </w:r>
      <w:r w:rsidRPr="00BE6F9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E6F94" w:rsidRDefault="00611CD9" w:rsidP="00BE6F9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BE6F94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BE6F94">
        <w:rPr>
          <w:rFonts w:ascii="GHEA Mariam" w:hAnsi="GHEA Mariam" w:cs="Arial Armenian"/>
          <w:sz w:val="24"/>
          <w:szCs w:val="24"/>
        </w:rPr>
        <w:tab/>
      </w:r>
      <w:r w:rsidRPr="00BE6F94">
        <w:rPr>
          <w:rFonts w:ascii="GHEA Mariam" w:hAnsi="GHEA Mariam" w:cs="Arial Armenian"/>
          <w:sz w:val="24"/>
          <w:szCs w:val="24"/>
        </w:rPr>
        <w:tab/>
        <w:t>Ա</w:t>
      </w:r>
      <w:r w:rsidRPr="00BE6F94">
        <w:rPr>
          <w:rFonts w:ascii="GHEA Mariam" w:hAnsi="GHEA Mariam" w:cs="Sylfaen"/>
          <w:sz w:val="24"/>
          <w:szCs w:val="24"/>
        </w:rPr>
        <w:t>.</w:t>
      </w:r>
      <w:r w:rsidRPr="00BE6F9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E6F94">
        <w:rPr>
          <w:rFonts w:ascii="GHEA Mariam" w:hAnsi="GHEA Mariam" w:cs="Sylfaen"/>
          <w:sz w:val="24"/>
          <w:szCs w:val="24"/>
        </w:rPr>
        <w:t>ՅԱՆ</w:t>
      </w:r>
    </w:p>
    <w:sectPr w:rsidR="001F225D" w:rsidRPr="00BE6F94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EB7" w:rsidRDefault="00965EB7">
      <w:r>
        <w:separator/>
      </w:r>
    </w:p>
  </w:endnote>
  <w:endnote w:type="continuationSeparator" w:id="0">
    <w:p w:rsidR="00965EB7" w:rsidRDefault="00965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94" w:rsidRDefault="00BE6F9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D3B2F">
      <w:rPr>
        <w:noProof/>
        <w:sz w:val="18"/>
      </w:rPr>
      <w:t>voroshumTK41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67" w:rsidRDefault="00965EB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41D67">
      <w:rPr>
        <w:noProof/>
      </w:rPr>
      <w:t>voroshumTK41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EB7" w:rsidRDefault="00965EB7">
      <w:r>
        <w:separator/>
      </w:r>
    </w:p>
  </w:footnote>
  <w:footnote w:type="continuationSeparator" w:id="0">
    <w:p w:rsidR="00965EB7" w:rsidRDefault="00965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94" w:rsidRDefault="00BE6F9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E6F94" w:rsidRDefault="00BE6F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F94" w:rsidRDefault="00BE6F9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704D">
      <w:rPr>
        <w:rStyle w:val="PageNumber"/>
        <w:noProof/>
      </w:rPr>
      <w:t>5</w:t>
    </w:r>
    <w:r>
      <w:rPr>
        <w:rStyle w:val="PageNumber"/>
      </w:rPr>
      <w:fldChar w:fldCharType="end"/>
    </w:r>
  </w:p>
  <w:p w:rsidR="00BE6F94" w:rsidRDefault="00BE6F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694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04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4B6E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A52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2D8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3FFC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969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B55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CF9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A4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3F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5EB7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2F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6F94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67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40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BD3B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D3B2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2197F-533C-42C0-99BD-9CC4F58EC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</Pages>
  <Words>2797</Words>
  <Characters>15948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https:/mul2.gov.am/tasks/807405/oneclick/voroshumMK-212.docx?token=7e1cfdd62a1488c66b3fb89bf246b293</cp:keywords>
  <dc:description/>
  <cp:lastModifiedBy>Tatevik Manukyan</cp:lastModifiedBy>
  <cp:revision>9</cp:revision>
  <cp:lastPrinted>2023-06-21T10:48:00Z</cp:lastPrinted>
  <dcterms:created xsi:type="dcterms:W3CDTF">2023-06-21T10:46:00Z</dcterms:created>
  <dcterms:modified xsi:type="dcterms:W3CDTF">2023-06-21T13:25:00Z</dcterms:modified>
</cp:coreProperties>
</file>