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589" w:rsidRDefault="00F17589" w:rsidP="00BF6387">
      <w:pPr>
        <w:shd w:val="clear" w:color="auto" w:fill="FFFFFF" w:themeFill="background1"/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eastAsia="en-US"/>
        </w:rPr>
      </w:pPr>
    </w:p>
    <w:p w:rsidR="00BF6387" w:rsidRDefault="00BF6387" w:rsidP="00BF6387">
      <w:pPr>
        <w:shd w:val="clear" w:color="auto" w:fill="FFFFFF" w:themeFill="background1"/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 xml:space="preserve">ՏԵՂԵԿԱՆՔ </w:t>
      </w:r>
      <w:r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354E60" w:rsidRDefault="00BF6387" w:rsidP="00F1758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8B7F64">
        <w:rPr>
          <w:rFonts w:ascii="GHEA Grapalat" w:hAnsi="GHEA Grapalat"/>
          <w:b/>
          <w:lang w:val="hy-AM" w:eastAsia="hy-AM"/>
        </w:rPr>
        <w:t>«ՀԱՅԱՍՏԱՆԻ ՀԱՆՐԱՊԵՏՈՒԹՅԱՆ 2023 ԹՎԱԿԱՆԻ ՊԵՏԱԿԱՆ ԲՅՈ</w:t>
      </w:r>
      <w:r>
        <w:rPr>
          <w:rFonts w:ascii="GHEA Grapalat" w:hAnsi="GHEA Grapalat"/>
          <w:b/>
          <w:lang w:val="hy-AM" w:eastAsia="hy-AM"/>
        </w:rPr>
        <w:t>ՒՋԵԻ ՄԱՍԻՆ» ՕՐԵՆՔՈՒՄ ՎԵՐԱԲԱՇԽՈՒՄ</w:t>
      </w:r>
      <w:r w:rsidRPr="008B7F64">
        <w:rPr>
          <w:rFonts w:ascii="GHEA Grapalat" w:hAnsi="GHEA Grapalat"/>
          <w:b/>
          <w:lang w:val="hy-AM" w:eastAsia="hy-AM"/>
        </w:rPr>
        <w:t>, ՀԱՅԱՍՏԱՆԻ ՀԱՆՐ</w:t>
      </w:r>
      <w:r>
        <w:rPr>
          <w:rFonts w:ascii="GHEA Grapalat" w:hAnsi="GHEA Grapalat"/>
          <w:b/>
          <w:lang w:val="hy-AM" w:eastAsia="hy-AM"/>
        </w:rPr>
        <w:t>ԱՊԵՏՈՒԹՅԱՆ ԿԱՌԱՎԱՐՈՒԹՅԱՆ 2022</w:t>
      </w:r>
      <w:r w:rsidRPr="008B7F64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Թ</w:t>
      </w:r>
      <w:r w:rsidRPr="008B7F64">
        <w:rPr>
          <w:rFonts w:ascii="GHEA Grapalat" w:hAnsi="GHEA Grapalat"/>
          <w:b/>
          <w:lang w:val="hy-AM" w:eastAsia="hy-AM"/>
        </w:rPr>
        <w:t>. ԴԵԿՏԵՄԲԵՐԻ 29-Ի N 2111-Ն ՈՐՈՇՄԱՆ ՄԵՋ ՓՈՓՈԽՈՒԹ</w:t>
      </w:r>
      <w:r>
        <w:rPr>
          <w:rFonts w:ascii="GHEA Grapalat" w:hAnsi="GHEA Grapalat"/>
          <w:b/>
          <w:lang w:val="hy-AM" w:eastAsia="hy-AM"/>
        </w:rPr>
        <w:t xml:space="preserve">ՅՈՒՆՆԵՐ ԵՎ ԼՐԱՑՈՒՄՆԵՐ ԿԱՏԱՐԵԼՈՒ </w:t>
      </w:r>
      <w:r w:rsidRPr="008B7F64">
        <w:rPr>
          <w:rFonts w:ascii="GHEA Grapalat" w:hAnsi="GHEA Grapalat"/>
          <w:b/>
          <w:lang w:val="hy-AM" w:eastAsia="hy-AM"/>
        </w:rPr>
        <w:t>ՄԱՍԻՆ»</w:t>
      </w:r>
      <w:r>
        <w:rPr>
          <w:rFonts w:ascii="GHEA Grapalat" w:hAnsi="GHEA Grapalat"/>
          <w:b/>
          <w:lang w:val="hy-AM" w:eastAsia="hy-AM"/>
        </w:rPr>
        <w:t xml:space="preserve"> </w:t>
      </w:r>
      <w:r w:rsidRPr="0056490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ՎԵՐԱԲԵՐՅԱԼ</w:t>
      </w:r>
    </w:p>
    <w:p w:rsidR="00BF6387" w:rsidRDefault="00BF6387" w:rsidP="00F17589">
      <w:pPr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:rsidR="00BF6387" w:rsidRPr="00BF6387" w:rsidRDefault="00BF6387" w:rsidP="00F1758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Armenian"/>
          <w:b/>
          <w:lang w:val="af-ZA"/>
        </w:rPr>
      </w:pPr>
      <w:r w:rsidRPr="00BF6387">
        <w:rPr>
          <w:rFonts w:ascii="GHEA Grapalat" w:hAnsi="GHEA Grapalat" w:cs="Sylfaen"/>
          <w:b/>
          <w:lang w:val="af-ZA"/>
        </w:rPr>
        <w:t>Իրավական ակտի</w:t>
      </w:r>
      <w:r w:rsidRPr="00BF6387">
        <w:rPr>
          <w:rFonts w:ascii="GHEA Grapalat" w:hAnsi="GHEA Grapalat" w:cs="Sylfaen"/>
          <w:b/>
          <w:lang w:val="hy-AM"/>
        </w:rPr>
        <w:t xml:space="preserve"> ընդունման </w:t>
      </w:r>
      <w:r w:rsidRPr="00BF6387">
        <w:rPr>
          <w:rFonts w:ascii="GHEA Grapalat" w:hAnsi="GHEA Grapalat" w:cs="Sylfaen"/>
          <w:b/>
          <w:lang w:val="af-ZA"/>
        </w:rPr>
        <w:t>անհրաժեշտությունը</w:t>
      </w:r>
      <w:r w:rsidRPr="00BF6387">
        <w:rPr>
          <w:rFonts w:ascii="GHEA Grapalat" w:hAnsi="GHEA Grapalat" w:cs="Times Armenian"/>
          <w:b/>
          <w:lang w:val="af-ZA"/>
        </w:rPr>
        <w:t xml:space="preserve"> </w:t>
      </w:r>
    </w:p>
    <w:p w:rsidR="00B75326" w:rsidRPr="00CB38F5" w:rsidRDefault="00F623D4" w:rsidP="00F17589">
      <w:pPr>
        <w:spacing w:line="360" w:lineRule="auto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F17589" w:rsidRPr="00F17589">
        <w:rPr>
          <w:rFonts w:ascii="GHEA Grapalat" w:hAnsi="GHEA Grapalat"/>
          <w:color w:val="000000"/>
          <w:shd w:val="clear" w:color="auto" w:fill="FFFFFF"/>
          <w:lang w:val="af-ZA"/>
        </w:rPr>
        <w:t xml:space="preserve">       </w:t>
      </w:r>
      <w:r w:rsidR="00F17589" w:rsidRPr="001C1A99">
        <w:rPr>
          <w:rFonts w:ascii="GHEA Grapalat" w:hAnsi="GHEA Grapalat" w:cs="Sylfaen"/>
          <w:lang w:val="hy-AM"/>
        </w:rPr>
        <w:t>Հ</w:t>
      </w:r>
      <w:r w:rsidR="00F17589" w:rsidRPr="001C1A99">
        <w:rPr>
          <w:rFonts w:ascii="GHEA Grapalat" w:hAnsi="GHEA Grapalat" w:cs="Sylfaen"/>
          <w:lang w:val="pt-BR"/>
        </w:rPr>
        <w:t xml:space="preserve">այաստանի Հանրապետության կառավարության </w:t>
      </w:r>
      <w:r w:rsidR="00F17589">
        <w:rPr>
          <w:rFonts w:ascii="GHEA Grapalat" w:hAnsi="GHEA Grapalat" w:cs="Sylfaen"/>
          <w:lang w:val="pt-BR"/>
        </w:rPr>
        <w:t xml:space="preserve">որոշման ընդունումը </w:t>
      </w:r>
      <w:r w:rsidR="00F17589" w:rsidRPr="001C1A99">
        <w:rPr>
          <w:rFonts w:ascii="GHEA Grapalat" w:hAnsi="GHEA Grapalat"/>
        </w:rPr>
        <w:t>բխում</w:t>
      </w:r>
      <w:r w:rsidR="00F17589" w:rsidRPr="001C1A99">
        <w:rPr>
          <w:rFonts w:ascii="GHEA Grapalat" w:hAnsi="GHEA Grapalat"/>
          <w:lang w:val="pt-BR"/>
        </w:rPr>
        <w:t xml:space="preserve"> </w:t>
      </w:r>
      <w:r w:rsidR="00F17589" w:rsidRPr="001C1A99">
        <w:rPr>
          <w:rFonts w:ascii="GHEA Grapalat" w:hAnsi="GHEA Grapalat"/>
        </w:rPr>
        <w:t>է</w:t>
      </w:r>
      <w:r w:rsidR="00F17589" w:rsidRPr="001C1A99">
        <w:rPr>
          <w:rFonts w:ascii="GHEA Grapalat" w:hAnsi="GHEA Grapalat"/>
          <w:lang w:val="pt-BR"/>
        </w:rPr>
        <w:t xml:space="preserve"> </w:t>
      </w:r>
      <w:r w:rsidR="00F17589" w:rsidRPr="001C1A99">
        <w:rPr>
          <w:rFonts w:ascii="GHEA Grapalat" w:hAnsi="GHEA Grapalat"/>
        </w:rPr>
        <w:t>Հայաստանի</w:t>
      </w:r>
      <w:r w:rsidR="00F17589" w:rsidRPr="001C1A99">
        <w:rPr>
          <w:rFonts w:ascii="GHEA Grapalat" w:hAnsi="GHEA Grapalat"/>
          <w:lang w:val="pt-BR"/>
        </w:rPr>
        <w:t xml:space="preserve"> </w:t>
      </w:r>
      <w:r w:rsidR="00F17589" w:rsidRPr="001C1A99">
        <w:rPr>
          <w:rFonts w:ascii="GHEA Grapalat" w:hAnsi="GHEA Grapalat"/>
        </w:rPr>
        <w:t>Հանրապետության</w:t>
      </w:r>
      <w:r w:rsidR="00F17589" w:rsidRPr="001C1A99">
        <w:rPr>
          <w:rFonts w:ascii="GHEA Grapalat" w:hAnsi="GHEA Grapalat"/>
          <w:lang w:val="pt-BR"/>
        </w:rPr>
        <w:t xml:space="preserve"> </w:t>
      </w:r>
      <w:r w:rsidR="00F17589" w:rsidRPr="001C1A99">
        <w:rPr>
          <w:rFonts w:ascii="GHEA Grapalat" w:hAnsi="GHEA Grapalat"/>
          <w:lang w:val="hy-AM"/>
        </w:rPr>
        <w:t xml:space="preserve"> սահմանադրության</w:t>
      </w:r>
      <w:r w:rsidR="00F17589">
        <w:rPr>
          <w:rFonts w:ascii="GHEA Grapalat" w:hAnsi="GHEA Grapalat"/>
          <w:lang w:val="hy-AM"/>
        </w:rPr>
        <w:t>ը</w:t>
      </w:r>
      <w:r w:rsidR="00F17589" w:rsidRPr="001C1A99">
        <w:rPr>
          <w:rFonts w:ascii="GHEA Grapalat" w:hAnsi="GHEA Grapalat"/>
          <w:lang w:val="hy-AM"/>
        </w:rPr>
        <w:t xml:space="preserve"> և պետական խորհրդանշանների</w:t>
      </w:r>
      <w:r w:rsidR="00F17589">
        <w:rPr>
          <w:rFonts w:ascii="GHEA Grapalat" w:hAnsi="GHEA Grapalat"/>
          <w:lang w:val="hy-AM"/>
        </w:rPr>
        <w:t>ն  նվիրված</w:t>
      </w:r>
      <w:r w:rsidR="00F17589" w:rsidRPr="001C1A99">
        <w:rPr>
          <w:rFonts w:ascii="GHEA Grapalat" w:hAnsi="GHEA Grapalat"/>
          <w:lang w:val="hy-AM"/>
        </w:rPr>
        <w:t xml:space="preserve"> տոնակատարություն</w:t>
      </w:r>
      <w:r w:rsidR="00F17589" w:rsidRPr="00F17589">
        <w:rPr>
          <w:rFonts w:ascii="GHEA Grapalat" w:hAnsi="GHEA Grapalat"/>
          <w:lang w:val="af-ZA"/>
        </w:rPr>
        <w:t xml:space="preserve"> </w:t>
      </w:r>
      <w:proofErr w:type="spellStart"/>
      <w:r w:rsidR="00F17589" w:rsidRPr="001C1A99">
        <w:rPr>
          <w:rFonts w:ascii="GHEA Grapalat" w:hAnsi="GHEA Grapalat"/>
          <w:lang w:val="en-US"/>
        </w:rPr>
        <w:t>իրականացնելու</w:t>
      </w:r>
      <w:proofErr w:type="spellEnd"/>
      <w:r w:rsidR="00F17589" w:rsidRPr="00F17589">
        <w:rPr>
          <w:rFonts w:ascii="GHEA Grapalat" w:hAnsi="GHEA Grapalat"/>
          <w:lang w:val="af-ZA"/>
        </w:rPr>
        <w:t xml:space="preserve"> </w:t>
      </w:r>
      <w:proofErr w:type="spellStart"/>
      <w:r w:rsidR="00F17589" w:rsidRPr="001C1A99">
        <w:rPr>
          <w:rFonts w:ascii="GHEA Grapalat" w:hAnsi="GHEA Grapalat"/>
          <w:lang w:val="en-US"/>
        </w:rPr>
        <w:t>անհրաժեշտությունից</w:t>
      </w:r>
      <w:proofErr w:type="spellEnd"/>
      <w:r w:rsidR="00F17589" w:rsidRPr="00F17589">
        <w:rPr>
          <w:rFonts w:ascii="GHEA Grapalat" w:hAnsi="GHEA Grapalat" w:cs="Sylfaen"/>
          <w:lang w:val="af-ZA"/>
        </w:rPr>
        <w:t xml:space="preserve">: </w:t>
      </w:r>
      <w:proofErr w:type="spellStart"/>
      <w:r w:rsidR="00F17589">
        <w:rPr>
          <w:rFonts w:ascii="GHEA Grapalat" w:hAnsi="GHEA Grapalat" w:cs="Sylfaen"/>
          <w:lang w:val="en-US"/>
        </w:rPr>
        <w:t>Որոշման</w:t>
      </w:r>
      <w:proofErr w:type="spellEnd"/>
      <w:r w:rsidR="00F17589" w:rsidRPr="00F17589">
        <w:rPr>
          <w:rFonts w:ascii="GHEA Grapalat" w:hAnsi="GHEA Grapalat" w:cs="Sylfaen"/>
          <w:lang w:val="af-ZA"/>
        </w:rPr>
        <w:t xml:space="preserve"> </w:t>
      </w:r>
      <w:proofErr w:type="spellStart"/>
      <w:r w:rsidR="00F17589">
        <w:rPr>
          <w:rFonts w:ascii="GHEA Grapalat" w:hAnsi="GHEA Grapalat" w:cs="Sylfaen"/>
          <w:lang w:val="en-US"/>
        </w:rPr>
        <w:t>ընդունման</w:t>
      </w:r>
      <w:proofErr w:type="spellEnd"/>
      <w:r w:rsidR="00F17589" w:rsidRPr="00F17589">
        <w:rPr>
          <w:rFonts w:ascii="GHEA Grapalat" w:hAnsi="GHEA Grapalat" w:cs="Sylfaen"/>
          <w:lang w:val="af-ZA"/>
        </w:rPr>
        <w:t xml:space="preserve"> </w:t>
      </w:r>
      <w:proofErr w:type="spellStart"/>
      <w:r w:rsidR="00F17589">
        <w:rPr>
          <w:rFonts w:ascii="GHEA Grapalat" w:hAnsi="GHEA Grapalat" w:cs="Sylfaen"/>
          <w:lang w:val="en-US"/>
        </w:rPr>
        <w:t>համար</w:t>
      </w:r>
      <w:proofErr w:type="spellEnd"/>
      <w:r w:rsidR="00F17589" w:rsidRPr="00F17589">
        <w:rPr>
          <w:rFonts w:ascii="GHEA Grapalat" w:hAnsi="GHEA Grapalat" w:cs="Sylfaen"/>
          <w:lang w:val="af-ZA"/>
        </w:rPr>
        <w:t xml:space="preserve"> </w:t>
      </w:r>
      <w:r w:rsidR="00F17589">
        <w:rPr>
          <w:rFonts w:ascii="GHEA Grapalat" w:hAnsi="GHEA Grapalat" w:cs="Sylfaen"/>
        </w:rPr>
        <w:t>հիմք</w:t>
      </w:r>
      <w:r w:rsidR="00F17589" w:rsidRPr="00F17589">
        <w:rPr>
          <w:rFonts w:ascii="GHEA Grapalat" w:hAnsi="GHEA Grapalat" w:cs="Sylfaen"/>
          <w:lang w:val="af-ZA"/>
        </w:rPr>
        <w:t xml:space="preserve"> </w:t>
      </w:r>
      <w:r w:rsidR="00F17589">
        <w:rPr>
          <w:rFonts w:ascii="GHEA Grapalat" w:hAnsi="GHEA Grapalat" w:cs="Sylfaen"/>
          <w:lang w:val="hy-AM"/>
        </w:rPr>
        <w:t xml:space="preserve">են </w:t>
      </w:r>
      <w:r w:rsidR="00F17589">
        <w:rPr>
          <w:rFonts w:ascii="GHEA Grapalat" w:hAnsi="GHEA Grapalat" w:cs="Sylfaen"/>
        </w:rPr>
        <w:t>հանդիսանում</w:t>
      </w:r>
      <w:r w:rsidR="00F17589" w:rsidRPr="001C1A99">
        <w:rPr>
          <w:rFonts w:ascii="GHEA Grapalat" w:hAnsi="GHEA Grapalat" w:cs="Sylfaen"/>
          <w:lang w:val="pt-BR"/>
        </w:rPr>
        <w:t xml:space="preserve"> </w:t>
      </w:r>
      <w:r w:rsidR="00F17589">
        <w:rPr>
          <w:rFonts w:ascii="GHEA Grapalat" w:hAnsi="GHEA Grapalat" w:cs="Sylfaen"/>
        </w:rPr>
        <w:t>ՀՀ</w:t>
      </w:r>
      <w:r w:rsidR="00F17589" w:rsidRPr="00F17589">
        <w:rPr>
          <w:rFonts w:ascii="GHEA Grapalat" w:hAnsi="GHEA Grapalat" w:cs="Sylfaen"/>
          <w:lang w:val="af-ZA"/>
        </w:rPr>
        <w:t xml:space="preserve"> </w:t>
      </w:r>
      <w:r w:rsidR="00F17589">
        <w:rPr>
          <w:rFonts w:ascii="GHEA Grapalat" w:hAnsi="GHEA Grapalat" w:cs="Sylfaen"/>
        </w:rPr>
        <w:t>վարչապետի</w:t>
      </w:r>
      <w:r w:rsidR="00F17589" w:rsidRPr="00F17589">
        <w:rPr>
          <w:rFonts w:ascii="GHEA Grapalat" w:hAnsi="GHEA Grapalat" w:cs="Sylfaen"/>
          <w:lang w:val="af-ZA"/>
        </w:rPr>
        <w:t xml:space="preserve"> </w:t>
      </w:r>
      <w:r w:rsidR="00CB38F5">
        <w:rPr>
          <w:rFonts w:ascii="GHEA Grapalat" w:hAnsi="GHEA Grapalat" w:cs="Sylfaen"/>
          <w:color w:val="191919"/>
          <w:shd w:val="clear" w:color="auto" w:fill="FFFFFF"/>
          <w:lang w:val="af-ZA"/>
        </w:rPr>
        <w:t>ս.թ. մայիսի 31-ի N 02/11/18550-2023, ս.թ. հո</w:t>
      </w:r>
      <w:r w:rsidR="006C262D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ւնիսի 7-ի N 02/11.3/19222-2023, </w:t>
      </w:r>
      <w:r w:rsidR="00CB38F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ս.թ. հունիսի 8-ի N 02/11.3/18566-</w:t>
      </w:r>
      <w:r w:rsidR="006C262D">
        <w:rPr>
          <w:rFonts w:ascii="GHEA Grapalat" w:hAnsi="GHEA Grapalat" w:cs="Sylfaen"/>
          <w:shd w:val="clear" w:color="auto" w:fill="FFFFFF"/>
          <w:lang w:val="af-ZA"/>
        </w:rPr>
        <w:t>2023</w:t>
      </w:r>
      <w:bookmarkStart w:id="0" w:name="_GoBack"/>
      <w:bookmarkEnd w:id="0"/>
      <w:r w:rsidR="006C262D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, </w:t>
      </w:r>
      <w:r w:rsidR="006C262D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ս.թ. հունիսի 15</w:t>
      </w:r>
      <w:r w:rsidR="006C262D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-ի N </w:t>
      </w:r>
      <w:r w:rsidR="006C262D" w:rsidRPr="006C262D">
        <w:rPr>
          <w:rFonts w:ascii="GHEA Grapalat" w:hAnsi="GHEA Grapalat" w:cs="Times Armenian"/>
          <w:lang w:val="hy-AM"/>
        </w:rPr>
        <w:t>02/11.3/20538-2023</w:t>
      </w:r>
      <w:r w:rsidR="006C262D" w:rsidRPr="00062FC5"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="00F17589" w:rsidRPr="00CB38F5">
        <w:rPr>
          <w:rFonts w:ascii="GHEA Grapalat" w:hAnsi="GHEA Grapalat" w:cs="Sylfaen"/>
        </w:rPr>
        <w:t>հանձնարարականները</w:t>
      </w:r>
      <w:r w:rsidR="00F17589" w:rsidRPr="00CB38F5">
        <w:rPr>
          <w:rFonts w:ascii="GHEA Grapalat" w:hAnsi="GHEA Grapalat"/>
          <w:lang w:val="af-ZA"/>
        </w:rPr>
        <w:t>:</w:t>
      </w:r>
    </w:p>
    <w:p w:rsidR="00BF6387" w:rsidRPr="00FA6F04" w:rsidRDefault="00BF6387" w:rsidP="00FA6F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af-ZA"/>
        </w:rPr>
      </w:pPr>
      <w:r w:rsidRPr="00FA6F0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17589" w:rsidRPr="00565915" w:rsidRDefault="00BF6387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color w:val="191919"/>
          <w:shd w:val="clear" w:color="auto" w:fill="FFFFFF"/>
          <w:lang w:val="af-ZA"/>
        </w:rPr>
      </w:pPr>
      <w:r w:rsidRPr="00BF6387">
        <w:rPr>
          <w:rFonts w:ascii="GHEA Grapalat" w:hAnsi="GHEA Grapalat"/>
          <w:lang w:val="hy-AM"/>
        </w:rPr>
        <w:t xml:space="preserve">   </w:t>
      </w:r>
      <w:r w:rsidR="00FA6F04">
        <w:rPr>
          <w:rFonts w:ascii="GHEA Grapalat" w:hAnsi="GHEA Grapalat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ՀՀ</w:t>
      </w:r>
      <w:r w:rsidR="00F17589">
        <w:rPr>
          <w:rFonts w:ascii="GHEA Grapalat" w:hAnsi="GHEA Grapalat" w:cs="Sylfae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պետական</w:t>
      </w:r>
      <w:r w:rsidR="00F17589" w:rsidRPr="00715728">
        <w:rPr>
          <w:rFonts w:ascii="GHEA Grapalat" w:hAnsi="GHEA Grapalat" w:cs="Times Armenia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խորհրդանշանների</w:t>
      </w:r>
      <w:r w:rsidR="00F17589" w:rsidRPr="00715728">
        <w:rPr>
          <w:rFonts w:ascii="GHEA Grapalat" w:hAnsi="GHEA Grapalat" w:cs="Times Armenia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ճանաչման</w:t>
      </w:r>
      <w:r w:rsidR="00F17589" w:rsidRPr="00715728">
        <w:rPr>
          <w:rFonts w:ascii="GHEA Grapalat" w:hAnsi="GHEA Grapalat" w:cs="Times Armenia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և</w:t>
      </w:r>
      <w:r w:rsidR="00F17589" w:rsidRPr="00715728">
        <w:rPr>
          <w:rFonts w:ascii="GHEA Grapalat" w:hAnsi="GHEA Grapalat" w:cs="Times Armenia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արժևորման</w:t>
      </w:r>
      <w:r w:rsidR="00F17589" w:rsidRPr="00715728">
        <w:rPr>
          <w:rFonts w:ascii="GHEA Grapalat" w:hAnsi="GHEA Grapalat" w:cs="Times Armenian"/>
          <w:lang w:val="hy-AM"/>
        </w:rPr>
        <w:t xml:space="preserve"> գ</w:t>
      </w:r>
      <w:r w:rsidR="00F17589" w:rsidRPr="00715728">
        <w:rPr>
          <w:rFonts w:ascii="GHEA Grapalat" w:hAnsi="GHEA Grapalat" w:cs="Sylfaen"/>
          <w:lang w:val="hy-AM"/>
        </w:rPr>
        <w:t>աղափարախոսությունը</w:t>
      </w:r>
      <w:r w:rsidR="00F17589">
        <w:rPr>
          <w:rFonts w:ascii="GHEA Grapalat" w:hAnsi="GHEA Grapalat" w:cs="Sylfaen"/>
          <w:lang w:val="hy-AM"/>
        </w:rPr>
        <w:t>, գիտակցումը</w:t>
      </w:r>
      <w:r w:rsidR="00F17589" w:rsidRPr="00F17589">
        <w:rPr>
          <w:rFonts w:ascii="GHEA Grapalat" w:hAnsi="GHEA Grapalat" w:cs="Sylfaen"/>
          <w:lang w:val="af-ZA"/>
        </w:rPr>
        <w:t>,</w:t>
      </w:r>
      <w:r w:rsidR="00F17589" w:rsidRPr="00715728">
        <w:rPr>
          <w:rFonts w:ascii="GHEA Grapalat" w:hAnsi="GHEA Grapalat" w:cs="Arian AMU"/>
          <w:lang w:val="hy-AM"/>
        </w:rPr>
        <w:t xml:space="preserve"> </w:t>
      </w:r>
      <w:r w:rsidR="00F17589">
        <w:rPr>
          <w:rFonts w:ascii="GHEA Grapalat" w:hAnsi="GHEA Grapalat" w:cs="Arian AMU"/>
        </w:rPr>
        <w:t>պ</w:t>
      </w:r>
      <w:r w:rsidR="00F17589">
        <w:rPr>
          <w:rFonts w:ascii="GHEA Grapalat" w:hAnsi="GHEA Grapalat" w:cs="Times Armenian"/>
          <w:lang w:val="hy-AM"/>
        </w:rPr>
        <w:t>ատշաճ վերաբերմունք</w:t>
      </w:r>
      <w:r w:rsidR="00F17589">
        <w:rPr>
          <w:rFonts w:ascii="GHEA Grapalat" w:hAnsi="GHEA Grapalat" w:cs="Times Armenian"/>
        </w:rPr>
        <w:t>ը</w:t>
      </w:r>
      <w:r w:rsidR="00F17589">
        <w:rPr>
          <w:rFonts w:ascii="GHEA Grapalat" w:hAnsi="GHEA Grapalat" w:cs="Times Armenian"/>
          <w:lang w:val="hy-AM"/>
        </w:rPr>
        <w:t xml:space="preserve"> պետական խորհրդանշանների նկատմամբ</w:t>
      </w:r>
      <w:r w:rsidR="00F17589">
        <w:rPr>
          <w:rFonts w:ascii="GHEA Grapalat" w:hAnsi="GHEA Grapalat" w:cs="Arian AMU"/>
          <w:lang w:val="hy-AM"/>
        </w:rPr>
        <w:t xml:space="preserve"> հարկավոր է ձևավորել և ամրապնդել երեխաների, պատանիների, երիտասարադների շրջանում</w:t>
      </w:r>
      <w:r w:rsidR="00F17589">
        <w:rPr>
          <w:rFonts w:ascii="GHEA Grapalat" w:hAnsi="GHEA Grapalat" w:cs="Times Armenian"/>
          <w:lang w:val="hy-AM"/>
        </w:rPr>
        <w:t xml:space="preserve">։ </w:t>
      </w:r>
      <w:r w:rsidR="00F17589">
        <w:rPr>
          <w:rFonts w:ascii="GHEA Grapalat" w:hAnsi="GHEA Grapalat" w:cs="Arian AMU"/>
          <w:lang w:val="hy-AM"/>
        </w:rPr>
        <w:t>Տոնակատարության շրջանակներում միմյանց կողք-կողքի քայլող, եռագույն դրոշը ծածանող, եռագույն շապիկը կրող անհատները՝ պետական խորհրդանշանների շուրջ համախմբված խմբերը, միասնականության, պետականության շուրջ համախմբված և զարգացումն ապահովող ապագա անհատներն են։</w:t>
      </w:r>
      <w:r w:rsidR="00F17589">
        <w:rPr>
          <w:rFonts w:ascii="GHEA Grapalat" w:hAnsi="GHEA Grapalat" w:cs="Times Armenian"/>
          <w:lang w:val="hy-AM"/>
        </w:rPr>
        <w:t xml:space="preserve"> Մեծաքանակ քայլերթները վերաարժևորում և միասնականության ուժն են հաղորդում մասնակիցներին</w:t>
      </w:r>
      <w:r w:rsidR="00F17589" w:rsidRPr="003D1859">
        <w:rPr>
          <w:rFonts w:ascii="GHEA Grapalat" w:hAnsi="GHEA Grapalat" w:cs="Times Armenian"/>
          <w:lang w:val="hy-AM"/>
        </w:rPr>
        <w:t>,</w:t>
      </w:r>
      <w:r w:rsidR="00F17589" w:rsidRPr="00715728">
        <w:rPr>
          <w:rFonts w:ascii="GHEA Grapalat" w:hAnsi="GHEA Grapalat" w:cs="Sylfaen"/>
          <w:lang w:val="hy-AM"/>
        </w:rPr>
        <w:t xml:space="preserve"> բարձրաց</w:t>
      </w:r>
      <w:r w:rsidR="00F17589">
        <w:rPr>
          <w:rFonts w:ascii="GHEA Grapalat" w:hAnsi="GHEA Grapalat" w:cs="Sylfaen"/>
          <w:lang w:val="hy-AM"/>
        </w:rPr>
        <w:t>նում</w:t>
      </w:r>
      <w:r w:rsidR="00F17589">
        <w:rPr>
          <w:rFonts w:ascii="GHEA Grapalat" w:hAnsi="GHEA Grapalat" w:cs="Times Armenian"/>
          <w:lang w:val="hy-AM"/>
        </w:rPr>
        <w:t xml:space="preserve">  </w:t>
      </w:r>
      <w:r w:rsidR="00F17589" w:rsidRPr="00715728">
        <w:rPr>
          <w:rFonts w:ascii="GHEA Grapalat" w:hAnsi="GHEA Grapalat" w:cs="Sylfaen"/>
          <w:lang w:val="hy-AM"/>
        </w:rPr>
        <w:t>հայրենասիրական</w:t>
      </w:r>
      <w:r w:rsidR="00F17589" w:rsidRPr="00715728">
        <w:rPr>
          <w:rFonts w:ascii="GHEA Grapalat" w:hAnsi="GHEA Grapalat" w:cs="Times Armenian"/>
          <w:lang w:val="hy-AM"/>
        </w:rPr>
        <w:t xml:space="preserve"> </w:t>
      </w:r>
      <w:r w:rsidR="00F17589" w:rsidRPr="00715728">
        <w:rPr>
          <w:rFonts w:ascii="GHEA Grapalat" w:hAnsi="GHEA Grapalat" w:cs="Sylfaen"/>
          <w:lang w:val="hy-AM"/>
        </w:rPr>
        <w:t>ո</w:t>
      </w:r>
      <w:r w:rsidR="00F17589" w:rsidRPr="00715728">
        <w:rPr>
          <w:rFonts w:ascii="GHEA Grapalat" w:hAnsi="GHEA Grapalat" w:cs="Times Armenian"/>
          <w:lang w:val="hy-AM"/>
        </w:rPr>
        <w:t>գ</w:t>
      </w:r>
      <w:r w:rsidR="00F17589">
        <w:rPr>
          <w:rFonts w:ascii="GHEA Grapalat" w:hAnsi="GHEA Grapalat" w:cs="Times Armenian"/>
          <w:lang w:val="hy-AM"/>
        </w:rPr>
        <w:t>ին</w:t>
      </w:r>
      <w:r w:rsidR="00F17589">
        <w:rPr>
          <w:rFonts w:ascii="GHEA Grapalat" w:hAnsi="GHEA Grapalat" w:cs="Sylfaen"/>
          <w:lang w:val="hy-AM"/>
        </w:rPr>
        <w:t>։</w:t>
      </w:r>
      <w:r w:rsidR="00F17589" w:rsidRPr="003D1859">
        <w:rPr>
          <w:rFonts w:ascii="GHEA Grapalat" w:hAnsi="GHEA Grapalat" w:cs="Sylfaen"/>
          <w:lang w:val="hy-AM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 xml:space="preserve">Պետական  և ազգային տոներին նվիրված միջոցառումները  իրականացվում են </w:t>
      </w:r>
      <w:r w:rsidR="00F17589" w:rsidRPr="00565915">
        <w:rPr>
          <w:rFonts w:ascii="GHEA Grapalat" w:hAnsi="GHEA Grapalat" w:cs="Sylfaen"/>
          <w:lang w:val="af-ZA"/>
        </w:rPr>
        <w:t xml:space="preserve">«1168. «Արվեստների ծրագիր» «11005.Մշակութային </w:t>
      </w:r>
      <w:r w:rsidR="00F17589" w:rsidRPr="00565915">
        <w:rPr>
          <w:rFonts w:ascii="GHEA Grapalat" w:hAnsi="GHEA Grapalat" w:cs="Sylfaen"/>
          <w:lang w:val="af-ZA"/>
        </w:rPr>
        <w:lastRenderedPageBreak/>
        <w:t xml:space="preserve">միջոցառումների իրականացում»  միջոցառման «Աջակցություն </w:t>
      </w:r>
      <w:r w:rsidR="00F17589" w:rsidRPr="00565915">
        <w:rPr>
          <w:rFonts w:ascii="GHEA Grapalat" w:hAnsi="GHEA Grapalat" w:cs="Sylfaen"/>
          <w:lang w:val="hy-AM"/>
        </w:rPr>
        <w:t>պետական</w:t>
      </w:r>
      <w:r w:rsidR="00F17589" w:rsidRPr="00565915">
        <w:rPr>
          <w:rFonts w:ascii="GHEA Grapalat" w:hAnsi="GHEA Grapalat" w:cs="Sylfaen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և</w:t>
      </w:r>
      <w:r w:rsidR="00F17589" w:rsidRPr="00565915">
        <w:rPr>
          <w:rFonts w:ascii="GHEA Grapalat" w:hAnsi="GHEA Grapalat" w:cs="Sylfaen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ազգային</w:t>
      </w:r>
      <w:r w:rsidR="00F17589" w:rsidRPr="00565915">
        <w:rPr>
          <w:rFonts w:ascii="GHEA Grapalat" w:hAnsi="GHEA Grapalat" w:cs="Sylfaen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տոներին</w:t>
      </w:r>
      <w:r w:rsidR="00F17589" w:rsidRPr="00565915">
        <w:rPr>
          <w:rFonts w:ascii="GHEA Grapalat" w:hAnsi="GHEA Grapalat" w:cs="Sylfaen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նվիրված</w:t>
      </w:r>
      <w:r w:rsidR="00F17589" w:rsidRPr="00565915">
        <w:rPr>
          <w:rFonts w:ascii="GHEA Grapalat" w:hAnsi="GHEA Grapalat" w:cs="Sylfaen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նախագծերին</w:t>
      </w:r>
      <w:r w:rsidR="00F17589" w:rsidRPr="00565915">
        <w:rPr>
          <w:rFonts w:ascii="GHEA Grapalat" w:hAnsi="GHEA Grapalat" w:cs="Sylfaen"/>
          <w:lang w:val="af-ZA"/>
        </w:rPr>
        <w:t xml:space="preserve">»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տողից, որ</w:t>
      </w:r>
      <w:r w:rsidR="00F17589" w:rsidRPr="00F4413D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</w:t>
      </w:r>
      <w:r w:rsidR="00F17589" w:rsidRPr="00F4413D">
        <w:rPr>
          <w:rFonts w:ascii="GHEA Grapalat" w:hAnsi="GHEA Grapalat" w:cs="Sylfaen"/>
          <w:color w:val="191919"/>
          <w:shd w:val="clear" w:color="auto" w:fill="FFFFFF"/>
          <w:lang w:val="hy-AM"/>
        </w:rPr>
        <w:t>արդեն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F4413D">
        <w:rPr>
          <w:rFonts w:ascii="GHEA Grapalat" w:hAnsi="GHEA Grapalat" w:cs="Sylfaen"/>
          <w:color w:val="191919"/>
          <w:shd w:val="clear" w:color="auto" w:fill="FFFFFF"/>
          <w:lang w:val="hy-AM"/>
        </w:rPr>
        <w:t>իսկ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F4413D">
        <w:rPr>
          <w:rFonts w:ascii="GHEA Grapalat" w:hAnsi="GHEA Grapalat" w:cs="Sylfaen"/>
          <w:color w:val="191919"/>
          <w:shd w:val="clear" w:color="auto" w:fill="FFFFFF"/>
          <w:lang w:val="hy-AM"/>
        </w:rPr>
        <w:t>բաշխված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:  </w:t>
      </w:r>
    </w:p>
    <w:p w:rsidR="00F17589" w:rsidRPr="00565915" w:rsidRDefault="00FA6F04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 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Ելնելով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այն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հանգամանքից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,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որ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«Խորեոգրաֆիայի պետական թատրոն» </w:t>
      </w:r>
      <w:r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պետական ոչ առևտրային կազմակերպության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2023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թվականի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ՀՀ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պետական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բյուջեով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նախատեսված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տարեկան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հատկացումները</w:t>
      </w:r>
      <w:r w:rsidR="00F17589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թատրոնի հարկադիր պարապուրդի պատճառով (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ընթանում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դատական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գործընթաց</w:t>
      </w:r>
      <w:r w:rsidR="00F17589">
        <w:rPr>
          <w:rFonts w:ascii="GHEA Grapalat" w:hAnsi="GHEA Grapalat" w:cs="Sylfaen"/>
          <w:color w:val="191919"/>
          <w:shd w:val="clear" w:color="auto" w:fill="FFFFFF"/>
          <w:lang w:val="af-ZA"/>
        </w:rPr>
        <w:t>)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չեն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կարող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C622EC">
        <w:rPr>
          <w:rFonts w:ascii="GHEA Grapalat" w:hAnsi="GHEA Grapalat" w:cs="Sylfaen"/>
          <w:color w:val="191919"/>
          <w:shd w:val="clear" w:color="auto" w:fill="FFFFFF"/>
          <w:lang w:val="hy-AM"/>
        </w:rPr>
        <w:t>օգտագործվել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՝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նպատակահարմար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="00F17589" w:rsidRPr="00565915">
        <w:rPr>
          <w:rFonts w:ascii="GHEA Grapalat" w:hAnsi="GHEA Grapalat" w:cs="Sylfaen"/>
          <w:lang w:val="pt-BR"/>
        </w:rPr>
        <w:t>«1168</w:t>
      </w:r>
      <w:r w:rsidR="00F17589" w:rsidRPr="00565915">
        <w:rPr>
          <w:rFonts w:ascii="GHEA Grapalat" w:hAnsi="GHEA Grapalat" w:cs="Sylfaen"/>
          <w:lang w:val="hy-AM"/>
        </w:rPr>
        <w:t>.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Արվեստների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  <w:lang w:val="hy-AM"/>
        </w:rPr>
        <w:t>ծրագրի</w:t>
      </w:r>
      <w:r w:rsidR="00F17589" w:rsidRPr="00565915">
        <w:rPr>
          <w:rFonts w:ascii="GHEA Grapalat" w:hAnsi="GHEA Grapalat" w:cs="Sylfaen"/>
          <w:lang w:val="pt-BR"/>
        </w:rPr>
        <w:t>» «11003</w:t>
      </w:r>
      <w:r w:rsidR="00F17589" w:rsidRPr="00565915">
        <w:rPr>
          <w:rFonts w:ascii="GHEA Grapalat" w:hAnsi="GHEA Grapalat" w:cs="Sylfaen"/>
          <w:lang w:val="hy-AM"/>
        </w:rPr>
        <w:t>.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Թատերարվեստի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ներկայացումներ</w:t>
      </w:r>
      <w:r w:rsidR="00F17589" w:rsidRPr="00565915">
        <w:rPr>
          <w:rFonts w:ascii="GHEA Grapalat" w:hAnsi="GHEA Grapalat" w:cs="Sylfaen"/>
          <w:lang w:val="pt-BR"/>
        </w:rPr>
        <w:t xml:space="preserve">» </w:t>
      </w:r>
      <w:r w:rsidR="00F17589" w:rsidRPr="00565915">
        <w:rPr>
          <w:rFonts w:ascii="GHEA Grapalat" w:hAnsi="GHEA Grapalat" w:cs="Sylfaen"/>
        </w:rPr>
        <w:t>միջոցառման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շրջանակներում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af-ZA"/>
        </w:rPr>
        <w:t>«Խորեոգրաֆիայի պետական թատրոն» ՊՈԱԿ–ի</w:t>
      </w:r>
      <w:r w:rsidR="00F17589" w:rsidRPr="00565915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հատկացված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ֆինանսական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միջոցներն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ուղղել</w:t>
      </w:r>
      <w:r w:rsidR="00F17589" w:rsidRPr="00565915">
        <w:rPr>
          <w:rFonts w:ascii="GHEA Grapalat" w:hAnsi="GHEA Grapalat" w:cs="Sylfaen"/>
          <w:lang w:val="pt-BR"/>
        </w:rPr>
        <w:t xml:space="preserve"> «1168</w:t>
      </w:r>
      <w:r w:rsidR="00F17589" w:rsidRPr="00565915">
        <w:rPr>
          <w:rFonts w:ascii="GHEA Grapalat" w:hAnsi="GHEA Grapalat" w:cs="Sylfaen"/>
          <w:lang w:val="hy-AM"/>
        </w:rPr>
        <w:t>.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Արվեստների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ծրագրի</w:t>
      </w:r>
      <w:r>
        <w:rPr>
          <w:rFonts w:ascii="GHEA Grapalat" w:hAnsi="GHEA Grapalat" w:cs="Sylfaen"/>
          <w:lang w:val="pt-BR"/>
        </w:rPr>
        <w:t>» «11005</w:t>
      </w:r>
      <w:r w:rsidR="00F17589" w:rsidRPr="00565915">
        <w:rPr>
          <w:rFonts w:ascii="GHEA Grapalat" w:hAnsi="GHEA Grapalat" w:cs="Sylfaen"/>
          <w:lang w:val="hy-AM"/>
        </w:rPr>
        <w:t>.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Մշակութային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միջոցառումների</w:t>
      </w:r>
      <w:r w:rsidR="00F17589" w:rsidRPr="00565915">
        <w:rPr>
          <w:rFonts w:ascii="GHEA Grapalat" w:hAnsi="GHEA Grapalat" w:cs="Sylfaen"/>
          <w:lang w:val="pt-BR"/>
        </w:rPr>
        <w:t xml:space="preserve"> </w:t>
      </w:r>
      <w:r w:rsidR="00F17589" w:rsidRPr="00565915">
        <w:rPr>
          <w:rFonts w:ascii="GHEA Grapalat" w:hAnsi="GHEA Grapalat" w:cs="Sylfaen"/>
        </w:rPr>
        <w:t>իրականացում</w:t>
      </w:r>
      <w:r w:rsidR="00F17589" w:rsidRPr="00565915">
        <w:rPr>
          <w:rFonts w:ascii="GHEA Grapalat" w:hAnsi="GHEA Grapalat" w:cs="Sylfaen"/>
          <w:lang w:val="pt-BR"/>
        </w:rPr>
        <w:t xml:space="preserve">» </w:t>
      </w:r>
      <w:r w:rsidR="00F17589" w:rsidRPr="00565915">
        <w:rPr>
          <w:rFonts w:ascii="GHEA Grapalat" w:hAnsi="GHEA Grapalat" w:cs="Sylfaen"/>
        </w:rPr>
        <w:t>միջոցառմանը</w:t>
      </w:r>
      <w:r>
        <w:rPr>
          <w:rFonts w:ascii="GHEA Grapalat" w:hAnsi="GHEA Grapalat" w:cs="Sylfaen"/>
          <w:lang w:val="hy-AM"/>
        </w:rPr>
        <w:t>՝</w:t>
      </w:r>
      <w:r w:rsidRPr="00FA6F04">
        <w:rPr>
          <w:lang w:val="pt-BR"/>
        </w:rPr>
        <w:t xml:space="preserve"> </w:t>
      </w:r>
      <w:r w:rsidRPr="00FA6F04">
        <w:rPr>
          <w:rFonts w:ascii="GHEA Grapalat" w:hAnsi="GHEA Grapalat" w:cs="Sylfaen"/>
          <w:lang w:val="hy-AM"/>
        </w:rPr>
        <w:t>«Հայաստանի Հանրապետության Սահմանադրության և պետական խորհրդանշանների օրվան նվիրված տոնական միջոցառում»</w:t>
      </w:r>
      <w:r>
        <w:rPr>
          <w:rFonts w:ascii="GHEA Grapalat" w:hAnsi="GHEA Grapalat" w:cs="Sylfaen"/>
          <w:lang w:val="pt-BR"/>
        </w:rPr>
        <w:t xml:space="preserve"> նախագիծն իրականացնելու համար:</w:t>
      </w:r>
    </w:p>
    <w:p w:rsidR="00BF6387" w:rsidRPr="00FA6F04" w:rsidRDefault="00BF6387" w:rsidP="00FA6F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IRTEK Courier"/>
          <w:b/>
          <w:lang w:val="af-ZA" w:eastAsia="en-US"/>
        </w:rPr>
      </w:pPr>
      <w:r w:rsidRPr="00FA6F04">
        <w:rPr>
          <w:rFonts w:ascii="GHEA Grapalat" w:hAnsi="GHEA Grapalat" w:cs="IRTEK Courier"/>
          <w:b/>
          <w:lang w:val="af-ZA" w:eastAsia="en-US"/>
        </w:rPr>
        <w:t>Կարգավորման նպատակը և բնույթը</w:t>
      </w:r>
    </w:p>
    <w:p w:rsidR="00FA6F04" w:rsidRDefault="00FA6F04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F17589" w:rsidRPr="001C1A99">
        <w:rPr>
          <w:rFonts w:ascii="GHEA Grapalat" w:hAnsi="GHEA Grapalat" w:cs="Sylfaen"/>
          <w:lang w:val="hy-AM"/>
        </w:rPr>
        <w:t>Հ</w:t>
      </w:r>
      <w:r w:rsidR="00F17589" w:rsidRPr="001C1A99">
        <w:rPr>
          <w:rFonts w:ascii="GHEA Grapalat" w:hAnsi="GHEA Grapalat" w:cs="Sylfaen"/>
          <w:lang w:val="pt-BR"/>
        </w:rPr>
        <w:t xml:space="preserve">այաստանի Հանրապետության կառավարության որոշման ընդունումը </w:t>
      </w:r>
      <w:r w:rsidR="00F17589" w:rsidRPr="005306BC">
        <w:rPr>
          <w:rFonts w:ascii="GHEA Grapalat" w:hAnsi="GHEA Grapalat"/>
          <w:lang w:val="hy-AM" w:eastAsia="en-US"/>
        </w:rPr>
        <w:t xml:space="preserve">կնպաստի </w:t>
      </w:r>
      <w:r w:rsidR="00F17589" w:rsidRPr="005306BC">
        <w:rPr>
          <w:rFonts w:ascii="GHEA Grapalat" w:hAnsi="GHEA Grapalat" w:cs="Sylfaen"/>
          <w:lang w:val="hy-AM"/>
        </w:rPr>
        <w:t>երիտասարդների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շրջանում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ՀՀ պետական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խորհրդանշանների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ճանաչման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և</w:t>
      </w:r>
      <w:r w:rsidR="00F17589" w:rsidRPr="005306BC">
        <w:rPr>
          <w:rFonts w:ascii="GHEA Grapalat" w:hAnsi="GHEA Grapalat" w:cs="Times Armenian"/>
          <w:lang w:val="hy-AM"/>
        </w:rPr>
        <w:t xml:space="preserve"> </w:t>
      </w:r>
      <w:r w:rsidR="00F17589" w:rsidRPr="005306BC">
        <w:rPr>
          <w:rFonts w:ascii="GHEA Grapalat" w:hAnsi="GHEA Grapalat" w:cs="Sylfaen"/>
          <w:lang w:val="hy-AM"/>
        </w:rPr>
        <w:t>արժևորման</w:t>
      </w:r>
      <w:r w:rsidR="00F17589" w:rsidRPr="005306BC">
        <w:rPr>
          <w:rFonts w:ascii="GHEA Grapalat" w:hAnsi="GHEA Grapalat" w:cs="Times Armenian"/>
          <w:lang w:val="hy-AM"/>
        </w:rPr>
        <w:t xml:space="preserve"> գ</w:t>
      </w:r>
      <w:r>
        <w:rPr>
          <w:rFonts w:ascii="GHEA Grapalat" w:hAnsi="GHEA Grapalat" w:cs="Sylfaen"/>
          <w:lang w:val="hy-AM"/>
        </w:rPr>
        <w:t>աղափարախոսությա</w:t>
      </w:r>
      <w:r w:rsidR="00F17589" w:rsidRPr="005306BC">
        <w:rPr>
          <w:rFonts w:ascii="GHEA Grapalat" w:hAnsi="GHEA Grapalat" w:cs="Sylfaen"/>
          <w:lang w:val="hy-AM"/>
        </w:rPr>
        <w:t>ն տարածմանը</w:t>
      </w:r>
      <w:r w:rsidR="00F17589" w:rsidRPr="005306BC">
        <w:rPr>
          <w:rFonts w:ascii="GHEA Grapalat" w:hAnsi="GHEA Grapalat" w:cs="Times Armenian"/>
          <w:lang w:val="hy-AM"/>
        </w:rPr>
        <w:t>։ Տոնակատարության իրականացմ</w:t>
      </w:r>
      <w:r w:rsidR="00F17589">
        <w:rPr>
          <w:rFonts w:ascii="GHEA Grapalat" w:hAnsi="GHEA Grapalat" w:cs="Times Armenian"/>
          <w:lang w:val="hy-AM"/>
        </w:rPr>
        <w:t>ան նպատակն է բոլոր մասնակիցների</w:t>
      </w:r>
      <w:r w:rsidR="00F17589" w:rsidRPr="005306BC">
        <w:rPr>
          <w:rFonts w:ascii="GHEA Grapalat" w:hAnsi="GHEA Grapalat" w:cs="Times Armenian"/>
          <w:lang w:val="hy-AM"/>
        </w:rPr>
        <w:t xml:space="preserve"> համախմբումը ՀՀ պետական խորհրդաշանների շուրջ։</w:t>
      </w:r>
      <w:r w:rsidR="00F17589">
        <w:rPr>
          <w:rFonts w:ascii="GHEA Grapalat" w:hAnsi="GHEA Grapalat" w:cs="Times Armenian"/>
          <w:lang w:val="hy-AM"/>
        </w:rPr>
        <w:t xml:space="preserve"> </w:t>
      </w:r>
    </w:p>
    <w:p w:rsidR="00BF6387" w:rsidRPr="00FA6F04" w:rsidRDefault="007A0587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lang w:val="hy-AM"/>
        </w:rPr>
      </w:pPr>
      <w:r w:rsidRPr="00A7149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F6387" w:rsidRPr="00A7149C">
        <w:rPr>
          <w:rFonts w:ascii="GHEA Grapalat" w:hAnsi="GHEA Grapalat" w:cs="IRTEK Courier"/>
          <w:b/>
          <w:lang w:val="hy-AM" w:eastAsia="en-US"/>
        </w:rPr>
        <w:t>4.</w:t>
      </w:r>
      <w:r w:rsidR="00FA6F04">
        <w:rPr>
          <w:rFonts w:ascii="GHEA Grapalat" w:hAnsi="GHEA Grapalat" w:cs="IRTEK Courier"/>
          <w:b/>
          <w:lang w:val="hy-AM" w:eastAsia="en-US"/>
        </w:rPr>
        <w:t xml:space="preserve"> </w:t>
      </w:r>
      <w:r w:rsidR="00BF6387" w:rsidRPr="00A7149C">
        <w:rPr>
          <w:rFonts w:ascii="GHEA Grapalat" w:hAnsi="GHEA Grapalat" w:cs="IRTEK Courier"/>
          <w:b/>
          <w:lang w:val="af-ZA" w:eastAsia="en-US"/>
        </w:rPr>
        <w:t>Նախագծի մշակման գործընթացում ներգրավված ինստիտուտները և անձինք</w:t>
      </w:r>
    </w:p>
    <w:p w:rsidR="00BF6387" w:rsidRDefault="007A0587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lang w:val="hy-AM"/>
        </w:rPr>
      </w:pPr>
      <w:r w:rsidRPr="00A7149C">
        <w:rPr>
          <w:rFonts w:ascii="GHEA Grapalat" w:hAnsi="GHEA Grapalat"/>
          <w:lang w:val="hy-AM"/>
        </w:rPr>
        <w:t xml:space="preserve">   </w:t>
      </w:r>
      <w:r w:rsidR="00BF6387" w:rsidRPr="00A7149C">
        <w:rPr>
          <w:rFonts w:ascii="GHEA Grapalat" w:hAnsi="GHEA Grapalat"/>
          <w:lang w:val="hy-AM"/>
        </w:rPr>
        <w:t>Իրավական ակտի նախագիծը մշակվել է Հայաստանի Հանրա</w:t>
      </w:r>
      <w:r w:rsidR="00BF6387" w:rsidRPr="00A7149C">
        <w:rPr>
          <w:rFonts w:ascii="GHEA Grapalat" w:hAnsi="GHEA Grapalat"/>
          <w:lang w:val="hy-AM"/>
        </w:rPr>
        <w:softHyphen/>
        <w:t>պե</w:t>
      </w:r>
      <w:r w:rsidR="00BF6387" w:rsidRPr="00A7149C">
        <w:rPr>
          <w:rFonts w:ascii="GHEA Grapalat" w:hAnsi="GHEA Grapalat"/>
          <w:lang w:val="hy-AM"/>
        </w:rPr>
        <w:softHyphen/>
        <w:t>տության կրթության, գիտության</w:t>
      </w:r>
      <w:r w:rsidR="00BF6387" w:rsidRPr="004B79AE">
        <w:rPr>
          <w:rFonts w:ascii="GHEA Grapalat" w:hAnsi="GHEA Grapalat"/>
          <w:lang w:val="hy-AM"/>
        </w:rPr>
        <w:t>, մշակույթի և սպորտի նախարարության մասնագետների կողմից:</w:t>
      </w:r>
    </w:p>
    <w:p w:rsidR="00BF6387" w:rsidRDefault="00FA6F04" w:rsidP="00F17589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r w:rsidR="00BF6387">
        <w:rPr>
          <w:rFonts w:ascii="GHEA Grapalat" w:hAnsi="GHEA Grapalat" w:cs="Sylfaen"/>
          <w:b/>
          <w:lang w:val="hy-AM"/>
        </w:rPr>
        <w:t>5.</w:t>
      </w:r>
      <w:r>
        <w:rPr>
          <w:rFonts w:ascii="GHEA Grapalat" w:hAnsi="GHEA Grapalat" w:cs="Sylfaen"/>
          <w:b/>
          <w:lang w:val="hy-AM"/>
        </w:rPr>
        <w:t xml:space="preserve"> </w:t>
      </w:r>
      <w:r w:rsidR="00BF6387" w:rsidRPr="004B79A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8A1872" w:rsidRDefault="008A1872" w:rsidP="008A1872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8A1872">
        <w:rPr>
          <w:rFonts w:ascii="GHEA Grapalat" w:hAnsi="GHEA Grapalat" w:cs="Arian AMU"/>
          <w:lang w:val="hy-AM"/>
        </w:rPr>
        <w:t xml:space="preserve">   Ռ</w:t>
      </w:r>
      <w:r w:rsidRPr="005306BC">
        <w:rPr>
          <w:rFonts w:ascii="GHEA Grapalat" w:hAnsi="GHEA Grapalat" w:cs="Arian AMU"/>
          <w:lang w:val="hy-AM"/>
        </w:rPr>
        <w:t>ազ</w:t>
      </w:r>
      <w:r w:rsidRPr="008A1872">
        <w:rPr>
          <w:rFonts w:ascii="GHEA Grapalat" w:hAnsi="GHEA Grapalat" w:cs="Arian AMU"/>
          <w:lang w:val="hy-AM"/>
        </w:rPr>
        <w:t>մ</w:t>
      </w:r>
      <w:r w:rsidRPr="005306BC">
        <w:rPr>
          <w:rFonts w:ascii="GHEA Grapalat" w:hAnsi="GHEA Grapalat" w:cs="Arian AMU"/>
          <w:lang w:val="hy-AM"/>
        </w:rPr>
        <w:t>ահայրենասիրական, մեծամասշտաբ տոնական միջոցառումները</w:t>
      </w:r>
      <w:r>
        <w:rPr>
          <w:rFonts w:ascii="GHEA Grapalat" w:hAnsi="GHEA Grapalat" w:cs="Arian AMU"/>
          <w:lang w:val="hy-AM"/>
        </w:rPr>
        <w:t xml:space="preserve"> ձևավորում և վերաիմաստավորում են</w:t>
      </w:r>
      <w:r w:rsidRPr="005306BC">
        <w:rPr>
          <w:rFonts w:ascii="GHEA Grapalat" w:hAnsi="GHEA Grapalat" w:cs="Arian AMU"/>
          <w:lang w:val="hy-AM"/>
        </w:rPr>
        <w:t xml:space="preserve"> պետականության և պետական խորհրդանշանների նկատ</w:t>
      </w:r>
      <w:r>
        <w:rPr>
          <w:rFonts w:ascii="GHEA Grapalat" w:hAnsi="GHEA Grapalat" w:cs="Arian AMU"/>
          <w:lang w:val="hy-AM"/>
        </w:rPr>
        <w:softHyphen/>
      </w:r>
      <w:r w:rsidRPr="005306BC">
        <w:rPr>
          <w:rFonts w:ascii="GHEA Grapalat" w:hAnsi="GHEA Grapalat" w:cs="Arian AMU"/>
          <w:lang w:val="hy-AM"/>
        </w:rPr>
        <w:t xml:space="preserve">մամաբ, </w:t>
      </w:r>
      <w:r w:rsidRPr="008A1872">
        <w:rPr>
          <w:rFonts w:ascii="GHEA Grapalat" w:hAnsi="GHEA Grapalat" w:cs="Arian AMU"/>
          <w:lang w:val="hy-AM"/>
        </w:rPr>
        <w:t xml:space="preserve">դաստիարակելով հայրենասեր և ազգային մտածողությամբ օժտված սերունդ: </w:t>
      </w:r>
      <w:r>
        <w:rPr>
          <w:rFonts w:ascii="GHEA Grapalat" w:hAnsi="GHEA Grapalat" w:cs="Arian AMU"/>
          <w:lang w:val="hy-AM"/>
        </w:rPr>
        <w:t>Տ</w:t>
      </w:r>
      <w:r w:rsidRPr="005306BC">
        <w:rPr>
          <w:rFonts w:ascii="GHEA Grapalat" w:hAnsi="GHEA Grapalat" w:cs="Arian AMU"/>
          <w:lang w:val="hy-AM"/>
        </w:rPr>
        <w:t>ոնական քայլերթները և համերգային ծրագրերը տարեց տարի բազմամարդ են դառնում՝ ընդ</w:t>
      </w:r>
      <w:r w:rsidRPr="008A1872">
        <w:rPr>
          <w:rFonts w:ascii="GHEA Grapalat" w:hAnsi="GHEA Grapalat" w:cs="Arian AMU"/>
          <w:lang w:val="hy-AM"/>
        </w:rPr>
        <w:t>գ</w:t>
      </w:r>
      <w:r w:rsidRPr="005306BC">
        <w:rPr>
          <w:rFonts w:ascii="GHEA Grapalat" w:hAnsi="GHEA Grapalat" w:cs="Arian AMU"/>
          <w:lang w:val="hy-AM"/>
        </w:rPr>
        <w:t xml:space="preserve">րկելով ավելի մեծ </w:t>
      </w:r>
      <w:r w:rsidRPr="008A1872">
        <w:rPr>
          <w:rFonts w:ascii="GHEA Grapalat" w:hAnsi="GHEA Grapalat" w:cs="Arian AMU"/>
          <w:lang w:val="hy-AM"/>
        </w:rPr>
        <w:t>թվով մարդկանց</w:t>
      </w:r>
      <w:r w:rsidRPr="005306BC">
        <w:rPr>
          <w:rFonts w:ascii="GHEA Grapalat" w:hAnsi="GHEA Grapalat" w:cs="Arian AMU"/>
          <w:lang w:val="hy-AM"/>
        </w:rPr>
        <w:t>։</w:t>
      </w:r>
      <w:r w:rsidRPr="005306BC">
        <w:rPr>
          <w:rFonts w:ascii="GHEA Grapalat" w:hAnsi="GHEA Grapalat" w:cs="Times Armenian"/>
          <w:lang w:val="hy-AM"/>
        </w:rPr>
        <w:t xml:space="preserve"> </w:t>
      </w:r>
    </w:p>
    <w:p w:rsidR="008A1872" w:rsidRDefault="008A1872" w:rsidP="008A1872">
      <w:pPr>
        <w:spacing w:line="360" w:lineRule="auto"/>
        <w:jc w:val="both"/>
        <w:rPr>
          <w:rFonts w:ascii="GHEA Grapalat" w:hAnsi="GHEA Grapalat"/>
          <w:lang w:val="hy-AM"/>
        </w:rPr>
      </w:pPr>
      <w:r w:rsidRPr="005306BC">
        <w:rPr>
          <w:rFonts w:ascii="GHEA Grapalat" w:hAnsi="GHEA Grapalat" w:cs="Times Armenian"/>
          <w:lang w:val="hy-AM"/>
        </w:rPr>
        <w:lastRenderedPageBreak/>
        <w:t>Տոնական քայլերթին կմասնակցի</w:t>
      </w:r>
      <w:r w:rsidRPr="00F7650C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4000-6</w:t>
      </w:r>
      <w:r w:rsidRPr="005306BC">
        <w:rPr>
          <w:rFonts w:ascii="GHEA Grapalat" w:hAnsi="GHEA Grapalat" w:cs="Times Armenian"/>
          <w:lang w:val="hy-AM"/>
        </w:rPr>
        <w:t xml:space="preserve">000 </w:t>
      </w:r>
      <w:r w:rsidRPr="005306BC">
        <w:rPr>
          <w:rFonts w:ascii="GHEA Grapalat" w:hAnsi="GHEA Grapalat"/>
          <w:lang w:val="hy-AM"/>
        </w:rPr>
        <w:t>պատանի</w:t>
      </w:r>
      <w:r w:rsidRPr="00F7650C">
        <w:rPr>
          <w:rFonts w:ascii="GHEA Grapalat" w:hAnsi="GHEA Grapalat"/>
          <w:lang w:val="hy-AM"/>
        </w:rPr>
        <w:t>ներ</w:t>
      </w:r>
      <w:r w:rsidRPr="005306BC">
        <w:rPr>
          <w:rFonts w:ascii="GHEA Grapalat" w:hAnsi="GHEA Grapalat"/>
          <w:lang w:val="hy-AM"/>
        </w:rPr>
        <w:t xml:space="preserve"> և երիտասարդներ։</w:t>
      </w:r>
    </w:p>
    <w:p w:rsidR="00BF6387" w:rsidRDefault="00BF6387" w:rsidP="008A1872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6.</w:t>
      </w:r>
      <w:r w:rsidR="00327D5A">
        <w:rPr>
          <w:rFonts w:ascii="GHEA Grapalat" w:hAnsi="GHEA Grapalat" w:cs="Sylfaen"/>
          <w:b/>
          <w:lang w:val="hy-AM"/>
        </w:rPr>
        <w:t xml:space="preserve"> </w:t>
      </w:r>
      <w:r w:rsidRPr="004B79AE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7A0587">
        <w:rPr>
          <w:rFonts w:ascii="GHEA Grapalat" w:hAnsi="GHEA Grapalat" w:cs="Sylfaen"/>
          <w:b/>
          <w:lang w:val="hy-AM"/>
        </w:rPr>
        <w:t>ը</w:t>
      </w:r>
    </w:p>
    <w:p w:rsidR="00BF6387" w:rsidRDefault="007A0587" w:rsidP="00F17589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 w:eastAsia="hy-AM"/>
        </w:rPr>
        <w:t xml:space="preserve"> </w:t>
      </w:r>
      <w:r w:rsidR="00327D5A">
        <w:rPr>
          <w:rFonts w:ascii="GHEA Grapalat" w:hAnsi="GHEA Grapalat"/>
          <w:lang w:val="hy-AM" w:eastAsia="hy-AM"/>
        </w:rPr>
        <w:t xml:space="preserve">   </w:t>
      </w:r>
      <w:r>
        <w:rPr>
          <w:rFonts w:ascii="GHEA Grapalat" w:hAnsi="GHEA Grapalat"/>
          <w:lang w:val="hy-AM" w:eastAsia="hy-AM"/>
        </w:rPr>
        <w:t xml:space="preserve"> </w:t>
      </w:r>
      <w:r w:rsidR="00BF6387" w:rsidRPr="004B79AE">
        <w:rPr>
          <w:rFonts w:ascii="GHEA Grapalat" w:hAnsi="GHEA Grapalat"/>
          <w:lang w:val="hy-AM" w:eastAsia="hy-AM"/>
        </w:rPr>
        <w:t xml:space="preserve">«Հայաստանի Հանրապետության 2023 թվականի պետական բյուջեի մասին» օրենքում վերաբաշխում, Հայաստանի Հանրապետության կառավարության 2022 թ. դեկտեմբերի 29-ի N 2111-Ն որոշման մեջ փոփոխություններ և լրացումներ կատարելու մասին» </w:t>
      </w:r>
      <w:r w:rsidR="00BF6387" w:rsidRPr="004B79AE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եկամուտներում և ծախսերում փոփոխություններ չի առաջանում:</w:t>
      </w:r>
    </w:p>
    <w:p w:rsidR="00BF6387" w:rsidRDefault="00F623D4" w:rsidP="00F17589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>7.</w:t>
      </w:r>
      <w:r w:rsidR="00327D5A">
        <w:rPr>
          <w:rFonts w:ascii="GHEA Grapalat" w:hAnsi="GHEA Grapalat" w:cs="Sylfaen"/>
          <w:b/>
          <w:lang w:val="hy-AM"/>
        </w:rPr>
        <w:t xml:space="preserve"> </w:t>
      </w:r>
      <w:r w:rsidRPr="004B79A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  <w:r w:rsidRPr="00F623D4">
        <w:rPr>
          <w:rFonts w:ascii="GHEA Grapalat" w:hAnsi="GHEA Grapalat" w:cs="Sylfaen"/>
          <w:b/>
          <w:lang w:val="hy-AM"/>
        </w:rPr>
        <w:t xml:space="preserve"> </w:t>
      </w:r>
    </w:p>
    <w:p w:rsidR="00F623D4" w:rsidRPr="004B79AE" w:rsidRDefault="00F623D4" w:rsidP="00F17589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1.</w:t>
      </w:r>
      <w:r w:rsidRPr="004B79AE">
        <w:rPr>
          <w:rFonts w:ascii="GHEA Grapalat" w:hAnsi="GHEA Grapalat"/>
          <w:lang w:val="hy-AM"/>
        </w:rPr>
        <w:t xml:space="preserve"> </w:t>
      </w:r>
      <w:r w:rsidRPr="004B79A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F623D4" w:rsidRPr="004B79AE" w:rsidRDefault="00F623D4" w:rsidP="00F17589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Չի առաջացնում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</w:p>
    <w:p w:rsidR="00F623D4" w:rsidRPr="004B79AE" w:rsidRDefault="00F623D4" w:rsidP="00F17589">
      <w:pPr>
        <w:spacing w:line="360" w:lineRule="auto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lang w:val="ro-RO"/>
        </w:rPr>
        <w:t>2</w:t>
      </w:r>
      <w:r w:rsidRPr="004B79AE">
        <w:rPr>
          <w:rFonts w:ascii="GHEA Grapalat" w:hAnsi="GHEA Grapalat"/>
          <w:lang w:val="hy-AM"/>
        </w:rPr>
        <w:t xml:space="preserve">. </w:t>
      </w:r>
      <w:r w:rsidRPr="004B79AE">
        <w:rPr>
          <w:rFonts w:ascii="GHEA Grapalat" w:hAnsi="GHEA Grapalat"/>
          <w:lang w:val="ro-RO"/>
        </w:rPr>
        <w:t>Միջազգային պայմանագրերով ստանձնած պարտավորությունների հետ համապատասխանությունը.</w:t>
      </w:r>
    </w:p>
    <w:p w:rsidR="00F623D4" w:rsidRDefault="00F623D4" w:rsidP="00F17589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Համապատասխանում է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  <w:r w:rsidRPr="00F623D4">
        <w:rPr>
          <w:rFonts w:ascii="GHEA Grapalat" w:hAnsi="GHEA Grapalat"/>
          <w:lang w:val="hy-AM"/>
        </w:rPr>
        <w:t xml:space="preserve"> </w:t>
      </w:r>
    </w:p>
    <w:p w:rsidR="00F623D4" w:rsidRDefault="00F623D4" w:rsidP="00F17589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 w:cs="Arial Unicode"/>
          <w:b/>
          <w:bCs/>
          <w:lang w:val="hy-AM"/>
        </w:rPr>
        <w:t>8.</w:t>
      </w:r>
      <w:r w:rsidR="00327D5A">
        <w:rPr>
          <w:rFonts w:ascii="GHEA Grapalat" w:hAnsi="GHEA Grapalat" w:cs="Arial Unicode"/>
          <w:b/>
          <w:bCs/>
          <w:lang w:val="hy-AM"/>
        </w:rPr>
        <w:t xml:space="preserve"> </w:t>
      </w:r>
      <w:r w:rsidRPr="004B79AE">
        <w:rPr>
          <w:rFonts w:ascii="GHEA Grapalat" w:hAnsi="GHEA Grapalat" w:cs="Arial Unicode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հետ։</w:t>
      </w:r>
    </w:p>
    <w:p w:rsidR="00F623D4" w:rsidRPr="004B79AE" w:rsidRDefault="007A0587" w:rsidP="00327D5A">
      <w:pPr>
        <w:spacing w:line="360" w:lineRule="auto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F17589" w:rsidRPr="00FD35D5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նախագիծը համահունչ է </w:t>
      </w:r>
      <w:r w:rsidR="00F17589" w:rsidRPr="00CE79D2">
        <w:rPr>
          <w:rFonts w:ascii="GHEA Grapalat" w:hAnsi="GHEA Grapalat" w:cs="Sylfaen"/>
          <w:lang w:val="hy-AM"/>
        </w:rPr>
        <w:t>Հայաստանի Հանրա</w:t>
      </w:r>
      <w:r w:rsidR="00F17589" w:rsidRPr="00CE79D2">
        <w:rPr>
          <w:rFonts w:ascii="GHEA Grapalat" w:hAnsi="GHEA Grapalat" w:cs="Sylfaen"/>
          <w:lang w:val="hy-AM"/>
        </w:rPr>
        <w:softHyphen/>
        <w:t xml:space="preserve">պետության կառավարության 2021-2026 թվականների գործունեության միջոցառումների </w:t>
      </w:r>
      <w:r w:rsidR="00F17589" w:rsidRPr="00C92CF0">
        <w:rPr>
          <w:rFonts w:ascii="GHEA Grapalat" w:hAnsi="GHEA Grapalat" w:cs="Sylfaen"/>
          <w:lang w:val="hy-AM"/>
        </w:rPr>
        <w:t xml:space="preserve">ծրագրի 4.9-րդ կետի Մշակույթ բաժնի </w:t>
      </w:r>
      <w:r w:rsidR="00F17589" w:rsidRPr="00565915">
        <w:rPr>
          <w:rFonts w:ascii="GHEA Grapalat" w:hAnsi="GHEA Grapalat" w:cs="Sylfaen"/>
          <w:lang w:val="hy-AM"/>
        </w:rPr>
        <w:t xml:space="preserve">և </w:t>
      </w:r>
      <w:r w:rsidR="00F17589" w:rsidRPr="00FD35D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</w:t>
      </w:r>
      <w:r w:rsidR="00F17589" w:rsidRPr="00FD35D5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sectPr w:rsidR="00F623D4" w:rsidRPr="004B79AE" w:rsidSect="00FA6F04">
      <w:pgSz w:w="12240" w:h="15840"/>
      <w:pgMar w:top="990" w:right="126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41765"/>
    <w:multiLevelType w:val="hybridMultilevel"/>
    <w:tmpl w:val="791215DE"/>
    <w:lvl w:ilvl="0" w:tplc="730C038C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E360C86"/>
    <w:multiLevelType w:val="hybridMultilevel"/>
    <w:tmpl w:val="DE1A0A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2C7"/>
    <w:multiLevelType w:val="hybridMultilevel"/>
    <w:tmpl w:val="210AE98E"/>
    <w:lvl w:ilvl="0" w:tplc="91365FC8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5C4B"/>
    <w:multiLevelType w:val="hybridMultilevel"/>
    <w:tmpl w:val="8F14552C"/>
    <w:lvl w:ilvl="0" w:tplc="04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E0D47"/>
    <w:multiLevelType w:val="hybridMultilevel"/>
    <w:tmpl w:val="16922652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>
    <w:nsid w:val="66EF37E8"/>
    <w:multiLevelType w:val="hybridMultilevel"/>
    <w:tmpl w:val="EC643AB6"/>
    <w:lvl w:ilvl="0" w:tplc="C9D81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DD1F3E"/>
    <w:multiLevelType w:val="hybridMultilevel"/>
    <w:tmpl w:val="80445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D8"/>
    <w:rsid w:val="00086F04"/>
    <w:rsid w:val="00107065"/>
    <w:rsid w:val="00150848"/>
    <w:rsid w:val="002521AF"/>
    <w:rsid w:val="00293A2E"/>
    <w:rsid w:val="00327D5A"/>
    <w:rsid w:val="003379B5"/>
    <w:rsid w:val="00354E60"/>
    <w:rsid w:val="00397095"/>
    <w:rsid w:val="003A483C"/>
    <w:rsid w:val="004D7A98"/>
    <w:rsid w:val="005B2FA2"/>
    <w:rsid w:val="005C0077"/>
    <w:rsid w:val="00696966"/>
    <w:rsid w:val="006C262D"/>
    <w:rsid w:val="006E19A4"/>
    <w:rsid w:val="006E67D3"/>
    <w:rsid w:val="00725F98"/>
    <w:rsid w:val="007410D9"/>
    <w:rsid w:val="007A0587"/>
    <w:rsid w:val="00865EDC"/>
    <w:rsid w:val="008A1872"/>
    <w:rsid w:val="0096711D"/>
    <w:rsid w:val="009962E2"/>
    <w:rsid w:val="00A000C6"/>
    <w:rsid w:val="00A11A9E"/>
    <w:rsid w:val="00A7149C"/>
    <w:rsid w:val="00AE0437"/>
    <w:rsid w:val="00B32A77"/>
    <w:rsid w:val="00B75326"/>
    <w:rsid w:val="00BF6387"/>
    <w:rsid w:val="00C00046"/>
    <w:rsid w:val="00C01F16"/>
    <w:rsid w:val="00C50B66"/>
    <w:rsid w:val="00C622EC"/>
    <w:rsid w:val="00CB38F5"/>
    <w:rsid w:val="00DA5FD4"/>
    <w:rsid w:val="00DE653E"/>
    <w:rsid w:val="00DF6287"/>
    <w:rsid w:val="00E262FF"/>
    <w:rsid w:val="00E35599"/>
    <w:rsid w:val="00E85EE8"/>
    <w:rsid w:val="00F17589"/>
    <w:rsid w:val="00F27ED9"/>
    <w:rsid w:val="00F32F65"/>
    <w:rsid w:val="00F623D4"/>
    <w:rsid w:val="00F91AD8"/>
    <w:rsid w:val="00FA6F04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7B05A3-D240-4159-80B1-2DCFFD32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F638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F638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99"/>
    <w:qFormat/>
    <w:rsid w:val="00BF638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A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A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https://mul2.gov.am/tasks/809813/oneclick/texekanq_himnavorum.docx?token=ef62e8d588a3e2baeaf656ff5a3535de</cp:keywords>
  <dc:description/>
  <cp:lastModifiedBy>DellA1</cp:lastModifiedBy>
  <cp:revision>28</cp:revision>
  <cp:lastPrinted>2023-05-10T05:42:00Z</cp:lastPrinted>
  <dcterms:created xsi:type="dcterms:W3CDTF">2023-03-30T05:25:00Z</dcterms:created>
  <dcterms:modified xsi:type="dcterms:W3CDTF">2023-06-20T08:18:00Z</dcterms:modified>
</cp:coreProperties>
</file>