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A47F14" w:rsidP="00A71CED">
      <w:pPr>
        <w:jc w:val="center"/>
        <w:rPr>
          <w:rFonts w:ascii="GHEA Mariam" w:hAnsi="GHEA Mariam"/>
          <w:sz w:val="24"/>
          <w:szCs w:val="24"/>
        </w:rPr>
      </w:pPr>
      <w:r>
        <w:rPr>
          <w:rFonts w:ascii="GHEA Mariam" w:hAnsi="GHEA Mariam" w:cs="Sylfaen"/>
          <w:spacing w:val="-4"/>
          <w:sz w:val="24"/>
          <w:szCs w:val="24"/>
          <w:lang w:val="fr-FR"/>
        </w:rPr>
        <w:t>22</w:t>
      </w:r>
      <w:r w:rsidR="00007C76">
        <w:rPr>
          <w:rFonts w:ascii="GHEA Mariam" w:hAnsi="GHEA Mariam" w:cs="Sylfaen"/>
          <w:spacing w:val="-4"/>
          <w:sz w:val="24"/>
          <w:szCs w:val="24"/>
          <w:lang w:val="fr-FR"/>
        </w:rPr>
        <w:t xml:space="preserve"> </w:t>
      </w:r>
      <w:r w:rsidR="00D45C10">
        <w:rPr>
          <w:rFonts w:ascii="GHEA Mariam" w:hAnsi="GHEA Mariam" w:cs="Sylfaen"/>
          <w:spacing w:val="-4"/>
          <w:sz w:val="24"/>
          <w:szCs w:val="24"/>
          <w:lang w:val="fr-FR"/>
        </w:rPr>
        <w:t>հուն</w:t>
      </w:r>
      <w:r w:rsidR="00956AE6">
        <w:rPr>
          <w:rFonts w:ascii="GHEA Mariam" w:hAnsi="GHEA Mariam" w:cs="Sylfaen"/>
          <w:spacing w:val="-4"/>
          <w:sz w:val="24"/>
          <w:szCs w:val="24"/>
          <w:lang w:val="fr-FR"/>
        </w:rPr>
        <w:t>իս</w:t>
      </w:r>
      <w:r w:rsidR="0096462E">
        <w:rPr>
          <w:rFonts w:ascii="GHEA Mariam" w:hAnsi="GHEA Mariam" w:cs="Sylfaen"/>
          <w:spacing w:val="-4"/>
          <w:sz w:val="24"/>
          <w:szCs w:val="24"/>
          <w:lang w:val="fr-FR"/>
        </w:rPr>
        <w:t>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Pr="00303787" w:rsidRDefault="00D76C92" w:rsidP="00A71CED">
      <w:pPr>
        <w:jc w:val="center"/>
        <w:rPr>
          <w:rFonts w:ascii="GHEA Mariam" w:hAnsi="GHEA Mariam"/>
          <w:sz w:val="22"/>
          <w:szCs w:val="24"/>
        </w:rPr>
      </w:pPr>
    </w:p>
    <w:p w:rsidR="00303787" w:rsidRPr="00303787" w:rsidRDefault="00303787" w:rsidP="00A71CED">
      <w:pPr>
        <w:jc w:val="center"/>
        <w:rPr>
          <w:rFonts w:ascii="GHEA Mariam" w:hAnsi="GHEA Mariam"/>
          <w:sz w:val="22"/>
          <w:szCs w:val="24"/>
        </w:rPr>
      </w:pPr>
    </w:p>
    <w:p w:rsidR="00FD2517" w:rsidRPr="00303787" w:rsidRDefault="00FD2517" w:rsidP="00A71CED">
      <w:pPr>
        <w:jc w:val="center"/>
        <w:rPr>
          <w:rFonts w:ascii="GHEA Mariam" w:hAnsi="GHEA Mariam"/>
          <w:sz w:val="22"/>
          <w:szCs w:val="24"/>
        </w:rPr>
      </w:pPr>
    </w:p>
    <w:p w:rsidR="000121BD" w:rsidRDefault="000121BD" w:rsidP="000121BD">
      <w:pPr>
        <w:pStyle w:val="mechtex"/>
        <w:rPr>
          <w:rFonts w:ascii="GHEA Mariam" w:hAnsi="GHEA Mariam" w:cs="Arial"/>
          <w:sz w:val="24"/>
          <w:lang w:val="af-ZA"/>
        </w:rPr>
      </w:pPr>
      <w:r w:rsidRPr="000121BD">
        <w:rPr>
          <w:rFonts w:ascii="GHEA Mariam" w:hAnsi="GHEA Mariam" w:cs="Sylfaen"/>
          <w:bCs/>
          <w:sz w:val="24"/>
          <w:lang w:val="af-ZA"/>
        </w:rPr>
        <w:t>«</w:t>
      </w:r>
      <w:r w:rsidRPr="000121BD">
        <w:rPr>
          <w:rFonts w:ascii="GHEA Mariam" w:hAnsi="GHEA Mariam" w:cs="Arial"/>
          <w:bCs/>
          <w:sz w:val="24"/>
          <w:lang w:val="hy-AM"/>
        </w:rPr>
        <w:t>ՀԱՅԱՍՏԱՆԻ</w:t>
      </w:r>
      <w:r w:rsidRPr="000121BD">
        <w:rPr>
          <w:rFonts w:ascii="GHEA Mariam" w:hAnsi="GHEA Mariam" w:cs="Sylfaen"/>
          <w:bCs/>
          <w:sz w:val="24"/>
          <w:lang w:val="af-ZA"/>
        </w:rPr>
        <w:t xml:space="preserve"> </w:t>
      </w:r>
      <w:r w:rsidRPr="000121BD">
        <w:rPr>
          <w:rFonts w:ascii="GHEA Mariam" w:hAnsi="GHEA Mariam" w:cs="Arial"/>
          <w:bCs/>
          <w:sz w:val="24"/>
          <w:lang w:val="hy-AM"/>
        </w:rPr>
        <w:t>ՀԱՆՐԱՊԵՏՈՒԹՅԱՆ</w:t>
      </w:r>
      <w:r w:rsidRPr="000121BD">
        <w:rPr>
          <w:rFonts w:ascii="GHEA Mariam" w:hAnsi="GHEA Mariam" w:cs="Sylfaen"/>
          <w:bCs/>
          <w:sz w:val="24"/>
          <w:lang w:val="af-ZA"/>
        </w:rPr>
        <w:t xml:space="preserve"> 2</w:t>
      </w:r>
      <w:r w:rsidRPr="000121BD">
        <w:rPr>
          <w:rFonts w:ascii="GHEA Mariam" w:hAnsi="GHEA Mariam" w:cs="Sylfaen"/>
          <w:bCs/>
          <w:sz w:val="24"/>
          <w:lang w:val="hy-AM"/>
        </w:rPr>
        <w:t>02</w:t>
      </w:r>
      <w:r w:rsidRPr="000121BD">
        <w:rPr>
          <w:rFonts w:ascii="GHEA Mariam" w:hAnsi="GHEA Mariam" w:cs="Sylfaen"/>
          <w:bCs/>
          <w:sz w:val="24"/>
        </w:rPr>
        <w:t xml:space="preserve">3 </w:t>
      </w:r>
      <w:r w:rsidRPr="000121BD">
        <w:rPr>
          <w:rFonts w:ascii="GHEA Mariam" w:hAnsi="GHEA Mariam" w:cs="Arial"/>
          <w:bCs/>
          <w:sz w:val="24"/>
          <w:lang w:val="af-ZA"/>
        </w:rPr>
        <w:t>ԹՎԱԿԱՆԻ</w:t>
      </w:r>
      <w:r w:rsidRPr="000121BD">
        <w:rPr>
          <w:rFonts w:ascii="GHEA Mariam" w:hAnsi="GHEA Mariam" w:cs="Sylfaen"/>
          <w:bCs/>
          <w:sz w:val="24"/>
          <w:lang w:val="af-ZA"/>
        </w:rPr>
        <w:t xml:space="preserve"> </w:t>
      </w:r>
      <w:r w:rsidRPr="000121BD">
        <w:rPr>
          <w:rFonts w:ascii="GHEA Mariam" w:hAnsi="GHEA Mariam" w:cs="Arial"/>
          <w:bCs/>
          <w:sz w:val="24"/>
          <w:lang w:val="af-ZA"/>
        </w:rPr>
        <w:t>ՊԵՏԱԿԱՆ</w:t>
      </w:r>
      <w:r w:rsidRPr="000121BD">
        <w:rPr>
          <w:rFonts w:ascii="GHEA Mariam" w:hAnsi="GHEA Mariam" w:cs="Sylfaen"/>
          <w:bCs/>
          <w:sz w:val="24"/>
          <w:lang w:val="af-ZA"/>
        </w:rPr>
        <w:t xml:space="preserve"> </w:t>
      </w:r>
      <w:r w:rsidRPr="000121BD">
        <w:rPr>
          <w:rFonts w:ascii="GHEA Mariam" w:hAnsi="GHEA Mariam" w:cs="Arial"/>
          <w:bCs/>
          <w:sz w:val="24"/>
          <w:lang w:val="af-ZA"/>
        </w:rPr>
        <w:t>ԲՅՈՒՋԵ</w:t>
      </w:r>
      <w:r w:rsidRPr="000121BD">
        <w:rPr>
          <w:rFonts w:ascii="GHEA Mariam" w:hAnsi="GHEA Mariam" w:cs="Arial"/>
          <w:bCs/>
          <w:sz w:val="24"/>
          <w:lang w:val="hy-AM"/>
        </w:rPr>
        <w:t>Ի</w:t>
      </w:r>
      <w:r w:rsidRPr="000121BD">
        <w:rPr>
          <w:rFonts w:ascii="GHEA Mariam" w:hAnsi="GHEA Mariam" w:cs="Sylfaen"/>
          <w:bCs/>
          <w:sz w:val="24"/>
          <w:lang w:val="hy-AM"/>
        </w:rPr>
        <w:t xml:space="preserve"> </w:t>
      </w:r>
      <w:r w:rsidRPr="000121BD">
        <w:rPr>
          <w:rFonts w:ascii="GHEA Mariam" w:hAnsi="GHEA Mariam" w:cs="Arial"/>
          <w:bCs/>
          <w:sz w:val="24"/>
          <w:lang w:val="hy-AM"/>
        </w:rPr>
        <w:t>ՄԱՍԻՆ</w:t>
      </w:r>
      <w:r w:rsidRPr="000121BD">
        <w:rPr>
          <w:rFonts w:ascii="GHEA Mariam" w:hAnsi="GHEA Mariam" w:cs="Arial Armenian"/>
          <w:bCs/>
          <w:sz w:val="24"/>
          <w:lang w:val="hy-AM"/>
        </w:rPr>
        <w:t>»</w:t>
      </w:r>
      <w:r w:rsidRPr="000121BD">
        <w:rPr>
          <w:rFonts w:ascii="GHEA Mariam" w:hAnsi="GHEA Mariam" w:cs="Sylfaen"/>
          <w:bCs/>
          <w:sz w:val="24"/>
          <w:lang w:val="hy-AM"/>
        </w:rPr>
        <w:t xml:space="preserve"> </w:t>
      </w:r>
      <w:r w:rsidR="00920839" w:rsidRPr="000121BD">
        <w:rPr>
          <w:rFonts w:ascii="GHEA Mariam" w:hAnsi="GHEA Mariam" w:cs="Arial"/>
          <w:sz w:val="24"/>
          <w:lang w:val="af-ZA"/>
        </w:rPr>
        <w:t>ՀԱՅԱՍՏԱՆԻ</w:t>
      </w:r>
      <w:r w:rsidR="00920839">
        <w:rPr>
          <w:rFonts w:ascii="GHEA Mariam" w:hAnsi="GHEA Mariam" w:cs="Arial"/>
          <w:sz w:val="24"/>
          <w:lang w:val="af-ZA"/>
        </w:rPr>
        <w:t xml:space="preserve"> </w:t>
      </w:r>
      <w:r w:rsidR="00920839" w:rsidRPr="000121BD">
        <w:rPr>
          <w:rFonts w:ascii="GHEA Mariam" w:hAnsi="GHEA Mariam" w:cs="Arial"/>
          <w:sz w:val="24"/>
          <w:lang w:val="af-ZA"/>
        </w:rPr>
        <w:t>ՀԱՆՐԱՊԵՏՈՒԹՅԱՆ</w:t>
      </w:r>
      <w:r w:rsidR="00920839" w:rsidRPr="000121BD">
        <w:rPr>
          <w:rFonts w:ascii="GHEA Mariam" w:hAnsi="GHEA Mariam"/>
          <w:sz w:val="24"/>
          <w:lang w:val="af-ZA"/>
        </w:rPr>
        <w:t xml:space="preserve"> </w:t>
      </w:r>
      <w:r w:rsidRPr="000121BD">
        <w:rPr>
          <w:rFonts w:ascii="GHEA Mariam" w:hAnsi="GHEA Mariam" w:cs="Arial"/>
          <w:bCs/>
          <w:sz w:val="24"/>
          <w:lang w:val="hy-AM"/>
        </w:rPr>
        <w:t>ՕՐԵՆՔՈՒՄ</w:t>
      </w:r>
      <w:r w:rsidRPr="000121BD">
        <w:rPr>
          <w:rFonts w:ascii="GHEA Mariam" w:hAnsi="GHEA Mariam" w:cs="Sylfaen"/>
          <w:bCs/>
          <w:sz w:val="24"/>
          <w:lang w:val="hy-AM"/>
        </w:rPr>
        <w:t xml:space="preserve"> </w:t>
      </w:r>
      <w:r w:rsidRPr="000121BD">
        <w:rPr>
          <w:rFonts w:ascii="GHEA Mariam" w:hAnsi="GHEA Mariam" w:cs="Arial"/>
          <w:bCs/>
          <w:sz w:val="24"/>
          <w:lang w:val="hy-AM"/>
        </w:rPr>
        <w:t>ԵՎ</w:t>
      </w:r>
      <w:r w:rsidRPr="000121BD">
        <w:rPr>
          <w:rFonts w:ascii="GHEA Mariam" w:hAnsi="GHEA Mariam" w:cs="Sylfaen"/>
          <w:bCs/>
          <w:sz w:val="24"/>
          <w:lang w:val="hy-AM"/>
        </w:rPr>
        <w:t xml:space="preserve"> </w:t>
      </w:r>
      <w:r w:rsidRPr="000121BD">
        <w:rPr>
          <w:rFonts w:ascii="GHEA Mariam" w:hAnsi="GHEA Mariam" w:cs="Arial"/>
          <w:sz w:val="24"/>
          <w:lang w:val="af-ZA"/>
        </w:rPr>
        <w:t>ՀԱՅԱՍՏԱՆԻ</w:t>
      </w:r>
      <w:r>
        <w:rPr>
          <w:rFonts w:ascii="GHEA Mariam" w:hAnsi="GHEA Mariam" w:cs="Arial"/>
          <w:sz w:val="24"/>
          <w:lang w:val="af-ZA"/>
        </w:rPr>
        <w:t xml:space="preserve"> </w:t>
      </w:r>
      <w:r w:rsidRPr="000121BD">
        <w:rPr>
          <w:rFonts w:ascii="GHEA Mariam" w:hAnsi="GHEA Mariam" w:cs="Arial"/>
          <w:sz w:val="24"/>
          <w:lang w:val="af-ZA"/>
        </w:rPr>
        <w:t>ՀԱՆՐԱՊԵՏՈՒԹՅԱՆ</w:t>
      </w:r>
      <w:r w:rsidRPr="000121BD">
        <w:rPr>
          <w:rFonts w:ascii="GHEA Mariam" w:hAnsi="GHEA Mariam"/>
          <w:sz w:val="24"/>
          <w:lang w:val="af-ZA"/>
        </w:rPr>
        <w:t xml:space="preserve"> </w:t>
      </w:r>
      <w:r w:rsidRPr="000121BD">
        <w:rPr>
          <w:rFonts w:ascii="GHEA Mariam" w:hAnsi="GHEA Mariam" w:cs="Arial"/>
          <w:sz w:val="24"/>
          <w:lang w:val="af-ZA"/>
        </w:rPr>
        <w:t>ԿԱՌԱՎԱՐՈՒԹՅԱՆ</w:t>
      </w:r>
      <w:r>
        <w:rPr>
          <w:rFonts w:ascii="GHEA Mariam" w:hAnsi="GHEA Mariam" w:cs="Arial"/>
          <w:sz w:val="24"/>
          <w:lang w:val="af-ZA"/>
        </w:rPr>
        <w:t xml:space="preserve"> </w:t>
      </w:r>
      <w:r w:rsidRPr="000121BD">
        <w:rPr>
          <w:rFonts w:ascii="GHEA Mariam" w:hAnsi="GHEA Mariam"/>
          <w:sz w:val="24"/>
          <w:lang w:val="af-ZA"/>
        </w:rPr>
        <w:t xml:space="preserve">2022 </w:t>
      </w:r>
      <w:r w:rsidRPr="000121BD">
        <w:rPr>
          <w:rFonts w:ascii="GHEA Mariam" w:hAnsi="GHEA Mariam" w:cs="Arial"/>
          <w:sz w:val="24"/>
          <w:lang w:val="af-ZA"/>
        </w:rPr>
        <w:t>ԹՎԱԿԱՆԻ</w:t>
      </w:r>
      <w:r w:rsidRPr="000121BD">
        <w:rPr>
          <w:rFonts w:ascii="GHEA Mariam" w:hAnsi="GHEA Mariam"/>
          <w:sz w:val="24"/>
          <w:lang w:val="af-ZA"/>
        </w:rPr>
        <w:t xml:space="preserve"> </w:t>
      </w:r>
      <w:r w:rsidRPr="000121BD">
        <w:rPr>
          <w:rFonts w:ascii="GHEA Mariam" w:hAnsi="GHEA Mariam" w:cs="Arial"/>
          <w:sz w:val="24"/>
          <w:lang w:val="af-ZA"/>
        </w:rPr>
        <w:t>ԴԵԿՏԵՄԲԵՐԻ</w:t>
      </w:r>
      <w:r w:rsidRPr="000121BD">
        <w:rPr>
          <w:rFonts w:ascii="GHEA Mariam" w:hAnsi="GHEA Mariam"/>
          <w:sz w:val="24"/>
          <w:lang w:val="af-ZA"/>
        </w:rPr>
        <w:t xml:space="preserve"> 29-</w:t>
      </w:r>
      <w:r w:rsidRPr="000121BD">
        <w:rPr>
          <w:rFonts w:ascii="GHEA Mariam" w:hAnsi="GHEA Mariam" w:cs="Arial"/>
          <w:sz w:val="24"/>
          <w:lang w:val="af-ZA"/>
        </w:rPr>
        <w:t>Ի</w:t>
      </w:r>
      <w:r w:rsidRPr="000121BD">
        <w:rPr>
          <w:rFonts w:ascii="GHEA Mariam" w:hAnsi="GHEA Mariam"/>
          <w:sz w:val="24"/>
          <w:lang w:val="af-ZA"/>
        </w:rPr>
        <w:t xml:space="preserve"> N 2111-</w:t>
      </w:r>
      <w:r w:rsidRPr="000121BD">
        <w:rPr>
          <w:rFonts w:ascii="GHEA Mariam" w:hAnsi="GHEA Mariam" w:cs="Arial"/>
          <w:sz w:val="24"/>
          <w:lang w:val="af-ZA"/>
        </w:rPr>
        <w:t>Ն</w:t>
      </w:r>
      <w:r w:rsidRPr="000121BD">
        <w:rPr>
          <w:rFonts w:ascii="GHEA Mariam" w:hAnsi="GHEA Mariam"/>
          <w:sz w:val="24"/>
          <w:lang w:val="af-ZA"/>
        </w:rPr>
        <w:t xml:space="preserve"> </w:t>
      </w:r>
      <w:r w:rsidRPr="000121BD">
        <w:rPr>
          <w:rFonts w:ascii="GHEA Mariam" w:hAnsi="GHEA Mariam" w:cs="Arial"/>
          <w:sz w:val="24"/>
          <w:lang w:val="af-ZA"/>
        </w:rPr>
        <w:t>ՈՐՈՇՄԱՆ</w:t>
      </w:r>
      <w:r w:rsidRPr="000121BD">
        <w:rPr>
          <w:rFonts w:ascii="GHEA Mariam" w:hAnsi="GHEA Mariam"/>
          <w:sz w:val="24"/>
          <w:lang w:val="af-ZA"/>
        </w:rPr>
        <w:t xml:space="preserve"> </w:t>
      </w:r>
      <w:r w:rsidRPr="000121BD">
        <w:rPr>
          <w:rFonts w:ascii="GHEA Mariam" w:hAnsi="GHEA Mariam" w:cs="Arial"/>
          <w:sz w:val="24"/>
          <w:lang w:val="af-ZA"/>
        </w:rPr>
        <w:t>ՄԵՋ</w:t>
      </w:r>
      <w:r w:rsidRPr="000121BD">
        <w:rPr>
          <w:rFonts w:ascii="GHEA Mariam" w:hAnsi="GHEA Mariam"/>
          <w:sz w:val="24"/>
          <w:lang w:val="af-ZA"/>
        </w:rPr>
        <w:t xml:space="preserve"> </w:t>
      </w:r>
      <w:r w:rsidRPr="000121BD">
        <w:rPr>
          <w:rFonts w:ascii="GHEA Mariam" w:hAnsi="GHEA Mariam" w:cs="Arial"/>
          <w:sz w:val="24"/>
          <w:lang w:val="af-ZA"/>
        </w:rPr>
        <w:t>ՓՈՓՈԽՈՒԹՅՈՒՆՆԵՐ</w:t>
      </w:r>
      <w:r w:rsidRPr="000121BD">
        <w:rPr>
          <w:rFonts w:ascii="GHEA Mariam" w:hAnsi="GHEA Mariam"/>
          <w:sz w:val="24"/>
          <w:lang w:val="af-ZA"/>
        </w:rPr>
        <w:t xml:space="preserve"> </w:t>
      </w:r>
      <w:r w:rsidRPr="000121BD">
        <w:rPr>
          <w:rFonts w:ascii="GHEA Mariam" w:hAnsi="GHEA Mariam" w:cs="Arial"/>
          <w:sz w:val="24"/>
          <w:lang w:val="af-ZA"/>
        </w:rPr>
        <w:t>ԿԱՏԱՐԵԼՈՒ</w:t>
      </w:r>
      <w:r>
        <w:rPr>
          <w:rFonts w:ascii="GHEA Mariam" w:hAnsi="GHEA Mariam" w:cs="Arial"/>
          <w:sz w:val="24"/>
          <w:lang w:val="af-ZA"/>
        </w:rPr>
        <w:t xml:space="preserve"> </w:t>
      </w:r>
      <w:r w:rsidRPr="000121BD">
        <w:rPr>
          <w:rFonts w:ascii="GHEA Mariam" w:hAnsi="GHEA Mariam" w:cs="Arial"/>
          <w:sz w:val="24"/>
          <w:lang w:val="af-ZA"/>
        </w:rPr>
        <w:t>ԵՎ</w:t>
      </w:r>
      <w:r>
        <w:rPr>
          <w:rFonts w:ascii="GHEA Mariam" w:hAnsi="GHEA Mariam" w:cs="Arial"/>
          <w:sz w:val="24"/>
          <w:lang w:val="af-ZA"/>
        </w:rPr>
        <w:t xml:space="preserve"> </w:t>
      </w:r>
      <w:r w:rsidRPr="000121BD">
        <w:rPr>
          <w:rFonts w:ascii="GHEA Mariam" w:hAnsi="GHEA Mariam" w:cs="Arial"/>
          <w:sz w:val="24"/>
          <w:lang w:val="af-ZA"/>
        </w:rPr>
        <w:t>ԼԵՌՆԱՅԻՆ</w:t>
      </w:r>
      <w:r w:rsidRPr="000121BD">
        <w:rPr>
          <w:rFonts w:ascii="GHEA Mariam" w:hAnsi="GHEA Mariam"/>
          <w:sz w:val="24"/>
          <w:lang w:val="af-ZA"/>
        </w:rPr>
        <w:t xml:space="preserve"> </w:t>
      </w:r>
      <w:r w:rsidRPr="000121BD">
        <w:rPr>
          <w:rFonts w:ascii="GHEA Mariam" w:hAnsi="GHEA Mariam" w:cs="Arial"/>
          <w:sz w:val="24"/>
          <w:lang w:val="af-ZA"/>
        </w:rPr>
        <w:t>ՂԱՐԱԲԱՂԻ</w:t>
      </w:r>
      <w:r w:rsidRPr="000121BD">
        <w:rPr>
          <w:rFonts w:ascii="GHEA Mariam" w:hAnsi="GHEA Mariam"/>
          <w:sz w:val="24"/>
          <w:lang w:val="af-ZA"/>
        </w:rPr>
        <w:t xml:space="preserve"> </w:t>
      </w:r>
      <w:r w:rsidRPr="000121BD">
        <w:rPr>
          <w:rFonts w:ascii="GHEA Mariam" w:hAnsi="GHEA Mariam" w:cs="Arial"/>
          <w:sz w:val="24"/>
          <w:lang w:val="af-ZA"/>
        </w:rPr>
        <w:t>ԿԱՌԱՎԱՐՈՒԹՅԱՆԸ</w:t>
      </w:r>
      <w:r w:rsidRPr="000121BD">
        <w:rPr>
          <w:rFonts w:ascii="GHEA Mariam" w:hAnsi="GHEA Mariam"/>
          <w:sz w:val="24"/>
          <w:lang w:val="af-ZA"/>
        </w:rPr>
        <w:t xml:space="preserve"> </w:t>
      </w:r>
      <w:r w:rsidRPr="000121BD">
        <w:rPr>
          <w:rFonts w:ascii="GHEA Mariam" w:hAnsi="GHEA Mariam" w:cs="Arial"/>
          <w:sz w:val="24"/>
          <w:lang w:val="af-ZA"/>
        </w:rPr>
        <w:t>ՄԻՋՊԵՏԱԿԱՆ</w:t>
      </w:r>
      <w:r w:rsidRPr="000121BD">
        <w:rPr>
          <w:rFonts w:ascii="GHEA Mariam" w:hAnsi="GHEA Mariam"/>
          <w:sz w:val="24"/>
          <w:lang w:val="af-ZA"/>
        </w:rPr>
        <w:t xml:space="preserve"> </w:t>
      </w:r>
      <w:r w:rsidRPr="000121BD">
        <w:rPr>
          <w:rFonts w:ascii="GHEA Mariam" w:hAnsi="GHEA Mariam" w:cs="Arial"/>
          <w:sz w:val="24"/>
          <w:lang w:val="af-ZA"/>
        </w:rPr>
        <w:t>ՎԱՐԿ</w:t>
      </w:r>
      <w:r w:rsidRPr="000121BD">
        <w:rPr>
          <w:rFonts w:ascii="GHEA Mariam" w:hAnsi="GHEA Mariam"/>
          <w:sz w:val="24"/>
          <w:lang w:val="af-ZA"/>
        </w:rPr>
        <w:t xml:space="preserve"> </w:t>
      </w:r>
      <w:r w:rsidRPr="000121BD">
        <w:rPr>
          <w:rFonts w:ascii="GHEA Mariam" w:hAnsi="GHEA Mariam" w:cs="Arial"/>
          <w:sz w:val="24"/>
          <w:lang w:val="af-ZA"/>
        </w:rPr>
        <w:t>ՏՐԱՄԱ</w:t>
      </w:r>
      <w:r w:rsidR="00920839">
        <w:rPr>
          <w:rFonts w:ascii="GHEA Mariam" w:hAnsi="GHEA Mariam" w:cs="Arial"/>
          <w:sz w:val="24"/>
          <w:lang w:val="hy-AM"/>
        </w:rPr>
        <w:t>Դ</w:t>
      </w:r>
      <w:r w:rsidRPr="000121BD">
        <w:rPr>
          <w:rFonts w:ascii="GHEA Mariam" w:hAnsi="GHEA Mariam" w:cs="Arial"/>
          <w:sz w:val="24"/>
          <w:lang w:val="af-ZA"/>
        </w:rPr>
        <w:t>ՐԵԼՈՒ</w:t>
      </w:r>
      <w:r w:rsidRPr="000121BD">
        <w:rPr>
          <w:rFonts w:ascii="GHEA Mariam" w:hAnsi="GHEA Mariam"/>
          <w:sz w:val="24"/>
          <w:lang w:val="af-ZA"/>
        </w:rPr>
        <w:t xml:space="preserve"> </w:t>
      </w:r>
      <w:r w:rsidRPr="000121BD">
        <w:rPr>
          <w:rFonts w:ascii="GHEA Mariam" w:hAnsi="GHEA Mariam" w:cs="Arial"/>
          <w:sz w:val="24"/>
          <w:lang w:val="af-ZA"/>
        </w:rPr>
        <w:t>ՄԱՍԻՆ</w:t>
      </w:r>
    </w:p>
    <w:p w:rsidR="000121BD" w:rsidRPr="00920839" w:rsidRDefault="000121BD" w:rsidP="00E07961">
      <w:pPr>
        <w:pStyle w:val="mechtex"/>
        <w:rPr>
          <w:rFonts w:ascii="GHEA Mariam" w:hAnsi="GHEA Mariam" w:cs="Sylfaen"/>
          <w:sz w:val="24"/>
          <w:lang w:val="af-ZA"/>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0121BD" w:rsidRDefault="000121BD" w:rsidP="000121BD">
      <w:pPr>
        <w:pStyle w:val="mechtex"/>
        <w:rPr>
          <w:rFonts w:ascii="GHEA Mariam" w:hAnsi="GHEA Mariam" w:cs="Sylfaen"/>
          <w:sz w:val="24"/>
          <w:lang w:val="hy-AM"/>
        </w:rPr>
      </w:pPr>
    </w:p>
    <w:p w:rsidR="000121BD" w:rsidRPr="000121BD" w:rsidRDefault="000121BD" w:rsidP="000121BD">
      <w:pPr>
        <w:pStyle w:val="mechtex"/>
        <w:rPr>
          <w:rFonts w:ascii="GHEA Mariam" w:hAnsi="GHEA Mariam" w:cs="Sylfaen"/>
          <w:sz w:val="24"/>
          <w:lang w:val="hy-AM"/>
        </w:rPr>
      </w:pPr>
    </w:p>
    <w:p w:rsidR="000121BD" w:rsidRPr="00920839" w:rsidRDefault="000121BD" w:rsidP="00920839">
      <w:pPr>
        <w:pStyle w:val="norm"/>
        <w:spacing w:line="360" w:lineRule="auto"/>
        <w:rPr>
          <w:rFonts w:ascii="GHEA Mariam" w:hAnsi="GHEA Mariam"/>
          <w:sz w:val="24"/>
          <w:szCs w:val="24"/>
          <w:lang w:val="de-DE"/>
        </w:rPr>
      </w:pPr>
      <w:r w:rsidRPr="00920839">
        <w:rPr>
          <w:rFonts w:ascii="GHEA Mariam" w:hAnsi="GHEA Mariam" w:cs="Arial"/>
          <w:spacing w:val="-6"/>
          <w:sz w:val="24"/>
          <w:szCs w:val="24"/>
          <w:lang w:val="hy-AM"/>
        </w:rPr>
        <w:t>Հիմք</w:t>
      </w:r>
      <w:r w:rsidRPr="00920839">
        <w:rPr>
          <w:rFonts w:ascii="GHEA Mariam" w:hAnsi="GHEA Mariam"/>
          <w:spacing w:val="-6"/>
          <w:sz w:val="24"/>
          <w:szCs w:val="24"/>
          <w:lang w:val="hy-AM"/>
        </w:rPr>
        <w:t xml:space="preserve"> </w:t>
      </w:r>
      <w:r w:rsidRPr="00920839">
        <w:rPr>
          <w:rFonts w:ascii="GHEA Mariam" w:hAnsi="GHEA Mariam" w:cs="Arial"/>
          <w:spacing w:val="-6"/>
          <w:sz w:val="24"/>
          <w:szCs w:val="24"/>
          <w:lang w:val="hy-AM"/>
        </w:rPr>
        <w:t>ընդունելով</w:t>
      </w:r>
      <w:r w:rsidRPr="00920839">
        <w:rPr>
          <w:rFonts w:ascii="GHEA Mariam" w:hAnsi="GHEA Mariam"/>
          <w:spacing w:val="-6"/>
          <w:sz w:val="24"/>
          <w:szCs w:val="24"/>
          <w:lang w:val="hy-AM"/>
        </w:rPr>
        <w:t xml:space="preserve"> </w:t>
      </w:r>
      <w:r w:rsidRPr="00920839">
        <w:rPr>
          <w:rFonts w:ascii="GHEA Mariam" w:hAnsi="GHEA Mariam" w:cs="Arial Armenian"/>
          <w:spacing w:val="-6"/>
          <w:sz w:val="24"/>
          <w:szCs w:val="24"/>
          <w:lang w:val="hy-AM"/>
        </w:rPr>
        <w:t>«</w:t>
      </w:r>
      <w:r w:rsidRPr="00920839">
        <w:rPr>
          <w:rFonts w:ascii="GHEA Mariam" w:hAnsi="GHEA Mariam" w:cs="Arial"/>
          <w:spacing w:val="-6"/>
          <w:sz w:val="24"/>
          <w:szCs w:val="24"/>
          <w:lang w:val="hy-AM"/>
        </w:rPr>
        <w:t>Հայաստանի</w:t>
      </w:r>
      <w:r w:rsidRPr="00920839">
        <w:rPr>
          <w:rFonts w:ascii="GHEA Mariam" w:hAnsi="GHEA Mariam"/>
          <w:spacing w:val="-6"/>
          <w:sz w:val="24"/>
          <w:szCs w:val="24"/>
          <w:lang w:val="hy-AM"/>
        </w:rPr>
        <w:t xml:space="preserve"> </w:t>
      </w:r>
      <w:r w:rsidRPr="00920839">
        <w:rPr>
          <w:rFonts w:ascii="GHEA Mariam" w:hAnsi="GHEA Mariam" w:cs="Arial"/>
          <w:spacing w:val="-6"/>
          <w:sz w:val="24"/>
          <w:szCs w:val="24"/>
          <w:lang w:val="hy-AM"/>
        </w:rPr>
        <w:t>Հանրապետության</w:t>
      </w:r>
      <w:r w:rsidRPr="00920839">
        <w:rPr>
          <w:rFonts w:ascii="GHEA Mariam" w:hAnsi="GHEA Mariam" w:cs="Calibri"/>
          <w:spacing w:val="-6"/>
          <w:sz w:val="24"/>
          <w:szCs w:val="24"/>
          <w:lang w:val="hy-AM"/>
        </w:rPr>
        <w:t xml:space="preserve"> </w:t>
      </w:r>
      <w:r w:rsidRPr="00920839">
        <w:rPr>
          <w:rFonts w:ascii="GHEA Mariam" w:hAnsi="GHEA Mariam"/>
          <w:spacing w:val="-6"/>
          <w:sz w:val="24"/>
          <w:szCs w:val="24"/>
          <w:lang w:val="hy-AM"/>
        </w:rPr>
        <w:t>2023</w:t>
      </w:r>
      <w:r w:rsidRPr="00920839">
        <w:rPr>
          <w:rFonts w:ascii="GHEA Mariam" w:hAnsi="GHEA Mariam" w:cs="Calibri"/>
          <w:spacing w:val="-6"/>
          <w:sz w:val="24"/>
          <w:szCs w:val="24"/>
          <w:lang w:val="hy-AM"/>
        </w:rPr>
        <w:t xml:space="preserve"> </w:t>
      </w:r>
      <w:r w:rsidRPr="00920839">
        <w:rPr>
          <w:rFonts w:ascii="GHEA Mariam" w:hAnsi="GHEA Mariam" w:cs="Arial"/>
          <w:spacing w:val="-6"/>
          <w:sz w:val="24"/>
          <w:szCs w:val="24"/>
          <w:lang w:val="hy-AM"/>
        </w:rPr>
        <w:t>թվականի</w:t>
      </w:r>
      <w:r w:rsidRPr="00920839">
        <w:rPr>
          <w:rFonts w:ascii="GHEA Mariam" w:hAnsi="GHEA Mariam" w:cs="Calibri"/>
          <w:spacing w:val="-6"/>
          <w:sz w:val="24"/>
          <w:szCs w:val="24"/>
          <w:lang w:val="hy-AM"/>
        </w:rPr>
        <w:t xml:space="preserve"> </w:t>
      </w:r>
      <w:r w:rsidRPr="00920839">
        <w:rPr>
          <w:rFonts w:ascii="GHEA Mariam" w:hAnsi="GHEA Mariam" w:cs="Arial"/>
          <w:spacing w:val="-6"/>
          <w:sz w:val="24"/>
          <w:szCs w:val="24"/>
          <w:lang w:val="hy-AM"/>
        </w:rPr>
        <w:t>պետական</w:t>
      </w:r>
      <w:r w:rsidRPr="00920839">
        <w:rPr>
          <w:rFonts w:ascii="GHEA Mariam" w:hAnsi="GHEA Mariam" w:cs="Calibri"/>
          <w:sz w:val="24"/>
          <w:szCs w:val="24"/>
          <w:lang w:val="hy-AM"/>
        </w:rPr>
        <w:t xml:space="preserve"> </w:t>
      </w:r>
      <w:r w:rsidRPr="00920839">
        <w:rPr>
          <w:rFonts w:ascii="GHEA Mariam" w:hAnsi="GHEA Mariam" w:cs="Arial"/>
          <w:sz w:val="24"/>
          <w:szCs w:val="24"/>
          <w:lang w:val="hy-AM"/>
        </w:rPr>
        <w:t>բյուջեի</w:t>
      </w:r>
      <w:r w:rsidRPr="00920839">
        <w:rPr>
          <w:rFonts w:ascii="GHEA Mariam" w:hAnsi="GHEA Mariam"/>
          <w:sz w:val="24"/>
          <w:szCs w:val="24"/>
          <w:lang w:val="hy-AM"/>
        </w:rPr>
        <w:t xml:space="preserve"> </w:t>
      </w:r>
      <w:r w:rsidRPr="00920839">
        <w:rPr>
          <w:rFonts w:ascii="GHEA Mariam" w:hAnsi="GHEA Mariam" w:cs="Arial"/>
          <w:sz w:val="24"/>
          <w:szCs w:val="24"/>
          <w:lang w:val="hy-AM"/>
        </w:rPr>
        <w:t>մասին</w:t>
      </w:r>
      <w:r w:rsidRPr="00920839">
        <w:rPr>
          <w:rFonts w:ascii="GHEA Mariam" w:hAnsi="GHEA Mariam" w:cs="Arial Armenian"/>
          <w:sz w:val="24"/>
          <w:szCs w:val="24"/>
          <w:lang w:val="hy-AM"/>
        </w:rPr>
        <w:t>»</w:t>
      </w:r>
      <w:r w:rsidRPr="00920839">
        <w:rPr>
          <w:rFonts w:ascii="GHEA Mariam" w:hAnsi="GHEA Mariam"/>
          <w:sz w:val="24"/>
          <w:szCs w:val="24"/>
          <w:lang w:val="hy-AM"/>
        </w:rPr>
        <w:t xml:space="preserve"> </w:t>
      </w:r>
      <w:r w:rsidR="00920839" w:rsidRPr="00920839">
        <w:rPr>
          <w:rFonts w:ascii="GHEA Mariam" w:hAnsi="GHEA Mariam" w:cs="Arial"/>
          <w:bCs/>
          <w:color w:val="000000"/>
          <w:sz w:val="24"/>
          <w:szCs w:val="24"/>
          <w:lang w:val="fr-FR" w:eastAsia="en-US"/>
        </w:rPr>
        <w:t>Հայաստանի</w:t>
      </w:r>
      <w:r w:rsidR="00920839" w:rsidRPr="00920839">
        <w:rPr>
          <w:rFonts w:ascii="GHEA Mariam" w:hAnsi="GHEA Mariam" w:cs="Arial Armenian"/>
          <w:bCs/>
          <w:color w:val="000000"/>
          <w:sz w:val="24"/>
          <w:szCs w:val="24"/>
          <w:lang w:val="fr-FR" w:eastAsia="en-US"/>
        </w:rPr>
        <w:t xml:space="preserve"> </w:t>
      </w:r>
      <w:r w:rsidR="00920839" w:rsidRPr="00920839">
        <w:rPr>
          <w:rFonts w:ascii="GHEA Mariam" w:hAnsi="GHEA Mariam" w:cs="Arial"/>
          <w:bCs/>
          <w:color w:val="000000"/>
          <w:sz w:val="24"/>
          <w:szCs w:val="24"/>
          <w:lang w:val="fr-FR" w:eastAsia="en-US"/>
        </w:rPr>
        <w:t>Հանրա</w:t>
      </w:r>
      <w:r w:rsidR="00920839" w:rsidRPr="00920839">
        <w:rPr>
          <w:rFonts w:ascii="GHEA Mariam" w:hAnsi="GHEA Mariam"/>
          <w:bCs/>
          <w:color w:val="000000"/>
          <w:sz w:val="24"/>
          <w:szCs w:val="24"/>
          <w:lang w:val="fr-FR" w:eastAsia="en-US"/>
        </w:rPr>
        <w:softHyphen/>
      </w:r>
      <w:r w:rsidR="00920839" w:rsidRPr="00920839">
        <w:rPr>
          <w:rFonts w:ascii="GHEA Mariam" w:hAnsi="GHEA Mariam" w:cs="Arial"/>
          <w:bCs/>
          <w:color w:val="000000"/>
          <w:sz w:val="24"/>
          <w:szCs w:val="24"/>
          <w:lang w:val="fr-FR" w:eastAsia="en-US"/>
        </w:rPr>
        <w:t>պետության</w:t>
      </w:r>
      <w:r w:rsidR="00920839" w:rsidRPr="00920839">
        <w:rPr>
          <w:rFonts w:ascii="GHEA Mariam" w:hAnsi="GHEA Mariam"/>
          <w:sz w:val="24"/>
          <w:szCs w:val="24"/>
          <w:lang w:val="hy-AM"/>
        </w:rPr>
        <w:t xml:space="preserve"> </w:t>
      </w:r>
      <w:r w:rsidRPr="00920839">
        <w:rPr>
          <w:rFonts w:ascii="GHEA Mariam" w:hAnsi="GHEA Mariam" w:cs="Arial"/>
          <w:sz w:val="24"/>
          <w:szCs w:val="24"/>
          <w:lang w:val="hy-AM"/>
        </w:rPr>
        <w:t>օրենքի</w:t>
      </w:r>
      <w:r w:rsidRPr="00920839">
        <w:rPr>
          <w:rFonts w:ascii="GHEA Mariam" w:hAnsi="GHEA Mariam"/>
          <w:sz w:val="24"/>
          <w:szCs w:val="24"/>
          <w:lang w:val="hy-AM"/>
        </w:rPr>
        <w:t xml:space="preserve"> 7-</w:t>
      </w:r>
      <w:r w:rsidRPr="00920839">
        <w:rPr>
          <w:rFonts w:ascii="GHEA Mariam" w:hAnsi="GHEA Mariam" w:cs="Arial"/>
          <w:sz w:val="24"/>
          <w:szCs w:val="24"/>
          <w:lang w:val="hy-AM"/>
        </w:rPr>
        <w:t>րդ</w:t>
      </w:r>
      <w:r w:rsidRPr="00920839">
        <w:rPr>
          <w:rFonts w:ascii="GHEA Mariam" w:hAnsi="GHEA Mariam"/>
          <w:sz w:val="24"/>
          <w:szCs w:val="24"/>
          <w:lang w:val="hy-AM"/>
        </w:rPr>
        <w:t xml:space="preserve"> </w:t>
      </w:r>
      <w:r w:rsidRPr="00920839">
        <w:rPr>
          <w:rFonts w:ascii="GHEA Mariam" w:hAnsi="GHEA Mariam" w:cs="Arial"/>
          <w:sz w:val="24"/>
          <w:szCs w:val="24"/>
          <w:lang w:val="hy-AM"/>
        </w:rPr>
        <w:t>հոդվածի</w:t>
      </w:r>
      <w:r w:rsidRPr="00920839">
        <w:rPr>
          <w:rFonts w:ascii="GHEA Mariam" w:hAnsi="GHEA Mariam"/>
          <w:sz w:val="24"/>
          <w:szCs w:val="24"/>
          <w:lang w:val="hy-AM"/>
        </w:rPr>
        <w:t xml:space="preserve"> 3-</w:t>
      </w:r>
      <w:r w:rsidRPr="00920839">
        <w:rPr>
          <w:rFonts w:ascii="GHEA Mariam" w:hAnsi="GHEA Mariam" w:cs="Arial"/>
          <w:sz w:val="24"/>
          <w:szCs w:val="24"/>
          <w:lang w:val="hy-AM"/>
        </w:rPr>
        <w:t>րդ</w:t>
      </w:r>
      <w:r w:rsidRPr="00920839">
        <w:rPr>
          <w:rFonts w:ascii="GHEA Mariam" w:hAnsi="GHEA Mariam"/>
          <w:sz w:val="24"/>
          <w:szCs w:val="24"/>
          <w:lang w:val="hy-AM"/>
        </w:rPr>
        <w:t xml:space="preserve"> </w:t>
      </w:r>
      <w:r w:rsidRPr="00920839">
        <w:rPr>
          <w:rFonts w:ascii="GHEA Mariam" w:hAnsi="GHEA Mariam" w:cs="Arial"/>
          <w:sz w:val="24"/>
          <w:szCs w:val="24"/>
          <w:lang w:val="hy-AM"/>
        </w:rPr>
        <w:t>կետը</w:t>
      </w:r>
      <w:r w:rsidRPr="00920839">
        <w:rPr>
          <w:rFonts w:ascii="GHEA Mariam" w:hAnsi="GHEA Mariam"/>
          <w:sz w:val="24"/>
          <w:szCs w:val="24"/>
          <w:lang w:val="hy-AM"/>
        </w:rPr>
        <w:t xml:space="preserve"> </w:t>
      </w:r>
      <w:r w:rsidRPr="00920839">
        <w:rPr>
          <w:rFonts w:ascii="GHEA Mariam" w:hAnsi="GHEA Mariam" w:cs="Arial"/>
          <w:sz w:val="24"/>
          <w:szCs w:val="24"/>
          <w:lang w:val="hy-AM"/>
        </w:rPr>
        <w:t>և</w:t>
      </w:r>
      <w:r w:rsidRPr="00920839">
        <w:rPr>
          <w:rFonts w:ascii="GHEA Mariam" w:hAnsi="GHEA Mariam"/>
          <w:sz w:val="24"/>
          <w:szCs w:val="24"/>
          <w:lang w:val="hy-AM"/>
        </w:rPr>
        <w:t xml:space="preserve"> 9-</w:t>
      </w:r>
      <w:r w:rsidRPr="00920839">
        <w:rPr>
          <w:rFonts w:ascii="GHEA Mariam" w:hAnsi="GHEA Mariam" w:cs="Arial"/>
          <w:sz w:val="24"/>
          <w:szCs w:val="24"/>
          <w:lang w:val="hy-AM"/>
        </w:rPr>
        <w:t>րդ</w:t>
      </w:r>
      <w:r w:rsidRPr="00920839">
        <w:rPr>
          <w:rFonts w:ascii="GHEA Mariam" w:hAnsi="GHEA Mariam"/>
          <w:sz w:val="24"/>
          <w:szCs w:val="24"/>
          <w:lang w:val="hy-AM"/>
        </w:rPr>
        <w:t xml:space="preserve"> </w:t>
      </w:r>
      <w:r w:rsidRPr="00920839">
        <w:rPr>
          <w:rFonts w:ascii="GHEA Mariam" w:hAnsi="GHEA Mariam" w:cs="Arial"/>
          <w:sz w:val="24"/>
          <w:szCs w:val="24"/>
          <w:lang w:val="hy-AM"/>
        </w:rPr>
        <w:t>հոդվածի</w:t>
      </w:r>
      <w:r w:rsidRPr="00920839">
        <w:rPr>
          <w:rFonts w:ascii="GHEA Mariam" w:hAnsi="GHEA Mariam"/>
          <w:sz w:val="24"/>
          <w:szCs w:val="24"/>
          <w:lang w:val="hy-AM"/>
        </w:rPr>
        <w:t xml:space="preserve"> 14-</w:t>
      </w:r>
      <w:r w:rsidRPr="00920839">
        <w:rPr>
          <w:rFonts w:ascii="GHEA Mariam" w:hAnsi="GHEA Mariam" w:cs="Arial"/>
          <w:sz w:val="24"/>
          <w:szCs w:val="24"/>
          <w:lang w:val="hy-AM"/>
        </w:rPr>
        <w:t>րդ</w:t>
      </w:r>
      <w:r w:rsidRPr="00920839">
        <w:rPr>
          <w:rFonts w:ascii="GHEA Mariam" w:hAnsi="GHEA Mariam"/>
          <w:sz w:val="24"/>
          <w:szCs w:val="24"/>
          <w:lang w:val="hy-AM"/>
        </w:rPr>
        <w:t xml:space="preserve"> </w:t>
      </w:r>
      <w:r w:rsidRPr="00920839">
        <w:rPr>
          <w:rFonts w:ascii="GHEA Mariam" w:hAnsi="GHEA Mariam" w:cs="Arial"/>
          <w:sz w:val="24"/>
          <w:szCs w:val="24"/>
          <w:lang w:val="hy-AM"/>
        </w:rPr>
        <w:t>կետը</w:t>
      </w:r>
      <w:r w:rsidRPr="00920839">
        <w:rPr>
          <w:rFonts w:ascii="GHEA Mariam" w:hAnsi="GHEA Mariam"/>
          <w:sz w:val="24"/>
          <w:szCs w:val="24"/>
          <w:lang w:val="hy-AM"/>
        </w:rPr>
        <w:t xml:space="preserve">` </w:t>
      </w:r>
      <w:r w:rsidRPr="00920839">
        <w:rPr>
          <w:rFonts w:ascii="GHEA Mariam" w:hAnsi="GHEA Mariam" w:cs="Arial"/>
          <w:sz w:val="24"/>
          <w:szCs w:val="24"/>
          <w:lang w:val="de-DE"/>
        </w:rPr>
        <w:t>Հայաստանի</w:t>
      </w:r>
      <w:r w:rsidRPr="00920839">
        <w:rPr>
          <w:rFonts w:ascii="GHEA Mariam" w:hAnsi="GHEA Mariam" w:cs="Arial Armenian"/>
          <w:sz w:val="24"/>
          <w:szCs w:val="24"/>
          <w:lang w:val="de-DE"/>
        </w:rPr>
        <w:t xml:space="preserve"> </w:t>
      </w:r>
      <w:r w:rsidRPr="00920839">
        <w:rPr>
          <w:rFonts w:ascii="GHEA Mariam" w:hAnsi="GHEA Mariam" w:cs="Arial"/>
          <w:sz w:val="24"/>
          <w:szCs w:val="24"/>
          <w:lang w:val="de-DE"/>
        </w:rPr>
        <w:t>Հանրապետության</w:t>
      </w:r>
      <w:r w:rsidRPr="00920839">
        <w:rPr>
          <w:rFonts w:ascii="GHEA Mariam" w:hAnsi="GHEA Mariam" w:cs="Arial Armenian"/>
          <w:sz w:val="24"/>
          <w:szCs w:val="24"/>
          <w:lang w:val="de-DE"/>
        </w:rPr>
        <w:t xml:space="preserve"> </w:t>
      </w:r>
      <w:r w:rsidRPr="00920839">
        <w:rPr>
          <w:rFonts w:ascii="GHEA Mariam" w:hAnsi="GHEA Mariam" w:cs="Arial"/>
          <w:sz w:val="24"/>
          <w:szCs w:val="24"/>
          <w:lang w:val="de-DE"/>
        </w:rPr>
        <w:t>կառավարությունը</w:t>
      </w:r>
      <w:r w:rsidRPr="00920839">
        <w:rPr>
          <w:rFonts w:ascii="GHEA Mariam" w:hAnsi="GHEA Mariam" w:cs="Arial Armenian"/>
          <w:sz w:val="24"/>
          <w:szCs w:val="24"/>
          <w:lang w:val="de-DE"/>
        </w:rPr>
        <w:t xml:space="preserve">   </w:t>
      </w:r>
      <w:r w:rsidR="00920839" w:rsidRPr="00920839">
        <w:rPr>
          <w:rFonts w:ascii="GHEA Mariam" w:hAnsi="GHEA Mariam" w:cs="Arial Armenian"/>
          <w:sz w:val="24"/>
          <w:szCs w:val="24"/>
          <w:lang w:val="hy-AM"/>
        </w:rPr>
        <w:t xml:space="preserve">    </w:t>
      </w:r>
      <w:r w:rsidRPr="00920839">
        <w:rPr>
          <w:rFonts w:ascii="GHEA Mariam" w:hAnsi="GHEA Mariam" w:cs="Arial Armenian"/>
          <w:sz w:val="24"/>
          <w:szCs w:val="24"/>
          <w:lang w:val="de-DE"/>
        </w:rPr>
        <w:t xml:space="preserve"> </w:t>
      </w:r>
      <w:r w:rsidRPr="00920839">
        <w:rPr>
          <w:rFonts w:ascii="GHEA Mariam" w:hAnsi="GHEA Mariam" w:cs="Arial"/>
          <w:sz w:val="24"/>
          <w:szCs w:val="24"/>
          <w:lang w:val="de-DE"/>
        </w:rPr>
        <w:t>ո</w:t>
      </w:r>
      <w:r w:rsidRPr="00920839">
        <w:rPr>
          <w:rFonts w:ascii="GHEA Mariam" w:hAnsi="GHEA Mariam" w:cs="Arial Armenian"/>
          <w:sz w:val="24"/>
          <w:szCs w:val="24"/>
          <w:lang w:val="de-DE"/>
        </w:rPr>
        <w:t xml:space="preserve"> </w:t>
      </w:r>
      <w:r w:rsidRPr="00920839">
        <w:rPr>
          <w:rFonts w:ascii="GHEA Mariam" w:hAnsi="GHEA Mariam" w:cs="Arial"/>
          <w:sz w:val="24"/>
          <w:szCs w:val="24"/>
          <w:lang w:val="de-DE"/>
        </w:rPr>
        <w:t>ր</w:t>
      </w:r>
      <w:r w:rsidRPr="00920839">
        <w:rPr>
          <w:rFonts w:ascii="GHEA Mariam" w:hAnsi="GHEA Mariam" w:cs="Arial Armenian"/>
          <w:sz w:val="24"/>
          <w:szCs w:val="24"/>
          <w:lang w:val="de-DE"/>
        </w:rPr>
        <w:t xml:space="preserve"> </w:t>
      </w:r>
      <w:r w:rsidRPr="00920839">
        <w:rPr>
          <w:rFonts w:ascii="GHEA Mariam" w:hAnsi="GHEA Mariam" w:cs="Arial"/>
          <w:sz w:val="24"/>
          <w:szCs w:val="24"/>
          <w:lang w:val="de-DE"/>
        </w:rPr>
        <w:t>ո</w:t>
      </w:r>
      <w:r w:rsidRPr="00920839">
        <w:rPr>
          <w:rFonts w:ascii="GHEA Mariam" w:hAnsi="GHEA Mariam" w:cs="Arial Armenian"/>
          <w:sz w:val="24"/>
          <w:szCs w:val="24"/>
          <w:lang w:val="de-DE"/>
        </w:rPr>
        <w:t xml:space="preserve"> </w:t>
      </w:r>
      <w:r w:rsidRPr="00920839">
        <w:rPr>
          <w:rFonts w:ascii="GHEA Mariam" w:hAnsi="GHEA Mariam" w:cs="Arial"/>
          <w:sz w:val="24"/>
          <w:szCs w:val="24"/>
          <w:lang w:val="de-DE"/>
        </w:rPr>
        <w:t>շ</w:t>
      </w:r>
      <w:r w:rsidRPr="00920839">
        <w:rPr>
          <w:rFonts w:ascii="GHEA Mariam" w:hAnsi="GHEA Mariam" w:cs="Arial Armenian"/>
          <w:sz w:val="24"/>
          <w:szCs w:val="24"/>
          <w:lang w:val="de-DE"/>
        </w:rPr>
        <w:t xml:space="preserve"> </w:t>
      </w:r>
      <w:r w:rsidRPr="00920839">
        <w:rPr>
          <w:rFonts w:ascii="GHEA Mariam" w:hAnsi="GHEA Mariam" w:cs="Arial"/>
          <w:sz w:val="24"/>
          <w:szCs w:val="24"/>
          <w:lang w:val="de-DE"/>
        </w:rPr>
        <w:t>ու</w:t>
      </w:r>
      <w:r w:rsidRPr="00920839">
        <w:rPr>
          <w:rFonts w:ascii="GHEA Mariam" w:hAnsi="GHEA Mariam" w:cs="Arial Armenian"/>
          <w:sz w:val="24"/>
          <w:szCs w:val="24"/>
          <w:lang w:val="de-DE"/>
        </w:rPr>
        <w:t xml:space="preserve"> </w:t>
      </w:r>
      <w:r w:rsidRPr="00920839">
        <w:rPr>
          <w:rFonts w:ascii="GHEA Mariam" w:hAnsi="GHEA Mariam" w:cs="Arial"/>
          <w:sz w:val="24"/>
          <w:szCs w:val="24"/>
          <w:lang w:val="de-DE"/>
        </w:rPr>
        <w:t>մ</w:t>
      </w:r>
      <w:r w:rsidR="00920839" w:rsidRPr="00920839">
        <w:rPr>
          <w:rFonts w:ascii="GHEA Mariam" w:hAnsi="GHEA Mariam" w:cs="Arial Armenian"/>
          <w:sz w:val="24"/>
          <w:szCs w:val="24"/>
          <w:lang w:val="de-DE"/>
        </w:rPr>
        <w:t xml:space="preserve">   </w:t>
      </w:r>
      <w:r w:rsidRPr="00920839">
        <w:rPr>
          <w:rFonts w:ascii="GHEA Mariam" w:hAnsi="GHEA Mariam" w:cs="Arial Armenian"/>
          <w:sz w:val="24"/>
          <w:szCs w:val="24"/>
          <w:lang w:val="de-DE"/>
        </w:rPr>
        <w:t xml:space="preserve"> </w:t>
      </w:r>
      <w:r w:rsidRPr="00920839">
        <w:rPr>
          <w:rFonts w:ascii="GHEA Mariam" w:hAnsi="GHEA Mariam" w:cs="Arial"/>
          <w:sz w:val="24"/>
          <w:szCs w:val="24"/>
          <w:lang w:val="de-DE"/>
        </w:rPr>
        <w:t>է</w:t>
      </w:r>
      <w:r w:rsidRPr="00920839">
        <w:rPr>
          <w:rFonts w:ascii="GHEA Mariam" w:hAnsi="GHEA Mariam" w:cs="Arial Armenian"/>
          <w:sz w:val="24"/>
          <w:szCs w:val="24"/>
          <w:lang w:val="de-DE"/>
        </w:rPr>
        <w:t>.</w:t>
      </w:r>
    </w:p>
    <w:p w:rsidR="000121BD" w:rsidRPr="00920839" w:rsidRDefault="00920839" w:rsidP="00920839">
      <w:pPr>
        <w:pStyle w:val="norm"/>
        <w:spacing w:line="360" w:lineRule="auto"/>
        <w:rPr>
          <w:rFonts w:ascii="GHEA Mariam" w:hAnsi="GHEA Mariam"/>
          <w:sz w:val="24"/>
          <w:szCs w:val="24"/>
          <w:lang w:val="af-ZA"/>
        </w:rPr>
      </w:pPr>
      <w:r w:rsidRPr="00920839">
        <w:rPr>
          <w:rFonts w:ascii="GHEA Mariam" w:hAnsi="GHEA Mariam"/>
          <w:spacing w:val="-6"/>
          <w:sz w:val="24"/>
          <w:szCs w:val="24"/>
          <w:lang w:val="hy-AM"/>
        </w:rPr>
        <w:t xml:space="preserve">1. </w:t>
      </w:r>
      <w:r w:rsidR="000121BD" w:rsidRPr="00920839">
        <w:rPr>
          <w:rFonts w:ascii="GHEA Mariam" w:hAnsi="GHEA Mariam"/>
          <w:spacing w:val="-6"/>
          <w:sz w:val="24"/>
          <w:szCs w:val="24"/>
          <w:lang w:val="fr-FR"/>
        </w:rPr>
        <w:t>«</w:t>
      </w:r>
      <w:r w:rsidR="000121BD" w:rsidRPr="00920839">
        <w:rPr>
          <w:rFonts w:ascii="GHEA Mariam" w:hAnsi="GHEA Mariam" w:cs="Arial"/>
          <w:spacing w:val="-6"/>
          <w:sz w:val="24"/>
          <w:szCs w:val="24"/>
          <w:lang w:val="fr-FR"/>
        </w:rPr>
        <w:t>Հայաստանի</w:t>
      </w:r>
      <w:r w:rsidR="000121BD" w:rsidRPr="00920839">
        <w:rPr>
          <w:rFonts w:ascii="GHEA Mariam" w:hAnsi="GHEA Mariam"/>
          <w:spacing w:val="-6"/>
          <w:sz w:val="24"/>
          <w:szCs w:val="24"/>
          <w:lang w:val="fr-FR"/>
        </w:rPr>
        <w:t xml:space="preserve"> </w:t>
      </w:r>
      <w:r w:rsidR="000121BD" w:rsidRPr="00920839">
        <w:rPr>
          <w:rFonts w:ascii="GHEA Mariam" w:hAnsi="GHEA Mariam" w:cs="Arial"/>
          <w:spacing w:val="-6"/>
          <w:sz w:val="24"/>
          <w:szCs w:val="24"/>
          <w:lang w:val="fr-FR"/>
        </w:rPr>
        <w:t>Հանրապետության</w:t>
      </w:r>
      <w:r w:rsidR="000121BD" w:rsidRPr="00920839">
        <w:rPr>
          <w:rFonts w:ascii="GHEA Mariam" w:hAnsi="GHEA Mariam"/>
          <w:spacing w:val="-6"/>
          <w:sz w:val="24"/>
          <w:szCs w:val="24"/>
          <w:lang w:val="fr-FR"/>
        </w:rPr>
        <w:t xml:space="preserve"> 2023 </w:t>
      </w:r>
      <w:r w:rsidR="000121BD" w:rsidRPr="00920839">
        <w:rPr>
          <w:rFonts w:ascii="GHEA Mariam" w:hAnsi="GHEA Mariam" w:cs="Arial"/>
          <w:spacing w:val="-6"/>
          <w:sz w:val="24"/>
          <w:szCs w:val="24"/>
          <w:lang w:val="fr-FR"/>
        </w:rPr>
        <w:t>թվականի</w:t>
      </w:r>
      <w:r w:rsidR="000121BD" w:rsidRPr="00920839">
        <w:rPr>
          <w:rFonts w:ascii="GHEA Mariam" w:hAnsi="GHEA Mariam"/>
          <w:spacing w:val="-6"/>
          <w:sz w:val="24"/>
          <w:szCs w:val="24"/>
          <w:lang w:val="fr-FR"/>
        </w:rPr>
        <w:t xml:space="preserve"> </w:t>
      </w:r>
      <w:r w:rsidR="000121BD" w:rsidRPr="00920839">
        <w:rPr>
          <w:rFonts w:ascii="GHEA Mariam" w:hAnsi="GHEA Mariam" w:cs="Arial"/>
          <w:spacing w:val="-6"/>
          <w:sz w:val="24"/>
          <w:szCs w:val="24"/>
          <w:lang w:val="fr-FR"/>
        </w:rPr>
        <w:t>պետական</w:t>
      </w:r>
      <w:r w:rsidR="000121BD" w:rsidRPr="00920839">
        <w:rPr>
          <w:rFonts w:ascii="GHEA Mariam" w:hAnsi="GHEA Mariam"/>
          <w:spacing w:val="-6"/>
          <w:sz w:val="24"/>
          <w:szCs w:val="24"/>
          <w:lang w:val="fr-FR"/>
        </w:rPr>
        <w:t xml:space="preserve"> </w:t>
      </w:r>
      <w:r w:rsidR="000121BD" w:rsidRPr="00920839">
        <w:rPr>
          <w:rFonts w:ascii="GHEA Mariam" w:hAnsi="GHEA Mariam" w:cs="Arial"/>
          <w:spacing w:val="-6"/>
          <w:sz w:val="24"/>
          <w:szCs w:val="24"/>
          <w:lang w:val="fr-FR"/>
        </w:rPr>
        <w:t>բյուջեի</w:t>
      </w:r>
      <w:r w:rsidR="000121BD" w:rsidRPr="00920839">
        <w:rPr>
          <w:rFonts w:ascii="GHEA Mariam" w:hAnsi="GHEA Mariam"/>
          <w:spacing w:val="-6"/>
          <w:sz w:val="24"/>
          <w:szCs w:val="24"/>
          <w:lang w:val="fr-FR"/>
        </w:rPr>
        <w:t xml:space="preserve"> </w:t>
      </w:r>
      <w:r w:rsidR="000121BD" w:rsidRPr="00920839">
        <w:rPr>
          <w:rFonts w:ascii="GHEA Mariam" w:hAnsi="GHEA Mariam" w:cs="Arial"/>
          <w:spacing w:val="-6"/>
          <w:sz w:val="24"/>
          <w:szCs w:val="24"/>
          <w:lang w:val="fr-FR"/>
        </w:rPr>
        <w:t>մասին</w:t>
      </w:r>
      <w:r w:rsidR="000121BD" w:rsidRPr="00920839">
        <w:rPr>
          <w:rFonts w:ascii="GHEA Mariam" w:hAnsi="GHEA Mariam" w:cs="Arial Armenian"/>
          <w:spacing w:val="-6"/>
          <w:sz w:val="24"/>
          <w:szCs w:val="24"/>
          <w:lang w:val="fr-FR"/>
        </w:rPr>
        <w:t>»</w:t>
      </w:r>
      <w:r w:rsidR="000121BD" w:rsidRPr="00920839">
        <w:rPr>
          <w:rFonts w:ascii="GHEA Mariam" w:hAnsi="GHEA Mariam"/>
          <w:sz w:val="24"/>
          <w:szCs w:val="24"/>
          <w:lang w:val="fr-FR"/>
        </w:rPr>
        <w:t xml:space="preserve"> </w:t>
      </w:r>
      <w:r w:rsidRPr="00920839">
        <w:rPr>
          <w:rFonts w:ascii="GHEA Mariam" w:hAnsi="GHEA Mariam" w:cs="Sylfaen"/>
          <w:bCs/>
          <w:color w:val="000000"/>
          <w:spacing w:val="-8"/>
          <w:sz w:val="24"/>
          <w:szCs w:val="24"/>
          <w:lang w:val="fr-FR" w:eastAsia="en-US"/>
        </w:rPr>
        <w:t>Հայաստանի</w:t>
      </w:r>
      <w:r w:rsidRPr="00920839">
        <w:rPr>
          <w:rFonts w:ascii="GHEA Mariam" w:hAnsi="GHEA Mariam" w:cs="Arial Armenian"/>
          <w:bCs/>
          <w:color w:val="000000"/>
          <w:spacing w:val="-8"/>
          <w:sz w:val="24"/>
          <w:szCs w:val="24"/>
          <w:lang w:val="fr-FR" w:eastAsia="en-US"/>
        </w:rPr>
        <w:t xml:space="preserve"> </w:t>
      </w:r>
      <w:r w:rsidRPr="00920839">
        <w:rPr>
          <w:rFonts w:ascii="GHEA Mariam" w:hAnsi="GHEA Mariam" w:cs="Sylfaen"/>
          <w:bCs/>
          <w:color w:val="000000"/>
          <w:spacing w:val="-8"/>
          <w:sz w:val="24"/>
          <w:szCs w:val="24"/>
          <w:lang w:val="fr-FR" w:eastAsia="en-US"/>
        </w:rPr>
        <w:t>Հանրա</w:t>
      </w:r>
      <w:r w:rsidRPr="00920839">
        <w:rPr>
          <w:rFonts w:ascii="GHEA Mariam" w:hAnsi="GHEA Mariam" w:cs="Sylfaen"/>
          <w:bCs/>
          <w:color w:val="000000"/>
          <w:spacing w:val="-8"/>
          <w:sz w:val="24"/>
          <w:szCs w:val="24"/>
          <w:lang w:val="fr-FR" w:eastAsia="en-US"/>
        </w:rPr>
        <w:softHyphen/>
        <w:t>պետության</w:t>
      </w:r>
      <w:r>
        <w:rPr>
          <w:rFonts w:ascii="GHEA Mariam" w:hAnsi="GHEA Mariam" w:cs="Sylfaen"/>
          <w:bCs/>
          <w:color w:val="000000"/>
          <w:spacing w:val="-8"/>
          <w:sz w:val="24"/>
          <w:szCs w:val="24"/>
          <w:lang w:val="hy-AM" w:eastAsia="en-US"/>
        </w:rPr>
        <w:t xml:space="preserve"> </w:t>
      </w:r>
      <w:r w:rsidR="000121BD" w:rsidRPr="00920839">
        <w:rPr>
          <w:rFonts w:ascii="GHEA Mariam" w:hAnsi="GHEA Mariam" w:cs="Arial"/>
          <w:color w:val="000000"/>
          <w:sz w:val="24"/>
          <w:szCs w:val="24"/>
          <w:lang w:val="hy-AM"/>
        </w:rPr>
        <w:t>օրենքի</w:t>
      </w:r>
      <w:r w:rsidR="000121BD" w:rsidRPr="00920839">
        <w:rPr>
          <w:rFonts w:ascii="GHEA Mariam" w:hAnsi="GHEA Mariam"/>
          <w:color w:val="000000"/>
          <w:sz w:val="24"/>
          <w:szCs w:val="24"/>
          <w:lang w:val="hy-AM"/>
        </w:rPr>
        <w:t xml:space="preserve"> 2-</w:t>
      </w:r>
      <w:r w:rsidR="000121BD" w:rsidRPr="00920839">
        <w:rPr>
          <w:rFonts w:ascii="GHEA Mariam" w:hAnsi="GHEA Mariam" w:cs="Arial"/>
          <w:color w:val="000000"/>
          <w:sz w:val="24"/>
          <w:szCs w:val="24"/>
          <w:lang w:val="hy-AM"/>
        </w:rPr>
        <w:t>րդ</w:t>
      </w:r>
      <w:r w:rsidR="000121BD" w:rsidRPr="00920839">
        <w:rPr>
          <w:rFonts w:ascii="GHEA Mariam" w:hAnsi="GHEA Mariam"/>
          <w:color w:val="000000"/>
          <w:sz w:val="24"/>
          <w:szCs w:val="24"/>
          <w:lang w:val="hy-AM"/>
        </w:rPr>
        <w:t xml:space="preserve"> </w:t>
      </w:r>
      <w:r w:rsidR="000121BD" w:rsidRPr="00920839">
        <w:rPr>
          <w:rFonts w:ascii="GHEA Mariam" w:hAnsi="GHEA Mariam" w:cs="Arial"/>
          <w:color w:val="000000"/>
          <w:sz w:val="24"/>
          <w:szCs w:val="24"/>
          <w:lang w:val="hy-AM"/>
        </w:rPr>
        <w:t>և</w:t>
      </w:r>
      <w:r w:rsidR="000121BD" w:rsidRPr="00920839">
        <w:rPr>
          <w:rFonts w:ascii="GHEA Mariam" w:hAnsi="GHEA Mariam"/>
          <w:color w:val="000000"/>
          <w:sz w:val="24"/>
          <w:szCs w:val="24"/>
          <w:lang w:val="hy-AM"/>
        </w:rPr>
        <w:t xml:space="preserve"> 6-</w:t>
      </w:r>
      <w:r w:rsidR="000121BD" w:rsidRPr="00920839">
        <w:rPr>
          <w:rFonts w:ascii="GHEA Mariam" w:hAnsi="GHEA Mariam" w:cs="Arial"/>
          <w:color w:val="000000"/>
          <w:sz w:val="24"/>
          <w:szCs w:val="24"/>
          <w:lang w:val="hy-AM"/>
        </w:rPr>
        <w:t>րդ</w:t>
      </w:r>
      <w:r w:rsidR="000121BD" w:rsidRPr="00920839">
        <w:rPr>
          <w:rFonts w:ascii="GHEA Mariam" w:hAnsi="GHEA Mariam"/>
          <w:color w:val="000000"/>
          <w:sz w:val="24"/>
          <w:szCs w:val="24"/>
          <w:lang w:val="hy-AM"/>
        </w:rPr>
        <w:t xml:space="preserve"> </w:t>
      </w:r>
      <w:r w:rsidR="000121BD" w:rsidRPr="00920839">
        <w:rPr>
          <w:rFonts w:ascii="GHEA Mariam" w:hAnsi="GHEA Mariam" w:cs="Arial"/>
          <w:color w:val="000000"/>
          <w:sz w:val="24"/>
          <w:szCs w:val="24"/>
          <w:lang w:val="hy-AM"/>
        </w:rPr>
        <w:t>հոդվածների</w:t>
      </w:r>
      <w:r w:rsidR="000121BD" w:rsidRPr="00920839">
        <w:rPr>
          <w:rFonts w:ascii="GHEA Mariam" w:hAnsi="GHEA Mariam"/>
          <w:color w:val="000000"/>
          <w:sz w:val="24"/>
          <w:szCs w:val="24"/>
          <w:lang w:val="hy-AM"/>
        </w:rPr>
        <w:t xml:space="preserve"> </w:t>
      </w:r>
      <w:r w:rsidR="000121BD" w:rsidRPr="00920839">
        <w:rPr>
          <w:rFonts w:ascii="GHEA Mariam" w:hAnsi="GHEA Mariam" w:cs="Arial"/>
          <w:color w:val="000000"/>
          <w:sz w:val="24"/>
          <w:szCs w:val="24"/>
          <w:lang w:val="hy-AM"/>
        </w:rPr>
        <w:t>աղյուսակներում</w:t>
      </w:r>
      <w:r w:rsidR="000121BD" w:rsidRPr="00920839">
        <w:rPr>
          <w:rFonts w:ascii="GHEA Mariam" w:hAnsi="GHEA Mariam"/>
          <w:color w:val="000000"/>
          <w:sz w:val="24"/>
          <w:szCs w:val="24"/>
          <w:lang w:val="hy-AM"/>
        </w:rPr>
        <w:t>,</w:t>
      </w:r>
      <w:r w:rsidR="000121BD" w:rsidRPr="00920839">
        <w:rPr>
          <w:rFonts w:ascii="GHEA Mariam" w:hAnsi="GHEA Mariam"/>
          <w:sz w:val="24"/>
          <w:szCs w:val="24"/>
          <w:lang w:val="fr-FR"/>
        </w:rPr>
        <w:t xml:space="preserve"> N 3 </w:t>
      </w:r>
      <w:r w:rsidR="000121BD" w:rsidRPr="00920839">
        <w:rPr>
          <w:rFonts w:ascii="GHEA Mariam" w:hAnsi="GHEA Mariam" w:cs="Arial"/>
          <w:spacing w:val="-2"/>
          <w:sz w:val="24"/>
          <w:szCs w:val="24"/>
          <w:lang w:val="fr-FR"/>
        </w:rPr>
        <w:t>հավելվածի</w:t>
      </w:r>
      <w:r w:rsidR="000121BD" w:rsidRPr="00920839">
        <w:rPr>
          <w:rFonts w:ascii="GHEA Mariam" w:hAnsi="GHEA Mariam"/>
          <w:spacing w:val="-2"/>
          <w:sz w:val="24"/>
          <w:szCs w:val="24"/>
          <w:lang w:val="fr-FR"/>
        </w:rPr>
        <w:t xml:space="preserve"> NN 1, 1.1 </w:t>
      </w:r>
      <w:r w:rsidR="000121BD" w:rsidRPr="00920839">
        <w:rPr>
          <w:rFonts w:ascii="GHEA Mariam" w:hAnsi="GHEA Mariam" w:cs="Arial"/>
          <w:spacing w:val="-2"/>
          <w:sz w:val="24"/>
          <w:szCs w:val="24"/>
          <w:lang w:val="fr-FR"/>
        </w:rPr>
        <w:t>և</w:t>
      </w:r>
      <w:r w:rsidR="000121BD" w:rsidRPr="00920839">
        <w:rPr>
          <w:rFonts w:ascii="GHEA Mariam" w:hAnsi="GHEA Mariam"/>
          <w:spacing w:val="-2"/>
          <w:sz w:val="24"/>
          <w:szCs w:val="24"/>
          <w:lang w:val="fr-FR"/>
        </w:rPr>
        <w:t xml:space="preserve"> 1.1.1.1 </w:t>
      </w:r>
      <w:r w:rsidR="000121BD" w:rsidRPr="00920839">
        <w:rPr>
          <w:rFonts w:ascii="GHEA Mariam" w:hAnsi="GHEA Mariam" w:cs="Arial"/>
          <w:spacing w:val="-2"/>
          <w:sz w:val="24"/>
          <w:szCs w:val="24"/>
          <w:lang w:val="fr-FR"/>
        </w:rPr>
        <w:t>աղյուսակներում</w:t>
      </w:r>
      <w:r w:rsidR="000121BD" w:rsidRPr="00920839">
        <w:rPr>
          <w:rFonts w:ascii="GHEA Mariam" w:hAnsi="GHEA Mariam"/>
          <w:spacing w:val="-2"/>
          <w:sz w:val="24"/>
          <w:szCs w:val="24"/>
          <w:lang w:val="fr-FR"/>
        </w:rPr>
        <w:t xml:space="preserve"> </w:t>
      </w:r>
      <w:r w:rsidR="000121BD" w:rsidRPr="00920839">
        <w:rPr>
          <w:rFonts w:ascii="GHEA Mariam" w:hAnsi="GHEA Mariam" w:cs="Arial"/>
          <w:spacing w:val="-2"/>
          <w:sz w:val="24"/>
          <w:szCs w:val="24"/>
          <w:lang w:val="fr-FR"/>
        </w:rPr>
        <w:t>և</w:t>
      </w:r>
      <w:r w:rsidR="000121BD" w:rsidRPr="00920839">
        <w:rPr>
          <w:rFonts w:ascii="GHEA Mariam" w:hAnsi="GHEA Mariam"/>
          <w:spacing w:val="-2"/>
          <w:sz w:val="24"/>
          <w:szCs w:val="24"/>
          <w:lang w:val="fr-FR"/>
        </w:rPr>
        <w:t xml:space="preserve"> </w:t>
      </w:r>
      <w:r w:rsidR="000121BD" w:rsidRPr="00920839">
        <w:rPr>
          <w:rFonts w:ascii="GHEA Mariam" w:hAnsi="GHEA Mariam" w:cs="Arial"/>
          <w:spacing w:val="-2"/>
          <w:sz w:val="24"/>
          <w:szCs w:val="24"/>
          <w:lang w:val="fr-FR"/>
        </w:rPr>
        <w:t>Հայաստանի</w:t>
      </w:r>
      <w:r w:rsidR="000121BD" w:rsidRPr="00920839">
        <w:rPr>
          <w:rFonts w:ascii="GHEA Mariam" w:hAnsi="GHEA Mariam"/>
          <w:spacing w:val="-2"/>
          <w:sz w:val="24"/>
          <w:szCs w:val="24"/>
          <w:lang w:val="fr-FR"/>
        </w:rPr>
        <w:t xml:space="preserve"> </w:t>
      </w:r>
      <w:r w:rsidR="000121BD" w:rsidRPr="00920839">
        <w:rPr>
          <w:rFonts w:ascii="GHEA Mariam" w:hAnsi="GHEA Mariam" w:cs="Arial"/>
          <w:spacing w:val="-2"/>
          <w:sz w:val="24"/>
          <w:szCs w:val="24"/>
          <w:lang w:val="fr-FR"/>
        </w:rPr>
        <w:t>Հանրապ</w:t>
      </w:r>
      <w:r w:rsidR="000121BD" w:rsidRPr="00920839">
        <w:rPr>
          <w:rFonts w:ascii="GHEA Mariam" w:hAnsi="GHEA Mariam" w:cs="Arial"/>
          <w:sz w:val="24"/>
          <w:szCs w:val="24"/>
          <w:lang w:val="fr-FR"/>
        </w:rPr>
        <w:t>ետության</w:t>
      </w:r>
      <w:r w:rsidR="000121BD" w:rsidRPr="00920839">
        <w:rPr>
          <w:rFonts w:ascii="GHEA Mariam" w:hAnsi="GHEA Mariam"/>
          <w:sz w:val="24"/>
          <w:szCs w:val="24"/>
          <w:lang w:val="fr-FR"/>
        </w:rPr>
        <w:t xml:space="preserve"> </w:t>
      </w:r>
      <w:r w:rsidR="000121BD" w:rsidRPr="00920839">
        <w:rPr>
          <w:rFonts w:ascii="GHEA Mariam" w:hAnsi="GHEA Mariam" w:cs="Arial"/>
          <w:sz w:val="24"/>
          <w:szCs w:val="24"/>
          <w:lang w:val="fr-FR"/>
        </w:rPr>
        <w:t>կառավարության</w:t>
      </w:r>
      <w:r w:rsidR="000121BD" w:rsidRPr="00920839">
        <w:rPr>
          <w:rFonts w:ascii="GHEA Mariam" w:hAnsi="GHEA Mariam"/>
          <w:sz w:val="24"/>
          <w:szCs w:val="24"/>
          <w:lang w:val="fr-FR"/>
        </w:rPr>
        <w:t xml:space="preserve"> </w:t>
      </w:r>
      <w:r w:rsidR="000121BD" w:rsidRPr="00920839">
        <w:rPr>
          <w:rFonts w:ascii="GHEA Mariam" w:hAnsi="GHEA Mariam"/>
          <w:spacing w:val="-6"/>
          <w:sz w:val="24"/>
          <w:szCs w:val="24"/>
          <w:lang w:val="fr-FR"/>
        </w:rPr>
        <w:t xml:space="preserve">2022 </w:t>
      </w:r>
      <w:r w:rsidR="000121BD" w:rsidRPr="00920839">
        <w:rPr>
          <w:rFonts w:ascii="GHEA Mariam" w:hAnsi="GHEA Mariam" w:cs="Arial"/>
          <w:spacing w:val="-6"/>
          <w:sz w:val="24"/>
          <w:szCs w:val="24"/>
          <w:lang w:val="fr-FR"/>
        </w:rPr>
        <w:t>թվականի</w:t>
      </w:r>
      <w:r w:rsidR="000121BD" w:rsidRPr="00920839">
        <w:rPr>
          <w:rFonts w:ascii="GHEA Mariam" w:hAnsi="GHEA Mariam"/>
          <w:spacing w:val="-6"/>
          <w:sz w:val="24"/>
          <w:szCs w:val="24"/>
          <w:lang w:val="fr-FR"/>
        </w:rPr>
        <w:t xml:space="preserve"> </w:t>
      </w:r>
      <w:r w:rsidR="000121BD" w:rsidRPr="00920839">
        <w:rPr>
          <w:rFonts w:ascii="GHEA Mariam" w:hAnsi="GHEA Mariam" w:cs="Arial"/>
          <w:spacing w:val="-6"/>
          <w:sz w:val="24"/>
          <w:szCs w:val="24"/>
          <w:lang w:val="fr-FR"/>
        </w:rPr>
        <w:t>դեկտեմբերի</w:t>
      </w:r>
      <w:r w:rsidR="000121BD" w:rsidRPr="00920839">
        <w:rPr>
          <w:rFonts w:ascii="GHEA Mariam" w:hAnsi="GHEA Mariam"/>
          <w:spacing w:val="-6"/>
          <w:sz w:val="24"/>
          <w:szCs w:val="24"/>
          <w:lang w:val="fr-FR"/>
        </w:rPr>
        <w:t xml:space="preserve"> 29-</w:t>
      </w:r>
      <w:r w:rsidR="000121BD" w:rsidRPr="00920839">
        <w:rPr>
          <w:rFonts w:ascii="GHEA Mariam" w:hAnsi="GHEA Mariam" w:cs="Arial"/>
          <w:spacing w:val="-6"/>
          <w:sz w:val="24"/>
          <w:szCs w:val="24"/>
          <w:lang w:val="fr-FR"/>
        </w:rPr>
        <w:t>ի</w:t>
      </w:r>
      <w:r w:rsidR="000121BD" w:rsidRPr="00920839">
        <w:rPr>
          <w:rFonts w:ascii="GHEA Mariam" w:hAnsi="GHEA Mariam"/>
          <w:spacing w:val="-6"/>
          <w:sz w:val="24"/>
          <w:szCs w:val="24"/>
          <w:lang w:val="fr-FR"/>
        </w:rPr>
        <w:t xml:space="preserve"> </w:t>
      </w:r>
      <w:r w:rsidR="000121BD" w:rsidRPr="00920839">
        <w:rPr>
          <w:rFonts w:ascii="GHEA Mariam" w:hAnsi="GHEA Mariam" w:cs="Arial Armenian"/>
          <w:spacing w:val="-6"/>
          <w:sz w:val="24"/>
          <w:szCs w:val="24"/>
          <w:lang w:val="fr-FR"/>
        </w:rPr>
        <w:t>«</w:t>
      </w:r>
      <w:r w:rsidR="000121BD" w:rsidRPr="00920839">
        <w:rPr>
          <w:rFonts w:ascii="GHEA Mariam" w:hAnsi="GHEA Mariam" w:cs="Arial"/>
          <w:spacing w:val="-6"/>
          <w:sz w:val="24"/>
          <w:szCs w:val="24"/>
          <w:lang w:val="fr-FR"/>
        </w:rPr>
        <w:t>Հայաստանի</w:t>
      </w:r>
      <w:r w:rsidR="000121BD" w:rsidRPr="00920839">
        <w:rPr>
          <w:rFonts w:ascii="GHEA Mariam" w:hAnsi="GHEA Mariam"/>
          <w:spacing w:val="-6"/>
          <w:sz w:val="24"/>
          <w:szCs w:val="24"/>
          <w:lang w:val="hy-AM"/>
        </w:rPr>
        <w:t xml:space="preserve"> </w:t>
      </w:r>
      <w:r w:rsidR="000121BD" w:rsidRPr="00920839">
        <w:rPr>
          <w:rFonts w:ascii="GHEA Mariam" w:hAnsi="GHEA Mariam" w:cs="Arial"/>
          <w:spacing w:val="-6"/>
          <w:sz w:val="24"/>
          <w:szCs w:val="24"/>
          <w:lang w:val="fr-FR"/>
        </w:rPr>
        <w:t>Հանրապետու</w:t>
      </w:r>
      <w:r>
        <w:rPr>
          <w:rFonts w:ascii="GHEA Mariam" w:hAnsi="GHEA Mariam" w:cs="Arial"/>
          <w:spacing w:val="-6"/>
          <w:sz w:val="24"/>
          <w:szCs w:val="24"/>
          <w:lang w:val="fr-FR"/>
        </w:rPr>
        <w:softHyphen/>
      </w:r>
      <w:r w:rsidR="000121BD" w:rsidRPr="00920839">
        <w:rPr>
          <w:rFonts w:ascii="GHEA Mariam" w:hAnsi="GHEA Mariam" w:cs="Arial"/>
          <w:spacing w:val="-6"/>
          <w:sz w:val="24"/>
          <w:szCs w:val="24"/>
          <w:lang w:val="fr-FR"/>
        </w:rPr>
        <w:t>թյան</w:t>
      </w:r>
      <w:r w:rsidR="000121BD" w:rsidRPr="00920839">
        <w:rPr>
          <w:rFonts w:ascii="GHEA Mariam" w:hAnsi="GHEA Mariam"/>
          <w:spacing w:val="-6"/>
          <w:sz w:val="24"/>
          <w:szCs w:val="24"/>
          <w:lang w:val="fr-FR"/>
        </w:rPr>
        <w:t xml:space="preserve"> 20</w:t>
      </w:r>
      <w:r w:rsidR="000121BD" w:rsidRPr="00920839">
        <w:rPr>
          <w:rFonts w:ascii="GHEA Mariam" w:hAnsi="GHEA Mariam"/>
          <w:sz w:val="24"/>
          <w:szCs w:val="24"/>
          <w:lang w:val="fr-FR"/>
        </w:rPr>
        <w:t xml:space="preserve">23 </w:t>
      </w:r>
      <w:r w:rsidR="000121BD" w:rsidRPr="00920839">
        <w:rPr>
          <w:rFonts w:ascii="GHEA Mariam" w:hAnsi="GHEA Mariam" w:cs="Arial"/>
          <w:sz w:val="24"/>
          <w:szCs w:val="24"/>
          <w:lang w:val="fr-FR"/>
        </w:rPr>
        <w:t>թվականի</w:t>
      </w:r>
      <w:r w:rsidR="000121BD" w:rsidRPr="00920839">
        <w:rPr>
          <w:rFonts w:ascii="GHEA Mariam" w:hAnsi="GHEA Mariam"/>
          <w:sz w:val="24"/>
          <w:szCs w:val="24"/>
          <w:lang w:val="hy-AM"/>
        </w:rPr>
        <w:t xml:space="preserve"> </w:t>
      </w:r>
      <w:r w:rsidR="000121BD" w:rsidRPr="00920839">
        <w:rPr>
          <w:rFonts w:ascii="GHEA Mariam" w:hAnsi="GHEA Mariam" w:cs="Arial"/>
          <w:sz w:val="24"/>
          <w:szCs w:val="24"/>
          <w:lang w:val="fr-FR"/>
        </w:rPr>
        <w:t>պետական</w:t>
      </w:r>
      <w:r w:rsidR="000121BD" w:rsidRPr="00920839">
        <w:rPr>
          <w:rFonts w:ascii="GHEA Mariam" w:hAnsi="GHEA Mariam"/>
          <w:sz w:val="24"/>
          <w:szCs w:val="24"/>
          <w:lang w:val="hy-AM"/>
        </w:rPr>
        <w:t xml:space="preserve"> </w:t>
      </w:r>
      <w:r w:rsidR="000121BD" w:rsidRPr="00920839">
        <w:rPr>
          <w:rFonts w:ascii="GHEA Mariam" w:hAnsi="GHEA Mariam" w:cs="Arial"/>
          <w:sz w:val="24"/>
          <w:szCs w:val="24"/>
          <w:lang w:val="fr-FR"/>
        </w:rPr>
        <w:t>բյուջեի</w:t>
      </w:r>
      <w:r w:rsidR="000121BD" w:rsidRPr="00920839">
        <w:rPr>
          <w:rFonts w:ascii="GHEA Mariam" w:hAnsi="GHEA Mariam"/>
          <w:sz w:val="24"/>
          <w:szCs w:val="24"/>
          <w:lang w:val="hy-AM"/>
        </w:rPr>
        <w:t xml:space="preserve"> </w:t>
      </w:r>
      <w:r w:rsidR="000121BD" w:rsidRPr="00920839">
        <w:rPr>
          <w:rFonts w:ascii="GHEA Mariam" w:hAnsi="GHEA Mariam" w:cs="Arial"/>
          <w:sz w:val="24"/>
          <w:szCs w:val="24"/>
          <w:lang w:val="fr-FR"/>
        </w:rPr>
        <w:t>կատարումն</w:t>
      </w:r>
      <w:r w:rsidR="000121BD" w:rsidRPr="00920839">
        <w:rPr>
          <w:rFonts w:ascii="GHEA Mariam" w:hAnsi="GHEA Mariam"/>
          <w:sz w:val="24"/>
          <w:szCs w:val="24"/>
          <w:lang w:val="hy-AM"/>
        </w:rPr>
        <w:t xml:space="preserve"> </w:t>
      </w:r>
      <w:r w:rsidR="000121BD" w:rsidRPr="00920839">
        <w:rPr>
          <w:rFonts w:ascii="GHEA Mariam" w:hAnsi="GHEA Mariam" w:cs="Arial"/>
          <w:sz w:val="24"/>
          <w:szCs w:val="24"/>
          <w:lang w:val="fr-FR"/>
        </w:rPr>
        <w:t>ապահովող</w:t>
      </w:r>
      <w:r w:rsidR="000121BD" w:rsidRPr="00920839">
        <w:rPr>
          <w:rFonts w:ascii="GHEA Mariam" w:hAnsi="GHEA Mariam"/>
          <w:sz w:val="24"/>
          <w:szCs w:val="24"/>
          <w:lang w:val="hy-AM"/>
        </w:rPr>
        <w:t xml:space="preserve"> </w:t>
      </w:r>
      <w:r w:rsidR="000121BD" w:rsidRPr="00920839">
        <w:rPr>
          <w:rFonts w:ascii="GHEA Mariam" w:hAnsi="GHEA Mariam" w:cs="Arial"/>
          <w:sz w:val="24"/>
          <w:szCs w:val="24"/>
          <w:lang w:val="fr-FR"/>
        </w:rPr>
        <w:t>միջոցառումների</w:t>
      </w:r>
      <w:r w:rsidR="000121BD" w:rsidRPr="00920839">
        <w:rPr>
          <w:rFonts w:ascii="GHEA Mariam" w:hAnsi="GHEA Mariam"/>
          <w:sz w:val="24"/>
          <w:szCs w:val="24"/>
          <w:lang w:val="hy-AM"/>
        </w:rPr>
        <w:t xml:space="preserve"> </w:t>
      </w:r>
      <w:r w:rsidR="000121BD" w:rsidRPr="00920839">
        <w:rPr>
          <w:rFonts w:ascii="GHEA Mariam" w:hAnsi="GHEA Mariam" w:cs="Arial"/>
          <w:sz w:val="24"/>
          <w:szCs w:val="24"/>
          <w:lang w:val="fr-FR"/>
        </w:rPr>
        <w:t>մասին</w:t>
      </w:r>
      <w:r w:rsidR="000121BD" w:rsidRPr="00920839">
        <w:rPr>
          <w:rFonts w:ascii="GHEA Mariam" w:hAnsi="GHEA Mariam" w:cs="Arial Armenian"/>
          <w:sz w:val="24"/>
          <w:szCs w:val="24"/>
          <w:lang w:val="fr-FR"/>
        </w:rPr>
        <w:t>»</w:t>
      </w:r>
      <w:r w:rsidR="000121BD" w:rsidRPr="00920839">
        <w:rPr>
          <w:rFonts w:ascii="GHEA Mariam" w:hAnsi="GHEA Mariam"/>
          <w:sz w:val="24"/>
          <w:szCs w:val="24"/>
          <w:lang w:val="fr-FR"/>
        </w:rPr>
        <w:t xml:space="preserve"> N 2111-</w:t>
      </w:r>
      <w:r w:rsidR="000121BD" w:rsidRPr="00920839">
        <w:rPr>
          <w:rFonts w:ascii="GHEA Mariam" w:hAnsi="GHEA Mariam" w:cs="Arial"/>
          <w:sz w:val="24"/>
          <w:szCs w:val="24"/>
          <w:lang w:val="fr-FR"/>
        </w:rPr>
        <w:t>Ն</w:t>
      </w:r>
      <w:r w:rsidR="000121BD" w:rsidRPr="00920839">
        <w:rPr>
          <w:rFonts w:ascii="GHEA Mariam" w:hAnsi="GHEA Mariam"/>
          <w:sz w:val="24"/>
          <w:szCs w:val="24"/>
          <w:lang w:val="fr-FR"/>
        </w:rPr>
        <w:t xml:space="preserve"> </w:t>
      </w:r>
      <w:r w:rsidR="000121BD" w:rsidRPr="00920839">
        <w:rPr>
          <w:rFonts w:ascii="GHEA Mariam" w:hAnsi="GHEA Mariam" w:cs="Arial"/>
          <w:sz w:val="24"/>
          <w:szCs w:val="24"/>
          <w:lang w:val="fr-FR"/>
        </w:rPr>
        <w:t>որոշման</w:t>
      </w:r>
      <w:r w:rsidR="000121BD" w:rsidRPr="00920839">
        <w:rPr>
          <w:rFonts w:ascii="GHEA Mariam" w:hAnsi="GHEA Mariam"/>
          <w:sz w:val="24"/>
          <w:szCs w:val="24"/>
          <w:lang w:val="fr-FR"/>
        </w:rPr>
        <w:t xml:space="preserve"> </w:t>
      </w:r>
      <w:r w:rsidRPr="00920839">
        <w:rPr>
          <w:rFonts w:ascii="GHEA Mariam" w:hAnsi="GHEA Mariam"/>
          <w:sz w:val="24"/>
          <w:szCs w:val="24"/>
          <w:lang w:val="hy-AM"/>
        </w:rPr>
        <w:t>N</w:t>
      </w:r>
      <w:r w:rsidR="000121BD" w:rsidRPr="00920839">
        <w:rPr>
          <w:rFonts w:ascii="GHEA Mariam" w:hAnsi="GHEA Mariam"/>
          <w:sz w:val="24"/>
          <w:szCs w:val="24"/>
          <w:lang w:val="hy-AM"/>
        </w:rPr>
        <w:t xml:space="preserve">N 1 </w:t>
      </w:r>
      <w:r w:rsidR="000121BD" w:rsidRPr="00920839">
        <w:rPr>
          <w:rFonts w:ascii="GHEA Mariam" w:hAnsi="GHEA Mariam" w:cs="Arial"/>
          <w:sz w:val="24"/>
          <w:szCs w:val="24"/>
          <w:lang w:val="hy-AM"/>
        </w:rPr>
        <w:t>և</w:t>
      </w:r>
      <w:r w:rsidR="000121BD" w:rsidRPr="00920839">
        <w:rPr>
          <w:rFonts w:ascii="GHEA Mariam" w:hAnsi="GHEA Mariam"/>
          <w:sz w:val="24"/>
          <w:szCs w:val="24"/>
          <w:lang w:val="hy-AM"/>
        </w:rPr>
        <w:t xml:space="preserve"> 2 </w:t>
      </w:r>
      <w:r w:rsidR="000121BD" w:rsidRPr="00920839">
        <w:rPr>
          <w:rFonts w:ascii="GHEA Mariam" w:hAnsi="GHEA Mariam" w:cs="Arial"/>
          <w:sz w:val="24"/>
          <w:szCs w:val="24"/>
          <w:lang w:val="hy-AM"/>
        </w:rPr>
        <w:t>հավելվածներում</w:t>
      </w:r>
      <w:r w:rsidR="000121BD" w:rsidRPr="00920839">
        <w:rPr>
          <w:rFonts w:ascii="GHEA Mariam" w:hAnsi="GHEA Mariam"/>
          <w:sz w:val="24"/>
          <w:szCs w:val="24"/>
          <w:lang w:val="hy-AM"/>
        </w:rPr>
        <w:t xml:space="preserve"> </w:t>
      </w:r>
      <w:r w:rsidR="000121BD" w:rsidRPr="00920839">
        <w:rPr>
          <w:rFonts w:ascii="GHEA Mariam" w:hAnsi="GHEA Mariam" w:cs="Arial"/>
          <w:sz w:val="24"/>
          <w:szCs w:val="24"/>
          <w:lang w:val="fr-FR"/>
        </w:rPr>
        <w:t>կատարել</w:t>
      </w:r>
      <w:r w:rsidR="000121BD" w:rsidRPr="00920839">
        <w:rPr>
          <w:rFonts w:ascii="GHEA Mariam" w:hAnsi="GHEA Mariam"/>
          <w:sz w:val="24"/>
          <w:szCs w:val="24"/>
          <w:lang w:val="hy-AM"/>
        </w:rPr>
        <w:t xml:space="preserve"> </w:t>
      </w:r>
      <w:r w:rsidR="000121BD" w:rsidRPr="00920839">
        <w:rPr>
          <w:rFonts w:ascii="GHEA Mariam" w:hAnsi="GHEA Mariam" w:cs="Arial"/>
          <w:sz w:val="24"/>
          <w:szCs w:val="24"/>
          <w:lang w:val="fr-FR"/>
        </w:rPr>
        <w:t>փոփո</w:t>
      </w:r>
      <w:r w:rsidR="000121BD" w:rsidRPr="00920839">
        <w:rPr>
          <w:rFonts w:ascii="GHEA Mariam" w:hAnsi="GHEA Mariam"/>
          <w:sz w:val="24"/>
          <w:szCs w:val="24"/>
          <w:lang w:val="fr-FR"/>
        </w:rPr>
        <w:softHyphen/>
      </w:r>
      <w:r w:rsidR="000121BD" w:rsidRPr="00920839">
        <w:rPr>
          <w:rFonts w:ascii="GHEA Mariam" w:hAnsi="GHEA Mariam" w:cs="Arial"/>
          <w:sz w:val="24"/>
          <w:szCs w:val="24"/>
          <w:lang w:val="fr-FR"/>
        </w:rPr>
        <w:t>խություններ</w:t>
      </w:r>
      <w:r w:rsidR="000121BD" w:rsidRPr="00920839">
        <w:rPr>
          <w:rFonts w:ascii="GHEA Mariam" w:hAnsi="GHEA Mariam"/>
          <w:sz w:val="24"/>
          <w:szCs w:val="24"/>
          <w:lang w:val="fr-FR"/>
        </w:rPr>
        <w:t xml:space="preserve">` </w:t>
      </w:r>
      <w:r w:rsidR="000121BD" w:rsidRPr="00920839">
        <w:rPr>
          <w:rFonts w:ascii="GHEA Mariam" w:hAnsi="GHEA Mariam" w:cs="Arial"/>
          <w:sz w:val="24"/>
          <w:szCs w:val="24"/>
          <w:lang w:val="fr-FR"/>
        </w:rPr>
        <w:t>համաձայն</w:t>
      </w:r>
      <w:r w:rsidR="000121BD" w:rsidRPr="00920839">
        <w:rPr>
          <w:rFonts w:ascii="GHEA Mariam" w:hAnsi="GHEA Mariam"/>
          <w:sz w:val="24"/>
          <w:szCs w:val="24"/>
          <w:lang w:val="fr-FR"/>
        </w:rPr>
        <w:t xml:space="preserve"> NN 1, 2, 3, 4 </w:t>
      </w:r>
      <w:r w:rsidR="000121BD" w:rsidRPr="00920839">
        <w:rPr>
          <w:rFonts w:ascii="GHEA Mariam" w:hAnsi="GHEA Mariam" w:cs="Arial"/>
          <w:sz w:val="24"/>
          <w:szCs w:val="24"/>
          <w:lang w:val="fr-FR"/>
        </w:rPr>
        <w:t>և</w:t>
      </w:r>
      <w:r w:rsidR="000121BD" w:rsidRPr="00920839">
        <w:rPr>
          <w:rFonts w:ascii="GHEA Mariam" w:hAnsi="GHEA Mariam"/>
          <w:sz w:val="24"/>
          <w:szCs w:val="24"/>
          <w:lang w:val="fr-FR"/>
        </w:rPr>
        <w:t xml:space="preserve"> 5</w:t>
      </w:r>
      <w:r w:rsidR="000121BD" w:rsidRPr="00920839">
        <w:rPr>
          <w:rFonts w:ascii="GHEA Mariam" w:hAnsi="GHEA Mariam"/>
          <w:sz w:val="24"/>
          <w:szCs w:val="24"/>
          <w:lang w:val="hy-AM"/>
        </w:rPr>
        <w:t xml:space="preserve"> </w:t>
      </w:r>
      <w:r w:rsidR="000121BD" w:rsidRPr="00920839">
        <w:rPr>
          <w:rFonts w:ascii="GHEA Mariam" w:hAnsi="GHEA Mariam" w:cs="Arial"/>
          <w:sz w:val="24"/>
          <w:szCs w:val="24"/>
          <w:lang w:val="fr-FR"/>
        </w:rPr>
        <w:t>հավելվածների։</w:t>
      </w:r>
    </w:p>
    <w:p w:rsidR="000121BD" w:rsidRPr="00920839" w:rsidRDefault="00920839" w:rsidP="00920839">
      <w:pPr>
        <w:pStyle w:val="norm"/>
        <w:spacing w:line="360" w:lineRule="auto"/>
        <w:rPr>
          <w:rFonts w:ascii="GHEA Mariam" w:eastAsia="GHEA Grapalat" w:hAnsi="GHEA Mariam" w:cs="GHEA Grapalat"/>
          <w:sz w:val="24"/>
          <w:szCs w:val="24"/>
          <w:lang w:val="hy-AM"/>
        </w:rPr>
      </w:pPr>
      <w:r>
        <w:rPr>
          <w:rFonts w:ascii="GHEA Mariam" w:hAnsi="GHEA Mariam" w:cs="Arial"/>
          <w:sz w:val="24"/>
          <w:szCs w:val="24"/>
          <w:lang w:val="hy-AM"/>
        </w:rPr>
        <w:lastRenderedPageBreak/>
        <w:t xml:space="preserve">2. </w:t>
      </w:r>
      <w:r w:rsidR="000121BD" w:rsidRPr="00920839">
        <w:rPr>
          <w:rFonts w:ascii="GHEA Mariam" w:hAnsi="GHEA Mariam" w:cs="Arial"/>
          <w:spacing w:val="-2"/>
          <w:sz w:val="24"/>
          <w:szCs w:val="24"/>
          <w:lang w:val="fr-FR"/>
        </w:rPr>
        <w:t>Հայաստանի</w:t>
      </w:r>
      <w:r w:rsidR="000121BD" w:rsidRPr="00920839">
        <w:rPr>
          <w:rFonts w:ascii="GHEA Mariam" w:eastAsia="GHEA Grapalat" w:hAnsi="GHEA Mariam" w:cs="GHEA Grapalat"/>
          <w:spacing w:val="-2"/>
          <w:sz w:val="24"/>
          <w:szCs w:val="24"/>
          <w:lang w:val="af-ZA"/>
        </w:rPr>
        <w:t xml:space="preserve"> </w:t>
      </w:r>
      <w:r w:rsidR="000121BD" w:rsidRPr="00920839">
        <w:rPr>
          <w:rFonts w:ascii="GHEA Mariam" w:eastAsia="GHEA Grapalat" w:hAnsi="GHEA Mariam" w:cs="Arial"/>
          <w:spacing w:val="-2"/>
          <w:sz w:val="24"/>
          <w:szCs w:val="24"/>
          <w:lang w:val="hy-AM"/>
        </w:rPr>
        <w:t>Հանրապետության</w:t>
      </w:r>
      <w:r w:rsidR="000121BD" w:rsidRPr="00920839">
        <w:rPr>
          <w:rFonts w:ascii="GHEA Mariam" w:eastAsia="GHEA Grapalat" w:hAnsi="GHEA Mariam" w:cs="GHEA Grapalat"/>
          <w:spacing w:val="-2"/>
          <w:sz w:val="24"/>
          <w:szCs w:val="24"/>
          <w:lang w:val="af-ZA"/>
        </w:rPr>
        <w:t xml:space="preserve"> </w:t>
      </w:r>
      <w:r w:rsidR="000121BD" w:rsidRPr="00920839">
        <w:rPr>
          <w:rFonts w:ascii="GHEA Mariam" w:eastAsia="GHEA Grapalat" w:hAnsi="GHEA Mariam" w:cs="Arial"/>
          <w:spacing w:val="-2"/>
          <w:sz w:val="24"/>
          <w:szCs w:val="24"/>
          <w:lang w:val="hy-AM"/>
        </w:rPr>
        <w:t>ֆինանսների</w:t>
      </w:r>
      <w:r w:rsidR="000121BD" w:rsidRPr="00920839">
        <w:rPr>
          <w:rFonts w:ascii="GHEA Mariam" w:eastAsia="GHEA Grapalat" w:hAnsi="GHEA Mariam" w:cs="GHEA Grapalat"/>
          <w:spacing w:val="-2"/>
          <w:sz w:val="24"/>
          <w:szCs w:val="24"/>
          <w:lang w:val="af-ZA"/>
        </w:rPr>
        <w:t xml:space="preserve"> </w:t>
      </w:r>
      <w:r w:rsidR="000121BD" w:rsidRPr="00920839">
        <w:rPr>
          <w:rFonts w:ascii="GHEA Mariam" w:eastAsia="GHEA Grapalat" w:hAnsi="GHEA Mariam" w:cs="Arial"/>
          <w:spacing w:val="-2"/>
          <w:sz w:val="24"/>
          <w:szCs w:val="24"/>
          <w:lang w:val="hy-AM"/>
        </w:rPr>
        <w:t>նախարարին՝</w:t>
      </w:r>
      <w:r w:rsidR="000121BD" w:rsidRPr="00920839">
        <w:rPr>
          <w:rFonts w:ascii="GHEA Mariam" w:eastAsia="GHEA Grapalat" w:hAnsi="GHEA Mariam" w:cs="GHEA Grapalat"/>
          <w:spacing w:val="-2"/>
          <w:sz w:val="24"/>
          <w:szCs w:val="24"/>
          <w:lang w:val="hy-AM"/>
        </w:rPr>
        <w:t xml:space="preserve"> </w:t>
      </w:r>
      <w:r w:rsidR="000121BD" w:rsidRPr="00920839">
        <w:rPr>
          <w:rFonts w:ascii="GHEA Mariam" w:hAnsi="GHEA Mariam" w:cs="Arial"/>
          <w:color w:val="000000"/>
          <w:spacing w:val="-2"/>
          <w:sz w:val="24"/>
          <w:szCs w:val="24"/>
          <w:lang w:val="hy-AM"/>
        </w:rPr>
        <w:t>Հայաստանի</w:t>
      </w:r>
      <w:r w:rsidR="000121BD" w:rsidRPr="00920839">
        <w:rPr>
          <w:rFonts w:ascii="GHEA Mariam" w:hAnsi="GHEA Mariam"/>
          <w:color w:val="000000"/>
          <w:sz w:val="24"/>
          <w:szCs w:val="24"/>
          <w:lang w:val="hy-AM"/>
        </w:rPr>
        <w:t xml:space="preserve"> </w:t>
      </w:r>
      <w:r w:rsidR="000121BD" w:rsidRPr="00920839">
        <w:rPr>
          <w:rFonts w:ascii="GHEA Mariam" w:hAnsi="GHEA Mariam" w:cs="Arial"/>
          <w:color w:val="000000"/>
          <w:sz w:val="24"/>
          <w:szCs w:val="24"/>
          <w:lang w:val="hy-AM"/>
        </w:rPr>
        <w:t>Հանրապետության</w:t>
      </w:r>
      <w:r w:rsidR="000121BD" w:rsidRPr="00920839">
        <w:rPr>
          <w:rFonts w:ascii="GHEA Mariam" w:hAnsi="GHEA Mariam"/>
          <w:color w:val="000000"/>
          <w:sz w:val="24"/>
          <w:szCs w:val="24"/>
          <w:lang w:val="hy-AM"/>
        </w:rPr>
        <w:t xml:space="preserve"> </w:t>
      </w:r>
      <w:r w:rsidR="000121BD" w:rsidRPr="00920839">
        <w:rPr>
          <w:rFonts w:ascii="GHEA Mariam" w:hAnsi="GHEA Mariam" w:cs="Arial"/>
          <w:color w:val="000000"/>
          <w:sz w:val="24"/>
          <w:szCs w:val="24"/>
          <w:lang w:val="hy-AM"/>
        </w:rPr>
        <w:t>պետական</w:t>
      </w:r>
      <w:r w:rsidR="000121BD" w:rsidRPr="00920839">
        <w:rPr>
          <w:rFonts w:ascii="GHEA Mariam" w:hAnsi="GHEA Mariam"/>
          <w:color w:val="000000"/>
          <w:sz w:val="24"/>
          <w:szCs w:val="24"/>
          <w:lang w:val="hy-AM"/>
        </w:rPr>
        <w:t xml:space="preserve"> </w:t>
      </w:r>
      <w:r w:rsidR="000121BD" w:rsidRPr="00920839">
        <w:rPr>
          <w:rFonts w:ascii="GHEA Mariam" w:hAnsi="GHEA Mariam" w:cs="Arial"/>
          <w:color w:val="000000"/>
          <w:sz w:val="24"/>
          <w:szCs w:val="24"/>
          <w:lang w:val="hy-AM"/>
        </w:rPr>
        <w:t>բյուջեից</w:t>
      </w:r>
      <w:r w:rsidR="000121BD" w:rsidRPr="00920839">
        <w:rPr>
          <w:rFonts w:ascii="GHEA Mariam" w:hAnsi="GHEA Mariam"/>
          <w:color w:val="000000"/>
          <w:sz w:val="24"/>
          <w:szCs w:val="24"/>
          <w:lang w:val="hy-AM"/>
        </w:rPr>
        <w:t xml:space="preserve"> </w:t>
      </w:r>
      <w:r w:rsidR="000121BD" w:rsidRPr="00920839">
        <w:rPr>
          <w:rFonts w:ascii="GHEA Mariam" w:hAnsi="GHEA Mariam" w:cs="Arial"/>
          <w:color w:val="000000"/>
          <w:sz w:val="24"/>
          <w:szCs w:val="24"/>
        </w:rPr>
        <w:t>Լեռնային</w:t>
      </w:r>
      <w:r w:rsidR="000121BD" w:rsidRPr="00920839">
        <w:rPr>
          <w:rFonts w:ascii="GHEA Mariam" w:hAnsi="GHEA Mariam"/>
          <w:color w:val="000000"/>
          <w:sz w:val="24"/>
          <w:szCs w:val="24"/>
          <w:lang w:val="af-ZA"/>
        </w:rPr>
        <w:t xml:space="preserve"> </w:t>
      </w:r>
      <w:r w:rsidR="000121BD" w:rsidRPr="00920839">
        <w:rPr>
          <w:rFonts w:ascii="GHEA Mariam" w:hAnsi="GHEA Mariam" w:cs="Arial"/>
          <w:color w:val="000000"/>
          <w:sz w:val="24"/>
          <w:szCs w:val="24"/>
        </w:rPr>
        <w:t>Ղարաբաղի</w:t>
      </w:r>
      <w:r w:rsidR="000121BD" w:rsidRPr="00920839">
        <w:rPr>
          <w:rFonts w:ascii="GHEA Mariam" w:hAnsi="GHEA Mariam"/>
          <w:color w:val="000000"/>
          <w:sz w:val="24"/>
          <w:szCs w:val="24"/>
          <w:lang w:val="hy-AM"/>
        </w:rPr>
        <w:t xml:space="preserve"> </w:t>
      </w:r>
      <w:r w:rsidR="000121BD" w:rsidRPr="00920839">
        <w:rPr>
          <w:rFonts w:ascii="GHEA Mariam" w:hAnsi="GHEA Mariam" w:cs="Arial"/>
          <w:color w:val="000000"/>
          <w:sz w:val="24"/>
          <w:szCs w:val="24"/>
          <w:lang w:val="hy-AM"/>
        </w:rPr>
        <w:t>կառավարությանը</w:t>
      </w:r>
      <w:r w:rsidR="000121BD" w:rsidRPr="00920839">
        <w:rPr>
          <w:rFonts w:ascii="GHEA Mariam" w:hAnsi="GHEA Mariam"/>
          <w:color w:val="000000"/>
          <w:sz w:val="24"/>
          <w:szCs w:val="24"/>
          <w:lang w:val="hy-AM"/>
        </w:rPr>
        <w:t xml:space="preserve"> </w:t>
      </w:r>
      <w:r w:rsidR="000121BD" w:rsidRPr="00920839">
        <w:rPr>
          <w:rFonts w:ascii="GHEA Mariam" w:hAnsi="GHEA Mariam" w:cs="Arial"/>
          <w:color w:val="000000"/>
          <w:spacing w:val="-6"/>
          <w:sz w:val="24"/>
          <w:szCs w:val="24"/>
          <w:lang w:val="hy-AM"/>
        </w:rPr>
        <w:t>տրամադրել</w:t>
      </w:r>
      <w:r w:rsidR="000121BD" w:rsidRPr="00920839">
        <w:rPr>
          <w:rFonts w:ascii="GHEA Mariam" w:hAnsi="GHEA Mariam"/>
          <w:color w:val="000000"/>
          <w:spacing w:val="-6"/>
          <w:sz w:val="24"/>
          <w:szCs w:val="24"/>
          <w:lang w:val="hy-AM"/>
        </w:rPr>
        <w:t xml:space="preserve"> </w:t>
      </w:r>
      <w:r w:rsidR="000121BD" w:rsidRPr="00920839">
        <w:rPr>
          <w:rFonts w:ascii="GHEA Mariam" w:hAnsi="GHEA Mariam"/>
          <w:color w:val="000000"/>
          <w:spacing w:val="-6"/>
          <w:sz w:val="24"/>
          <w:szCs w:val="24"/>
          <w:lang w:val="af-ZA"/>
        </w:rPr>
        <w:t>2</w:t>
      </w:r>
      <w:r w:rsidR="000121BD" w:rsidRPr="00920839">
        <w:rPr>
          <w:rFonts w:ascii="GHEA Mariam" w:hAnsi="GHEA Mariam"/>
          <w:color w:val="000000"/>
          <w:spacing w:val="-6"/>
          <w:sz w:val="24"/>
          <w:szCs w:val="24"/>
          <w:lang w:val="hy-AM"/>
        </w:rPr>
        <w:t>,</w:t>
      </w:r>
      <w:r w:rsidR="000121BD" w:rsidRPr="00920839">
        <w:rPr>
          <w:rFonts w:ascii="GHEA Mariam" w:hAnsi="GHEA Mariam"/>
          <w:spacing w:val="-6"/>
          <w:sz w:val="24"/>
          <w:szCs w:val="24"/>
          <w:lang w:val="fr-FR"/>
        </w:rPr>
        <w:t>900</w:t>
      </w:r>
      <w:r w:rsidR="000121BD" w:rsidRPr="00920839">
        <w:rPr>
          <w:rFonts w:ascii="GHEA Mariam" w:hAnsi="GHEA Mariam"/>
          <w:color w:val="000000"/>
          <w:spacing w:val="-6"/>
          <w:sz w:val="24"/>
          <w:szCs w:val="24"/>
          <w:lang w:val="hy-AM"/>
        </w:rPr>
        <w:t xml:space="preserve">,000,000.0 </w:t>
      </w:r>
      <w:r w:rsidR="000121BD" w:rsidRPr="00920839">
        <w:rPr>
          <w:rFonts w:ascii="GHEA Mariam" w:hAnsi="GHEA Mariam" w:cs="Arial"/>
          <w:color w:val="000000"/>
          <w:spacing w:val="-6"/>
          <w:sz w:val="24"/>
          <w:szCs w:val="24"/>
          <w:lang w:val="hy-AM"/>
        </w:rPr>
        <w:t>դրամ</w:t>
      </w:r>
      <w:r w:rsidR="000121BD" w:rsidRPr="00920839">
        <w:rPr>
          <w:rFonts w:ascii="GHEA Mariam" w:hAnsi="GHEA Mariam"/>
          <w:color w:val="000000"/>
          <w:spacing w:val="-6"/>
          <w:sz w:val="24"/>
          <w:szCs w:val="24"/>
          <w:lang w:val="hy-AM"/>
        </w:rPr>
        <w:t xml:space="preserve"> </w:t>
      </w:r>
      <w:r w:rsidR="000121BD" w:rsidRPr="00920839">
        <w:rPr>
          <w:rFonts w:ascii="GHEA Mariam" w:hAnsi="GHEA Mariam" w:cs="Arial"/>
          <w:color w:val="000000"/>
          <w:spacing w:val="-6"/>
          <w:sz w:val="24"/>
          <w:szCs w:val="24"/>
          <w:lang w:val="hy-AM"/>
        </w:rPr>
        <w:t>գումարի</w:t>
      </w:r>
      <w:r w:rsidR="000121BD" w:rsidRPr="00920839">
        <w:rPr>
          <w:rFonts w:ascii="GHEA Mariam" w:hAnsi="GHEA Mariam"/>
          <w:color w:val="000000"/>
          <w:spacing w:val="-6"/>
          <w:sz w:val="24"/>
          <w:szCs w:val="24"/>
          <w:lang w:val="hy-AM"/>
        </w:rPr>
        <w:t xml:space="preserve"> </w:t>
      </w:r>
      <w:r w:rsidR="000121BD" w:rsidRPr="00920839">
        <w:rPr>
          <w:rFonts w:ascii="GHEA Mariam" w:hAnsi="GHEA Mariam" w:cs="Arial"/>
          <w:color w:val="000000"/>
          <w:spacing w:val="-6"/>
          <w:sz w:val="24"/>
          <w:szCs w:val="24"/>
          <w:lang w:val="hy-AM"/>
        </w:rPr>
        <w:t>չափով</w:t>
      </w:r>
      <w:r w:rsidR="000121BD" w:rsidRPr="00920839">
        <w:rPr>
          <w:rFonts w:ascii="GHEA Mariam" w:hAnsi="GHEA Mariam"/>
          <w:color w:val="000000"/>
          <w:spacing w:val="-6"/>
          <w:sz w:val="24"/>
          <w:szCs w:val="24"/>
          <w:lang w:val="hy-AM"/>
        </w:rPr>
        <w:t xml:space="preserve"> </w:t>
      </w:r>
      <w:r w:rsidR="000121BD" w:rsidRPr="00920839">
        <w:rPr>
          <w:rFonts w:ascii="GHEA Mariam" w:hAnsi="GHEA Mariam" w:cs="Arial"/>
          <w:color w:val="000000"/>
          <w:spacing w:val="-6"/>
          <w:sz w:val="24"/>
          <w:szCs w:val="24"/>
          <w:lang w:val="hy-AM"/>
        </w:rPr>
        <w:t>միջպետական</w:t>
      </w:r>
      <w:r w:rsidR="000121BD" w:rsidRPr="00920839">
        <w:rPr>
          <w:rFonts w:ascii="GHEA Mariam" w:hAnsi="GHEA Mariam"/>
          <w:color w:val="000000"/>
          <w:spacing w:val="-6"/>
          <w:sz w:val="24"/>
          <w:szCs w:val="24"/>
          <w:lang w:val="hy-AM"/>
        </w:rPr>
        <w:t xml:space="preserve"> </w:t>
      </w:r>
      <w:r w:rsidR="000121BD" w:rsidRPr="00920839">
        <w:rPr>
          <w:rFonts w:ascii="GHEA Mariam" w:hAnsi="GHEA Mariam" w:cs="Arial"/>
          <w:color w:val="000000"/>
          <w:spacing w:val="-6"/>
          <w:sz w:val="24"/>
          <w:szCs w:val="24"/>
          <w:lang w:val="hy-AM"/>
        </w:rPr>
        <w:t>վարկ</w:t>
      </w:r>
      <w:r w:rsidR="000121BD" w:rsidRPr="00920839">
        <w:rPr>
          <w:rFonts w:ascii="GHEA Mariam" w:hAnsi="GHEA Mariam"/>
          <w:color w:val="000000"/>
          <w:spacing w:val="-6"/>
          <w:sz w:val="24"/>
          <w:szCs w:val="24"/>
          <w:lang w:val="hy-AM"/>
        </w:rPr>
        <w:t xml:space="preserve"> (</w:t>
      </w:r>
      <w:r w:rsidR="000121BD" w:rsidRPr="00920839">
        <w:rPr>
          <w:rFonts w:ascii="GHEA Mariam" w:hAnsi="GHEA Mariam" w:cs="Arial"/>
          <w:color w:val="000000"/>
          <w:spacing w:val="-6"/>
          <w:sz w:val="24"/>
          <w:szCs w:val="24"/>
          <w:lang w:val="hy-AM"/>
        </w:rPr>
        <w:t>բյուջետ</w:t>
      </w:r>
      <w:r w:rsidR="000121BD" w:rsidRPr="00920839">
        <w:rPr>
          <w:rFonts w:ascii="GHEA Mariam" w:hAnsi="GHEA Mariam" w:cs="Arial"/>
          <w:color w:val="000000"/>
          <w:sz w:val="24"/>
          <w:szCs w:val="24"/>
          <w:lang w:val="hy-AM"/>
        </w:rPr>
        <w:t>ային</w:t>
      </w:r>
      <w:r w:rsidR="000121BD" w:rsidRPr="00920839">
        <w:rPr>
          <w:rFonts w:ascii="GHEA Mariam" w:hAnsi="GHEA Mariam"/>
          <w:color w:val="000000"/>
          <w:sz w:val="24"/>
          <w:szCs w:val="24"/>
          <w:lang w:val="hy-AM"/>
        </w:rPr>
        <w:t xml:space="preserve"> </w:t>
      </w:r>
      <w:r w:rsidR="000121BD" w:rsidRPr="00920839">
        <w:rPr>
          <w:rFonts w:ascii="GHEA Mariam" w:hAnsi="GHEA Mariam" w:cs="Arial"/>
          <w:color w:val="000000"/>
          <w:sz w:val="24"/>
          <w:szCs w:val="24"/>
          <w:lang w:val="hy-AM"/>
        </w:rPr>
        <w:t>ծախսերի</w:t>
      </w:r>
      <w:r w:rsidR="000121BD" w:rsidRPr="00920839">
        <w:rPr>
          <w:rFonts w:ascii="GHEA Mariam" w:hAnsi="GHEA Mariam"/>
          <w:color w:val="000000"/>
          <w:sz w:val="24"/>
          <w:szCs w:val="24"/>
          <w:lang w:val="hy-AM"/>
        </w:rPr>
        <w:t xml:space="preserve"> </w:t>
      </w:r>
      <w:r w:rsidR="000121BD" w:rsidRPr="00920839">
        <w:rPr>
          <w:rFonts w:ascii="GHEA Mariam" w:hAnsi="GHEA Mariam" w:cs="Arial"/>
          <w:color w:val="000000"/>
          <w:sz w:val="24"/>
          <w:szCs w:val="24"/>
          <w:lang w:val="hy-AM"/>
        </w:rPr>
        <w:t>տնտեսագիտական</w:t>
      </w:r>
      <w:r w:rsidR="000121BD" w:rsidRPr="00920839">
        <w:rPr>
          <w:rFonts w:ascii="GHEA Mariam" w:hAnsi="GHEA Mariam"/>
          <w:color w:val="000000"/>
          <w:sz w:val="24"/>
          <w:szCs w:val="24"/>
          <w:lang w:val="hy-AM"/>
        </w:rPr>
        <w:t xml:space="preserve"> </w:t>
      </w:r>
      <w:r w:rsidR="000121BD" w:rsidRPr="00920839">
        <w:rPr>
          <w:rFonts w:ascii="GHEA Mariam" w:hAnsi="GHEA Mariam" w:cs="Arial"/>
          <w:color w:val="000000"/>
          <w:sz w:val="24"/>
          <w:szCs w:val="24"/>
          <w:lang w:val="hy-AM"/>
        </w:rPr>
        <w:t>դասակարգման</w:t>
      </w:r>
      <w:r w:rsidR="000121BD" w:rsidRPr="00920839">
        <w:rPr>
          <w:rFonts w:ascii="GHEA Mariam" w:hAnsi="GHEA Mariam"/>
          <w:color w:val="000000"/>
          <w:sz w:val="24"/>
          <w:szCs w:val="24"/>
          <w:lang w:val="hy-AM"/>
        </w:rPr>
        <w:t xml:space="preserve"> </w:t>
      </w:r>
      <w:r w:rsidR="000121BD" w:rsidRPr="00920839">
        <w:rPr>
          <w:rFonts w:ascii="GHEA Mariam" w:hAnsi="GHEA Mariam" w:cs="Arial Armenian"/>
          <w:color w:val="000000"/>
          <w:sz w:val="24"/>
          <w:szCs w:val="24"/>
          <w:lang w:val="hy-AM"/>
        </w:rPr>
        <w:t>«</w:t>
      </w:r>
      <w:r w:rsidR="000121BD" w:rsidRPr="00920839">
        <w:rPr>
          <w:rFonts w:ascii="GHEA Mariam" w:hAnsi="GHEA Mariam" w:cs="Arial"/>
          <w:color w:val="000000"/>
          <w:sz w:val="24"/>
          <w:szCs w:val="24"/>
          <w:lang w:val="hy-AM"/>
        </w:rPr>
        <w:t>Վարկեր</w:t>
      </w:r>
      <w:r w:rsidR="000121BD" w:rsidRPr="00920839">
        <w:rPr>
          <w:rFonts w:ascii="GHEA Mariam" w:hAnsi="GHEA Mariam"/>
          <w:color w:val="000000"/>
          <w:sz w:val="24"/>
          <w:szCs w:val="24"/>
          <w:lang w:val="hy-AM"/>
        </w:rPr>
        <w:t xml:space="preserve"> </w:t>
      </w:r>
      <w:r w:rsidR="000121BD" w:rsidRPr="00920839">
        <w:rPr>
          <w:rFonts w:ascii="GHEA Mariam" w:hAnsi="GHEA Mariam" w:cs="Arial"/>
          <w:color w:val="000000"/>
          <w:sz w:val="24"/>
          <w:szCs w:val="24"/>
          <w:lang w:val="hy-AM"/>
        </w:rPr>
        <w:t>այլ</w:t>
      </w:r>
      <w:r w:rsidR="000121BD" w:rsidRPr="00920839">
        <w:rPr>
          <w:rFonts w:ascii="GHEA Mariam" w:hAnsi="GHEA Mariam"/>
          <w:color w:val="000000"/>
          <w:sz w:val="24"/>
          <w:szCs w:val="24"/>
          <w:lang w:val="hy-AM"/>
        </w:rPr>
        <w:t xml:space="preserve"> </w:t>
      </w:r>
      <w:r w:rsidR="000121BD" w:rsidRPr="00920839">
        <w:rPr>
          <w:rFonts w:ascii="GHEA Mariam" w:hAnsi="GHEA Mariam" w:cs="Arial"/>
          <w:color w:val="000000"/>
          <w:sz w:val="24"/>
          <w:szCs w:val="24"/>
          <w:lang w:val="hy-AM"/>
        </w:rPr>
        <w:t>պետու</w:t>
      </w:r>
      <w:r w:rsidR="000121BD" w:rsidRPr="00920839">
        <w:rPr>
          <w:rFonts w:ascii="GHEA Mariam" w:hAnsi="GHEA Mariam"/>
          <w:color w:val="000000"/>
          <w:sz w:val="24"/>
          <w:szCs w:val="24"/>
          <w:lang w:val="hy-AM"/>
        </w:rPr>
        <w:softHyphen/>
      </w:r>
      <w:r w:rsidR="000121BD" w:rsidRPr="00920839">
        <w:rPr>
          <w:rFonts w:ascii="GHEA Mariam" w:hAnsi="GHEA Mariam" w:cs="Arial"/>
          <w:color w:val="000000"/>
          <w:sz w:val="24"/>
          <w:szCs w:val="24"/>
          <w:lang w:val="hy-AM"/>
        </w:rPr>
        <w:t>թյուն</w:t>
      </w:r>
      <w:r w:rsidR="000121BD" w:rsidRPr="00920839">
        <w:rPr>
          <w:rFonts w:ascii="GHEA Mariam" w:hAnsi="GHEA Mariam"/>
          <w:color w:val="000000"/>
          <w:sz w:val="24"/>
          <w:szCs w:val="24"/>
          <w:lang w:val="hy-AM"/>
        </w:rPr>
        <w:softHyphen/>
      </w:r>
      <w:r w:rsidR="000121BD" w:rsidRPr="00920839">
        <w:rPr>
          <w:rFonts w:ascii="GHEA Mariam" w:hAnsi="GHEA Mariam" w:cs="Arial"/>
          <w:color w:val="000000"/>
          <w:sz w:val="24"/>
          <w:szCs w:val="24"/>
          <w:lang w:val="hy-AM"/>
        </w:rPr>
        <w:t>ների</w:t>
      </w:r>
      <w:r w:rsidR="000121BD" w:rsidRPr="00920839">
        <w:rPr>
          <w:rFonts w:ascii="GHEA Mariam" w:hAnsi="GHEA Mariam"/>
          <w:color w:val="000000"/>
          <w:sz w:val="24"/>
          <w:szCs w:val="24"/>
          <w:lang w:val="hy-AM"/>
        </w:rPr>
        <w:t xml:space="preserve"> </w:t>
      </w:r>
      <w:r w:rsidR="000121BD" w:rsidRPr="00920839">
        <w:rPr>
          <w:rFonts w:ascii="GHEA Mariam" w:hAnsi="GHEA Mariam" w:cs="Arial"/>
          <w:color w:val="000000"/>
          <w:sz w:val="24"/>
          <w:szCs w:val="24"/>
          <w:lang w:val="hy-AM"/>
        </w:rPr>
        <w:t>կառավարություններին</w:t>
      </w:r>
      <w:r w:rsidR="000121BD" w:rsidRPr="00920839">
        <w:rPr>
          <w:rFonts w:ascii="GHEA Mariam" w:hAnsi="GHEA Mariam"/>
          <w:color w:val="000000"/>
          <w:sz w:val="24"/>
          <w:szCs w:val="24"/>
          <w:lang w:val="hy-AM"/>
        </w:rPr>
        <w:t xml:space="preserve"> </w:t>
      </w:r>
      <w:r w:rsidR="000121BD" w:rsidRPr="00920839">
        <w:rPr>
          <w:rFonts w:ascii="GHEA Mariam" w:hAnsi="GHEA Mariam" w:cs="Arial"/>
          <w:color w:val="000000"/>
          <w:sz w:val="24"/>
          <w:szCs w:val="24"/>
          <w:lang w:val="hy-AM"/>
        </w:rPr>
        <w:t>և</w:t>
      </w:r>
      <w:r w:rsidR="000121BD" w:rsidRPr="00920839">
        <w:rPr>
          <w:rFonts w:ascii="GHEA Mariam" w:hAnsi="GHEA Mariam"/>
          <w:color w:val="000000"/>
          <w:sz w:val="24"/>
          <w:szCs w:val="24"/>
          <w:lang w:val="hy-AM"/>
        </w:rPr>
        <w:t xml:space="preserve"> </w:t>
      </w:r>
      <w:r w:rsidR="000121BD" w:rsidRPr="00920839">
        <w:rPr>
          <w:rFonts w:ascii="GHEA Mariam" w:hAnsi="GHEA Mariam" w:cs="Arial"/>
          <w:color w:val="000000"/>
          <w:sz w:val="24"/>
          <w:szCs w:val="24"/>
          <w:lang w:val="hy-AM"/>
        </w:rPr>
        <w:t>կազմակերպություններին</w:t>
      </w:r>
      <w:r w:rsidR="000121BD" w:rsidRPr="00920839">
        <w:rPr>
          <w:rFonts w:ascii="GHEA Mariam" w:hAnsi="GHEA Mariam" w:cs="Arial Armenian"/>
          <w:color w:val="000000"/>
          <w:sz w:val="24"/>
          <w:szCs w:val="24"/>
          <w:lang w:val="hy-AM"/>
        </w:rPr>
        <w:t>»</w:t>
      </w:r>
      <w:r w:rsidR="000121BD" w:rsidRPr="00920839">
        <w:rPr>
          <w:rFonts w:ascii="GHEA Mariam" w:hAnsi="GHEA Mariam"/>
          <w:color w:val="000000"/>
          <w:sz w:val="24"/>
          <w:szCs w:val="24"/>
          <w:lang w:val="hy-AM"/>
        </w:rPr>
        <w:t xml:space="preserve"> </w:t>
      </w:r>
      <w:r w:rsidR="000121BD" w:rsidRPr="00920839">
        <w:rPr>
          <w:rFonts w:ascii="GHEA Mariam" w:hAnsi="GHEA Mariam" w:cs="Arial"/>
          <w:color w:val="000000"/>
          <w:sz w:val="24"/>
          <w:szCs w:val="24"/>
          <w:lang w:val="hy-AM"/>
        </w:rPr>
        <w:t>հոդվածով</w:t>
      </w:r>
      <w:r w:rsidR="000121BD" w:rsidRPr="00920839">
        <w:rPr>
          <w:rFonts w:ascii="GHEA Mariam" w:hAnsi="GHEA Mariam"/>
          <w:color w:val="000000"/>
          <w:sz w:val="24"/>
          <w:szCs w:val="24"/>
          <w:lang w:val="hy-AM"/>
        </w:rPr>
        <w:t>)</w:t>
      </w:r>
      <w:r w:rsidR="000121BD" w:rsidRPr="00920839">
        <w:rPr>
          <w:rFonts w:ascii="GHEA Mariam" w:hAnsi="GHEA Mariam"/>
          <w:color w:val="000000"/>
          <w:sz w:val="24"/>
          <w:szCs w:val="24"/>
          <w:lang w:val="af-ZA"/>
        </w:rPr>
        <w:t>:</w:t>
      </w:r>
    </w:p>
    <w:p w:rsidR="000121BD" w:rsidRPr="00920839" w:rsidRDefault="00920839" w:rsidP="00920839">
      <w:pPr>
        <w:pStyle w:val="norm"/>
        <w:spacing w:line="360" w:lineRule="auto"/>
        <w:rPr>
          <w:rFonts w:ascii="GHEA Mariam" w:eastAsia="GHEA Grapalat" w:hAnsi="GHEA Mariam" w:cs="GHEA Grapalat"/>
          <w:sz w:val="24"/>
          <w:szCs w:val="24"/>
          <w:lang w:val="hy-AM"/>
        </w:rPr>
      </w:pPr>
      <w:r>
        <w:rPr>
          <w:rFonts w:ascii="GHEA Mariam" w:hAnsi="GHEA Mariam" w:cs="Arial"/>
          <w:color w:val="000000"/>
          <w:sz w:val="24"/>
          <w:szCs w:val="24"/>
          <w:lang w:val="hy-AM"/>
        </w:rPr>
        <w:t xml:space="preserve">3. </w:t>
      </w:r>
      <w:r w:rsidR="000121BD" w:rsidRPr="00920839">
        <w:rPr>
          <w:rFonts w:ascii="GHEA Mariam" w:hAnsi="GHEA Mariam" w:cs="Arial"/>
          <w:color w:val="000000"/>
          <w:sz w:val="24"/>
          <w:szCs w:val="24"/>
          <w:lang w:val="hy-AM"/>
        </w:rPr>
        <w:t>Սահմանել</w:t>
      </w:r>
      <w:r>
        <w:rPr>
          <w:rFonts w:ascii="GHEA Mariam" w:hAnsi="GHEA Mariam" w:cs="Arial"/>
          <w:color w:val="000000"/>
          <w:sz w:val="24"/>
          <w:szCs w:val="24"/>
          <w:lang w:val="hy-AM"/>
        </w:rPr>
        <w:t>,</w:t>
      </w:r>
      <w:r w:rsidR="000121BD" w:rsidRPr="00920839">
        <w:rPr>
          <w:rFonts w:ascii="GHEA Mariam" w:hAnsi="GHEA Mariam"/>
          <w:color w:val="000000"/>
          <w:sz w:val="24"/>
          <w:szCs w:val="24"/>
          <w:lang w:val="hy-AM"/>
        </w:rPr>
        <w:t xml:space="preserve"> </w:t>
      </w:r>
      <w:r w:rsidR="000121BD" w:rsidRPr="00920839">
        <w:rPr>
          <w:rFonts w:ascii="GHEA Mariam" w:hAnsi="GHEA Mariam" w:cs="Arial"/>
          <w:color w:val="000000"/>
          <w:sz w:val="24"/>
          <w:szCs w:val="24"/>
          <w:lang w:val="hy-AM"/>
        </w:rPr>
        <w:t>որ</w:t>
      </w:r>
      <w:r>
        <w:rPr>
          <w:rFonts w:ascii="GHEA Mariam" w:hAnsi="GHEA Mariam" w:cs="Arial"/>
          <w:color w:val="000000"/>
          <w:sz w:val="24"/>
          <w:szCs w:val="24"/>
          <w:lang w:val="hy-AM"/>
        </w:rPr>
        <w:t>՝</w:t>
      </w:r>
    </w:p>
    <w:p w:rsidR="000121BD" w:rsidRPr="00920839" w:rsidRDefault="000121BD" w:rsidP="00920839">
      <w:pPr>
        <w:pStyle w:val="norm"/>
        <w:spacing w:line="360" w:lineRule="auto"/>
        <w:rPr>
          <w:rFonts w:ascii="GHEA Mariam" w:eastAsia="GHEA Grapalat" w:hAnsi="GHEA Mariam" w:cs="GHEA Grapalat"/>
          <w:sz w:val="24"/>
          <w:szCs w:val="24"/>
          <w:lang w:val="hy-AM"/>
        </w:rPr>
      </w:pPr>
      <w:r w:rsidRPr="00920839">
        <w:rPr>
          <w:rFonts w:ascii="GHEA Mariam" w:hAnsi="GHEA Mariam"/>
          <w:color w:val="000000"/>
          <w:sz w:val="24"/>
          <w:szCs w:val="24"/>
          <w:lang w:val="hy-AM"/>
        </w:rPr>
        <w:t xml:space="preserve">1) </w:t>
      </w:r>
      <w:r w:rsidRPr="00920839">
        <w:rPr>
          <w:rFonts w:ascii="GHEA Mariam" w:hAnsi="GHEA Mariam" w:cs="Arial"/>
          <w:color w:val="000000"/>
          <w:spacing w:val="-6"/>
          <w:sz w:val="24"/>
          <w:szCs w:val="24"/>
          <w:lang w:val="hy-AM"/>
        </w:rPr>
        <w:t>սույն</w:t>
      </w:r>
      <w:r w:rsidRPr="00920839">
        <w:rPr>
          <w:rFonts w:ascii="GHEA Mariam" w:hAnsi="GHEA Mariam"/>
          <w:color w:val="000000"/>
          <w:spacing w:val="-6"/>
          <w:sz w:val="24"/>
          <w:szCs w:val="24"/>
          <w:lang w:val="hy-AM"/>
        </w:rPr>
        <w:t xml:space="preserve"> </w:t>
      </w:r>
      <w:r w:rsidRPr="00920839">
        <w:rPr>
          <w:rFonts w:ascii="GHEA Mariam" w:hAnsi="GHEA Mariam" w:cs="Arial"/>
          <w:color w:val="000000"/>
          <w:spacing w:val="-6"/>
          <w:sz w:val="24"/>
          <w:szCs w:val="24"/>
          <w:lang w:val="hy-AM"/>
        </w:rPr>
        <w:t>որոշման</w:t>
      </w:r>
      <w:r w:rsidRPr="00920839">
        <w:rPr>
          <w:rFonts w:ascii="GHEA Mariam" w:hAnsi="GHEA Mariam"/>
          <w:color w:val="000000"/>
          <w:spacing w:val="-6"/>
          <w:sz w:val="24"/>
          <w:szCs w:val="24"/>
          <w:lang w:val="hy-AM"/>
        </w:rPr>
        <w:t xml:space="preserve"> 2-</w:t>
      </w:r>
      <w:r w:rsidRPr="00920839">
        <w:rPr>
          <w:rFonts w:ascii="GHEA Mariam" w:hAnsi="GHEA Mariam" w:cs="Arial"/>
          <w:color w:val="000000"/>
          <w:spacing w:val="-6"/>
          <w:sz w:val="24"/>
          <w:szCs w:val="24"/>
          <w:lang w:val="hy-AM"/>
        </w:rPr>
        <w:t>րդ</w:t>
      </w:r>
      <w:r w:rsidRPr="00920839">
        <w:rPr>
          <w:rFonts w:ascii="GHEA Mariam" w:hAnsi="GHEA Mariam"/>
          <w:color w:val="000000"/>
          <w:spacing w:val="-6"/>
          <w:sz w:val="24"/>
          <w:szCs w:val="24"/>
          <w:lang w:val="hy-AM"/>
        </w:rPr>
        <w:t xml:space="preserve"> </w:t>
      </w:r>
      <w:r w:rsidRPr="00920839">
        <w:rPr>
          <w:rFonts w:ascii="GHEA Mariam" w:hAnsi="GHEA Mariam" w:cs="Arial"/>
          <w:color w:val="000000"/>
          <w:spacing w:val="-6"/>
          <w:sz w:val="24"/>
          <w:szCs w:val="24"/>
          <w:lang w:val="hy-AM"/>
        </w:rPr>
        <w:t>կետով</w:t>
      </w:r>
      <w:r w:rsidRPr="00920839">
        <w:rPr>
          <w:rFonts w:ascii="GHEA Mariam" w:hAnsi="GHEA Mariam"/>
          <w:color w:val="000000"/>
          <w:spacing w:val="-6"/>
          <w:sz w:val="24"/>
          <w:szCs w:val="24"/>
          <w:lang w:val="hy-AM"/>
        </w:rPr>
        <w:t xml:space="preserve"> </w:t>
      </w:r>
      <w:r w:rsidRPr="00920839">
        <w:rPr>
          <w:rFonts w:ascii="GHEA Mariam" w:hAnsi="GHEA Mariam" w:cs="Arial"/>
          <w:color w:val="000000"/>
          <w:spacing w:val="-6"/>
          <w:sz w:val="24"/>
          <w:szCs w:val="24"/>
          <w:lang w:val="hy-AM"/>
        </w:rPr>
        <w:t>նախատեսված</w:t>
      </w:r>
      <w:r w:rsidRPr="00920839">
        <w:rPr>
          <w:rFonts w:ascii="GHEA Mariam" w:hAnsi="GHEA Mariam"/>
          <w:color w:val="000000"/>
          <w:spacing w:val="-6"/>
          <w:sz w:val="24"/>
          <w:szCs w:val="24"/>
          <w:lang w:val="hy-AM"/>
        </w:rPr>
        <w:t xml:space="preserve"> 2,900,000,000.0 </w:t>
      </w:r>
      <w:r w:rsidRPr="00920839">
        <w:rPr>
          <w:rFonts w:ascii="GHEA Mariam" w:hAnsi="GHEA Mariam" w:cs="Arial"/>
          <w:color w:val="000000"/>
          <w:spacing w:val="-6"/>
          <w:sz w:val="24"/>
          <w:szCs w:val="24"/>
          <w:lang w:val="hy-AM"/>
        </w:rPr>
        <w:t>դրամ</w:t>
      </w:r>
      <w:r w:rsidRPr="00920839">
        <w:rPr>
          <w:rFonts w:ascii="GHEA Mariam" w:hAnsi="GHEA Mariam"/>
          <w:color w:val="000000"/>
          <w:spacing w:val="-6"/>
          <w:sz w:val="24"/>
          <w:szCs w:val="24"/>
          <w:lang w:val="hy-AM"/>
        </w:rPr>
        <w:t xml:space="preserve"> </w:t>
      </w:r>
      <w:r w:rsidRPr="00920839">
        <w:rPr>
          <w:rFonts w:ascii="GHEA Mariam" w:eastAsia="GHEA Grapalat" w:hAnsi="GHEA Mariam" w:cs="Arial"/>
          <w:spacing w:val="-6"/>
          <w:sz w:val="24"/>
          <w:szCs w:val="24"/>
          <w:lang w:val="hy-AM"/>
        </w:rPr>
        <w:t>միջպետա</w:t>
      </w:r>
      <w:r w:rsidR="00920839">
        <w:rPr>
          <w:rFonts w:ascii="GHEA Mariam" w:eastAsia="GHEA Grapalat" w:hAnsi="GHEA Mariam" w:cs="Arial"/>
          <w:spacing w:val="-6"/>
          <w:sz w:val="24"/>
          <w:szCs w:val="24"/>
          <w:lang w:val="hy-AM"/>
        </w:rPr>
        <w:softHyphen/>
      </w:r>
      <w:r w:rsidRPr="00920839">
        <w:rPr>
          <w:rFonts w:ascii="GHEA Mariam" w:eastAsia="GHEA Grapalat" w:hAnsi="GHEA Mariam" w:cs="Arial"/>
          <w:spacing w:val="-6"/>
          <w:sz w:val="24"/>
          <w:szCs w:val="24"/>
          <w:lang w:val="hy-AM"/>
        </w:rPr>
        <w:t>կ</w:t>
      </w:r>
      <w:r w:rsidRPr="00920839">
        <w:rPr>
          <w:rFonts w:ascii="GHEA Mariam" w:eastAsia="GHEA Grapalat" w:hAnsi="GHEA Mariam" w:cs="Arial"/>
          <w:sz w:val="24"/>
          <w:szCs w:val="24"/>
          <w:lang w:val="hy-AM"/>
        </w:rPr>
        <w:t>ան</w:t>
      </w:r>
      <w:r w:rsidRPr="00920839">
        <w:rPr>
          <w:rFonts w:ascii="GHEA Mariam" w:eastAsia="GHEA Grapalat" w:hAnsi="GHEA Mariam" w:cs="GHEA Grapalat"/>
          <w:sz w:val="24"/>
          <w:szCs w:val="24"/>
          <w:lang w:val="hy-AM"/>
        </w:rPr>
        <w:t xml:space="preserve"> </w:t>
      </w:r>
      <w:r w:rsidRPr="00920839">
        <w:rPr>
          <w:rFonts w:ascii="GHEA Mariam" w:eastAsia="GHEA Grapalat" w:hAnsi="GHEA Mariam" w:cs="Arial"/>
          <w:sz w:val="24"/>
          <w:szCs w:val="24"/>
          <w:lang w:val="hy-AM"/>
        </w:rPr>
        <w:t>վարկը</w:t>
      </w:r>
      <w:r w:rsidRPr="00920839">
        <w:rPr>
          <w:rFonts w:ascii="GHEA Mariam" w:hAnsi="GHEA Mariam"/>
          <w:color w:val="000000"/>
          <w:sz w:val="24"/>
          <w:szCs w:val="24"/>
          <w:lang w:val="hy-AM"/>
        </w:rPr>
        <w:t xml:space="preserve"> </w:t>
      </w:r>
      <w:r w:rsidRPr="00920839">
        <w:rPr>
          <w:rFonts w:ascii="GHEA Mariam" w:hAnsi="GHEA Mariam" w:cs="Arial"/>
          <w:color w:val="000000"/>
          <w:sz w:val="24"/>
          <w:szCs w:val="24"/>
          <w:lang w:val="hy-AM"/>
        </w:rPr>
        <w:t>Լեռնային</w:t>
      </w:r>
      <w:r w:rsidRPr="00920839">
        <w:rPr>
          <w:rFonts w:ascii="GHEA Mariam" w:hAnsi="GHEA Mariam"/>
          <w:color w:val="000000"/>
          <w:sz w:val="24"/>
          <w:szCs w:val="24"/>
          <w:lang w:val="af-ZA"/>
        </w:rPr>
        <w:t xml:space="preserve"> </w:t>
      </w:r>
      <w:r w:rsidRPr="00920839">
        <w:rPr>
          <w:rFonts w:ascii="GHEA Mariam" w:hAnsi="GHEA Mariam" w:cs="Arial"/>
          <w:color w:val="000000"/>
          <w:sz w:val="24"/>
          <w:szCs w:val="24"/>
          <w:lang w:val="hy-AM"/>
        </w:rPr>
        <w:t>Ղարաբաղի</w:t>
      </w:r>
      <w:r w:rsidRPr="00920839">
        <w:rPr>
          <w:rFonts w:ascii="GHEA Mariam" w:hAnsi="GHEA Mariam"/>
          <w:color w:val="000000"/>
          <w:sz w:val="24"/>
          <w:szCs w:val="24"/>
          <w:lang w:val="hy-AM"/>
        </w:rPr>
        <w:t xml:space="preserve"> </w:t>
      </w:r>
      <w:r w:rsidRPr="00920839">
        <w:rPr>
          <w:rFonts w:ascii="GHEA Mariam" w:hAnsi="GHEA Mariam" w:cs="Arial"/>
          <w:color w:val="000000"/>
          <w:sz w:val="24"/>
          <w:szCs w:val="24"/>
          <w:lang w:val="hy-AM"/>
        </w:rPr>
        <w:t>կառավարությանը</w:t>
      </w:r>
      <w:r w:rsidRPr="00920839">
        <w:rPr>
          <w:rFonts w:ascii="GHEA Mariam" w:hAnsi="GHEA Mariam"/>
          <w:color w:val="000000"/>
          <w:sz w:val="24"/>
          <w:szCs w:val="24"/>
          <w:lang w:val="hy-AM"/>
        </w:rPr>
        <w:t xml:space="preserve"> </w:t>
      </w:r>
      <w:r w:rsidRPr="00920839">
        <w:rPr>
          <w:rFonts w:ascii="GHEA Mariam" w:hAnsi="GHEA Mariam" w:cs="Arial"/>
          <w:color w:val="000000"/>
          <w:sz w:val="24"/>
          <w:szCs w:val="24"/>
          <w:lang w:val="hy-AM"/>
        </w:rPr>
        <w:t>տրամադրվում</w:t>
      </w:r>
      <w:r w:rsidRPr="00920839">
        <w:rPr>
          <w:rFonts w:ascii="GHEA Mariam" w:hAnsi="GHEA Mariam"/>
          <w:color w:val="000000"/>
          <w:sz w:val="24"/>
          <w:szCs w:val="24"/>
          <w:lang w:val="hy-AM"/>
        </w:rPr>
        <w:t xml:space="preserve"> </w:t>
      </w:r>
      <w:r w:rsidRPr="00920839">
        <w:rPr>
          <w:rFonts w:ascii="GHEA Mariam" w:hAnsi="GHEA Mariam" w:cs="Arial"/>
          <w:color w:val="000000"/>
          <w:sz w:val="24"/>
          <w:szCs w:val="24"/>
          <w:lang w:val="hy-AM"/>
        </w:rPr>
        <w:t>է</w:t>
      </w:r>
      <w:r w:rsidRPr="00920839">
        <w:rPr>
          <w:rFonts w:ascii="GHEA Mariam" w:hAnsi="GHEA Mariam"/>
          <w:color w:val="000000"/>
          <w:sz w:val="24"/>
          <w:szCs w:val="24"/>
          <w:lang w:val="hy-AM"/>
        </w:rPr>
        <w:t xml:space="preserve"> </w:t>
      </w:r>
      <w:r w:rsidRPr="00920839">
        <w:rPr>
          <w:rFonts w:ascii="GHEA Mariam" w:hAnsi="GHEA Mariam" w:cs="Arial"/>
          <w:color w:val="000000"/>
          <w:sz w:val="24"/>
          <w:szCs w:val="24"/>
          <w:lang w:val="hy-AM"/>
        </w:rPr>
        <w:t>տարեկան</w:t>
      </w:r>
      <w:r w:rsidRPr="00920839">
        <w:rPr>
          <w:rFonts w:ascii="GHEA Mariam" w:hAnsi="GHEA Mariam"/>
          <w:color w:val="000000"/>
          <w:sz w:val="24"/>
          <w:szCs w:val="24"/>
          <w:lang w:val="hy-AM"/>
        </w:rPr>
        <w:t xml:space="preserve"> 0,01 </w:t>
      </w:r>
      <w:r w:rsidRPr="00920839">
        <w:rPr>
          <w:rFonts w:ascii="GHEA Mariam" w:hAnsi="GHEA Mariam" w:cs="Arial"/>
          <w:color w:val="000000"/>
          <w:spacing w:val="-6"/>
          <w:sz w:val="24"/>
          <w:szCs w:val="24"/>
          <w:lang w:val="hy-AM"/>
        </w:rPr>
        <w:t>տոկոս</w:t>
      </w:r>
      <w:r w:rsidRPr="00920839">
        <w:rPr>
          <w:rFonts w:ascii="GHEA Mariam" w:hAnsi="GHEA Mariam"/>
          <w:color w:val="000000"/>
          <w:spacing w:val="-6"/>
          <w:sz w:val="24"/>
          <w:szCs w:val="24"/>
          <w:lang w:val="hy-AM"/>
        </w:rPr>
        <w:t xml:space="preserve"> </w:t>
      </w:r>
      <w:r w:rsidRPr="00920839">
        <w:rPr>
          <w:rFonts w:ascii="GHEA Mariam" w:hAnsi="GHEA Mariam" w:cs="Arial"/>
          <w:color w:val="000000"/>
          <w:spacing w:val="-6"/>
          <w:sz w:val="24"/>
          <w:szCs w:val="24"/>
          <w:lang w:val="hy-AM"/>
        </w:rPr>
        <w:t>տոկոսադրույքով</w:t>
      </w:r>
      <w:r w:rsidRPr="00920839">
        <w:rPr>
          <w:rFonts w:ascii="GHEA Mariam" w:hAnsi="GHEA Mariam"/>
          <w:color w:val="000000"/>
          <w:spacing w:val="-6"/>
          <w:sz w:val="24"/>
          <w:szCs w:val="24"/>
          <w:lang w:val="hy-AM"/>
        </w:rPr>
        <w:t xml:space="preserve">, </w:t>
      </w:r>
      <w:r w:rsidRPr="00920839">
        <w:rPr>
          <w:rFonts w:ascii="GHEA Mariam" w:hAnsi="GHEA Mariam" w:cs="Arial"/>
          <w:color w:val="000000"/>
          <w:spacing w:val="-6"/>
          <w:sz w:val="24"/>
          <w:szCs w:val="24"/>
          <w:lang w:val="hy-AM"/>
        </w:rPr>
        <w:t>մինչև</w:t>
      </w:r>
      <w:r w:rsidRPr="00920839">
        <w:rPr>
          <w:rFonts w:ascii="GHEA Mariam" w:hAnsi="GHEA Mariam"/>
          <w:color w:val="000000"/>
          <w:spacing w:val="-6"/>
          <w:sz w:val="24"/>
          <w:szCs w:val="24"/>
          <w:lang w:val="hy-AM"/>
        </w:rPr>
        <w:t xml:space="preserve"> 2027 </w:t>
      </w:r>
      <w:r w:rsidRPr="00920839">
        <w:rPr>
          <w:rFonts w:ascii="GHEA Mariam" w:hAnsi="GHEA Mariam" w:cs="Arial"/>
          <w:color w:val="000000"/>
          <w:spacing w:val="-6"/>
          <w:sz w:val="24"/>
          <w:szCs w:val="24"/>
          <w:lang w:val="hy-AM"/>
        </w:rPr>
        <w:t>թվականի</w:t>
      </w:r>
      <w:r w:rsidRPr="00920839">
        <w:rPr>
          <w:rFonts w:ascii="GHEA Mariam" w:hAnsi="GHEA Mariam"/>
          <w:color w:val="000000"/>
          <w:spacing w:val="-6"/>
          <w:sz w:val="24"/>
          <w:szCs w:val="24"/>
          <w:lang w:val="hy-AM"/>
        </w:rPr>
        <w:t xml:space="preserve"> </w:t>
      </w:r>
      <w:r w:rsidRPr="00920839">
        <w:rPr>
          <w:rFonts w:ascii="GHEA Mariam" w:hAnsi="GHEA Mariam" w:cs="Arial"/>
          <w:color w:val="000000"/>
          <w:spacing w:val="-6"/>
          <w:sz w:val="24"/>
          <w:szCs w:val="24"/>
          <w:lang w:val="hy-AM"/>
        </w:rPr>
        <w:t>հունվարի</w:t>
      </w:r>
      <w:r w:rsidRPr="00920839">
        <w:rPr>
          <w:rFonts w:ascii="GHEA Mariam" w:hAnsi="GHEA Mariam"/>
          <w:color w:val="000000"/>
          <w:spacing w:val="-6"/>
          <w:sz w:val="24"/>
          <w:szCs w:val="24"/>
          <w:lang w:val="hy-AM"/>
        </w:rPr>
        <w:t xml:space="preserve"> 1-</w:t>
      </w:r>
      <w:r w:rsidRPr="00920839">
        <w:rPr>
          <w:rFonts w:ascii="GHEA Mariam" w:hAnsi="GHEA Mariam" w:cs="Arial"/>
          <w:color w:val="000000"/>
          <w:spacing w:val="-6"/>
          <w:sz w:val="24"/>
          <w:szCs w:val="24"/>
          <w:lang w:val="hy-AM"/>
        </w:rPr>
        <w:t>ը</w:t>
      </w:r>
      <w:r w:rsidRPr="00920839">
        <w:rPr>
          <w:rFonts w:ascii="GHEA Mariam" w:hAnsi="GHEA Mariam"/>
          <w:color w:val="000000"/>
          <w:spacing w:val="-6"/>
          <w:sz w:val="24"/>
          <w:szCs w:val="24"/>
          <w:lang w:val="hy-AM"/>
        </w:rPr>
        <w:t xml:space="preserve"> </w:t>
      </w:r>
      <w:r w:rsidRPr="00920839">
        <w:rPr>
          <w:rFonts w:ascii="GHEA Mariam" w:hAnsi="GHEA Mariam" w:cs="Arial"/>
          <w:color w:val="000000"/>
          <w:spacing w:val="-6"/>
          <w:sz w:val="24"/>
          <w:szCs w:val="24"/>
          <w:lang w:val="hy-AM"/>
        </w:rPr>
        <w:t>մարման</w:t>
      </w:r>
      <w:r w:rsidRPr="00920839">
        <w:rPr>
          <w:rFonts w:ascii="GHEA Mariam" w:hAnsi="GHEA Mariam"/>
          <w:color w:val="000000"/>
          <w:spacing w:val="-6"/>
          <w:sz w:val="24"/>
          <w:szCs w:val="24"/>
          <w:lang w:val="hy-AM"/>
        </w:rPr>
        <w:t xml:space="preserve"> </w:t>
      </w:r>
      <w:r w:rsidRPr="00920839">
        <w:rPr>
          <w:rFonts w:ascii="GHEA Mariam" w:hAnsi="GHEA Mariam" w:cs="Arial"/>
          <w:color w:val="000000"/>
          <w:spacing w:val="-6"/>
          <w:sz w:val="24"/>
          <w:szCs w:val="24"/>
          <w:lang w:val="hy-AM"/>
        </w:rPr>
        <w:t>ժամկետ</w:t>
      </w:r>
      <w:r w:rsidRPr="00920839">
        <w:rPr>
          <w:rFonts w:ascii="GHEA Mariam" w:hAnsi="GHEA Mariam" w:cs="Arial"/>
          <w:color w:val="000000"/>
          <w:sz w:val="24"/>
          <w:szCs w:val="24"/>
          <w:lang w:val="hy-AM"/>
        </w:rPr>
        <w:t>ով՝</w:t>
      </w:r>
      <w:r w:rsidRPr="00920839">
        <w:rPr>
          <w:rFonts w:ascii="GHEA Mariam" w:hAnsi="GHEA Mariam"/>
          <w:color w:val="000000"/>
          <w:sz w:val="24"/>
          <w:szCs w:val="24"/>
          <w:lang w:val="hy-AM"/>
        </w:rPr>
        <w:t xml:space="preserve"> </w:t>
      </w:r>
      <w:r w:rsidRPr="00920839">
        <w:rPr>
          <w:rFonts w:ascii="GHEA Mariam" w:eastAsia="GHEA Grapalat" w:hAnsi="GHEA Mariam" w:cs="Arial"/>
          <w:sz w:val="24"/>
          <w:szCs w:val="24"/>
          <w:lang w:val="hy-AM"/>
        </w:rPr>
        <w:t>վարկի</w:t>
      </w:r>
      <w:r w:rsidRPr="00920839">
        <w:rPr>
          <w:rFonts w:ascii="GHEA Mariam" w:eastAsia="GHEA Grapalat" w:hAnsi="GHEA Mariam" w:cs="GHEA Grapalat"/>
          <w:sz w:val="24"/>
          <w:szCs w:val="24"/>
          <w:lang w:val="hy-AM"/>
        </w:rPr>
        <w:t xml:space="preserve"> </w:t>
      </w:r>
      <w:r w:rsidRPr="00920839">
        <w:rPr>
          <w:rFonts w:ascii="GHEA Mariam" w:eastAsia="GHEA Grapalat" w:hAnsi="GHEA Mariam" w:cs="Arial"/>
          <w:sz w:val="24"/>
          <w:szCs w:val="24"/>
          <w:lang w:val="hy-AM"/>
        </w:rPr>
        <w:t>հիմնական</w:t>
      </w:r>
      <w:r w:rsidRPr="00920839">
        <w:rPr>
          <w:rFonts w:ascii="GHEA Mariam" w:eastAsia="GHEA Grapalat" w:hAnsi="GHEA Mariam" w:cs="GHEA Grapalat"/>
          <w:sz w:val="24"/>
          <w:szCs w:val="24"/>
          <w:lang w:val="hy-AM"/>
        </w:rPr>
        <w:t xml:space="preserve"> </w:t>
      </w:r>
      <w:r w:rsidRPr="00920839">
        <w:rPr>
          <w:rFonts w:ascii="GHEA Mariam" w:eastAsia="GHEA Grapalat" w:hAnsi="GHEA Mariam" w:cs="Arial"/>
          <w:sz w:val="24"/>
          <w:szCs w:val="24"/>
          <w:lang w:val="hy-AM"/>
        </w:rPr>
        <w:t>գումարի</w:t>
      </w:r>
      <w:r w:rsidRPr="00920839">
        <w:rPr>
          <w:rFonts w:ascii="GHEA Mariam" w:eastAsia="GHEA Grapalat" w:hAnsi="GHEA Mariam" w:cs="GHEA Grapalat"/>
          <w:sz w:val="24"/>
          <w:szCs w:val="24"/>
          <w:lang w:val="hy-AM"/>
        </w:rPr>
        <w:t xml:space="preserve"> </w:t>
      </w:r>
      <w:r w:rsidRPr="00920839">
        <w:rPr>
          <w:rFonts w:ascii="GHEA Mariam" w:eastAsia="GHEA Grapalat" w:hAnsi="GHEA Mariam" w:cs="Arial"/>
          <w:sz w:val="24"/>
          <w:szCs w:val="24"/>
          <w:lang w:val="hy-AM"/>
        </w:rPr>
        <w:t>և</w:t>
      </w:r>
      <w:r w:rsidRPr="00920839">
        <w:rPr>
          <w:rFonts w:ascii="GHEA Mariam" w:eastAsia="GHEA Grapalat" w:hAnsi="GHEA Mariam" w:cs="GHEA Grapalat"/>
          <w:sz w:val="24"/>
          <w:szCs w:val="24"/>
          <w:lang w:val="hy-AM"/>
        </w:rPr>
        <w:t xml:space="preserve"> </w:t>
      </w:r>
      <w:r w:rsidRPr="00920839">
        <w:rPr>
          <w:rFonts w:ascii="GHEA Mariam" w:eastAsia="GHEA Grapalat" w:hAnsi="GHEA Mariam" w:cs="Arial"/>
          <w:sz w:val="24"/>
          <w:szCs w:val="24"/>
          <w:lang w:val="hy-AM"/>
        </w:rPr>
        <w:t>դրա</w:t>
      </w:r>
      <w:r w:rsidRPr="00920839">
        <w:rPr>
          <w:rFonts w:ascii="GHEA Mariam" w:eastAsia="GHEA Grapalat" w:hAnsi="GHEA Mariam" w:cs="GHEA Grapalat"/>
          <w:sz w:val="24"/>
          <w:szCs w:val="24"/>
          <w:lang w:val="hy-AM"/>
        </w:rPr>
        <w:t xml:space="preserve"> </w:t>
      </w:r>
      <w:r w:rsidRPr="00920839">
        <w:rPr>
          <w:rFonts w:ascii="GHEA Mariam" w:eastAsia="GHEA Grapalat" w:hAnsi="GHEA Mariam" w:cs="Arial"/>
          <w:sz w:val="24"/>
          <w:szCs w:val="24"/>
          <w:lang w:val="hy-AM"/>
        </w:rPr>
        <w:t>նկատմամբ</w:t>
      </w:r>
      <w:r w:rsidRPr="00920839">
        <w:rPr>
          <w:rFonts w:ascii="GHEA Mariam" w:eastAsia="GHEA Grapalat" w:hAnsi="GHEA Mariam" w:cs="GHEA Grapalat"/>
          <w:sz w:val="24"/>
          <w:szCs w:val="24"/>
          <w:lang w:val="hy-AM"/>
        </w:rPr>
        <w:t xml:space="preserve"> </w:t>
      </w:r>
      <w:r w:rsidRPr="00920839">
        <w:rPr>
          <w:rFonts w:ascii="GHEA Mariam" w:eastAsia="GHEA Grapalat" w:hAnsi="GHEA Mariam" w:cs="Arial"/>
          <w:sz w:val="24"/>
          <w:szCs w:val="24"/>
          <w:lang w:val="hy-AM"/>
        </w:rPr>
        <w:t>հաշվեգրվող</w:t>
      </w:r>
      <w:r w:rsidRPr="00920839">
        <w:rPr>
          <w:rFonts w:ascii="GHEA Mariam" w:eastAsia="GHEA Grapalat" w:hAnsi="GHEA Mariam" w:cs="GHEA Grapalat"/>
          <w:sz w:val="24"/>
          <w:szCs w:val="24"/>
          <w:lang w:val="hy-AM"/>
        </w:rPr>
        <w:t xml:space="preserve"> </w:t>
      </w:r>
      <w:r w:rsidRPr="00920839">
        <w:rPr>
          <w:rFonts w:ascii="GHEA Mariam" w:eastAsia="GHEA Grapalat" w:hAnsi="GHEA Mariam" w:cs="Arial"/>
          <w:sz w:val="24"/>
          <w:szCs w:val="24"/>
          <w:lang w:val="hy-AM"/>
        </w:rPr>
        <w:t>տոկոսագումարների</w:t>
      </w:r>
      <w:r w:rsidRPr="00920839">
        <w:rPr>
          <w:rFonts w:ascii="GHEA Mariam" w:eastAsia="GHEA Grapalat" w:hAnsi="GHEA Mariam" w:cs="GHEA Grapalat"/>
          <w:sz w:val="24"/>
          <w:szCs w:val="24"/>
          <w:lang w:val="hy-AM"/>
        </w:rPr>
        <w:t xml:space="preserve"> </w:t>
      </w:r>
      <w:r w:rsidRPr="00920839">
        <w:rPr>
          <w:rFonts w:ascii="GHEA Mariam" w:eastAsia="GHEA Grapalat" w:hAnsi="GHEA Mariam" w:cs="Arial"/>
          <w:sz w:val="24"/>
          <w:szCs w:val="24"/>
          <w:lang w:val="hy-AM"/>
        </w:rPr>
        <w:t>վճարումը</w:t>
      </w:r>
      <w:r w:rsidRPr="00920839">
        <w:rPr>
          <w:rFonts w:ascii="GHEA Mariam" w:eastAsia="GHEA Grapalat" w:hAnsi="GHEA Mariam" w:cs="GHEA Grapalat"/>
          <w:sz w:val="24"/>
          <w:szCs w:val="24"/>
          <w:lang w:val="hy-AM"/>
        </w:rPr>
        <w:t xml:space="preserve"> </w:t>
      </w:r>
      <w:r w:rsidRPr="00920839">
        <w:rPr>
          <w:rFonts w:ascii="GHEA Mariam" w:eastAsia="GHEA Grapalat" w:hAnsi="GHEA Mariam" w:cs="Arial"/>
          <w:sz w:val="24"/>
          <w:szCs w:val="24"/>
          <w:lang w:val="hy-AM"/>
        </w:rPr>
        <w:t>վարկի</w:t>
      </w:r>
      <w:r w:rsidRPr="00920839">
        <w:rPr>
          <w:rFonts w:ascii="GHEA Mariam" w:eastAsia="GHEA Grapalat" w:hAnsi="GHEA Mariam" w:cs="GHEA Grapalat"/>
          <w:sz w:val="24"/>
          <w:szCs w:val="24"/>
          <w:lang w:val="hy-AM"/>
        </w:rPr>
        <w:t xml:space="preserve"> </w:t>
      </w:r>
      <w:r w:rsidRPr="00920839">
        <w:rPr>
          <w:rFonts w:ascii="GHEA Mariam" w:eastAsia="GHEA Grapalat" w:hAnsi="GHEA Mariam" w:cs="Arial"/>
          <w:sz w:val="24"/>
          <w:szCs w:val="24"/>
          <w:lang w:val="hy-AM"/>
        </w:rPr>
        <w:t>մարման</w:t>
      </w:r>
      <w:r w:rsidRPr="00920839">
        <w:rPr>
          <w:rFonts w:ascii="GHEA Mariam" w:eastAsia="GHEA Grapalat" w:hAnsi="GHEA Mariam" w:cs="GHEA Grapalat"/>
          <w:sz w:val="24"/>
          <w:szCs w:val="24"/>
          <w:lang w:val="hy-AM"/>
        </w:rPr>
        <w:t xml:space="preserve"> </w:t>
      </w:r>
      <w:r w:rsidRPr="00920839">
        <w:rPr>
          <w:rFonts w:ascii="GHEA Mariam" w:eastAsia="GHEA Grapalat" w:hAnsi="GHEA Mariam" w:cs="Arial"/>
          <w:sz w:val="24"/>
          <w:szCs w:val="24"/>
          <w:lang w:val="hy-AM"/>
        </w:rPr>
        <w:t>վերջնաժամկետում</w:t>
      </w:r>
      <w:r w:rsidRPr="00920839">
        <w:rPr>
          <w:rFonts w:ascii="GHEA Mariam" w:eastAsia="GHEA Grapalat" w:hAnsi="GHEA Mariam" w:cs="GHEA Grapalat"/>
          <w:sz w:val="24"/>
          <w:szCs w:val="24"/>
          <w:lang w:val="hy-AM"/>
        </w:rPr>
        <w:t xml:space="preserve"> </w:t>
      </w:r>
      <w:r w:rsidRPr="00920839">
        <w:rPr>
          <w:rFonts w:ascii="GHEA Mariam" w:eastAsia="GHEA Grapalat" w:hAnsi="GHEA Mariam" w:cs="Arial"/>
          <w:sz w:val="24"/>
          <w:szCs w:val="24"/>
          <w:lang w:val="hy-AM"/>
        </w:rPr>
        <w:t>իրականացնելու</w:t>
      </w:r>
      <w:r w:rsidRPr="00920839">
        <w:rPr>
          <w:rFonts w:ascii="GHEA Mariam" w:eastAsia="GHEA Grapalat" w:hAnsi="GHEA Mariam" w:cs="GHEA Grapalat"/>
          <w:sz w:val="24"/>
          <w:szCs w:val="24"/>
          <w:lang w:val="hy-AM"/>
        </w:rPr>
        <w:t xml:space="preserve"> </w:t>
      </w:r>
      <w:r w:rsidRPr="00920839">
        <w:rPr>
          <w:rFonts w:ascii="GHEA Mariam" w:eastAsia="GHEA Grapalat" w:hAnsi="GHEA Mariam" w:cs="Arial"/>
          <w:sz w:val="24"/>
          <w:szCs w:val="24"/>
          <w:lang w:val="hy-AM"/>
        </w:rPr>
        <w:t>պայմանով</w:t>
      </w:r>
      <w:r w:rsidR="00920839">
        <w:rPr>
          <w:rFonts w:ascii="GHEA Mariam" w:eastAsia="GHEA Grapalat" w:hAnsi="GHEA Mariam" w:cs="Arial"/>
          <w:sz w:val="24"/>
          <w:szCs w:val="24"/>
          <w:lang w:val="hy-AM"/>
        </w:rPr>
        <w:t>.</w:t>
      </w:r>
    </w:p>
    <w:p w:rsidR="000121BD" w:rsidRPr="00920839" w:rsidRDefault="000121BD" w:rsidP="00920839">
      <w:pPr>
        <w:pStyle w:val="norm"/>
        <w:spacing w:line="360" w:lineRule="auto"/>
        <w:rPr>
          <w:rFonts w:ascii="GHEA Mariam" w:hAnsi="GHEA Mariam"/>
          <w:color w:val="000000"/>
          <w:sz w:val="24"/>
          <w:szCs w:val="24"/>
          <w:lang w:val="hy-AM"/>
        </w:rPr>
      </w:pPr>
      <w:r w:rsidRPr="00920839">
        <w:rPr>
          <w:rFonts w:ascii="GHEA Mariam" w:hAnsi="GHEA Mariam"/>
          <w:color w:val="000000"/>
          <w:sz w:val="24"/>
          <w:szCs w:val="24"/>
          <w:lang w:val="hy-AM"/>
        </w:rPr>
        <w:t xml:space="preserve">2) </w:t>
      </w:r>
      <w:r w:rsidRPr="00920839">
        <w:rPr>
          <w:rFonts w:ascii="GHEA Mariam" w:hAnsi="GHEA Mariam" w:cs="Arial"/>
          <w:color w:val="000000"/>
          <w:sz w:val="24"/>
          <w:szCs w:val="24"/>
          <w:lang w:val="hy-AM"/>
        </w:rPr>
        <w:t>սույն</w:t>
      </w:r>
      <w:r w:rsidRPr="00920839">
        <w:rPr>
          <w:rFonts w:ascii="GHEA Mariam" w:hAnsi="GHEA Mariam"/>
          <w:color w:val="000000"/>
          <w:sz w:val="24"/>
          <w:szCs w:val="24"/>
          <w:lang w:val="hy-AM"/>
        </w:rPr>
        <w:t xml:space="preserve"> </w:t>
      </w:r>
      <w:r w:rsidRPr="00920839">
        <w:rPr>
          <w:rFonts w:ascii="GHEA Mariam" w:hAnsi="GHEA Mariam" w:cs="Arial"/>
          <w:color w:val="000000"/>
          <w:sz w:val="24"/>
          <w:szCs w:val="24"/>
          <w:lang w:val="hy-AM"/>
        </w:rPr>
        <w:t>որոշման</w:t>
      </w:r>
      <w:r w:rsidRPr="00920839">
        <w:rPr>
          <w:rFonts w:ascii="GHEA Mariam" w:hAnsi="GHEA Mariam"/>
          <w:color w:val="000000"/>
          <w:sz w:val="24"/>
          <w:szCs w:val="24"/>
          <w:lang w:val="hy-AM"/>
        </w:rPr>
        <w:t xml:space="preserve"> 2-</w:t>
      </w:r>
      <w:r w:rsidRPr="00920839">
        <w:rPr>
          <w:rFonts w:ascii="GHEA Mariam" w:hAnsi="GHEA Mariam" w:cs="Arial"/>
          <w:color w:val="000000"/>
          <w:sz w:val="24"/>
          <w:szCs w:val="24"/>
          <w:lang w:val="hy-AM"/>
        </w:rPr>
        <w:t>րդ</w:t>
      </w:r>
      <w:r w:rsidRPr="00920839">
        <w:rPr>
          <w:rFonts w:ascii="GHEA Mariam" w:hAnsi="GHEA Mariam"/>
          <w:color w:val="000000"/>
          <w:sz w:val="24"/>
          <w:szCs w:val="24"/>
          <w:lang w:val="hy-AM"/>
        </w:rPr>
        <w:t xml:space="preserve"> </w:t>
      </w:r>
      <w:r w:rsidRPr="00920839">
        <w:rPr>
          <w:rFonts w:ascii="GHEA Mariam" w:hAnsi="GHEA Mariam" w:cs="Arial"/>
          <w:color w:val="000000"/>
          <w:sz w:val="24"/>
          <w:szCs w:val="24"/>
          <w:lang w:val="hy-AM"/>
        </w:rPr>
        <w:t>կետում</w:t>
      </w:r>
      <w:r w:rsidRPr="00920839">
        <w:rPr>
          <w:rFonts w:ascii="GHEA Mariam" w:hAnsi="GHEA Mariam"/>
          <w:color w:val="000000"/>
          <w:sz w:val="24"/>
          <w:szCs w:val="24"/>
          <w:lang w:val="hy-AM"/>
        </w:rPr>
        <w:t xml:space="preserve"> </w:t>
      </w:r>
      <w:r w:rsidRPr="00920839">
        <w:rPr>
          <w:rFonts w:ascii="GHEA Mariam" w:hAnsi="GHEA Mariam" w:cs="Arial"/>
          <w:color w:val="000000"/>
          <w:sz w:val="24"/>
          <w:szCs w:val="24"/>
          <w:lang w:val="hy-AM"/>
        </w:rPr>
        <w:t>նշված</w:t>
      </w:r>
      <w:r w:rsidRPr="00920839">
        <w:rPr>
          <w:rFonts w:ascii="GHEA Mariam" w:hAnsi="GHEA Mariam"/>
          <w:color w:val="000000"/>
          <w:sz w:val="24"/>
          <w:szCs w:val="24"/>
          <w:lang w:val="hy-AM"/>
        </w:rPr>
        <w:t xml:space="preserve"> </w:t>
      </w:r>
      <w:r w:rsidRPr="00920839">
        <w:rPr>
          <w:rFonts w:ascii="GHEA Mariam" w:hAnsi="GHEA Mariam" w:cs="Arial"/>
          <w:color w:val="000000"/>
          <w:sz w:val="24"/>
          <w:szCs w:val="24"/>
          <w:lang w:val="hy-AM"/>
        </w:rPr>
        <w:t>միջպետական</w:t>
      </w:r>
      <w:r w:rsidRPr="00920839">
        <w:rPr>
          <w:rFonts w:ascii="GHEA Mariam" w:hAnsi="GHEA Mariam"/>
          <w:color w:val="000000"/>
          <w:sz w:val="24"/>
          <w:szCs w:val="24"/>
          <w:lang w:val="hy-AM"/>
        </w:rPr>
        <w:t xml:space="preserve"> </w:t>
      </w:r>
      <w:r w:rsidRPr="00920839">
        <w:rPr>
          <w:rFonts w:ascii="GHEA Mariam" w:hAnsi="GHEA Mariam" w:cs="Arial"/>
          <w:color w:val="000000"/>
          <w:sz w:val="24"/>
          <w:szCs w:val="24"/>
          <w:lang w:val="hy-AM"/>
        </w:rPr>
        <w:t>վարկի</w:t>
      </w:r>
      <w:r w:rsidRPr="00920839">
        <w:rPr>
          <w:rFonts w:ascii="GHEA Mariam" w:hAnsi="GHEA Mariam"/>
          <w:color w:val="000000"/>
          <w:sz w:val="24"/>
          <w:szCs w:val="24"/>
          <w:lang w:val="hy-AM"/>
        </w:rPr>
        <w:t xml:space="preserve"> </w:t>
      </w:r>
      <w:r w:rsidRPr="00920839">
        <w:rPr>
          <w:rFonts w:ascii="GHEA Mariam" w:hAnsi="GHEA Mariam" w:cs="Arial"/>
          <w:color w:val="000000"/>
          <w:sz w:val="24"/>
          <w:szCs w:val="24"/>
          <w:lang w:val="hy-AM"/>
        </w:rPr>
        <w:t>տրամադրումն</w:t>
      </w:r>
      <w:r w:rsidRPr="00920839">
        <w:rPr>
          <w:rFonts w:ascii="GHEA Mariam" w:hAnsi="GHEA Mariam"/>
          <w:color w:val="000000"/>
          <w:sz w:val="24"/>
          <w:szCs w:val="24"/>
          <w:lang w:val="hy-AM"/>
        </w:rPr>
        <w:t xml:space="preserve"> </w:t>
      </w:r>
      <w:r w:rsidRPr="00920839">
        <w:rPr>
          <w:rFonts w:ascii="GHEA Mariam" w:hAnsi="GHEA Mariam" w:cs="Arial"/>
          <w:color w:val="000000"/>
          <w:sz w:val="24"/>
          <w:szCs w:val="24"/>
          <w:lang w:val="hy-AM"/>
        </w:rPr>
        <w:t>իրականացվում</w:t>
      </w:r>
      <w:r w:rsidRPr="00920839">
        <w:rPr>
          <w:rFonts w:ascii="GHEA Mariam" w:hAnsi="GHEA Mariam"/>
          <w:color w:val="000000"/>
          <w:sz w:val="24"/>
          <w:szCs w:val="24"/>
          <w:lang w:val="hy-AM"/>
        </w:rPr>
        <w:t xml:space="preserve"> </w:t>
      </w:r>
      <w:r w:rsidRPr="00920839">
        <w:rPr>
          <w:rFonts w:ascii="GHEA Mariam" w:hAnsi="GHEA Mariam" w:cs="Arial"/>
          <w:color w:val="000000"/>
          <w:sz w:val="24"/>
          <w:szCs w:val="24"/>
          <w:lang w:val="hy-AM"/>
        </w:rPr>
        <w:t>է</w:t>
      </w:r>
      <w:r w:rsidRPr="00920839">
        <w:rPr>
          <w:rFonts w:ascii="GHEA Mariam" w:hAnsi="GHEA Mariam"/>
          <w:color w:val="000000"/>
          <w:sz w:val="24"/>
          <w:szCs w:val="24"/>
          <w:lang w:val="hy-AM"/>
        </w:rPr>
        <w:t xml:space="preserve"> </w:t>
      </w:r>
      <w:r w:rsidRPr="00920839">
        <w:rPr>
          <w:rFonts w:ascii="GHEA Mariam" w:hAnsi="GHEA Mariam" w:cs="Arial"/>
          <w:color w:val="000000"/>
          <w:sz w:val="24"/>
          <w:szCs w:val="24"/>
          <w:lang w:val="hy-AM"/>
        </w:rPr>
        <w:t>առանց</w:t>
      </w:r>
      <w:r w:rsidRPr="00920839">
        <w:rPr>
          <w:rFonts w:ascii="GHEA Mariam" w:hAnsi="GHEA Mariam"/>
          <w:color w:val="000000"/>
          <w:sz w:val="24"/>
          <w:szCs w:val="24"/>
          <w:lang w:val="hy-AM"/>
        </w:rPr>
        <w:t xml:space="preserve"> </w:t>
      </w:r>
      <w:r w:rsidRPr="00920839">
        <w:rPr>
          <w:rFonts w:ascii="GHEA Mariam" w:hAnsi="GHEA Mariam" w:cs="Arial"/>
          <w:color w:val="000000"/>
          <w:sz w:val="24"/>
          <w:szCs w:val="24"/>
          <w:lang w:val="hy-AM"/>
        </w:rPr>
        <w:t>ապահովման</w:t>
      </w:r>
      <w:r w:rsidRPr="00920839">
        <w:rPr>
          <w:rFonts w:ascii="GHEA Mariam" w:hAnsi="GHEA Mariam"/>
          <w:color w:val="000000"/>
          <w:sz w:val="24"/>
          <w:szCs w:val="24"/>
          <w:lang w:val="hy-AM"/>
        </w:rPr>
        <w:t xml:space="preserve"> </w:t>
      </w:r>
      <w:r w:rsidRPr="00920839">
        <w:rPr>
          <w:rFonts w:ascii="GHEA Mariam" w:hAnsi="GHEA Mariam" w:cs="Arial"/>
          <w:color w:val="000000"/>
          <w:sz w:val="24"/>
          <w:szCs w:val="24"/>
          <w:lang w:val="hy-AM"/>
        </w:rPr>
        <w:t>միջոցի</w:t>
      </w:r>
      <w:r w:rsidRPr="00920839">
        <w:rPr>
          <w:rFonts w:ascii="GHEA Mariam" w:hAnsi="GHEA Mariam"/>
          <w:color w:val="000000"/>
          <w:sz w:val="24"/>
          <w:szCs w:val="24"/>
          <w:lang w:val="hy-AM"/>
        </w:rPr>
        <w:t>:</w:t>
      </w:r>
    </w:p>
    <w:p w:rsidR="000121BD" w:rsidRPr="00920839" w:rsidRDefault="000121BD" w:rsidP="00920839">
      <w:pPr>
        <w:pStyle w:val="norm"/>
        <w:spacing w:line="360" w:lineRule="auto"/>
        <w:rPr>
          <w:rFonts w:ascii="GHEA Mariam" w:hAnsi="GHEA Mariam"/>
          <w:sz w:val="24"/>
          <w:szCs w:val="24"/>
          <w:lang w:val="pt-BR"/>
        </w:rPr>
      </w:pPr>
      <w:r w:rsidRPr="00920839">
        <w:rPr>
          <w:rFonts w:ascii="GHEA Mariam" w:hAnsi="GHEA Mariam"/>
          <w:spacing w:val="-6"/>
          <w:sz w:val="24"/>
          <w:szCs w:val="24"/>
          <w:lang w:val="hy-AM"/>
        </w:rPr>
        <w:t>4</w:t>
      </w:r>
      <w:r w:rsidRPr="00920839">
        <w:rPr>
          <w:rFonts w:ascii="GHEA Mariam" w:hAnsi="GHEA Mariam"/>
          <w:spacing w:val="-6"/>
          <w:sz w:val="24"/>
          <w:szCs w:val="24"/>
          <w:lang w:val="af-ZA"/>
        </w:rPr>
        <w:t xml:space="preserve">. </w:t>
      </w:r>
      <w:r w:rsidRPr="00920839">
        <w:rPr>
          <w:rFonts w:ascii="GHEA Mariam" w:hAnsi="GHEA Mariam" w:cs="Arial"/>
          <w:spacing w:val="-6"/>
          <w:sz w:val="24"/>
          <w:szCs w:val="24"/>
          <w:lang w:val="af-ZA"/>
        </w:rPr>
        <w:t>Սույն</w:t>
      </w:r>
      <w:r w:rsidRPr="00920839">
        <w:rPr>
          <w:rFonts w:ascii="GHEA Mariam" w:hAnsi="GHEA Mariam"/>
          <w:spacing w:val="-6"/>
          <w:sz w:val="24"/>
          <w:szCs w:val="24"/>
          <w:lang w:val="af-ZA"/>
        </w:rPr>
        <w:t xml:space="preserve"> </w:t>
      </w:r>
      <w:r w:rsidRPr="00920839">
        <w:rPr>
          <w:rFonts w:ascii="GHEA Mariam" w:hAnsi="GHEA Mariam" w:cs="Arial"/>
          <w:spacing w:val="-6"/>
          <w:sz w:val="24"/>
          <w:szCs w:val="24"/>
          <w:lang w:val="af-ZA"/>
        </w:rPr>
        <w:t>որոշումն</w:t>
      </w:r>
      <w:r w:rsidRPr="00920839">
        <w:rPr>
          <w:rFonts w:ascii="GHEA Mariam" w:hAnsi="GHEA Mariam"/>
          <w:spacing w:val="-6"/>
          <w:sz w:val="24"/>
          <w:szCs w:val="24"/>
          <w:lang w:val="af-ZA"/>
        </w:rPr>
        <w:t xml:space="preserve"> </w:t>
      </w:r>
      <w:r w:rsidRPr="00920839">
        <w:rPr>
          <w:rFonts w:ascii="GHEA Mariam" w:hAnsi="GHEA Mariam" w:cs="Arial"/>
          <w:spacing w:val="-6"/>
          <w:sz w:val="24"/>
          <w:szCs w:val="24"/>
          <w:lang w:val="af-ZA"/>
        </w:rPr>
        <w:t>ուժի</w:t>
      </w:r>
      <w:r w:rsidRPr="00920839">
        <w:rPr>
          <w:rFonts w:ascii="GHEA Mariam" w:hAnsi="GHEA Mariam"/>
          <w:spacing w:val="-6"/>
          <w:sz w:val="24"/>
          <w:szCs w:val="24"/>
          <w:lang w:val="af-ZA"/>
        </w:rPr>
        <w:t xml:space="preserve"> </w:t>
      </w:r>
      <w:r w:rsidRPr="00920839">
        <w:rPr>
          <w:rFonts w:ascii="GHEA Mariam" w:hAnsi="GHEA Mariam" w:cs="Arial"/>
          <w:spacing w:val="-6"/>
          <w:sz w:val="24"/>
          <w:szCs w:val="24"/>
          <w:lang w:val="af-ZA"/>
        </w:rPr>
        <w:t>մեջ</w:t>
      </w:r>
      <w:r w:rsidRPr="00920839">
        <w:rPr>
          <w:rFonts w:ascii="GHEA Mariam" w:hAnsi="GHEA Mariam"/>
          <w:spacing w:val="-6"/>
          <w:sz w:val="24"/>
          <w:szCs w:val="24"/>
          <w:lang w:val="af-ZA"/>
        </w:rPr>
        <w:t xml:space="preserve"> </w:t>
      </w:r>
      <w:r w:rsidRPr="00920839">
        <w:rPr>
          <w:rFonts w:ascii="GHEA Mariam" w:hAnsi="GHEA Mariam" w:cs="Arial"/>
          <w:spacing w:val="-6"/>
          <w:sz w:val="24"/>
          <w:szCs w:val="24"/>
          <w:lang w:val="af-ZA"/>
        </w:rPr>
        <w:t>է</w:t>
      </w:r>
      <w:r w:rsidRPr="00920839">
        <w:rPr>
          <w:rFonts w:ascii="GHEA Mariam" w:hAnsi="GHEA Mariam"/>
          <w:spacing w:val="-6"/>
          <w:sz w:val="24"/>
          <w:szCs w:val="24"/>
          <w:lang w:val="af-ZA"/>
        </w:rPr>
        <w:t xml:space="preserve"> </w:t>
      </w:r>
      <w:r w:rsidRPr="00920839">
        <w:rPr>
          <w:rFonts w:ascii="GHEA Mariam" w:hAnsi="GHEA Mariam" w:cs="Arial"/>
          <w:spacing w:val="-6"/>
          <w:sz w:val="24"/>
          <w:szCs w:val="24"/>
          <w:lang w:val="af-ZA"/>
        </w:rPr>
        <w:t>մտնում</w:t>
      </w:r>
      <w:r w:rsidRPr="00920839">
        <w:rPr>
          <w:rFonts w:ascii="GHEA Mariam" w:hAnsi="GHEA Mariam"/>
          <w:spacing w:val="-6"/>
          <w:sz w:val="24"/>
          <w:szCs w:val="24"/>
          <w:lang w:val="af-ZA"/>
        </w:rPr>
        <w:t xml:space="preserve"> </w:t>
      </w:r>
      <w:r w:rsidRPr="00920839">
        <w:rPr>
          <w:rFonts w:ascii="GHEA Mariam" w:hAnsi="GHEA Mariam" w:cs="Arial"/>
          <w:spacing w:val="-6"/>
          <w:sz w:val="24"/>
          <w:szCs w:val="24"/>
          <w:lang w:val="af-ZA"/>
        </w:rPr>
        <w:t>պաշտոնական</w:t>
      </w:r>
      <w:r w:rsidRPr="00920839">
        <w:rPr>
          <w:rFonts w:ascii="GHEA Mariam" w:hAnsi="GHEA Mariam"/>
          <w:spacing w:val="-6"/>
          <w:sz w:val="24"/>
          <w:szCs w:val="24"/>
          <w:lang w:val="af-ZA"/>
        </w:rPr>
        <w:t xml:space="preserve"> </w:t>
      </w:r>
      <w:r w:rsidRPr="00920839">
        <w:rPr>
          <w:rFonts w:ascii="GHEA Mariam" w:hAnsi="GHEA Mariam" w:cs="Arial"/>
          <w:spacing w:val="-6"/>
          <w:sz w:val="24"/>
          <w:szCs w:val="24"/>
          <w:lang w:val="af-ZA"/>
        </w:rPr>
        <w:t>հրապարակմանը</w:t>
      </w:r>
      <w:r w:rsidRPr="00920839">
        <w:rPr>
          <w:rFonts w:ascii="GHEA Mariam" w:hAnsi="GHEA Mariam"/>
          <w:spacing w:val="-6"/>
          <w:sz w:val="24"/>
          <w:szCs w:val="24"/>
          <w:lang w:val="af-ZA"/>
        </w:rPr>
        <w:t xml:space="preserve"> </w:t>
      </w:r>
      <w:r w:rsidRPr="00920839">
        <w:rPr>
          <w:rFonts w:ascii="GHEA Mariam" w:hAnsi="GHEA Mariam" w:cs="Arial"/>
          <w:spacing w:val="-6"/>
          <w:sz w:val="24"/>
          <w:szCs w:val="24"/>
          <w:lang w:val="af-ZA"/>
        </w:rPr>
        <w:t>հաջորդող</w:t>
      </w:r>
      <w:r w:rsidRPr="00920839">
        <w:rPr>
          <w:rFonts w:ascii="GHEA Mariam" w:hAnsi="GHEA Mariam"/>
          <w:sz w:val="24"/>
          <w:szCs w:val="24"/>
          <w:lang w:val="af-ZA"/>
        </w:rPr>
        <w:t xml:space="preserve"> </w:t>
      </w:r>
      <w:r w:rsidRPr="00920839">
        <w:rPr>
          <w:rFonts w:ascii="GHEA Mariam" w:hAnsi="GHEA Mariam" w:cs="Arial"/>
          <w:sz w:val="24"/>
          <w:szCs w:val="24"/>
          <w:lang w:val="af-ZA"/>
        </w:rPr>
        <w:t>օրվանից</w:t>
      </w:r>
      <w:r w:rsidRPr="00920839">
        <w:rPr>
          <w:rFonts w:ascii="GHEA Mariam" w:hAnsi="GHEA Mariam"/>
          <w:sz w:val="24"/>
          <w:szCs w:val="24"/>
          <w:lang w:val="af-ZA"/>
        </w:rPr>
        <w:t>:</w:t>
      </w:r>
    </w:p>
    <w:p w:rsidR="00FD2517" w:rsidRPr="00920839" w:rsidRDefault="00FD2517" w:rsidP="00A71CED">
      <w:pPr>
        <w:jc w:val="center"/>
        <w:rPr>
          <w:rFonts w:ascii="GHEA Mariam" w:hAnsi="GHEA Mariam"/>
          <w:sz w:val="18"/>
          <w:szCs w:val="24"/>
          <w:lang w:val="hy-AM"/>
        </w:rPr>
      </w:pPr>
    </w:p>
    <w:p w:rsidR="00992963" w:rsidRPr="00920839" w:rsidRDefault="00992963" w:rsidP="00A71CED">
      <w:pPr>
        <w:jc w:val="center"/>
        <w:rPr>
          <w:rFonts w:ascii="GHEA Mariam" w:hAnsi="GHEA Mariam"/>
          <w:sz w:val="24"/>
          <w:szCs w:val="24"/>
          <w:lang w:val="hy-AM"/>
        </w:rPr>
      </w:pPr>
    </w:p>
    <w:p w:rsidR="00D76C92" w:rsidRPr="00920839" w:rsidRDefault="00D76C92" w:rsidP="007C653B">
      <w:pPr>
        <w:pStyle w:val="norm"/>
        <w:spacing w:line="360" w:lineRule="auto"/>
        <w:rPr>
          <w:rFonts w:ascii="GHEA Mariam" w:hAnsi="GHEA Mariam"/>
          <w:sz w:val="6"/>
          <w:lang w:val="hy-AM"/>
        </w:rPr>
      </w:pPr>
    </w:p>
    <w:p w:rsidR="00D76C92" w:rsidRPr="00920839" w:rsidRDefault="00D76C92" w:rsidP="00A71CED">
      <w:pPr>
        <w:jc w:val="center"/>
        <w:rPr>
          <w:rFonts w:ascii="GHEA Mariam" w:hAnsi="GHEA Mariam"/>
          <w:sz w:val="24"/>
          <w:szCs w:val="24"/>
          <w:lang w:val="hy-AM"/>
        </w:rPr>
      </w:pPr>
    </w:p>
    <w:p w:rsidR="00920839" w:rsidRPr="000D5CEE" w:rsidRDefault="00920839" w:rsidP="00E07961">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20839" w:rsidRPr="000D5CEE" w:rsidRDefault="00920839" w:rsidP="00E0796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20839" w:rsidRPr="00EF7ACC" w:rsidRDefault="00920839" w:rsidP="00E07961">
      <w:pPr>
        <w:pStyle w:val="mechtex"/>
        <w:jc w:val="left"/>
        <w:rPr>
          <w:rFonts w:ascii="GHEA Mariam" w:hAnsi="GHEA Mariam" w:cs="Sylfaen"/>
          <w:sz w:val="24"/>
          <w:szCs w:val="24"/>
          <w:lang w:val="hy-AM"/>
        </w:rPr>
      </w:pPr>
    </w:p>
    <w:p w:rsidR="00920839" w:rsidRPr="001531E2" w:rsidRDefault="00920839" w:rsidP="00E07961">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B1410" w:rsidRPr="00920839" w:rsidRDefault="009B1410" w:rsidP="009B1410">
      <w:pPr>
        <w:pStyle w:val="mechtex"/>
        <w:ind w:firstLine="709"/>
        <w:jc w:val="left"/>
        <w:rPr>
          <w:rFonts w:ascii="GHEA Mariam" w:hAnsi="GHEA Mariam" w:cs="Arial"/>
          <w:sz w:val="24"/>
          <w:szCs w:val="24"/>
          <w:lang w:val="hy-AM"/>
        </w:rPr>
        <w:sectPr w:rsidR="009B1410" w:rsidRPr="00920839"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B934A4" w:rsidRPr="00920839" w:rsidRDefault="00B934A4">
      <w:pPr>
        <w:pStyle w:val="mechtex"/>
        <w:ind w:left="5760"/>
        <w:jc w:val="left"/>
        <w:rPr>
          <w:rFonts w:ascii="GHEA Mariam" w:hAnsi="GHEA Mariam"/>
          <w:spacing w:val="-8"/>
          <w:sz w:val="24"/>
          <w:szCs w:val="24"/>
          <w:lang w:val="hy-AM"/>
        </w:rPr>
      </w:pPr>
      <w:r w:rsidRPr="00920839">
        <w:rPr>
          <w:rFonts w:ascii="GHEA Mariam" w:hAnsi="GHEA Mariam"/>
          <w:spacing w:val="-8"/>
          <w:sz w:val="24"/>
          <w:szCs w:val="24"/>
          <w:lang w:val="hy-AM"/>
        </w:rPr>
        <w:lastRenderedPageBreak/>
        <w:t xml:space="preserve">      Հավելված </w:t>
      </w:r>
      <w:r w:rsidR="00E07961" w:rsidRPr="00B934A4">
        <w:rPr>
          <w:rFonts w:ascii="GHEA Mariam" w:hAnsi="GHEA Mariam"/>
          <w:bCs/>
          <w:color w:val="000000"/>
          <w:spacing w:val="-8"/>
          <w:sz w:val="24"/>
          <w:szCs w:val="24"/>
          <w:lang w:eastAsia="en-US"/>
        </w:rPr>
        <w:t xml:space="preserve">N </w:t>
      </w:r>
      <w:r w:rsidR="00E07961">
        <w:rPr>
          <w:rFonts w:ascii="GHEA Mariam" w:hAnsi="GHEA Mariam"/>
          <w:bCs/>
          <w:color w:val="000000"/>
          <w:spacing w:val="-8"/>
          <w:sz w:val="24"/>
          <w:szCs w:val="24"/>
          <w:lang w:eastAsia="en-US"/>
        </w:rPr>
        <w:t>1</w:t>
      </w:r>
      <w:r w:rsidRPr="00920839">
        <w:rPr>
          <w:rFonts w:ascii="GHEA Mariam" w:hAnsi="GHEA Mariam"/>
          <w:spacing w:val="-8"/>
          <w:sz w:val="24"/>
          <w:szCs w:val="24"/>
          <w:lang w:val="hy-AM"/>
        </w:rPr>
        <w:t xml:space="preserve"> </w:t>
      </w:r>
    </w:p>
    <w:p w:rsidR="00B934A4" w:rsidRPr="00920839" w:rsidRDefault="00B934A4">
      <w:pPr>
        <w:pStyle w:val="mechtex"/>
        <w:ind w:left="3600" w:firstLine="720"/>
        <w:jc w:val="left"/>
        <w:rPr>
          <w:rFonts w:ascii="GHEA Mariam" w:hAnsi="GHEA Mariam"/>
          <w:spacing w:val="-6"/>
          <w:sz w:val="24"/>
          <w:szCs w:val="24"/>
          <w:lang w:val="hy-AM"/>
        </w:rPr>
      </w:pPr>
      <w:r w:rsidRPr="00920839">
        <w:rPr>
          <w:rFonts w:ascii="GHEA Mariam" w:hAnsi="GHEA Mariam"/>
          <w:spacing w:val="-6"/>
          <w:sz w:val="24"/>
          <w:szCs w:val="24"/>
          <w:lang w:val="hy-AM"/>
        </w:rPr>
        <w:t xml:space="preserve">           ՀՀ կառավարության 2023 թվականի</w:t>
      </w:r>
    </w:p>
    <w:p w:rsidR="00B934A4" w:rsidRPr="00920839" w:rsidRDefault="00B934A4">
      <w:pPr>
        <w:pStyle w:val="mechtex"/>
        <w:jc w:val="left"/>
        <w:rPr>
          <w:rFonts w:ascii="GHEA Mariam" w:hAnsi="GHEA Mariam" w:cs="Sylfaen"/>
          <w:sz w:val="24"/>
          <w:szCs w:val="24"/>
          <w:lang w:val="hy-AM"/>
        </w:rPr>
      </w:pPr>
      <w:r w:rsidRPr="00920839">
        <w:rPr>
          <w:rFonts w:ascii="GHEA Mariam" w:hAnsi="GHEA Mariam"/>
          <w:spacing w:val="-2"/>
          <w:sz w:val="24"/>
          <w:szCs w:val="24"/>
          <w:lang w:val="hy-AM"/>
        </w:rPr>
        <w:tab/>
      </w:r>
      <w:r w:rsidRPr="00920839">
        <w:rPr>
          <w:rFonts w:ascii="GHEA Mariam" w:hAnsi="GHEA Mariam"/>
          <w:spacing w:val="-2"/>
          <w:sz w:val="24"/>
          <w:szCs w:val="24"/>
          <w:lang w:val="hy-AM"/>
        </w:rPr>
        <w:tab/>
      </w:r>
      <w:r w:rsidRPr="00920839">
        <w:rPr>
          <w:rFonts w:ascii="GHEA Mariam" w:hAnsi="GHEA Mariam"/>
          <w:spacing w:val="-2"/>
          <w:sz w:val="24"/>
          <w:szCs w:val="24"/>
          <w:lang w:val="hy-AM"/>
        </w:rPr>
        <w:tab/>
      </w:r>
      <w:r w:rsidRPr="00920839">
        <w:rPr>
          <w:rFonts w:ascii="GHEA Mariam" w:hAnsi="GHEA Mariam"/>
          <w:spacing w:val="-2"/>
          <w:sz w:val="24"/>
          <w:szCs w:val="24"/>
          <w:lang w:val="hy-AM"/>
        </w:rPr>
        <w:tab/>
      </w:r>
      <w:r w:rsidRPr="00920839">
        <w:rPr>
          <w:rFonts w:ascii="GHEA Mariam" w:hAnsi="GHEA Mariam"/>
          <w:spacing w:val="-2"/>
          <w:sz w:val="24"/>
          <w:szCs w:val="24"/>
          <w:lang w:val="hy-AM"/>
        </w:rPr>
        <w:tab/>
      </w:r>
      <w:r w:rsidRPr="00920839">
        <w:rPr>
          <w:rFonts w:ascii="GHEA Mariam" w:hAnsi="GHEA Mariam"/>
          <w:spacing w:val="-2"/>
          <w:sz w:val="24"/>
          <w:szCs w:val="24"/>
          <w:lang w:val="hy-AM"/>
        </w:rPr>
        <w:tab/>
        <w:t xml:space="preserve">          </w:t>
      </w:r>
      <w:r w:rsidR="00E07961">
        <w:rPr>
          <w:rFonts w:ascii="GHEA Mariam" w:hAnsi="GHEA Mariam"/>
          <w:spacing w:val="-2"/>
          <w:sz w:val="24"/>
          <w:szCs w:val="24"/>
          <w:lang w:val="hy-AM"/>
        </w:rPr>
        <w:t xml:space="preserve">  </w:t>
      </w:r>
      <w:r>
        <w:rPr>
          <w:rFonts w:ascii="GHEA Mariam" w:hAnsi="GHEA Mariam" w:cs="Sylfaen"/>
          <w:spacing w:val="-4"/>
          <w:sz w:val="24"/>
          <w:szCs w:val="24"/>
          <w:lang w:val="fr-FR"/>
        </w:rPr>
        <w:t>հունիս</w:t>
      </w:r>
      <w:r w:rsidRPr="00F32022">
        <w:rPr>
          <w:rFonts w:ascii="GHEA Mariam" w:hAnsi="GHEA Mariam" w:cs="Sylfaen"/>
          <w:spacing w:val="-4"/>
          <w:sz w:val="24"/>
          <w:szCs w:val="24"/>
          <w:lang w:val="fr-FR"/>
        </w:rPr>
        <w:t>ի</w:t>
      </w:r>
      <w:r>
        <w:rPr>
          <w:rFonts w:ascii="GHEA Mariam" w:hAnsi="GHEA Mariam" w:cs="Sylfaen"/>
          <w:spacing w:val="-4"/>
          <w:sz w:val="24"/>
          <w:szCs w:val="24"/>
          <w:lang w:val="pt-BR"/>
        </w:rPr>
        <w:t xml:space="preserve"> 22</w:t>
      </w:r>
      <w:r w:rsidRPr="008005B3">
        <w:rPr>
          <w:rFonts w:ascii="GHEA Mariam" w:hAnsi="GHEA Mariam" w:cs="Sylfaen"/>
          <w:spacing w:val="-2"/>
          <w:sz w:val="24"/>
          <w:szCs w:val="24"/>
          <w:lang w:val="pt-BR"/>
        </w:rPr>
        <w:t>-</w:t>
      </w:r>
      <w:r w:rsidRPr="00920839">
        <w:rPr>
          <w:rFonts w:ascii="GHEA Mariam" w:hAnsi="GHEA Mariam"/>
          <w:spacing w:val="-2"/>
          <w:sz w:val="24"/>
          <w:szCs w:val="24"/>
          <w:lang w:val="hy-AM"/>
        </w:rPr>
        <w:t>ի N         - Ն  որոշման</w:t>
      </w:r>
    </w:p>
    <w:p w:rsidR="00B934A4" w:rsidRPr="00920839" w:rsidRDefault="00B934A4" w:rsidP="00E07961">
      <w:pPr>
        <w:pStyle w:val="norm"/>
        <w:spacing w:line="240" w:lineRule="auto"/>
        <w:ind w:firstLine="0"/>
        <w:rPr>
          <w:rFonts w:ascii="GHEA Mariam" w:hAnsi="GHEA Mariam" w:cs="Arial"/>
          <w:sz w:val="24"/>
          <w:szCs w:val="24"/>
          <w:lang w:val="hy-AM"/>
        </w:rPr>
      </w:pPr>
    </w:p>
    <w:tbl>
      <w:tblPr>
        <w:tblW w:w="8931" w:type="dxa"/>
        <w:tblLook w:val="04A0" w:firstRow="1" w:lastRow="0" w:firstColumn="1" w:lastColumn="0" w:noHBand="0" w:noVBand="1"/>
      </w:tblPr>
      <w:tblGrid>
        <w:gridCol w:w="4253"/>
        <w:gridCol w:w="4678"/>
      </w:tblGrid>
      <w:tr w:rsidR="00B934A4" w:rsidRPr="00E07961" w:rsidTr="00E07961">
        <w:trPr>
          <w:trHeight w:val="2220"/>
        </w:trPr>
        <w:tc>
          <w:tcPr>
            <w:tcW w:w="8931" w:type="dxa"/>
            <w:gridSpan w:val="2"/>
            <w:tcBorders>
              <w:top w:val="nil"/>
              <w:left w:val="nil"/>
              <w:bottom w:val="nil"/>
              <w:right w:val="nil"/>
            </w:tcBorders>
            <w:shd w:val="clear" w:color="auto" w:fill="auto"/>
            <w:vAlign w:val="center"/>
            <w:hideMark/>
          </w:tcPr>
          <w:p w:rsidR="00E07961" w:rsidRDefault="00B934A4" w:rsidP="00E07961">
            <w:pPr>
              <w:jc w:val="center"/>
              <w:rPr>
                <w:rFonts w:ascii="GHEA Mariam" w:hAnsi="GHEA Mariam"/>
                <w:sz w:val="24"/>
                <w:szCs w:val="24"/>
                <w:lang w:val="hy-AM" w:eastAsia="en-US"/>
              </w:rPr>
            </w:pPr>
            <w:r w:rsidRPr="00920839">
              <w:rPr>
                <w:rFonts w:ascii="GHEA Mariam" w:hAnsi="GHEA Mariam"/>
                <w:sz w:val="24"/>
                <w:szCs w:val="24"/>
                <w:lang w:val="hy-AM" w:eastAsia="en-US"/>
              </w:rPr>
              <w:t>«ՀԱՅԱՍՏԱՆԻ ՀԱՆՐԱՊԵՏՈՒԹՅԱՆ 2023</w:t>
            </w:r>
            <w:r w:rsidR="00E07961">
              <w:rPr>
                <w:rFonts w:ascii="GHEA Mariam" w:hAnsi="GHEA Mariam"/>
                <w:sz w:val="24"/>
                <w:szCs w:val="24"/>
                <w:lang w:val="hy-AM" w:eastAsia="en-US"/>
              </w:rPr>
              <w:t xml:space="preserve"> ԹՎԱԿԱՆԻ ՊԵՏԱԿԱՆ ԲՅՈՒՋԵԻ ՄԱՍԻՆ» </w:t>
            </w:r>
            <w:r w:rsidR="00E07961" w:rsidRPr="00E07961">
              <w:rPr>
                <w:rFonts w:ascii="GHEA Mariam" w:hAnsi="GHEA Mariam" w:cs="Sylfaen"/>
                <w:bCs/>
                <w:color w:val="000000"/>
                <w:spacing w:val="-8"/>
                <w:sz w:val="24"/>
                <w:szCs w:val="24"/>
                <w:lang w:val="fr-FR" w:eastAsia="en-US"/>
              </w:rPr>
              <w:t>ՀԱՅԱՍՏԱՆԻ</w:t>
            </w:r>
            <w:r w:rsidR="00E07961" w:rsidRPr="00E07961">
              <w:rPr>
                <w:rFonts w:ascii="GHEA Mariam" w:hAnsi="GHEA Mariam" w:cs="Arial Armenian"/>
                <w:bCs/>
                <w:color w:val="000000"/>
                <w:spacing w:val="-8"/>
                <w:sz w:val="24"/>
                <w:szCs w:val="24"/>
                <w:lang w:val="fr-FR" w:eastAsia="en-US"/>
              </w:rPr>
              <w:t xml:space="preserve"> </w:t>
            </w:r>
            <w:r w:rsidR="00E07961" w:rsidRPr="00E07961">
              <w:rPr>
                <w:rFonts w:ascii="GHEA Mariam" w:hAnsi="GHEA Mariam" w:cs="Sylfaen"/>
                <w:bCs/>
                <w:color w:val="000000"/>
                <w:spacing w:val="-8"/>
                <w:sz w:val="24"/>
                <w:szCs w:val="24"/>
                <w:lang w:val="fr-FR" w:eastAsia="en-US"/>
              </w:rPr>
              <w:t>ՀԱՆՐԱ</w:t>
            </w:r>
            <w:r w:rsidR="00E07961" w:rsidRPr="00E07961">
              <w:rPr>
                <w:rFonts w:ascii="GHEA Mariam" w:hAnsi="GHEA Mariam" w:cs="Sylfaen"/>
                <w:bCs/>
                <w:color w:val="000000"/>
                <w:spacing w:val="-8"/>
                <w:sz w:val="24"/>
                <w:szCs w:val="24"/>
                <w:lang w:val="fr-FR" w:eastAsia="en-US"/>
              </w:rPr>
              <w:softHyphen/>
              <w:t>ՊԵՏՈՒԹՅԱՆ</w:t>
            </w:r>
            <w:r w:rsidR="00E07961">
              <w:rPr>
                <w:rFonts w:ascii="GHEA Mariam" w:hAnsi="GHEA Mariam"/>
                <w:sz w:val="24"/>
                <w:szCs w:val="24"/>
                <w:lang w:val="hy-AM" w:eastAsia="en-US"/>
              </w:rPr>
              <w:t xml:space="preserve"> ՕՐԵՆՔԻ </w:t>
            </w:r>
          </w:p>
          <w:p w:rsidR="00B934A4" w:rsidRPr="00E07961" w:rsidRDefault="00B934A4" w:rsidP="00E07961">
            <w:pPr>
              <w:jc w:val="center"/>
              <w:rPr>
                <w:rFonts w:ascii="GHEA Mariam" w:hAnsi="GHEA Mariam"/>
                <w:sz w:val="24"/>
                <w:szCs w:val="24"/>
                <w:lang w:val="hy-AM" w:eastAsia="en-US"/>
              </w:rPr>
            </w:pPr>
            <w:r w:rsidRPr="00920839">
              <w:rPr>
                <w:rFonts w:ascii="GHEA Mariam" w:hAnsi="GHEA Mariam"/>
                <w:sz w:val="24"/>
                <w:szCs w:val="24"/>
                <w:lang w:val="hy-AM" w:eastAsia="en-US"/>
              </w:rPr>
              <w:t>2</w:t>
            </w:r>
            <w:r w:rsidR="00E07961">
              <w:rPr>
                <w:rFonts w:ascii="GHEA Mariam" w:hAnsi="GHEA Mariam"/>
                <w:sz w:val="24"/>
                <w:szCs w:val="24"/>
                <w:lang w:val="hy-AM" w:eastAsia="en-US"/>
              </w:rPr>
              <w:t>-</w:t>
            </w:r>
            <w:r w:rsidR="00E07961" w:rsidRPr="00E07961">
              <w:rPr>
                <w:rFonts w:ascii="GHEA Mariam" w:hAnsi="GHEA Mariam"/>
                <w:spacing w:val="-6"/>
                <w:sz w:val="24"/>
                <w:szCs w:val="24"/>
                <w:lang w:val="hy-AM" w:eastAsia="en-US"/>
              </w:rPr>
              <w:t>ՐԴ</w:t>
            </w:r>
            <w:r w:rsidRPr="00E07961">
              <w:rPr>
                <w:rFonts w:ascii="GHEA Mariam" w:hAnsi="GHEA Mariam"/>
                <w:spacing w:val="-6"/>
                <w:sz w:val="24"/>
                <w:szCs w:val="24"/>
                <w:lang w:val="hy-AM" w:eastAsia="en-US"/>
              </w:rPr>
              <w:t xml:space="preserve"> ՀՈԴՎԱԾԻ ԱՂՅՈՒՍԱԿՈՒՄ ԿԱՏԱՐՎՈՂ ՓՈՓՈԽՈՒԹՅՈՒՆ</w:t>
            </w:r>
            <w:r w:rsidR="00E07961" w:rsidRPr="00E07961">
              <w:rPr>
                <w:rFonts w:ascii="GHEA Mariam" w:hAnsi="GHEA Mariam"/>
                <w:spacing w:val="-6"/>
                <w:sz w:val="24"/>
                <w:szCs w:val="24"/>
                <w:lang w:val="hy-AM" w:eastAsia="en-US"/>
              </w:rPr>
              <w:t>Ը</w:t>
            </w:r>
          </w:p>
        </w:tc>
      </w:tr>
      <w:tr w:rsidR="00B934A4" w:rsidRPr="00B934A4" w:rsidTr="00E07961">
        <w:trPr>
          <w:trHeight w:val="345"/>
        </w:trPr>
        <w:tc>
          <w:tcPr>
            <w:tcW w:w="4253" w:type="dxa"/>
            <w:tcBorders>
              <w:top w:val="nil"/>
              <w:left w:val="nil"/>
              <w:bottom w:val="nil"/>
              <w:right w:val="nil"/>
            </w:tcBorders>
            <w:shd w:val="clear" w:color="auto" w:fill="auto"/>
            <w:vAlign w:val="center"/>
            <w:hideMark/>
          </w:tcPr>
          <w:p w:rsidR="00B934A4" w:rsidRPr="00E07961" w:rsidRDefault="00B934A4" w:rsidP="00B934A4">
            <w:pPr>
              <w:jc w:val="center"/>
              <w:rPr>
                <w:rFonts w:ascii="GHEA Mariam" w:hAnsi="GHEA Mariam"/>
                <w:sz w:val="24"/>
                <w:szCs w:val="24"/>
                <w:lang w:val="hy-AM" w:eastAsia="en-US"/>
              </w:rPr>
            </w:pPr>
          </w:p>
        </w:tc>
        <w:tc>
          <w:tcPr>
            <w:tcW w:w="4678" w:type="dxa"/>
            <w:tcBorders>
              <w:top w:val="nil"/>
              <w:left w:val="nil"/>
              <w:bottom w:val="single" w:sz="4" w:space="0" w:color="auto"/>
              <w:right w:val="nil"/>
            </w:tcBorders>
            <w:shd w:val="clear" w:color="auto" w:fill="auto"/>
            <w:noWrap/>
            <w:vAlign w:val="center"/>
            <w:hideMark/>
          </w:tcPr>
          <w:p w:rsidR="00B934A4" w:rsidRPr="00B934A4" w:rsidRDefault="00B934A4" w:rsidP="00B934A4">
            <w:pPr>
              <w:jc w:val="right"/>
              <w:rPr>
                <w:rFonts w:ascii="GHEA Mariam" w:hAnsi="GHEA Mariam"/>
                <w:sz w:val="24"/>
                <w:szCs w:val="24"/>
                <w:lang w:eastAsia="en-US"/>
              </w:rPr>
            </w:pPr>
            <w:r w:rsidRPr="00B934A4">
              <w:rPr>
                <w:rFonts w:ascii="GHEA Mariam" w:hAnsi="GHEA Mariam"/>
                <w:color w:val="000000"/>
                <w:sz w:val="24"/>
                <w:szCs w:val="24"/>
                <w:lang w:eastAsia="en-US"/>
              </w:rPr>
              <w:t>(հազ. դրամ)</w:t>
            </w:r>
          </w:p>
        </w:tc>
      </w:tr>
      <w:tr w:rsidR="00B934A4" w:rsidRPr="00B934A4" w:rsidTr="00E07961">
        <w:trPr>
          <w:trHeight w:val="1363"/>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34A4" w:rsidRPr="00B934A4" w:rsidRDefault="00B934A4" w:rsidP="00B934A4">
            <w:pPr>
              <w:rPr>
                <w:rFonts w:ascii="GHEA Mariam" w:hAnsi="GHEA Mariam"/>
                <w:sz w:val="24"/>
                <w:szCs w:val="24"/>
                <w:lang w:eastAsia="en-US"/>
              </w:rPr>
            </w:pPr>
            <w:r w:rsidRPr="00B934A4">
              <w:rPr>
                <w:rFonts w:ascii="Calibri" w:hAnsi="Calibri" w:cs="Calibri"/>
                <w:sz w:val="24"/>
                <w:szCs w:val="24"/>
                <w:lang w:eastAsia="en-US"/>
              </w:rPr>
              <w:t> </w:t>
            </w:r>
          </w:p>
        </w:tc>
        <w:tc>
          <w:tcPr>
            <w:tcW w:w="4678" w:type="dxa"/>
            <w:tcBorders>
              <w:top w:val="nil"/>
              <w:left w:val="nil"/>
              <w:bottom w:val="single" w:sz="4" w:space="0" w:color="auto"/>
              <w:right w:val="single" w:sz="4" w:space="0" w:color="auto"/>
            </w:tcBorders>
            <w:shd w:val="clear" w:color="auto" w:fill="auto"/>
            <w:vAlign w:val="center"/>
            <w:hideMark/>
          </w:tcPr>
          <w:p w:rsidR="00B934A4" w:rsidRPr="00B934A4" w:rsidRDefault="00B934A4" w:rsidP="00B934A4">
            <w:pPr>
              <w:jc w:val="center"/>
              <w:rPr>
                <w:rFonts w:ascii="GHEA Mariam" w:hAnsi="GHEA Mariam"/>
                <w:sz w:val="24"/>
                <w:szCs w:val="24"/>
                <w:lang w:eastAsia="en-US"/>
              </w:rPr>
            </w:pPr>
            <w:r w:rsidRPr="00B934A4">
              <w:rPr>
                <w:rFonts w:ascii="GHEA Mariam" w:hAnsi="GHEA Mariam"/>
                <w:sz w:val="24"/>
                <w:szCs w:val="24"/>
                <w:lang w:eastAsia="en-US"/>
              </w:rPr>
              <w:t xml:space="preserve"> Ցուցանիշների փոփոխություն</w:t>
            </w:r>
            <w:r w:rsidR="00E07961">
              <w:rPr>
                <w:rFonts w:ascii="GHEA Mariam" w:hAnsi="GHEA Mariam"/>
                <w:sz w:val="24"/>
                <w:szCs w:val="24"/>
                <w:lang w:val="hy-AM" w:eastAsia="en-US"/>
              </w:rPr>
              <w:t>ը</w:t>
            </w:r>
            <w:r w:rsidRPr="00B934A4">
              <w:rPr>
                <w:rFonts w:ascii="GHEA Mariam" w:hAnsi="GHEA Mariam"/>
                <w:sz w:val="24"/>
                <w:szCs w:val="24"/>
                <w:lang w:eastAsia="en-US"/>
              </w:rPr>
              <w:t xml:space="preserve">                           </w:t>
            </w:r>
            <w:r>
              <w:rPr>
                <w:rFonts w:ascii="GHEA Mariam" w:hAnsi="GHEA Mariam"/>
                <w:sz w:val="24"/>
                <w:szCs w:val="24"/>
                <w:lang w:eastAsia="en-US"/>
              </w:rPr>
              <w:t xml:space="preserve">                              (</w:t>
            </w:r>
            <w:r w:rsidR="00E07961">
              <w:rPr>
                <w:rFonts w:ascii="GHEA Mariam" w:hAnsi="GHEA Mariam"/>
                <w:sz w:val="24"/>
                <w:szCs w:val="24"/>
                <w:lang w:eastAsia="en-US"/>
              </w:rPr>
              <w:t xml:space="preserve">գումարների </w:t>
            </w:r>
            <w:r w:rsidRPr="00B934A4">
              <w:rPr>
                <w:rFonts w:ascii="GHEA Mariam" w:hAnsi="GHEA Mariam"/>
                <w:sz w:val="24"/>
                <w:szCs w:val="24"/>
                <w:lang w:eastAsia="en-US"/>
              </w:rPr>
              <w:t xml:space="preserve">ավելացումը նշված է դրական նշանով, իսկ նվազեցումը՝ փակագծերում)                                                                                                                        </w:t>
            </w:r>
          </w:p>
        </w:tc>
      </w:tr>
      <w:tr w:rsidR="00B934A4" w:rsidRPr="00B934A4" w:rsidTr="00E07961">
        <w:trPr>
          <w:trHeight w:val="345"/>
        </w:trPr>
        <w:tc>
          <w:tcPr>
            <w:tcW w:w="4253" w:type="dxa"/>
            <w:tcBorders>
              <w:top w:val="nil"/>
              <w:left w:val="single" w:sz="4" w:space="0" w:color="auto"/>
              <w:bottom w:val="single" w:sz="4" w:space="0" w:color="auto"/>
              <w:right w:val="single" w:sz="4" w:space="0" w:color="auto"/>
            </w:tcBorders>
            <w:shd w:val="clear" w:color="auto" w:fill="auto"/>
            <w:noWrap/>
            <w:vAlign w:val="bottom"/>
            <w:hideMark/>
          </w:tcPr>
          <w:p w:rsidR="00B934A4" w:rsidRPr="00B934A4" w:rsidRDefault="00B934A4" w:rsidP="00B934A4">
            <w:pPr>
              <w:rPr>
                <w:rFonts w:ascii="GHEA Mariam" w:hAnsi="GHEA Mariam"/>
                <w:sz w:val="24"/>
                <w:szCs w:val="24"/>
                <w:lang w:eastAsia="en-US"/>
              </w:rPr>
            </w:pPr>
            <w:r w:rsidRPr="00B934A4">
              <w:rPr>
                <w:rFonts w:ascii="GHEA Mariam" w:hAnsi="GHEA Mariam"/>
                <w:sz w:val="24"/>
                <w:szCs w:val="24"/>
                <w:lang w:eastAsia="en-US"/>
              </w:rPr>
              <w:t>Եկամուտների գծով</w:t>
            </w:r>
          </w:p>
        </w:tc>
        <w:tc>
          <w:tcPr>
            <w:tcW w:w="4678"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r w:rsidRPr="00B934A4">
              <w:rPr>
                <w:rFonts w:ascii="GHEA Mariam" w:hAnsi="GHEA Mariam"/>
                <w:sz w:val="24"/>
                <w:szCs w:val="24"/>
                <w:lang w:eastAsia="en-US"/>
              </w:rPr>
              <w:t>2,900,000.0</w:t>
            </w:r>
          </w:p>
        </w:tc>
      </w:tr>
      <w:tr w:rsidR="00B934A4" w:rsidRPr="00B934A4" w:rsidTr="00E07961">
        <w:trPr>
          <w:trHeight w:val="345"/>
        </w:trPr>
        <w:tc>
          <w:tcPr>
            <w:tcW w:w="4253" w:type="dxa"/>
            <w:tcBorders>
              <w:top w:val="nil"/>
              <w:left w:val="single" w:sz="4" w:space="0" w:color="auto"/>
              <w:bottom w:val="single" w:sz="4" w:space="0" w:color="auto"/>
              <w:right w:val="single" w:sz="4" w:space="0" w:color="auto"/>
            </w:tcBorders>
            <w:shd w:val="clear" w:color="auto" w:fill="auto"/>
            <w:noWrap/>
            <w:vAlign w:val="bottom"/>
            <w:hideMark/>
          </w:tcPr>
          <w:p w:rsidR="00B934A4" w:rsidRPr="00B934A4" w:rsidRDefault="00B934A4" w:rsidP="00B934A4">
            <w:pPr>
              <w:rPr>
                <w:rFonts w:ascii="GHEA Mariam" w:hAnsi="GHEA Mariam"/>
                <w:sz w:val="24"/>
                <w:szCs w:val="24"/>
                <w:lang w:eastAsia="en-US"/>
              </w:rPr>
            </w:pPr>
            <w:r w:rsidRPr="00B934A4">
              <w:rPr>
                <w:rFonts w:ascii="GHEA Mariam" w:hAnsi="GHEA Mariam"/>
                <w:sz w:val="24"/>
                <w:szCs w:val="24"/>
                <w:lang w:eastAsia="en-US"/>
              </w:rPr>
              <w:t>Ծախսերի գծով</w:t>
            </w:r>
          </w:p>
        </w:tc>
        <w:tc>
          <w:tcPr>
            <w:tcW w:w="4678"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r w:rsidRPr="00B934A4">
              <w:rPr>
                <w:rFonts w:ascii="GHEA Mariam" w:hAnsi="GHEA Mariam"/>
                <w:sz w:val="24"/>
                <w:szCs w:val="24"/>
                <w:lang w:eastAsia="en-US"/>
              </w:rPr>
              <w:t>-</w:t>
            </w:r>
          </w:p>
        </w:tc>
      </w:tr>
      <w:tr w:rsidR="00B934A4" w:rsidRPr="00B934A4" w:rsidTr="00E07961">
        <w:trPr>
          <w:trHeight w:val="345"/>
        </w:trPr>
        <w:tc>
          <w:tcPr>
            <w:tcW w:w="4253" w:type="dxa"/>
            <w:tcBorders>
              <w:top w:val="nil"/>
              <w:left w:val="single" w:sz="4" w:space="0" w:color="auto"/>
              <w:bottom w:val="single" w:sz="4" w:space="0" w:color="auto"/>
              <w:right w:val="single" w:sz="4" w:space="0" w:color="auto"/>
            </w:tcBorders>
            <w:shd w:val="clear" w:color="auto" w:fill="auto"/>
            <w:noWrap/>
            <w:vAlign w:val="bottom"/>
            <w:hideMark/>
          </w:tcPr>
          <w:p w:rsidR="00B934A4" w:rsidRPr="00B934A4" w:rsidRDefault="00B934A4" w:rsidP="00B934A4">
            <w:pPr>
              <w:rPr>
                <w:rFonts w:ascii="GHEA Mariam" w:hAnsi="GHEA Mariam"/>
                <w:sz w:val="24"/>
                <w:szCs w:val="24"/>
                <w:lang w:eastAsia="en-US"/>
              </w:rPr>
            </w:pPr>
            <w:r w:rsidRPr="00B934A4">
              <w:rPr>
                <w:rFonts w:ascii="GHEA Mariam" w:hAnsi="GHEA Mariam"/>
                <w:sz w:val="24"/>
                <w:szCs w:val="24"/>
                <w:lang w:eastAsia="en-US"/>
              </w:rPr>
              <w:t>Դեֆիցիտը (պակասուրդը)</w:t>
            </w:r>
          </w:p>
        </w:tc>
        <w:tc>
          <w:tcPr>
            <w:tcW w:w="4678"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r w:rsidRPr="00B934A4">
              <w:rPr>
                <w:rFonts w:ascii="GHEA Mariam" w:hAnsi="GHEA Mariam"/>
                <w:sz w:val="24"/>
                <w:szCs w:val="24"/>
                <w:lang w:eastAsia="en-US"/>
              </w:rPr>
              <w:t>(2,900,000.0)</w:t>
            </w:r>
          </w:p>
        </w:tc>
      </w:tr>
    </w:tbl>
    <w:p w:rsidR="00663402" w:rsidRDefault="00663402" w:rsidP="00C802CF">
      <w:pPr>
        <w:pStyle w:val="norm"/>
        <w:spacing w:line="240" w:lineRule="auto"/>
        <w:ind w:firstLine="0"/>
        <w:rPr>
          <w:rFonts w:ascii="GHEA Mariam" w:hAnsi="GHEA Mariam" w:cs="Arial"/>
          <w:sz w:val="24"/>
          <w:szCs w:val="24"/>
        </w:rPr>
      </w:pPr>
    </w:p>
    <w:p w:rsidR="00B934A4" w:rsidRDefault="00B934A4" w:rsidP="00C802CF">
      <w:pPr>
        <w:pStyle w:val="norm"/>
        <w:spacing w:line="240" w:lineRule="auto"/>
        <w:ind w:firstLine="0"/>
        <w:rPr>
          <w:rFonts w:ascii="GHEA Mariam" w:hAnsi="GHEA Mariam" w:cs="Arial"/>
          <w:sz w:val="24"/>
          <w:szCs w:val="24"/>
        </w:rPr>
      </w:pPr>
    </w:p>
    <w:p w:rsidR="00B934A4" w:rsidRDefault="00B934A4" w:rsidP="00C802CF">
      <w:pPr>
        <w:pStyle w:val="norm"/>
        <w:spacing w:line="240" w:lineRule="auto"/>
        <w:ind w:firstLine="0"/>
        <w:rPr>
          <w:rFonts w:ascii="GHEA Mariam" w:hAnsi="GHEA Mariam" w:cs="Arial"/>
          <w:sz w:val="24"/>
          <w:szCs w:val="24"/>
        </w:rPr>
      </w:pPr>
    </w:p>
    <w:p w:rsidR="00E07961" w:rsidRPr="00574F02" w:rsidRDefault="00E07961" w:rsidP="00E07961">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07961" w:rsidRPr="00574F02" w:rsidRDefault="00E07961" w:rsidP="00E07961">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07961" w:rsidRPr="005350B3" w:rsidRDefault="00E07961" w:rsidP="00E07961">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E07961" w:rsidRPr="00A90C09" w:rsidRDefault="00E07961">
      <w:pPr>
        <w:jc w:val="center"/>
        <w:rPr>
          <w:rFonts w:ascii="GHEA Mariam" w:hAnsi="GHEA Mariam"/>
          <w:sz w:val="22"/>
          <w:szCs w:val="22"/>
          <w:lang w:val="hy-AM"/>
        </w:rPr>
      </w:pPr>
    </w:p>
    <w:p w:rsidR="009B1410" w:rsidRPr="00E07961" w:rsidRDefault="009B1410" w:rsidP="00B934A4">
      <w:pPr>
        <w:pStyle w:val="mechtex"/>
        <w:ind w:firstLine="720"/>
        <w:jc w:val="left"/>
        <w:rPr>
          <w:rFonts w:ascii="GHEA Mariam" w:hAnsi="GHEA Mariam" w:cs="Arial Armenian"/>
          <w:sz w:val="24"/>
          <w:szCs w:val="24"/>
          <w:lang w:val="hy-AM"/>
        </w:rPr>
        <w:sectPr w:rsidR="009B1410" w:rsidRPr="00E07961" w:rsidSect="00B934A4">
          <w:pgSz w:w="11909" w:h="16834" w:code="9"/>
          <w:pgMar w:top="1440" w:right="1440" w:bottom="1021" w:left="1440" w:header="720" w:footer="576" w:gutter="0"/>
          <w:pgNumType w:start="1"/>
          <w:cols w:space="720"/>
          <w:titlePg/>
          <w:docGrid w:linePitch="272"/>
        </w:sectPr>
      </w:pPr>
    </w:p>
    <w:p w:rsidR="00663402" w:rsidRPr="00B934A4" w:rsidRDefault="00663402" w:rsidP="00663402">
      <w:pPr>
        <w:pStyle w:val="mechtex"/>
        <w:ind w:left="10080" w:firstLine="720"/>
        <w:jc w:val="left"/>
        <w:rPr>
          <w:rFonts w:ascii="GHEA Mariam" w:hAnsi="GHEA Mariam"/>
          <w:spacing w:val="-8"/>
          <w:sz w:val="24"/>
          <w:szCs w:val="24"/>
        </w:rPr>
      </w:pPr>
      <w:r w:rsidRPr="00B934A4">
        <w:rPr>
          <w:rFonts w:ascii="GHEA Mariam" w:hAnsi="GHEA Mariam"/>
          <w:spacing w:val="-8"/>
          <w:sz w:val="24"/>
          <w:szCs w:val="24"/>
        </w:rPr>
        <w:lastRenderedPageBreak/>
        <w:t xml:space="preserve">    Հավելված </w:t>
      </w:r>
      <w:r w:rsidRPr="00B934A4">
        <w:rPr>
          <w:rFonts w:ascii="GHEA Mariam" w:hAnsi="GHEA Mariam"/>
          <w:bCs/>
          <w:color w:val="000000"/>
          <w:spacing w:val="-8"/>
          <w:sz w:val="24"/>
          <w:szCs w:val="24"/>
          <w:lang w:eastAsia="en-US"/>
        </w:rPr>
        <w:t>N 2</w:t>
      </w:r>
    </w:p>
    <w:p w:rsidR="00663402" w:rsidRPr="00B934A4" w:rsidRDefault="00663402" w:rsidP="00663402">
      <w:pPr>
        <w:pStyle w:val="mechtex"/>
        <w:ind w:left="3600" w:firstLine="720"/>
        <w:jc w:val="left"/>
        <w:rPr>
          <w:rFonts w:ascii="GHEA Mariam" w:hAnsi="GHEA Mariam"/>
          <w:spacing w:val="-6"/>
          <w:sz w:val="24"/>
          <w:szCs w:val="24"/>
        </w:rPr>
      </w:pPr>
      <w:r w:rsidRPr="00B934A4">
        <w:rPr>
          <w:rFonts w:ascii="GHEA Mariam" w:hAnsi="GHEA Mariam"/>
          <w:spacing w:val="-6"/>
          <w:sz w:val="24"/>
          <w:szCs w:val="24"/>
        </w:rPr>
        <w:t xml:space="preserve">       </w:t>
      </w:r>
      <w:r w:rsidRPr="00B934A4">
        <w:rPr>
          <w:rFonts w:ascii="GHEA Mariam" w:hAnsi="GHEA Mariam"/>
          <w:spacing w:val="-6"/>
          <w:sz w:val="24"/>
          <w:szCs w:val="24"/>
        </w:rPr>
        <w:tab/>
        <w:t xml:space="preserve">   </w:t>
      </w:r>
      <w:r w:rsidRPr="00B934A4">
        <w:rPr>
          <w:rFonts w:ascii="GHEA Mariam" w:hAnsi="GHEA Mariam"/>
          <w:spacing w:val="-6"/>
          <w:sz w:val="24"/>
          <w:szCs w:val="24"/>
        </w:rPr>
        <w:tab/>
      </w:r>
      <w:r w:rsidRPr="00B934A4">
        <w:rPr>
          <w:rFonts w:ascii="GHEA Mariam" w:hAnsi="GHEA Mariam"/>
          <w:spacing w:val="-6"/>
          <w:sz w:val="24"/>
          <w:szCs w:val="24"/>
        </w:rPr>
        <w:tab/>
      </w:r>
      <w:r w:rsidRPr="00B934A4">
        <w:rPr>
          <w:rFonts w:ascii="GHEA Mariam" w:hAnsi="GHEA Mariam"/>
          <w:spacing w:val="-6"/>
          <w:sz w:val="24"/>
          <w:szCs w:val="24"/>
        </w:rPr>
        <w:tab/>
      </w:r>
      <w:r w:rsidRPr="00B934A4">
        <w:rPr>
          <w:rFonts w:ascii="GHEA Mariam" w:hAnsi="GHEA Mariam"/>
          <w:spacing w:val="-6"/>
          <w:sz w:val="24"/>
          <w:szCs w:val="24"/>
        </w:rPr>
        <w:tab/>
      </w:r>
      <w:r w:rsidRPr="00B934A4">
        <w:rPr>
          <w:rFonts w:ascii="GHEA Mariam" w:hAnsi="GHEA Mariam"/>
          <w:spacing w:val="-6"/>
          <w:sz w:val="24"/>
          <w:szCs w:val="24"/>
        </w:rPr>
        <w:tab/>
      </w:r>
      <w:r w:rsidRPr="00B934A4">
        <w:rPr>
          <w:rFonts w:ascii="GHEA Mariam" w:hAnsi="GHEA Mariam"/>
          <w:spacing w:val="-6"/>
          <w:sz w:val="24"/>
          <w:szCs w:val="24"/>
        </w:rPr>
        <w:tab/>
        <w:t xml:space="preserve">          ՀՀ կառավարության 2023 թվականի</w:t>
      </w:r>
    </w:p>
    <w:p w:rsidR="00663402" w:rsidRDefault="00663402" w:rsidP="00663402">
      <w:pPr>
        <w:pStyle w:val="mechtex"/>
        <w:jc w:val="left"/>
        <w:rPr>
          <w:rFonts w:ascii="GHEA Mariam" w:hAnsi="GHEA Mariam"/>
          <w:spacing w:val="-2"/>
          <w:sz w:val="24"/>
          <w:szCs w:val="24"/>
        </w:rPr>
      </w:pP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t xml:space="preserve">   </w:t>
      </w:r>
      <w:r w:rsidRPr="00B934A4">
        <w:rPr>
          <w:rFonts w:ascii="GHEA Mariam" w:hAnsi="GHEA Mariam"/>
          <w:spacing w:val="-2"/>
          <w:sz w:val="24"/>
          <w:szCs w:val="24"/>
        </w:rPr>
        <w:tab/>
        <w:t xml:space="preserve"> </w:t>
      </w: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t xml:space="preserve">         </w:t>
      </w:r>
      <w:r w:rsidR="00D45C10" w:rsidRPr="00B934A4">
        <w:rPr>
          <w:rFonts w:ascii="GHEA Mariam" w:hAnsi="GHEA Mariam"/>
          <w:spacing w:val="-2"/>
          <w:sz w:val="24"/>
          <w:szCs w:val="24"/>
        </w:rPr>
        <w:t>հուն</w:t>
      </w:r>
      <w:r w:rsidR="00956AE6" w:rsidRPr="00B934A4">
        <w:rPr>
          <w:rFonts w:ascii="GHEA Mariam" w:hAnsi="GHEA Mariam"/>
          <w:spacing w:val="-2"/>
          <w:sz w:val="24"/>
          <w:szCs w:val="24"/>
        </w:rPr>
        <w:t>իս</w:t>
      </w:r>
      <w:r w:rsidR="00956AE6" w:rsidRPr="00B934A4">
        <w:rPr>
          <w:rFonts w:ascii="GHEA Mariam" w:hAnsi="GHEA Mariam" w:cs="Sylfaen"/>
          <w:spacing w:val="-4"/>
          <w:sz w:val="24"/>
          <w:szCs w:val="24"/>
          <w:lang w:val="fr-FR"/>
        </w:rPr>
        <w:t>ի</w:t>
      </w:r>
      <w:r w:rsidR="00956AE6" w:rsidRPr="00B934A4">
        <w:rPr>
          <w:rFonts w:ascii="GHEA Mariam" w:hAnsi="GHEA Mariam"/>
          <w:spacing w:val="-2"/>
          <w:sz w:val="24"/>
          <w:szCs w:val="24"/>
        </w:rPr>
        <w:t xml:space="preserve"> </w:t>
      </w:r>
      <w:r w:rsidR="00A47F14" w:rsidRPr="00B934A4">
        <w:rPr>
          <w:rFonts w:ascii="GHEA Mariam" w:hAnsi="GHEA Mariam"/>
          <w:spacing w:val="-2"/>
          <w:sz w:val="24"/>
          <w:szCs w:val="24"/>
        </w:rPr>
        <w:t>22</w:t>
      </w:r>
      <w:r w:rsidRPr="00B934A4">
        <w:rPr>
          <w:rFonts w:ascii="GHEA Mariam" w:hAnsi="GHEA Mariam" w:cs="Sylfaen"/>
          <w:spacing w:val="-2"/>
          <w:sz w:val="24"/>
          <w:szCs w:val="24"/>
          <w:lang w:val="pt-BR"/>
        </w:rPr>
        <w:t>-</w:t>
      </w:r>
      <w:r w:rsidRPr="00B934A4">
        <w:rPr>
          <w:rFonts w:ascii="GHEA Mariam" w:hAnsi="GHEA Mariam"/>
          <w:spacing w:val="-2"/>
          <w:sz w:val="24"/>
          <w:szCs w:val="24"/>
        </w:rPr>
        <w:t>ի N           - Ն  որոշման</w:t>
      </w:r>
    </w:p>
    <w:p w:rsidR="00E07961" w:rsidRDefault="00E07961" w:rsidP="00663402">
      <w:pPr>
        <w:pStyle w:val="mechtex"/>
        <w:jc w:val="left"/>
        <w:rPr>
          <w:rFonts w:ascii="GHEA Mariam" w:hAnsi="GHEA Mariam"/>
          <w:spacing w:val="-2"/>
          <w:sz w:val="24"/>
          <w:szCs w:val="24"/>
        </w:rPr>
      </w:pPr>
    </w:p>
    <w:p w:rsidR="00E07961" w:rsidRPr="00E07961" w:rsidRDefault="00E07961" w:rsidP="00663402">
      <w:pPr>
        <w:pStyle w:val="mechtex"/>
        <w:jc w:val="left"/>
        <w:rPr>
          <w:rFonts w:ascii="GHEA Mariam" w:hAnsi="GHEA Mariam"/>
          <w:spacing w:val="-2"/>
          <w:sz w:val="12"/>
          <w:szCs w:val="24"/>
        </w:rPr>
      </w:pPr>
    </w:p>
    <w:p w:rsidR="00B934A4" w:rsidRPr="00B934A4" w:rsidRDefault="00B934A4" w:rsidP="00663402">
      <w:pPr>
        <w:pStyle w:val="mechtex"/>
        <w:jc w:val="left"/>
        <w:rPr>
          <w:rFonts w:ascii="GHEA Mariam" w:hAnsi="GHEA Mariam"/>
          <w:spacing w:val="-2"/>
          <w:sz w:val="4"/>
          <w:szCs w:val="24"/>
        </w:rPr>
      </w:pPr>
    </w:p>
    <w:tbl>
      <w:tblPr>
        <w:tblW w:w="14518" w:type="dxa"/>
        <w:tblInd w:w="426" w:type="dxa"/>
        <w:tblLook w:val="04A0" w:firstRow="1" w:lastRow="0" w:firstColumn="1" w:lastColumn="0" w:noHBand="0" w:noVBand="1"/>
      </w:tblPr>
      <w:tblGrid>
        <w:gridCol w:w="7494"/>
        <w:gridCol w:w="2428"/>
        <w:gridCol w:w="2410"/>
        <w:gridCol w:w="2186"/>
      </w:tblGrid>
      <w:tr w:rsidR="00B934A4" w:rsidRPr="00B934A4" w:rsidTr="00E07961">
        <w:trPr>
          <w:trHeight w:val="1083"/>
        </w:trPr>
        <w:tc>
          <w:tcPr>
            <w:tcW w:w="14518" w:type="dxa"/>
            <w:gridSpan w:val="4"/>
            <w:tcBorders>
              <w:top w:val="nil"/>
              <w:left w:val="nil"/>
              <w:bottom w:val="nil"/>
              <w:right w:val="nil"/>
            </w:tcBorders>
            <w:shd w:val="clear" w:color="auto" w:fill="auto"/>
            <w:vAlign w:val="center"/>
            <w:hideMark/>
          </w:tcPr>
          <w:p w:rsidR="00B934A4" w:rsidRPr="00B934A4" w:rsidRDefault="00B934A4" w:rsidP="00E07961">
            <w:pPr>
              <w:jc w:val="center"/>
              <w:rPr>
                <w:rFonts w:ascii="GHEA Mariam" w:hAnsi="GHEA Mariam"/>
                <w:bCs/>
                <w:color w:val="000000"/>
                <w:sz w:val="24"/>
                <w:szCs w:val="24"/>
                <w:lang w:eastAsia="en-US"/>
              </w:rPr>
            </w:pPr>
            <w:r w:rsidRPr="00B934A4">
              <w:rPr>
                <w:rFonts w:ascii="GHEA Mariam" w:hAnsi="GHEA Mariam"/>
                <w:bCs/>
                <w:color w:val="000000"/>
                <w:sz w:val="24"/>
                <w:szCs w:val="24"/>
                <w:lang w:eastAsia="en-US"/>
              </w:rPr>
              <w:t xml:space="preserve">«ՀԱՅԱՍՏԱՆԻ ՀԱՆՐԱՊԵՏՈՒԹՅԱՆ 2023 ԹՎԱԿԱՆԻ ՊԵՏԱԿԱՆ ԲՅՈՒՋԵԻ ՄԱՍԻՆ» ՀԱՅԱՍՏԱՆԻ ՀԱՆՐԱՊԵՏՈՒԹՅԱՆ </w:t>
            </w:r>
            <w:r w:rsidRPr="00B934A4">
              <w:rPr>
                <w:rFonts w:ascii="GHEA Mariam" w:hAnsi="GHEA Mariam"/>
                <w:bCs/>
                <w:color w:val="000000"/>
                <w:spacing w:val="-8"/>
                <w:sz w:val="24"/>
                <w:szCs w:val="24"/>
                <w:lang w:eastAsia="en-US"/>
              </w:rPr>
              <w:t>ՕՐԵՆՔԻ</w:t>
            </w:r>
            <w:r w:rsidR="00E07961">
              <w:rPr>
                <w:rFonts w:ascii="GHEA Mariam" w:hAnsi="GHEA Mariam"/>
                <w:bCs/>
                <w:color w:val="000000"/>
                <w:spacing w:val="-8"/>
                <w:sz w:val="24"/>
                <w:szCs w:val="24"/>
                <w:lang w:eastAsia="en-US"/>
              </w:rPr>
              <w:t xml:space="preserve"> N 3 ՀԱՎԵԼՎԱԾԻ N 1 ԱՂՅՈՒՍԱԿՈՒՄ </w:t>
            </w:r>
            <w:r w:rsidRPr="00B934A4">
              <w:rPr>
                <w:rFonts w:ascii="GHEA Mariam" w:hAnsi="GHEA Mariam"/>
                <w:bCs/>
                <w:color w:val="000000"/>
                <w:spacing w:val="-8"/>
                <w:sz w:val="24"/>
                <w:szCs w:val="24"/>
                <w:lang w:eastAsia="en-US"/>
              </w:rPr>
              <w:t>ԵՎ ՀԱՅԱՍՏԱՆԻ ՀԱՆՐԱՊԵՏՈՒԹՅԱՆ ԿԱՌԱՎԱՐՈՒԹՅԱՆ 2022 ԹՎԱԿԱՆԻ</w:t>
            </w:r>
            <w:r w:rsidRPr="00B934A4">
              <w:rPr>
                <w:rFonts w:ascii="GHEA Mariam" w:hAnsi="GHEA Mariam"/>
                <w:bCs/>
                <w:color w:val="000000"/>
                <w:sz w:val="24"/>
                <w:szCs w:val="24"/>
                <w:lang w:eastAsia="en-US"/>
              </w:rPr>
              <w:t xml:space="preserve"> ԴԵԿՏԵՄԲԵՐԻ 29-Ի N 2111-Ն ՈՐՈՇՄԱՆ N 1 ՀԱՎԵԼՎԱԾԻ</w:t>
            </w:r>
            <w:r w:rsidR="00E07961">
              <w:rPr>
                <w:rFonts w:ascii="GHEA Mariam" w:hAnsi="GHEA Mariam"/>
                <w:bCs/>
                <w:color w:val="000000"/>
                <w:sz w:val="24"/>
                <w:szCs w:val="24"/>
                <w:lang w:val="hy-AM" w:eastAsia="en-US"/>
              </w:rPr>
              <w:t xml:space="preserve"> </w:t>
            </w:r>
            <w:r w:rsidRPr="00B934A4">
              <w:rPr>
                <w:rFonts w:ascii="GHEA Mariam" w:hAnsi="GHEA Mariam"/>
                <w:bCs/>
                <w:color w:val="000000"/>
                <w:sz w:val="24"/>
                <w:szCs w:val="24"/>
                <w:lang w:eastAsia="en-US"/>
              </w:rPr>
              <w:t>N 1 ԱՂՅՈՒՍԱԿՈՒՄ ԿԱՏԱՐՎՈՂ ՓՈՓՈԽՈՒԹՅՈՒՆՆԵՐԸ</w:t>
            </w:r>
          </w:p>
        </w:tc>
      </w:tr>
      <w:tr w:rsidR="00B934A4" w:rsidRPr="00B934A4" w:rsidTr="00E07961">
        <w:trPr>
          <w:trHeight w:val="345"/>
        </w:trPr>
        <w:tc>
          <w:tcPr>
            <w:tcW w:w="7494" w:type="dxa"/>
            <w:tcBorders>
              <w:top w:val="nil"/>
              <w:left w:val="nil"/>
              <w:bottom w:val="nil"/>
              <w:right w:val="nil"/>
            </w:tcBorders>
            <w:shd w:val="clear" w:color="auto" w:fill="auto"/>
            <w:noWrap/>
            <w:vAlign w:val="bottom"/>
            <w:hideMark/>
          </w:tcPr>
          <w:p w:rsidR="00B934A4" w:rsidRPr="00E07961" w:rsidRDefault="00B934A4" w:rsidP="00E07961">
            <w:pPr>
              <w:rPr>
                <w:rFonts w:ascii="GHEA Mariam" w:hAnsi="GHEA Mariam"/>
                <w:b/>
                <w:bCs/>
                <w:color w:val="000000"/>
                <w:sz w:val="18"/>
                <w:szCs w:val="24"/>
                <w:lang w:eastAsia="en-US"/>
              </w:rPr>
            </w:pPr>
          </w:p>
        </w:tc>
        <w:tc>
          <w:tcPr>
            <w:tcW w:w="2428" w:type="dxa"/>
            <w:tcBorders>
              <w:top w:val="nil"/>
              <w:left w:val="nil"/>
              <w:bottom w:val="nil"/>
              <w:right w:val="nil"/>
            </w:tcBorders>
            <w:shd w:val="clear" w:color="auto" w:fill="auto"/>
            <w:noWrap/>
            <w:vAlign w:val="bottom"/>
            <w:hideMark/>
          </w:tcPr>
          <w:p w:rsidR="00B934A4" w:rsidRPr="00B934A4" w:rsidRDefault="00B934A4" w:rsidP="00B934A4">
            <w:pPr>
              <w:rPr>
                <w:rFonts w:ascii="GHEA Mariam" w:hAnsi="GHEA Mariam"/>
                <w:sz w:val="24"/>
                <w:szCs w:val="24"/>
                <w:lang w:eastAsia="en-US"/>
              </w:rPr>
            </w:pPr>
          </w:p>
        </w:tc>
        <w:tc>
          <w:tcPr>
            <w:tcW w:w="2410" w:type="dxa"/>
            <w:tcBorders>
              <w:top w:val="nil"/>
              <w:left w:val="nil"/>
              <w:bottom w:val="nil"/>
              <w:right w:val="nil"/>
            </w:tcBorders>
            <w:shd w:val="clear" w:color="auto" w:fill="auto"/>
            <w:noWrap/>
            <w:vAlign w:val="center"/>
            <w:hideMark/>
          </w:tcPr>
          <w:p w:rsidR="00B934A4" w:rsidRPr="00B934A4" w:rsidRDefault="00B934A4" w:rsidP="00B934A4">
            <w:pPr>
              <w:rPr>
                <w:rFonts w:ascii="GHEA Mariam" w:hAnsi="GHEA Mariam"/>
                <w:sz w:val="24"/>
                <w:szCs w:val="24"/>
                <w:lang w:eastAsia="en-US"/>
              </w:rPr>
            </w:pPr>
          </w:p>
        </w:tc>
        <w:tc>
          <w:tcPr>
            <w:tcW w:w="2186" w:type="dxa"/>
            <w:tcBorders>
              <w:top w:val="nil"/>
              <w:left w:val="nil"/>
              <w:bottom w:val="nil"/>
              <w:right w:val="nil"/>
            </w:tcBorders>
            <w:shd w:val="clear" w:color="auto" w:fill="auto"/>
            <w:noWrap/>
            <w:vAlign w:val="center"/>
            <w:hideMark/>
          </w:tcPr>
          <w:p w:rsidR="00B934A4" w:rsidRPr="00B934A4" w:rsidRDefault="00B934A4" w:rsidP="00E07961">
            <w:pPr>
              <w:rPr>
                <w:rFonts w:ascii="GHEA Mariam" w:hAnsi="GHEA Mariam"/>
                <w:sz w:val="24"/>
                <w:szCs w:val="24"/>
                <w:lang w:eastAsia="en-US"/>
              </w:rPr>
            </w:pPr>
          </w:p>
        </w:tc>
      </w:tr>
      <w:tr w:rsidR="00B934A4" w:rsidRPr="00B934A4" w:rsidTr="00E07961">
        <w:trPr>
          <w:trHeight w:val="345"/>
        </w:trPr>
        <w:tc>
          <w:tcPr>
            <w:tcW w:w="7494" w:type="dxa"/>
            <w:tcBorders>
              <w:top w:val="nil"/>
              <w:left w:val="nil"/>
              <w:bottom w:val="nil"/>
              <w:right w:val="nil"/>
            </w:tcBorders>
            <w:shd w:val="clear" w:color="auto" w:fill="auto"/>
            <w:vAlign w:val="bottom"/>
            <w:hideMark/>
          </w:tcPr>
          <w:p w:rsidR="00B934A4" w:rsidRPr="00B934A4" w:rsidRDefault="00B934A4" w:rsidP="00B934A4">
            <w:pPr>
              <w:jc w:val="center"/>
              <w:rPr>
                <w:rFonts w:ascii="GHEA Mariam" w:hAnsi="GHEA Mariam"/>
                <w:sz w:val="24"/>
                <w:szCs w:val="24"/>
                <w:lang w:eastAsia="en-US"/>
              </w:rPr>
            </w:pPr>
          </w:p>
        </w:tc>
        <w:tc>
          <w:tcPr>
            <w:tcW w:w="2428" w:type="dxa"/>
            <w:tcBorders>
              <w:top w:val="nil"/>
              <w:left w:val="nil"/>
              <w:bottom w:val="nil"/>
              <w:right w:val="nil"/>
            </w:tcBorders>
            <w:shd w:val="clear" w:color="auto" w:fill="auto"/>
            <w:vAlign w:val="bottom"/>
            <w:hideMark/>
          </w:tcPr>
          <w:p w:rsidR="00B934A4" w:rsidRPr="00B934A4" w:rsidRDefault="00B934A4" w:rsidP="00B934A4">
            <w:pPr>
              <w:jc w:val="center"/>
              <w:rPr>
                <w:rFonts w:ascii="GHEA Mariam" w:hAnsi="GHEA Mariam"/>
                <w:sz w:val="24"/>
                <w:szCs w:val="24"/>
                <w:lang w:eastAsia="en-US"/>
              </w:rPr>
            </w:pPr>
          </w:p>
        </w:tc>
        <w:tc>
          <w:tcPr>
            <w:tcW w:w="2410" w:type="dxa"/>
            <w:tcBorders>
              <w:top w:val="nil"/>
              <w:left w:val="nil"/>
              <w:bottom w:val="nil"/>
              <w:right w:val="nil"/>
            </w:tcBorders>
            <w:shd w:val="clear" w:color="auto" w:fill="auto"/>
            <w:noWrap/>
            <w:vAlign w:val="bottom"/>
            <w:hideMark/>
          </w:tcPr>
          <w:p w:rsidR="00B934A4" w:rsidRPr="00B934A4" w:rsidRDefault="00B934A4" w:rsidP="00B934A4">
            <w:pPr>
              <w:rPr>
                <w:rFonts w:ascii="GHEA Mariam" w:hAnsi="GHEA Mariam"/>
                <w:sz w:val="24"/>
                <w:szCs w:val="24"/>
                <w:lang w:eastAsia="en-US"/>
              </w:rPr>
            </w:pPr>
          </w:p>
        </w:tc>
        <w:tc>
          <w:tcPr>
            <w:tcW w:w="2186" w:type="dxa"/>
            <w:tcBorders>
              <w:top w:val="nil"/>
              <w:left w:val="nil"/>
              <w:bottom w:val="nil"/>
              <w:right w:val="nil"/>
            </w:tcBorders>
            <w:shd w:val="clear" w:color="auto" w:fill="auto"/>
            <w:noWrap/>
            <w:vAlign w:val="bottom"/>
            <w:hideMark/>
          </w:tcPr>
          <w:p w:rsidR="00B934A4" w:rsidRPr="00B934A4" w:rsidRDefault="00B934A4" w:rsidP="00B934A4">
            <w:pPr>
              <w:jc w:val="right"/>
              <w:rPr>
                <w:rFonts w:ascii="GHEA Mariam" w:hAnsi="GHEA Mariam"/>
                <w:color w:val="000000"/>
                <w:sz w:val="24"/>
                <w:szCs w:val="24"/>
                <w:lang w:eastAsia="en-US"/>
              </w:rPr>
            </w:pPr>
            <w:r w:rsidRPr="00B934A4">
              <w:rPr>
                <w:rFonts w:ascii="GHEA Mariam" w:hAnsi="GHEA Mariam"/>
                <w:color w:val="000000"/>
                <w:sz w:val="24"/>
                <w:szCs w:val="24"/>
                <w:lang w:eastAsia="en-US"/>
              </w:rPr>
              <w:t xml:space="preserve"> (հազ. դրամ)</w:t>
            </w:r>
          </w:p>
        </w:tc>
      </w:tr>
      <w:tr w:rsidR="00B934A4" w:rsidRPr="00B934A4" w:rsidTr="00E07961">
        <w:trPr>
          <w:trHeight w:val="310"/>
        </w:trPr>
        <w:tc>
          <w:tcPr>
            <w:tcW w:w="749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07961" w:rsidRDefault="00B934A4" w:rsidP="00B934A4">
            <w:pPr>
              <w:jc w:val="center"/>
              <w:rPr>
                <w:rFonts w:ascii="GHEA Mariam" w:hAnsi="GHEA Mariam"/>
                <w:sz w:val="24"/>
                <w:szCs w:val="24"/>
                <w:lang w:eastAsia="en-US"/>
              </w:rPr>
            </w:pPr>
            <w:r w:rsidRPr="00B934A4">
              <w:rPr>
                <w:rFonts w:ascii="GHEA Mariam" w:hAnsi="GHEA Mariam"/>
                <w:sz w:val="24"/>
                <w:szCs w:val="24"/>
                <w:lang w:eastAsia="en-US"/>
              </w:rPr>
              <w:t xml:space="preserve"> Պետական բյուջեի դեֆիցիտի ֆինանսավորման աղբյուրներն </w:t>
            </w:r>
          </w:p>
          <w:p w:rsidR="00B934A4" w:rsidRPr="00B934A4" w:rsidRDefault="00B934A4" w:rsidP="00B934A4">
            <w:pPr>
              <w:jc w:val="center"/>
              <w:rPr>
                <w:rFonts w:ascii="GHEA Mariam" w:hAnsi="GHEA Mariam"/>
                <w:sz w:val="24"/>
                <w:szCs w:val="24"/>
                <w:lang w:eastAsia="en-US"/>
              </w:rPr>
            </w:pPr>
            <w:r w:rsidRPr="00B934A4">
              <w:rPr>
                <w:rFonts w:ascii="GHEA Mariam" w:hAnsi="GHEA Mariam"/>
                <w:sz w:val="24"/>
                <w:szCs w:val="24"/>
                <w:lang w:eastAsia="en-US"/>
              </w:rPr>
              <w:t xml:space="preserve">ու դրանց տարրերի անվանումները </w:t>
            </w:r>
          </w:p>
        </w:tc>
        <w:tc>
          <w:tcPr>
            <w:tcW w:w="7024" w:type="dxa"/>
            <w:gridSpan w:val="3"/>
            <w:tcBorders>
              <w:top w:val="single" w:sz="4" w:space="0" w:color="auto"/>
              <w:left w:val="nil"/>
              <w:bottom w:val="single" w:sz="4" w:space="0" w:color="auto"/>
              <w:right w:val="single" w:sz="4" w:space="0" w:color="000000"/>
            </w:tcBorders>
            <w:shd w:val="clear" w:color="auto" w:fill="auto"/>
            <w:vAlign w:val="center"/>
            <w:hideMark/>
          </w:tcPr>
          <w:p w:rsidR="00B934A4" w:rsidRPr="00B934A4" w:rsidRDefault="00B934A4" w:rsidP="00B934A4">
            <w:pPr>
              <w:jc w:val="center"/>
              <w:rPr>
                <w:rFonts w:ascii="GHEA Mariam" w:hAnsi="GHEA Mariam"/>
                <w:sz w:val="24"/>
                <w:szCs w:val="24"/>
                <w:lang w:eastAsia="en-US"/>
              </w:rPr>
            </w:pPr>
            <w:r w:rsidRPr="00B934A4">
              <w:rPr>
                <w:rFonts w:ascii="GHEA Mariam" w:hAnsi="GHEA Mariam"/>
                <w:sz w:val="24"/>
                <w:szCs w:val="24"/>
                <w:lang w:eastAsia="en-US"/>
              </w:rPr>
              <w:t xml:space="preserve"> Ցուցանիշների փոփոխությունը </w:t>
            </w:r>
            <w:r w:rsidRPr="00B934A4">
              <w:rPr>
                <w:rFonts w:ascii="GHEA Mariam" w:hAnsi="GHEA Mariam"/>
                <w:sz w:val="24"/>
                <w:szCs w:val="24"/>
                <w:lang w:eastAsia="en-US"/>
              </w:rPr>
              <w:br/>
              <w:t xml:space="preserve">(նվազեցումները նշված են փակագծերում) </w:t>
            </w:r>
          </w:p>
        </w:tc>
      </w:tr>
      <w:tr w:rsidR="00B934A4" w:rsidRPr="00B934A4" w:rsidTr="00E07961">
        <w:trPr>
          <w:trHeight w:val="222"/>
        </w:trPr>
        <w:tc>
          <w:tcPr>
            <w:tcW w:w="7494" w:type="dxa"/>
            <w:vMerge/>
            <w:tcBorders>
              <w:top w:val="single" w:sz="4" w:space="0" w:color="auto"/>
              <w:left w:val="single" w:sz="4" w:space="0" w:color="auto"/>
              <w:bottom w:val="single" w:sz="4" w:space="0" w:color="000000"/>
              <w:right w:val="single" w:sz="4" w:space="0" w:color="auto"/>
            </w:tcBorders>
            <w:vAlign w:val="center"/>
            <w:hideMark/>
          </w:tcPr>
          <w:p w:rsidR="00B934A4" w:rsidRPr="00B934A4" w:rsidRDefault="00B934A4" w:rsidP="00B934A4">
            <w:pPr>
              <w:rPr>
                <w:rFonts w:ascii="GHEA Mariam" w:hAnsi="GHEA Mariam"/>
                <w:sz w:val="24"/>
                <w:szCs w:val="24"/>
                <w:lang w:eastAsia="en-US"/>
              </w:rPr>
            </w:pPr>
          </w:p>
        </w:tc>
        <w:tc>
          <w:tcPr>
            <w:tcW w:w="2428" w:type="dxa"/>
            <w:tcBorders>
              <w:top w:val="nil"/>
              <w:left w:val="nil"/>
              <w:bottom w:val="nil"/>
              <w:right w:val="single" w:sz="4" w:space="0" w:color="auto"/>
            </w:tcBorders>
            <w:shd w:val="clear" w:color="auto" w:fill="auto"/>
            <w:vAlign w:val="center"/>
            <w:hideMark/>
          </w:tcPr>
          <w:p w:rsidR="00B934A4" w:rsidRDefault="00B934A4" w:rsidP="00B934A4">
            <w:pPr>
              <w:jc w:val="center"/>
              <w:rPr>
                <w:rFonts w:ascii="GHEA Mariam" w:hAnsi="GHEA Mariam"/>
                <w:sz w:val="24"/>
                <w:szCs w:val="24"/>
                <w:lang w:eastAsia="en-US"/>
              </w:rPr>
            </w:pPr>
            <w:r>
              <w:rPr>
                <w:rFonts w:ascii="GHEA Mariam" w:hAnsi="GHEA Mariam"/>
                <w:sz w:val="24"/>
                <w:szCs w:val="24"/>
                <w:lang w:eastAsia="en-US"/>
              </w:rPr>
              <w:t>ա</w:t>
            </w:r>
            <w:r w:rsidRPr="00B934A4">
              <w:rPr>
                <w:rFonts w:ascii="GHEA Mariam" w:hAnsi="GHEA Mariam"/>
                <w:sz w:val="24"/>
                <w:szCs w:val="24"/>
                <w:lang w:eastAsia="en-US"/>
              </w:rPr>
              <w:t xml:space="preserve">ռաջին </w:t>
            </w:r>
          </w:p>
          <w:p w:rsidR="00B934A4" w:rsidRPr="00B934A4" w:rsidRDefault="00B934A4" w:rsidP="00B934A4">
            <w:pPr>
              <w:jc w:val="center"/>
              <w:rPr>
                <w:rFonts w:ascii="GHEA Mariam" w:hAnsi="GHEA Mariam"/>
                <w:sz w:val="24"/>
                <w:szCs w:val="24"/>
                <w:lang w:eastAsia="en-US"/>
              </w:rPr>
            </w:pPr>
            <w:r w:rsidRPr="00B934A4">
              <w:rPr>
                <w:rFonts w:ascii="GHEA Mariam" w:hAnsi="GHEA Mariam"/>
                <w:sz w:val="24"/>
                <w:szCs w:val="24"/>
                <w:lang w:eastAsia="en-US"/>
              </w:rPr>
              <w:t>կիս</w:t>
            </w:r>
            <w:r w:rsidR="00E74AEB">
              <w:rPr>
                <w:rFonts w:ascii="GHEA Mariam" w:hAnsi="GHEA Mariam"/>
                <w:sz w:val="24"/>
                <w:szCs w:val="24"/>
                <w:lang w:eastAsia="en-US"/>
              </w:rPr>
              <w:t>ա</w:t>
            </w:r>
            <w:r w:rsidRPr="00B934A4">
              <w:rPr>
                <w:rFonts w:ascii="GHEA Mariam" w:hAnsi="GHEA Mariam"/>
                <w:sz w:val="24"/>
                <w:szCs w:val="24"/>
                <w:lang w:eastAsia="en-US"/>
              </w:rPr>
              <w:t>մյակ</w:t>
            </w:r>
          </w:p>
        </w:tc>
        <w:tc>
          <w:tcPr>
            <w:tcW w:w="2410" w:type="dxa"/>
            <w:tcBorders>
              <w:top w:val="nil"/>
              <w:left w:val="nil"/>
              <w:bottom w:val="single" w:sz="4" w:space="0" w:color="auto"/>
              <w:right w:val="single" w:sz="4" w:space="0" w:color="auto"/>
            </w:tcBorders>
            <w:shd w:val="clear" w:color="auto" w:fill="auto"/>
            <w:vAlign w:val="center"/>
            <w:hideMark/>
          </w:tcPr>
          <w:p w:rsidR="00B934A4" w:rsidRPr="00B934A4" w:rsidRDefault="00B934A4" w:rsidP="00B934A4">
            <w:pPr>
              <w:jc w:val="center"/>
              <w:rPr>
                <w:rFonts w:ascii="GHEA Mariam" w:hAnsi="GHEA Mariam"/>
                <w:sz w:val="24"/>
                <w:szCs w:val="24"/>
                <w:lang w:eastAsia="en-US"/>
              </w:rPr>
            </w:pPr>
            <w:r>
              <w:rPr>
                <w:rFonts w:ascii="GHEA Mariam" w:hAnsi="GHEA Mariam"/>
                <w:sz w:val="24"/>
                <w:szCs w:val="24"/>
                <w:lang w:eastAsia="en-US"/>
              </w:rPr>
              <w:t>ինն</w:t>
            </w:r>
            <w:r w:rsidRPr="00B934A4">
              <w:rPr>
                <w:rFonts w:ascii="GHEA Mariam" w:hAnsi="GHEA Mariam"/>
                <w:sz w:val="24"/>
                <w:szCs w:val="24"/>
                <w:lang w:eastAsia="en-US"/>
              </w:rPr>
              <w:t xml:space="preserve"> ամիս</w:t>
            </w:r>
          </w:p>
        </w:tc>
        <w:tc>
          <w:tcPr>
            <w:tcW w:w="2186" w:type="dxa"/>
            <w:tcBorders>
              <w:top w:val="nil"/>
              <w:left w:val="nil"/>
              <w:bottom w:val="single" w:sz="4" w:space="0" w:color="auto"/>
              <w:right w:val="single" w:sz="4" w:space="0" w:color="auto"/>
            </w:tcBorders>
            <w:shd w:val="clear" w:color="auto" w:fill="auto"/>
            <w:vAlign w:val="center"/>
            <w:hideMark/>
          </w:tcPr>
          <w:p w:rsidR="00B934A4" w:rsidRPr="00B934A4" w:rsidRDefault="00B934A4" w:rsidP="00B934A4">
            <w:pPr>
              <w:jc w:val="center"/>
              <w:rPr>
                <w:rFonts w:ascii="GHEA Mariam" w:hAnsi="GHEA Mariam"/>
                <w:sz w:val="24"/>
                <w:szCs w:val="24"/>
                <w:lang w:eastAsia="en-US"/>
              </w:rPr>
            </w:pPr>
            <w:r>
              <w:rPr>
                <w:rFonts w:ascii="GHEA Mariam" w:hAnsi="GHEA Mariam"/>
                <w:sz w:val="24"/>
                <w:szCs w:val="24"/>
                <w:lang w:eastAsia="en-US"/>
              </w:rPr>
              <w:t>տ</w:t>
            </w:r>
            <w:r w:rsidRPr="00B934A4">
              <w:rPr>
                <w:rFonts w:ascii="GHEA Mariam" w:hAnsi="GHEA Mariam"/>
                <w:sz w:val="24"/>
                <w:szCs w:val="24"/>
                <w:lang w:eastAsia="en-US"/>
              </w:rPr>
              <w:t>արի</w:t>
            </w:r>
          </w:p>
        </w:tc>
      </w:tr>
      <w:tr w:rsidR="00B934A4" w:rsidRPr="00B934A4" w:rsidTr="00E07961">
        <w:trPr>
          <w:trHeight w:val="345"/>
        </w:trPr>
        <w:tc>
          <w:tcPr>
            <w:tcW w:w="7494" w:type="dxa"/>
            <w:tcBorders>
              <w:top w:val="nil"/>
              <w:left w:val="single" w:sz="4" w:space="0" w:color="auto"/>
              <w:bottom w:val="single" w:sz="4" w:space="0" w:color="auto"/>
              <w:right w:val="single" w:sz="4" w:space="0" w:color="auto"/>
            </w:tcBorders>
            <w:shd w:val="clear" w:color="auto" w:fill="auto"/>
            <w:vAlign w:val="center"/>
            <w:hideMark/>
          </w:tcPr>
          <w:p w:rsidR="00B934A4" w:rsidRPr="00B934A4" w:rsidRDefault="00E07961" w:rsidP="00E07961">
            <w:pPr>
              <w:rPr>
                <w:rFonts w:ascii="GHEA Mariam" w:hAnsi="GHEA Mariam"/>
                <w:sz w:val="24"/>
                <w:szCs w:val="24"/>
                <w:lang w:eastAsia="en-US"/>
              </w:rPr>
            </w:pPr>
            <w:r>
              <w:rPr>
                <w:rFonts w:ascii="GHEA Mariam" w:hAnsi="GHEA Mariam"/>
                <w:sz w:val="24"/>
                <w:szCs w:val="24"/>
                <w:lang w:eastAsia="en-US"/>
              </w:rPr>
              <w:t xml:space="preserve">  </w:t>
            </w:r>
            <w:r w:rsidR="00B934A4" w:rsidRPr="00B934A4">
              <w:rPr>
                <w:rFonts w:ascii="GHEA Mariam" w:hAnsi="GHEA Mariam"/>
                <w:sz w:val="24"/>
                <w:szCs w:val="24"/>
                <w:lang w:eastAsia="en-US"/>
              </w:rPr>
              <w:t xml:space="preserve">ԸՆԴԱՄԵՆԸ </w:t>
            </w:r>
          </w:p>
        </w:tc>
        <w:tc>
          <w:tcPr>
            <w:tcW w:w="2428" w:type="dxa"/>
            <w:tcBorders>
              <w:top w:val="single" w:sz="4" w:space="0" w:color="auto"/>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r w:rsidRPr="00B934A4">
              <w:rPr>
                <w:rFonts w:ascii="GHEA Mariam" w:hAnsi="GHEA Mariam"/>
                <w:sz w:val="24"/>
                <w:szCs w:val="24"/>
                <w:lang w:eastAsia="en-US"/>
              </w:rPr>
              <w:t>(2,900,000.0)</w:t>
            </w:r>
          </w:p>
        </w:tc>
        <w:tc>
          <w:tcPr>
            <w:tcW w:w="2410"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r w:rsidRPr="00B934A4">
              <w:rPr>
                <w:rFonts w:ascii="GHEA Mariam" w:hAnsi="GHEA Mariam"/>
                <w:sz w:val="24"/>
                <w:szCs w:val="24"/>
                <w:lang w:eastAsia="en-US"/>
              </w:rPr>
              <w:t>(2,900,000.0)</w:t>
            </w:r>
          </w:p>
        </w:tc>
        <w:tc>
          <w:tcPr>
            <w:tcW w:w="2186"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r w:rsidRPr="00B934A4">
              <w:rPr>
                <w:rFonts w:ascii="GHEA Mariam" w:hAnsi="GHEA Mariam"/>
                <w:sz w:val="24"/>
                <w:szCs w:val="24"/>
                <w:lang w:eastAsia="en-US"/>
              </w:rPr>
              <w:t>(2,900,000.0)</w:t>
            </w:r>
          </w:p>
        </w:tc>
      </w:tr>
      <w:tr w:rsidR="00B934A4" w:rsidRPr="00B934A4" w:rsidTr="00E07961">
        <w:trPr>
          <w:trHeight w:val="193"/>
        </w:trPr>
        <w:tc>
          <w:tcPr>
            <w:tcW w:w="7494" w:type="dxa"/>
            <w:tcBorders>
              <w:top w:val="nil"/>
              <w:left w:val="single" w:sz="4" w:space="0" w:color="auto"/>
              <w:bottom w:val="single" w:sz="4" w:space="0" w:color="auto"/>
              <w:right w:val="single" w:sz="4" w:space="0" w:color="auto"/>
            </w:tcBorders>
            <w:shd w:val="clear" w:color="auto" w:fill="auto"/>
            <w:vAlign w:val="center"/>
            <w:hideMark/>
          </w:tcPr>
          <w:p w:rsidR="00B934A4" w:rsidRPr="00B934A4" w:rsidRDefault="00B934A4" w:rsidP="00B934A4">
            <w:pPr>
              <w:rPr>
                <w:rFonts w:ascii="GHEA Mariam" w:hAnsi="GHEA Mariam"/>
                <w:sz w:val="24"/>
                <w:szCs w:val="24"/>
                <w:lang w:eastAsia="en-US"/>
              </w:rPr>
            </w:pPr>
            <w:r w:rsidRPr="00B934A4">
              <w:rPr>
                <w:rFonts w:ascii="GHEA Mariam" w:hAnsi="GHEA Mariam"/>
                <w:sz w:val="24"/>
                <w:szCs w:val="24"/>
                <w:lang w:eastAsia="en-US"/>
              </w:rPr>
              <w:t xml:space="preserve"> այդ թվում՝ </w:t>
            </w:r>
          </w:p>
        </w:tc>
        <w:tc>
          <w:tcPr>
            <w:tcW w:w="2428"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p>
        </w:tc>
        <w:tc>
          <w:tcPr>
            <w:tcW w:w="2410"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p>
        </w:tc>
        <w:tc>
          <w:tcPr>
            <w:tcW w:w="2186"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p>
        </w:tc>
      </w:tr>
      <w:tr w:rsidR="00B934A4" w:rsidRPr="00B934A4" w:rsidTr="00E07961">
        <w:trPr>
          <w:trHeight w:val="345"/>
        </w:trPr>
        <w:tc>
          <w:tcPr>
            <w:tcW w:w="7494" w:type="dxa"/>
            <w:tcBorders>
              <w:top w:val="nil"/>
              <w:left w:val="single" w:sz="4" w:space="0" w:color="auto"/>
              <w:bottom w:val="single" w:sz="4" w:space="0" w:color="auto"/>
              <w:right w:val="single" w:sz="4" w:space="0" w:color="auto"/>
            </w:tcBorders>
            <w:shd w:val="clear" w:color="auto" w:fill="auto"/>
            <w:vAlign w:val="center"/>
            <w:hideMark/>
          </w:tcPr>
          <w:p w:rsidR="00B934A4" w:rsidRPr="00B934A4" w:rsidRDefault="00B934A4" w:rsidP="00B934A4">
            <w:pPr>
              <w:rPr>
                <w:rFonts w:ascii="GHEA Mariam" w:hAnsi="GHEA Mariam"/>
                <w:color w:val="000000"/>
                <w:sz w:val="24"/>
                <w:szCs w:val="24"/>
                <w:lang w:eastAsia="en-US"/>
              </w:rPr>
            </w:pPr>
            <w:r w:rsidRPr="00B934A4">
              <w:rPr>
                <w:rFonts w:ascii="GHEA Mariam" w:hAnsi="GHEA Mariam"/>
                <w:color w:val="000000"/>
                <w:sz w:val="24"/>
                <w:szCs w:val="24"/>
                <w:lang w:eastAsia="en-US"/>
              </w:rPr>
              <w:t xml:space="preserve"> Բ. Արտաքին աղբյուրներ - ընդամենը </w:t>
            </w:r>
          </w:p>
        </w:tc>
        <w:tc>
          <w:tcPr>
            <w:tcW w:w="2428"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color w:val="000000"/>
                <w:sz w:val="24"/>
                <w:szCs w:val="24"/>
                <w:lang w:eastAsia="en-US"/>
              </w:rPr>
            </w:pPr>
            <w:r w:rsidRPr="00B934A4">
              <w:rPr>
                <w:rFonts w:ascii="GHEA Mariam" w:hAnsi="GHEA Mariam"/>
                <w:color w:val="000000"/>
                <w:sz w:val="24"/>
                <w:szCs w:val="24"/>
                <w:lang w:eastAsia="en-US"/>
              </w:rPr>
              <w:t>(2,900,000.0)</w:t>
            </w:r>
          </w:p>
        </w:tc>
        <w:tc>
          <w:tcPr>
            <w:tcW w:w="2410"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color w:val="000000"/>
                <w:sz w:val="24"/>
                <w:szCs w:val="24"/>
                <w:lang w:eastAsia="en-US"/>
              </w:rPr>
            </w:pPr>
            <w:r w:rsidRPr="00B934A4">
              <w:rPr>
                <w:rFonts w:ascii="GHEA Mariam" w:hAnsi="GHEA Mariam"/>
                <w:color w:val="000000"/>
                <w:sz w:val="24"/>
                <w:szCs w:val="24"/>
                <w:lang w:eastAsia="en-US"/>
              </w:rPr>
              <w:t>(2,900,000.0)</w:t>
            </w:r>
          </w:p>
        </w:tc>
        <w:tc>
          <w:tcPr>
            <w:tcW w:w="2186"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color w:val="000000"/>
                <w:sz w:val="24"/>
                <w:szCs w:val="24"/>
                <w:lang w:eastAsia="en-US"/>
              </w:rPr>
            </w:pPr>
            <w:r w:rsidRPr="00B934A4">
              <w:rPr>
                <w:rFonts w:ascii="GHEA Mariam" w:hAnsi="GHEA Mariam"/>
                <w:color w:val="000000"/>
                <w:sz w:val="24"/>
                <w:szCs w:val="24"/>
                <w:lang w:eastAsia="en-US"/>
              </w:rPr>
              <w:t>(2,900,000.0)</w:t>
            </w:r>
          </w:p>
        </w:tc>
      </w:tr>
      <w:tr w:rsidR="00B934A4" w:rsidRPr="00B934A4" w:rsidTr="00E07961">
        <w:trPr>
          <w:trHeight w:val="345"/>
        </w:trPr>
        <w:tc>
          <w:tcPr>
            <w:tcW w:w="7494" w:type="dxa"/>
            <w:tcBorders>
              <w:top w:val="nil"/>
              <w:left w:val="single" w:sz="4" w:space="0" w:color="auto"/>
              <w:bottom w:val="single" w:sz="4" w:space="0" w:color="auto"/>
              <w:right w:val="single" w:sz="4" w:space="0" w:color="auto"/>
            </w:tcBorders>
            <w:shd w:val="clear" w:color="auto" w:fill="auto"/>
            <w:vAlign w:val="center"/>
            <w:hideMark/>
          </w:tcPr>
          <w:p w:rsidR="00B934A4" w:rsidRPr="00B934A4" w:rsidRDefault="00B934A4" w:rsidP="00B934A4">
            <w:pPr>
              <w:rPr>
                <w:rFonts w:ascii="GHEA Mariam" w:hAnsi="GHEA Mariam"/>
                <w:sz w:val="24"/>
                <w:szCs w:val="24"/>
                <w:lang w:eastAsia="en-US"/>
              </w:rPr>
            </w:pPr>
            <w:r w:rsidRPr="00B934A4">
              <w:rPr>
                <w:rFonts w:ascii="GHEA Mariam" w:hAnsi="GHEA Mariam"/>
                <w:sz w:val="24"/>
                <w:szCs w:val="24"/>
                <w:lang w:eastAsia="en-US"/>
              </w:rPr>
              <w:t xml:space="preserve">  այդ թվում</w:t>
            </w:r>
            <w:r w:rsidR="00E07961">
              <w:rPr>
                <w:rFonts w:ascii="GHEA Mariam" w:hAnsi="GHEA Mariam"/>
                <w:sz w:val="24"/>
                <w:szCs w:val="24"/>
                <w:lang w:val="hy-AM" w:eastAsia="en-US"/>
              </w:rPr>
              <w:t>՝</w:t>
            </w:r>
            <w:r w:rsidRPr="00B934A4">
              <w:rPr>
                <w:rFonts w:ascii="GHEA Mariam" w:hAnsi="GHEA Mariam"/>
                <w:sz w:val="24"/>
                <w:szCs w:val="24"/>
                <w:lang w:eastAsia="en-US"/>
              </w:rPr>
              <w:t xml:space="preserve"> </w:t>
            </w:r>
          </w:p>
        </w:tc>
        <w:tc>
          <w:tcPr>
            <w:tcW w:w="2428"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p>
        </w:tc>
        <w:tc>
          <w:tcPr>
            <w:tcW w:w="2410"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p>
        </w:tc>
        <w:tc>
          <w:tcPr>
            <w:tcW w:w="2186"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p>
        </w:tc>
      </w:tr>
      <w:tr w:rsidR="00B934A4" w:rsidRPr="00B934A4" w:rsidTr="00E07961">
        <w:trPr>
          <w:trHeight w:val="345"/>
        </w:trPr>
        <w:tc>
          <w:tcPr>
            <w:tcW w:w="7494" w:type="dxa"/>
            <w:tcBorders>
              <w:top w:val="nil"/>
              <w:left w:val="single" w:sz="4" w:space="0" w:color="auto"/>
              <w:bottom w:val="single" w:sz="4" w:space="0" w:color="auto"/>
              <w:right w:val="single" w:sz="4" w:space="0" w:color="auto"/>
            </w:tcBorders>
            <w:shd w:val="clear" w:color="auto" w:fill="auto"/>
            <w:vAlign w:val="center"/>
            <w:hideMark/>
          </w:tcPr>
          <w:p w:rsidR="00B934A4" w:rsidRPr="00B934A4" w:rsidRDefault="00B934A4" w:rsidP="00B934A4">
            <w:pPr>
              <w:rPr>
                <w:rFonts w:ascii="GHEA Mariam" w:hAnsi="GHEA Mariam"/>
                <w:sz w:val="24"/>
                <w:szCs w:val="24"/>
                <w:lang w:eastAsia="en-US"/>
              </w:rPr>
            </w:pPr>
            <w:r w:rsidRPr="00B934A4">
              <w:rPr>
                <w:rFonts w:ascii="GHEA Mariam" w:hAnsi="GHEA Mariam"/>
                <w:sz w:val="24"/>
                <w:szCs w:val="24"/>
                <w:lang w:eastAsia="en-US"/>
              </w:rPr>
              <w:t xml:space="preserve"> 2.</w:t>
            </w:r>
            <w:r>
              <w:rPr>
                <w:rFonts w:ascii="GHEA Mariam" w:hAnsi="GHEA Mariam"/>
                <w:sz w:val="24"/>
                <w:szCs w:val="24"/>
                <w:lang w:eastAsia="en-US"/>
              </w:rPr>
              <w:t xml:space="preserve"> </w:t>
            </w:r>
            <w:r w:rsidRPr="00B934A4">
              <w:rPr>
                <w:rFonts w:ascii="GHEA Mariam" w:hAnsi="GHEA Mariam"/>
                <w:sz w:val="24"/>
                <w:szCs w:val="24"/>
                <w:lang w:eastAsia="en-US"/>
              </w:rPr>
              <w:t xml:space="preserve">Ֆինանսական զուտ ակտիվներ </w:t>
            </w:r>
          </w:p>
        </w:tc>
        <w:tc>
          <w:tcPr>
            <w:tcW w:w="2428"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r w:rsidRPr="00B934A4">
              <w:rPr>
                <w:rFonts w:ascii="GHEA Mariam" w:hAnsi="GHEA Mariam"/>
                <w:sz w:val="24"/>
                <w:szCs w:val="24"/>
                <w:lang w:eastAsia="en-US"/>
              </w:rPr>
              <w:t>(2,900,000.0)</w:t>
            </w:r>
          </w:p>
        </w:tc>
        <w:tc>
          <w:tcPr>
            <w:tcW w:w="2410"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r w:rsidRPr="00B934A4">
              <w:rPr>
                <w:rFonts w:ascii="GHEA Mariam" w:hAnsi="GHEA Mariam"/>
                <w:sz w:val="24"/>
                <w:szCs w:val="24"/>
                <w:lang w:eastAsia="en-US"/>
              </w:rPr>
              <w:t>(2,900,000.0)</w:t>
            </w:r>
          </w:p>
        </w:tc>
        <w:tc>
          <w:tcPr>
            <w:tcW w:w="2186"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r w:rsidRPr="00B934A4">
              <w:rPr>
                <w:rFonts w:ascii="GHEA Mariam" w:hAnsi="GHEA Mariam"/>
                <w:sz w:val="24"/>
                <w:szCs w:val="24"/>
                <w:lang w:eastAsia="en-US"/>
              </w:rPr>
              <w:t>(2,900,000.0)</w:t>
            </w:r>
          </w:p>
        </w:tc>
      </w:tr>
      <w:tr w:rsidR="00B934A4" w:rsidRPr="00B934A4" w:rsidTr="00E07961">
        <w:trPr>
          <w:trHeight w:val="345"/>
        </w:trPr>
        <w:tc>
          <w:tcPr>
            <w:tcW w:w="7494" w:type="dxa"/>
            <w:tcBorders>
              <w:top w:val="nil"/>
              <w:left w:val="single" w:sz="4" w:space="0" w:color="auto"/>
              <w:bottom w:val="single" w:sz="4" w:space="0" w:color="auto"/>
              <w:right w:val="single" w:sz="4" w:space="0" w:color="auto"/>
            </w:tcBorders>
            <w:shd w:val="clear" w:color="auto" w:fill="auto"/>
            <w:vAlign w:val="center"/>
            <w:hideMark/>
          </w:tcPr>
          <w:p w:rsidR="00B934A4" w:rsidRPr="00B934A4" w:rsidRDefault="00B934A4" w:rsidP="00B934A4">
            <w:pPr>
              <w:rPr>
                <w:rFonts w:ascii="GHEA Mariam" w:hAnsi="GHEA Mariam"/>
                <w:sz w:val="24"/>
                <w:szCs w:val="24"/>
                <w:lang w:eastAsia="en-US"/>
              </w:rPr>
            </w:pPr>
            <w:r w:rsidRPr="00B934A4">
              <w:rPr>
                <w:rFonts w:ascii="GHEA Mariam" w:hAnsi="GHEA Mariam"/>
                <w:sz w:val="24"/>
                <w:szCs w:val="24"/>
                <w:lang w:eastAsia="en-US"/>
              </w:rPr>
              <w:t xml:space="preserve"> այդ թվում՝ </w:t>
            </w:r>
          </w:p>
        </w:tc>
        <w:tc>
          <w:tcPr>
            <w:tcW w:w="2428"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B934A4">
            <w:pPr>
              <w:rPr>
                <w:rFonts w:ascii="GHEA Mariam" w:hAnsi="GHEA Mariam"/>
                <w:sz w:val="24"/>
                <w:szCs w:val="24"/>
                <w:lang w:eastAsia="en-US"/>
              </w:rPr>
            </w:pPr>
            <w:r w:rsidRPr="00B934A4">
              <w:rPr>
                <w:rFonts w:ascii="Calibri" w:hAnsi="Calibri" w:cs="Calibri"/>
                <w:sz w:val="24"/>
                <w:szCs w:val="24"/>
                <w:lang w:eastAsia="en-US"/>
              </w:rPr>
              <w:t> </w:t>
            </w:r>
          </w:p>
        </w:tc>
        <w:tc>
          <w:tcPr>
            <w:tcW w:w="2410"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B934A4">
            <w:pPr>
              <w:rPr>
                <w:rFonts w:ascii="GHEA Mariam" w:hAnsi="GHEA Mariam"/>
                <w:sz w:val="24"/>
                <w:szCs w:val="24"/>
                <w:lang w:eastAsia="en-US"/>
              </w:rPr>
            </w:pPr>
            <w:r w:rsidRPr="00B934A4">
              <w:rPr>
                <w:rFonts w:ascii="Calibri" w:hAnsi="Calibri" w:cs="Calibri"/>
                <w:sz w:val="24"/>
                <w:szCs w:val="24"/>
                <w:lang w:eastAsia="en-US"/>
              </w:rPr>
              <w:t> </w:t>
            </w:r>
          </w:p>
        </w:tc>
        <w:tc>
          <w:tcPr>
            <w:tcW w:w="2186"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B934A4">
            <w:pPr>
              <w:rPr>
                <w:rFonts w:ascii="GHEA Mariam" w:hAnsi="GHEA Mariam"/>
                <w:sz w:val="24"/>
                <w:szCs w:val="24"/>
                <w:lang w:eastAsia="en-US"/>
              </w:rPr>
            </w:pPr>
            <w:r w:rsidRPr="00B934A4">
              <w:rPr>
                <w:rFonts w:ascii="Calibri" w:hAnsi="Calibri" w:cs="Calibri"/>
                <w:sz w:val="24"/>
                <w:szCs w:val="24"/>
                <w:lang w:eastAsia="en-US"/>
              </w:rPr>
              <w:t> </w:t>
            </w:r>
          </w:p>
        </w:tc>
      </w:tr>
      <w:tr w:rsidR="00B934A4" w:rsidRPr="00B934A4" w:rsidTr="00E07961">
        <w:trPr>
          <w:trHeight w:val="345"/>
        </w:trPr>
        <w:tc>
          <w:tcPr>
            <w:tcW w:w="7494" w:type="dxa"/>
            <w:tcBorders>
              <w:top w:val="nil"/>
              <w:left w:val="single" w:sz="4" w:space="0" w:color="auto"/>
              <w:bottom w:val="single" w:sz="4" w:space="0" w:color="auto"/>
              <w:right w:val="single" w:sz="4" w:space="0" w:color="auto"/>
            </w:tcBorders>
            <w:shd w:val="clear" w:color="auto" w:fill="auto"/>
            <w:vAlign w:val="center"/>
            <w:hideMark/>
          </w:tcPr>
          <w:p w:rsidR="00B934A4" w:rsidRPr="00B934A4" w:rsidRDefault="00B934A4" w:rsidP="00B934A4">
            <w:pPr>
              <w:rPr>
                <w:rFonts w:ascii="GHEA Mariam" w:hAnsi="GHEA Mariam"/>
                <w:sz w:val="24"/>
                <w:szCs w:val="24"/>
                <w:lang w:eastAsia="en-US"/>
              </w:rPr>
            </w:pPr>
            <w:r w:rsidRPr="00B934A4">
              <w:rPr>
                <w:rFonts w:ascii="GHEA Mariam" w:hAnsi="GHEA Mariam"/>
                <w:sz w:val="24"/>
                <w:szCs w:val="24"/>
                <w:lang w:eastAsia="en-US"/>
              </w:rPr>
              <w:t xml:space="preserve"> 2.1.</w:t>
            </w:r>
            <w:r>
              <w:rPr>
                <w:rFonts w:ascii="GHEA Mariam" w:hAnsi="GHEA Mariam"/>
                <w:sz w:val="24"/>
                <w:szCs w:val="24"/>
                <w:lang w:eastAsia="en-US"/>
              </w:rPr>
              <w:t xml:space="preserve"> </w:t>
            </w:r>
            <w:r w:rsidRPr="00B934A4">
              <w:rPr>
                <w:rFonts w:ascii="GHEA Mariam" w:hAnsi="GHEA Mariam"/>
                <w:sz w:val="24"/>
                <w:szCs w:val="24"/>
                <w:lang w:eastAsia="en-US"/>
              </w:rPr>
              <w:t xml:space="preserve">Վարկերի և փոխատվությունների տրամադրում </w:t>
            </w:r>
          </w:p>
        </w:tc>
        <w:tc>
          <w:tcPr>
            <w:tcW w:w="2428"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r w:rsidRPr="00B934A4">
              <w:rPr>
                <w:rFonts w:ascii="GHEA Mariam" w:hAnsi="GHEA Mariam"/>
                <w:sz w:val="24"/>
                <w:szCs w:val="24"/>
                <w:lang w:eastAsia="en-US"/>
              </w:rPr>
              <w:t>(2,900,000.0)</w:t>
            </w:r>
          </w:p>
        </w:tc>
        <w:tc>
          <w:tcPr>
            <w:tcW w:w="2410"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r w:rsidRPr="00B934A4">
              <w:rPr>
                <w:rFonts w:ascii="GHEA Mariam" w:hAnsi="GHEA Mariam"/>
                <w:sz w:val="24"/>
                <w:szCs w:val="24"/>
                <w:lang w:eastAsia="en-US"/>
              </w:rPr>
              <w:t>(2,900,000.0)</w:t>
            </w:r>
          </w:p>
        </w:tc>
        <w:tc>
          <w:tcPr>
            <w:tcW w:w="2186"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r w:rsidRPr="00B934A4">
              <w:rPr>
                <w:rFonts w:ascii="GHEA Mariam" w:hAnsi="GHEA Mariam"/>
                <w:sz w:val="24"/>
                <w:szCs w:val="24"/>
                <w:lang w:eastAsia="en-US"/>
              </w:rPr>
              <w:t>(2,900,000.0)</w:t>
            </w:r>
          </w:p>
        </w:tc>
      </w:tr>
      <w:tr w:rsidR="00B934A4" w:rsidRPr="00B934A4" w:rsidTr="00E07961">
        <w:trPr>
          <w:trHeight w:val="345"/>
        </w:trPr>
        <w:tc>
          <w:tcPr>
            <w:tcW w:w="7494" w:type="dxa"/>
            <w:tcBorders>
              <w:top w:val="nil"/>
              <w:left w:val="single" w:sz="4" w:space="0" w:color="auto"/>
              <w:bottom w:val="single" w:sz="4" w:space="0" w:color="auto"/>
              <w:right w:val="single" w:sz="4" w:space="0" w:color="auto"/>
            </w:tcBorders>
            <w:shd w:val="clear" w:color="auto" w:fill="auto"/>
            <w:vAlign w:val="center"/>
            <w:hideMark/>
          </w:tcPr>
          <w:p w:rsidR="00B934A4" w:rsidRPr="00B934A4" w:rsidRDefault="00B934A4" w:rsidP="00B934A4">
            <w:pPr>
              <w:rPr>
                <w:rFonts w:ascii="GHEA Mariam" w:hAnsi="GHEA Mariam"/>
                <w:sz w:val="24"/>
                <w:szCs w:val="24"/>
                <w:lang w:eastAsia="en-US"/>
              </w:rPr>
            </w:pPr>
            <w:r w:rsidRPr="00B934A4">
              <w:rPr>
                <w:rFonts w:ascii="GHEA Mariam" w:hAnsi="GHEA Mariam"/>
                <w:sz w:val="24"/>
                <w:szCs w:val="24"/>
                <w:lang w:eastAsia="en-US"/>
              </w:rPr>
              <w:t xml:space="preserve"> ՀՀ ֆինանսների նախարարություն </w:t>
            </w:r>
          </w:p>
        </w:tc>
        <w:tc>
          <w:tcPr>
            <w:tcW w:w="2428"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r w:rsidRPr="00B934A4">
              <w:rPr>
                <w:rFonts w:ascii="GHEA Mariam" w:hAnsi="GHEA Mariam"/>
                <w:sz w:val="24"/>
                <w:szCs w:val="24"/>
                <w:lang w:eastAsia="en-US"/>
              </w:rPr>
              <w:t>(2,900,000.0)</w:t>
            </w:r>
          </w:p>
        </w:tc>
        <w:tc>
          <w:tcPr>
            <w:tcW w:w="2410"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r w:rsidRPr="00B934A4">
              <w:rPr>
                <w:rFonts w:ascii="GHEA Mariam" w:hAnsi="GHEA Mariam"/>
                <w:sz w:val="24"/>
                <w:szCs w:val="24"/>
                <w:lang w:eastAsia="en-US"/>
              </w:rPr>
              <w:t>(2,900,000.0)</w:t>
            </w:r>
          </w:p>
        </w:tc>
        <w:tc>
          <w:tcPr>
            <w:tcW w:w="2186"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r w:rsidRPr="00B934A4">
              <w:rPr>
                <w:rFonts w:ascii="GHEA Mariam" w:hAnsi="GHEA Mariam"/>
                <w:sz w:val="24"/>
                <w:szCs w:val="24"/>
                <w:lang w:eastAsia="en-US"/>
              </w:rPr>
              <w:t>(2,900,000.0)</w:t>
            </w:r>
          </w:p>
        </w:tc>
      </w:tr>
      <w:tr w:rsidR="00B934A4" w:rsidRPr="00B934A4" w:rsidTr="00E07961">
        <w:trPr>
          <w:trHeight w:val="144"/>
        </w:trPr>
        <w:tc>
          <w:tcPr>
            <w:tcW w:w="74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34A4" w:rsidRPr="00B934A4" w:rsidRDefault="00B934A4" w:rsidP="00B934A4">
            <w:pPr>
              <w:rPr>
                <w:rFonts w:ascii="GHEA Mariam" w:hAnsi="GHEA Mariam"/>
                <w:sz w:val="24"/>
                <w:szCs w:val="24"/>
                <w:lang w:eastAsia="en-US"/>
              </w:rPr>
            </w:pPr>
            <w:r w:rsidRPr="00B934A4">
              <w:rPr>
                <w:rFonts w:ascii="GHEA Mariam" w:hAnsi="GHEA Mariam"/>
                <w:sz w:val="24"/>
                <w:szCs w:val="24"/>
                <w:lang w:eastAsia="en-US"/>
              </w:rPr>
              <w:t xml:space="preserve"> որից` </w:t>
            </w:r>
          </w:p>
        </w:tc>
        <w:tc>
          <w:tcPr>
            <w:tcW w:w="2428" w:type="dxa"/>
            <w:tcBorders>
              <w:top w:val="single" w:sz="4" w:space="0" w:color="auto"/>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p>
        </w:tc>
        <w:tc>
          <w:tcPr>
            <w:tcW w:w="2186" w:type="dxa"/>
            <w:tcBorders>
              <w:top w:val="single" w:sz="4" w:space="0" w:color="auto"/>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p>
        </w:tc>
      </w:tr>
      <w:tr w:rsidR="00B934A4" w:rsidRPr="00B934A4" w:rsidTr="00E07961">
        <w:trPr>
          <w:trHeight w:val="389"/>
        </w:trPr>
        <w:tc>
          <w:tcPr>
            <w:tcW w:w="7494" w:type="dxa"/>
            <w:tcBorders>
              <w:top w:val="nil"/>
              <w:left w:val="single" w:sz="4" w:space="0" w:color="auto"/>
              <w:bottom w:val="single" w:sz="4" w:space="0" w:color="auto"/>
              <w:right w:val="single" w:sz="4" w:space="0" w:color="auto"/>
            </w:tcBorders>
            <w:shd w:val="clear" w:color="auto" w:fill="auto"/>
            <w:vAlign w:val="center"/>
            <w:hideMark/>
          </w:tcPr>
          <w:p w:rsidR="00B934A4" w:rsidRPr="00B934A4" w:rsidRDefault="00B934A4" w:rsidP="00B934A4">
            <w:pPr>
              <w:rPr>
                <w:rFonts w:ascii="GHEA Mariam" w:hAnsi="GHEA Mariam"/>
                <w:sz w:val="24"/>
                <w:szCs w:val="24"/>
                <w:lang w:eastAsia="en-US"/>
              </w:rPr>
            </w:pPr>
            <w:r w:rsidRPr="00B934A4">
              <w:rPr>
                <w:rFonts w:ascii="GHEA Mariam" w:hAnsi="GHEA Mariam"/>
                <w:sz w:val="24"/>
                <w:szCs w:val="24"/>
                <w:lang w:eastAsia="en-US"/>
              </w:rPr>
              <w:t xml:space="preserve"> Միջպետական վարկ Լեռնային Ղարաբաղի կառավարությանը </w:t>
            </w:r>
          </w:p>
        </w:tc>
        <w:tc>
          <w:tcPr>
            <w:tcW w:w="2428"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r w:rsidRPr="00B934A4">
              <w:rPr>
                <w:rFonts w:ascii="GHEA Mariam" w:hAnsi="GHEA Mariam"/>
                <w:sz w:val="24"/>
                <w:szCs w:val="24"/>
                <w:lang w:eastAsia="en-US"/>
              </w:rPr>
              <w:t>(2,900,000.0)</w:t>
            </w:r>
          </w:p>
        </w:tc>
        <w:tc>
          <w:tcPr>
            <w:tcW w:w="2410"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r w:rsidRPr="00B934A4">
              <w:rPr>
                <w:rFonts w:ascii="GHEA Mariam" w:hAnsi="GHEA Mariam"/>
                <w:sz w:val="24"/>
                <w:szCs w:val="24"/>
                <w:lang w:eastAsia="en-US"/>
              </w:rPr>
              <w:t>(2,900,000.0)</w:t>
            </w:r>
          </w:p>
        </w:tc>
        <w:tc>
          <w:tcPr>
            <w:tcW w:w="2186"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r w:rsidRPr="00B934A4">
              <w:rPr>
                <w:rFonts w:ascii="GHEA Mariam" w:hAnsi="GHEA Mariam"/>
                <w:sz w:val="24"/>
                <w:szCs w:val="24"/>
                <w:lang w:eastAsia="en-US"/>
              </w:rPr>
              <w:t>(2,900,000.0)</w:t>
            </w:r>
          </w:p>
        </w:tc>
      </w:tr>
    </w:tbl>
    <w:p w:rsidR="00303787" w:rsidRPr="00E07961" w:rsidRDefault="00303787" w:rsidP="00303787">
      <w:pPr>
        <w:pStyle w:val="norm"/>
        <w:spacing w:line="240" w:lineRule="auto"/>
        <w:ind w:firstLine="0"/>
        <w:rPr>
          <w:rFonts w:ascii="GHEA Mariam" w:hAnsi="GHEA Mariam" w:cs="Arial"/>
          <w:sz w:val="32"/>
          <w:szCs w:val="24"/>
        </w:rPr>
      </w:pPr>
    </w:p>
    <w:p w:rsidR="00663402" w:rsidRPr="00B934A4" w:rsidRDefault="00663402" w:rsidP="00663402">
      <w:pPr>
        <w:pStyle w:val="mechtex"/>
        <w:ind w:firstLine="720"/>
        <w:jc w:val="left"/>
        <w:rPr>
          <w:rFonts w:ascii="GHEA Mariam" w:hAnsi="GHEA Mariam" w:cs="Arial Armenian"/>
          <w:sz w:val="24"/>
          <w:szCs w:val="24"/>
        </w:rPr>
      </w:pPr>
      <w:r w:rsidRPr="00B934A4">
        <w:rPr>
          <w:rFonts w:ascii="GHEA Mariam" w:hAnsi="GHEA Mariam" w:cs="Sylfaen"/>
          <w:sz w:val="24"/>
          <w:szCs w:val="24"/>
        </w:rPr>
        <w:t>ՀԱՅԱՍՏԱՆԻ</w:t>
      </w:r>
      <w:r w:rsidRPr="00B934A4">
        <w:rPr>
          <w:rFonts w:ascii="GHEA Mariam" w:hAnsi="GHEA Mariam" w:cs="Arial Armenian"/>
          <w:sz w:val="24"/>
          <w:szCs w:val="24"/>
        </w:rPr>
        <w:t xml:space="preserve">  </w:t>
      </w:r>
      <w:r w:rsidRPr="00B934A4">
        <w:rPr>
          <w:rFonts w:ascii="GHEA Mariam" w:hAnsi="GHEA Mariam" w:cs="Sylfaen"/>
          <w:sz w:val="24"/>
          <w:szCs w:val="24"/>
        </w:rPr>
        <w:t>ՀԱՆՐԱՊԵՏՈՒԹՅԱՆ</w:t>
      </w:r>
    </w:p>
    <w:p w:rsidR="00663402" w:rsidRPr="00B934A4" w:rsidRDefault="00663402" w:rsidP="00663402">
      <w:pPr>
        <w:pStyle w:val="mechtex"/>
        <w:ind w:firstLine="720"/>
        <w:jc w:val="left"/>
        <w:rPr>
          <w:rFonts w:ascii="GHEA Mariam" w:hAnsi="GHEA Mariam" w:cs="Sylfaen"/>
          <w:sz w:val="24"/>
          <w:szCs w:val="24"/>
        </w:rPr>
      </w:pPr>
      <w:r w:rsidRPr="00B934A4">
        <w:rPr>
          <w:rFonts w:ascii="GHEA Mariam" w:hAnsi="GHEA Mariam"/>
          <w:sz w:val="24"/>
          <w:szCs w:val="24"/>
        </w:rPr>
        <w:t xml:space="preserve">  </w:t>
      </w:r>
      <w:r w:rsidRPr="00B934A4">
        <w:rPr>
          <w:rFonts w:ascii="GHEA Mariam" w:hAnsi="GHEA Mariam" w:cs="Sylfaen"/>
          <w:sz w:val="24"/>
          <w:szCs w:val="24"/>
        </w:rPr>
        <w:t>ՎԱՐՉԱՊԵՏԻ ԱՇԽԱՏԱԿԱԶՄԻ</w:t>
      </w:r>
    </w:p>
    <w:p w:rsidR="00663402" w:rsidRPr="00B934A4" w:rsidRDefault="00663402" w:rsidP="00663402">
      <w:pPr>
        <w:pStyle w:val="mechtex"/>
        <w:ind w:firstLine="709"/>
        <w:jc w:val="left"/>
        <w:rPr>
          <w:rFonts w:ascii="GHEA Mariam" w:hAnsi="GHEA Mariam" w:cs="Sylfaen"/>
          <w:sz w:val="24"/>
          <w:szCs w:val="24"/>
        </w:rPr>
        <w:sectPr w:rsidR="00663402" w:rsidRPr="00B934A4" w:rsidSect="00E07961">
          <w:pgSz w:w="16834" w:h="11909" w:orient="landscape" w:code="9"/>
          <w:pgMar w:top="709" w:right="1440" w:bottom="1440" w:left="1021" w:header="720" w:footer="576" w:gutter="0"/>
          <w:pgNumType w:start="1"/>
          <w:cols w:space="720"/>
          <w:titlePg/>
          <w:docGrid w:linePitch="272"/>
        </w:sectPr>
      </w:pPr>
      <w:r w:rsidRPr="00B934A4">
        <w:rPr>
          <w:rFonts w:ascii="GHEA Mariam" w:hAnsi="GHEA Mariam" w:cs="Sylfaen"/>
          <w:sz w:val="24"/>
          <w:szCs w:val="24"/>
        </w:rPr>
        <w:t xml:space="preserve">                 ՂԵԿԱՎԱՐ</w:t>
      </w:r>
      <w:r w:rsidRPr="00B934A4">
        <w:rPr>
          <w:rFonts w:ascii="GHEA Mariam" w:hAnsi="GHEA Mariam" w:cs="Arial Armenian"/>
          <w:sz w:val="24"/>
          <w:szCs w:val="24"/>
        </w:rPr>
        <w:tab/>
      </w:r>
      <w:r w:rsidRPr="00B934A4">
        <w:rPr>
          <w:rFonts w:ascii="GHEA Mariam" w:hAnsi="GHEA Mariam" w:cs="Arial Armenian"/>
          <w:sz w:val="24"/>
          <w:szCs w:val="24"/>
        </w:rPr>
        <w:tab/>
      </w:r>
      <w:r w:rsidRPr="00B934A4">
        <w:rPr>
          <w:rFonts w:ascii="GHEA Mariam" w:hAnsi="GHEA Mariam" w:cs="Arial Armenian"/>
          <w:sz w:val="24"/>
          <w:szCs w:val="24"/>
        </w:rPr>
        <w:tab/>
      </w:r>
      <w:r w:rsidRPr="00B934A4">
        <w:rPr>
          <w:rFonts w:ascii="GHEA Mariam" w:hAnsi="GHEA Mariam" w:cs="Arial Armenian"/>
          <w:sz w:val="24"/>
          <w:szCs w:val="24"/>
        </w:rPr>
        <w:tab/>
      </w:r>
      <w:r w:rsidRPr="00B934A4">
        <w:rPr>
          <w:rFonts w:ascii="GHEA Mariam" w:hAnsi="GHEA Mariam" w:cs="Arial Armenian"/>
          <w:sz w:val="24"/>
          <w:szCs w:val="24"/>
        </w:rPr>
        <w:tab/>
      </w:r>
      <w:r w:rsidRPr="00B934A4">
        <w:rPr>
          <w:rFonts w:ascii="GHEA Mariam" w:hAnsi="GHEA Mariam" w:cs="Arial Armenian"/>
          <w:sz w:val="24"/>
          <w:szCs w:val="24"/>
        </w:rPr>
        <w:tab/>
      </w:r>
      <w:r w:rsidRPr="00B934A4">
        <w:rPr>
          <w:rFonts w:ascii="GHEA Mariam" w:hAnsi="GHEA Mariam" w:cs="Arial Armenian"/>
          <w:sz w:val="24"/>
          <w:szCs w:val="24"/>
        </w:rPr>
        <w:tab/>
      </w:r>
      <w:r w:rsidRPr="00B934A4">
        <w:rPr>
          <w:rFonts w:ascii="GHEA Mariam" w:hAnsi="GHEA Mariam" w:cs="Arial Armenian"/>
          <w:sz w:val="24"/>
          <w:szCs w:val="24"/>
        </w:rPr>
        <w:tab/>
      </w:r>
      <w:r w:rsidRPr="00B934A4">
        <w:rPr>
          <w:rFonts w:ascii="GHEA Mariam" w:hAnsi="GHEA Mariam" w:cs="Arial Armenian"/>
          <w:sz w:val="24"/>
          <w:szCs w:val="24"/>
        </w:rPr>
        <w:tab/>
      </w:r>
      <w:r w:rsidRPr="00B934A4">
        <w:rPr>
          <w:rFonts w:ascii="GHEA Mariam" w:hAnsi="GHEA Mariam" w:cs="Arial Armenian"/>
          <w:sz w:val="24"/>
          <w:szCs w:val="24"/>
        </w:rPr>
        <w:tab/>
      </w:r>
      <w:r w:rsidRPr="00B934A4">
        <w:rPr>
          <w:rFonts w:ascii="GHEA Mariam" w:hAnsi="GHEA Mariam" w:cs="Arial Armenian"/>
          <w:sz w:val="24"/>
          <w:szCs w:val="24"/>
        </w:rPr>
        <w:tab/>
        <w:t>Ա</w:t>
      </w:r>
      <w:r w:rsidRPr="00B934A4">
        <w:rPr>
          <w:rFonts w:ascii="GHEA Mariam" w:hAnsi="GHEA Mariam" w:cs="Sylfaen"/>
          <w:sz w:val="24"/>
          <w:szCs w:val="24"/>
        </w:rPr>
        <w:t>.</w:t>
      </w:r>
      <w:r w:rsidRPr="00B934A4">
        <w:rPr>
          <w:rFonts w:ascii="GHEA Mariam" w:hAnsi="GHEA Mariam" w:cs="Arial Armenian"/>
          <w:sz w:val="24"/>
          <w:szCs w:val="24"/>
        </w:rPr>
        <w:t xml:space="preserve"> ՀԱՐՈՒԹՅՈՒՆ</w:t>
      </w:r>
      <w:r w:rsidRPr="00B934A4">
        <w:rPr>
          <w:rFonts w:ascii="GHEA Mariam" w:hAnsi="GHEA Mariam" w:cs="Sylfaen"/>
          <w:sz w:val="24"/>
          <w:szCs w:val="24"/>
        </w:rPr>
        <w:t>ՅԱՆ</w:t>
      </w:r>
    </w:p>
    <w:p w:rsidR="00663402" w:rsidRPr="00B934A4" w:rsidRDefault="00663402" w:rsidP="00663402">
      <w:pPr>
        <w:pStyle w:val="mechtex"/>
        <w:ind w:left="10080" w:firstLine="720"/>
        <w:jc w:val="left"/>
        <w:rPr>
          <w:rFonts w:ascii="GHEA Mariam" w:hAnsi="GHEA Mariam"/>
          <w:spacing w:val="-8"/>
          <w:sz w:val="24"/>
          <w:szCs w:val="24"/>
        </w:rPr>
      </w:pPr>
      <w:r w:rsidRPr="00B934A4">
        <w:rPr>
          <w:rFonts w:ascii="GHEA Mariam" w:hAnsi="GHEA Mariam"/>
          <w:spacing w:val="-8"/>
          <w:sz w:val="24"/>
          <w:szCs w:val="24"/>
        </w:rPr>
        <w:lastRenderedPageBreak/>
        <w:t xml:space="preserve">    Հավելված </w:t>
      </w:r>
      <w:r w:rsidRPr="00B934A4">
        <w:rPr>
          <w:rFonts w:ascii="GHEA Mariam" w:hAnsi="GHEA Mariam"/>
          <w:bCs/>
          <w:color w:val="000000"/>
          <w:spacing w:val="-8"/>
          <w:sz w:val="24"/>
          <w:szCs w:val="24"/>
          <w:lang w:eastAsia="en-US"/>
        </w:rPr>
        <w:t>N 3</w:t>
      </w:r>
    </w:p>
    <w:p w:rsidR="00663402" w:rsidRPr="00B934A4" w:rsidRDefault="00663402" w:rsidP="00663402">
      <w:pPr>
        <w:pStyle w:val="mechtex"/>
        <w:ind w:left="3600" w:firstLine="720"/>
        <w:jc w:val="left"/>
        <w:rPr>
          <w:rFonts w:ascii="GHEA Mariam" w:hAnsi="GHEA Mariam"/>
          <w:spacing w:val="-6"/>
          <w:sz w:val="24"/>
          <w:szCs w:val="24"/>
        </w:rPr>
      </w:pPr>
      <w:r w:rsidRPr="00B934A4">
        <w:rPr>
          <w:rFonts w:ascii="GHEA Mariam" w:hAnsi="GHEA Mariam"/>
          <w:spacing w:val="-6"/>
          <w:sz w:val="24"/>
          <w:szCs w:val="24"/>
        </w:rPr>
        <w:t xml:space="preserve">       </w:t>
      </w:r>
      <w:r w:rsidRPr="00B934A4">
        <w:rPr>
          <w:rFonts w:ascii="GHEA Mariam" w:hAnsi="GHEA Mariam"/>
          <w:spacing w:val="-6"/>
          <w:sz w:val="24"/>
          <w:szCs w:val="24"/>
        </w:rPr>
        <w:tab/>
        <w:t xml:space="preserve">   </w:t>
      </w:r>
      <w:r w:rsidRPr="00B934A4">
        <w:rPr>
          <w:rFonts w:ascii="GHEA Mariam" w:hAnsi="GHEA Mariam"/>
          <w:spacing w:val="-6"/>
          <w:sz w:val="24"/>
          <w:szCs w:val="24"/>
        </w:rPr>
        <w:tab/>
      </w:r>
      <w:r w:rsidRPr="00B934A4">
        <w:rPr>
          <w:rFonts w:ascii="GHEA Mariam" w:hAnsi="GHEA Mariam"/>
          <w:spacing w:val="-6"/>
          <w:sz w:val="24"/>
          <w:szCs w:val="24"/>
        </w:rPr>
        <w:tab/>
      </w:r>
      <w:r w:rsidRPr="00B934A4">
        <w:rPr>
          <w:rFonts w:ascii="GHEA Mariam" w:hAnsi="GHEA Mariam"/>
          <w:spacing w:val="-6"/>
          <w:sz w:val="24"/>
          <w:szCs w:val="24"/>
        </w:rPr>
        <w:tab/>
      </w:r>
      <w:r w:rsidRPr="00B934A4">
        <w:rPr>
          <w:rFonts w:ascii="GHEA Mariam" w:hAnsi="GHEA Mariam"/>
          <w:spacing w:val="-6"/>
          <w:sz w:val="24"/>
          <w:szCs w:val="24"/>
        </w:rPr>
        <w:tab/>
      </w:r>
      <w:r w:rsidRPr="00B934A4">
        <w:rPr>
          <w:rFonts w:ascii="GHEA Mariam" w:hAnsi="GHEA Mariam"/>
          <w:spacing w:val="-6"/>
          <w:sz w:val="24"/>
          <w:szCs w:val="24"/>
        </w:rPr>
        <w:tab/>
      </w:r>
      <w:r w:rsidRPr="00B934A4">
        <w:rPr>
          <w:rFonts w:ascii="GHEA Mariam" w:hAnsi="GHEA Mariam"/>
          <w:spacing w:val="-6"/>
          <w:sz w:val="24"/>
          <w:szCs w:val="24"/>
        </w:rPr>
        <w:tab/>
        <w:t xml:space="preserve">          ՀՀ կառավարության 2023 թվականի</w:t>
      </w:r>
    </w:p>
    <w:p w:rsidR="00663402" w:rsidRPr="00B934A4" w:rsidRDefault="00663402" w:rsidP="00663402">
      <w:pPr>
        <w:pStyle w:val="mechtex"/>
        <w:jc w:val="left"/>
        <w:rPr>
          <w:rFonts w:ascii="GHEA Mariam" w:hAnsi="GHEA Mariam"/>
          <w:spacing w:val="-2"/>
          <w:sz w:val="24"/>
          <w:szCs w:val="24"/>
        </w:rPr>
      </w:pP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t xml:space="preserve">   </w:t>
      </w:r>
      <w:r w:rsidRPr="00B934A4">
        <w:rPr>
          <w:rFonts w:ascii="GHEA Mariam" w:hAnsi="GHEA Mariam"/>
          <w:spacing w:val="-2"/>
          <w:sz w:val="24"/>
          <w:szCs w:val="24"/>
        </w:rPr>
        <w:tab/>
        <w:t xml:space="preserve"> </w:t>
      </w: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t xml:space="preserve">         </w:t>
      </w:r>
      <w:r w:rsidR="00D45C10" w:rsidRPr="00B934A4">
        <w:rPr>
          <w:rFonts w:ascii="GHEA Mariam" w:hAnsi="GHEA Mariam"/>
          <w:spacing w:val="-2"/>
          <w:sz w:val="24"/>
          <w:szCs w:val="24"/>
        </w:rPr>
        <w:t>հուն</w:t>
      </w:r>
      <w:r w:rsidR="00956AE6" w:rsidRPr="00B934A4">
        <w:rPr>
          <w:rFonts w:ascii="GHEA Mariam" w:hAnsi="GHEA Mariam"/>
          <w:spacing w:val="-2"/>
          <w:sz w:val="24"/>
          <w:szCs w:val="24"/>
        </w:rPr>
        <w:t>իս</w:t>
      </w:r>
      <w:r w:rsidR="00956AE6" w:rsidRPr="00B934A4">
        <w:rPr>
          <w:rFonts w:ascii="GHEA Mariam" w:hAnsi="GHEA Mariam" w:cs="Sylfaen"/>
          <w:spacing w:val="-4"/>
          <w:sz w:val="24"/>
          <w:szCs w:val="24"/>
          <w:lang w:val="fr-FR"/>
        </w:rPr>
        <w:t>ի</w:t>
      </w:r>
      <w:r w:rsidR="00B338DE" w:rsidRPr="00B934A4">
        <w:rPr>
          <w:rFonts w:ascii="GHEA Mariam" w:hAnsi="GHEA Mariam"/>
          <w:spacing w:val="-2"/>
          <w:sz w:val="24"/>
          <w:szCs w:val="24"/>
        </w:rPr>
        <w:t xml:space="preserve"> </w:t>
      </w:r>
      <w:r w:rsidR="00A47F14" w:rsidRPr="00B934A4">
        <w:rPr>
          <w:rFonts w:ascii="GHEA Mariam" w:hAnsi="GHEA Mariam"/>
          <w:spacing w:val="-2"/>
          <w:sz w:val="24"/>
          <w:szCs w:val="24"/>
        </w:rPr>
        <w:t>22</w:t>
      </w:r>
      <w:r w:rsidRPr="00B934A4">
        <w:rPr>
          <w:rFonts w:ascii="GHEA Mariam" w:hAnsi="GHEA Mariam" w:cs="Sylfaen"/>
          <w:spacing w:val="-2"/>
          <w:sz w:val="24"/>
          <w:szCs w:val="24"/>
          <w:lang w:val="pt-BR"/>
        </w:rPr>
        <w:t>-</w:t>
      </w:r>
      <w:r w:rsidRPr="00B934A4">
        <w:rPr>
          <w:rFonts w:ascii="GHEA Mariam" w:hAnsi="GHEA Mariam"/>
          <w:spacing w:val="-2"/>
          <w:sz w:val="24"/>
          <w:szCs w:val="24"/>
        </w:rPr>
        <w:t>ի N           - Ն  որոշման</w:t>
      </w:r>
    </w:p>
    <w:p w:rsidR="00663402" w:rsidRDefault="00663402" w:rsidP="00663402">
      <w:pPr>
        <w:pStyle w:val="norm"/>
        <w:spacing w:line="240" w:lineRule="auto"/>
        <w:ind w:firstLine="0"/>
        <w:rPr>
          <w:rFonts w:ascii="GHEA Mariam" w:hAnsi="GHEA Mariam" w:cs="Arial"/>
          <w:sz w:val="24"/>
          <w:szCs w:val="24"/>
        </w:rPr>
      </w:pPr>
    </w:p>
    <w:p w:rsidR="00E07961" w:rsidRPr="00B934A4" w:rsidRDefault="00E07961" w:rsidP="00663402">
      <w:pPr>
        <w:pStyle w:val="norm"/>
        <w:spacing w:line="240" w:lineRule="auto"/>
        <w:ind w:firstLine="0"/>
        <w:rPr>
          <w:rFonts w:ascii="GHEA Mariam" w:hAnsi="GHEA Mariam" w:cs="Arial"/>
          <w:sz w:val="24"/>
          <w:szCs w:val="24"/>
        </w:rPr>
      </w:pPr>
    </w:p>
    <w:tbl>
      <w:tblPr>
        <w:tblW w:w="13750" w:type="dxa"/>
        <w:tblInd w:w="709" w:type="dxa"/>
        <w:tblLook w:val="04A0" w:firstRow="1" w:lastRow="0" w:firstColumn="1" w:lastColumn="0" w:noHBand="0" w:noVBand="1"/>
      </w:tblPr>
      <w:tblGrid>
        <w:gridCol w:w="5951"/>
        <w:gridCol w:w="2554"/>
        <w:gridCol w:w="2552"/>
        <w:gridCol w:w="2693"/>
      </w:tblGrid>
      <w:tr w:rsidR="00B934A4" w:rsidRPr="00B934A4" w:rsidTr="00E07961">
        <w:trPr>
          <w:trHeight w:val="927"/>
        </w:trPr>
        <w:tc>
          <w:tcPr>
            <w:tcW w:w="13750" w:type="dxa"/>
            <w:gridSpan w:val="4"/>
            <w:tcBorders>
              <w:top w:val="nil"/>
              <w:left w:val="nil"/>
              <w:bottom w:val="nil"/>
              <w:right w:val="nil"/>
            </w:tcBorders>
            <w:shd w:val="clear" w:color="auto" w:fill="auto"/>
            <w:vAlign w:val="bottom"/>
            <w:hideMark/>
          </w:tcPr>
          <w:p w:rsidR="00E07961" w:rsidRDefault="00B934A4" w:rsidP="00E07961">
            <w:pPr>
              <w:jc w:val="center"/>
              <w:rPr>
                <w:rFonts w:ascii="GHEA Mariam" w:hAnsi="GHEA Mariam"/>
                <w:sz w:val="24"/>
                <w:szCs w:val="24"/>
                <w:lang w:eastAsia="en-US"/>
              </w:rPr>
            </w:pPr>
            <w:r w:rsidRPr="00B934A4">
              <w:rPr>
                <w:rFonts w:ascii="GHEA Mariam" w:hAnsi="GHEA Mariam"/>
                <w:sz w:val="24"/>
                <w:szCs w:val="24"/>
                <w:lang w:eastAsia="en-US"/>
              </w:rPr>
              <w:t>«ՀԱՅԱՍՏԱՆԻ ՀԱՆՐԱՊԵՏՈՒԹՅԱՆ 2023 ԹՎԱԿԱՆԻ ՊԵՏԱԿԱՆ ԲՅՈՒՋԵԻ ՄԱՍԻՆ»</w:t>
            </w:r>
            <w:r>
              <w:rPr>
                <w:rFonts w:ascii="GHEA Mariam" w:hAnsi="GHEA Mariam"/>
                <w:sz w:val="24"/>
                <w:szCs w:val="24"/>
                <w:lang w:eastAsia="en-US"/>
              </w:rPr>
              <w:t xml:space="preserve"> </w:t>
            </w:r>
            <w:r w:rsidR="00E07961" w:rsidRPr="00E07961">
              <w:rPr>
                <w:rFonts w:ascii="GHEA Mariam" w:hAnsi="GHEA Mariam" w:cs="Sylfaen"/>
                <w:bCs/>
                <w:color w:val="000000"/>
                <w:spacing w:val="-8"/>
                <w:sz w:val="24"/>
                <w:szCs w:val="24"/>
                <w:lang w:val="fr-FR" w:eastAsia="en-US"/>
              </w:rPr>
              <w:t>ՀԱՅԱՍՏԱՆԻ</w:t>
            </w:r>
            <w:r w:rsidR="00E07961" w:rsidRPr="00E07961">
              <w:rPr>
                <w:rFonts w:ascii="GHEA Mariam" w:hAnsi="GHEA Mariam" w:cs="Arial Armenian"/>
                <w:bCs/>
                <w:color w:val="000000"/>
                <w:spacing w:val="-8"/>
                <w:sz w:val="24"/>
                <w:szCs w:val="24"/>
                <w:lang w:val="fr-FR" w:eastAsia="en-US"/>
              </w:rPr>
              <w:t xml:space="preserve"> </w:t>
            </w:r>
            <w:r w:rsidR="00E07961" w:rsidRPr="00E07961">
              <w:rPr>
                <w:rFonts w:ascii="GHEA Mariam" w:hAnsi="GHEA Mariam" w:cs="Sylfaen"/>
                <w:bCs/>
                <w:color w:val="000000"/>
                <w:spacing w:val="-8"/>
                <w:sz w:val="24"/>
                <w:szCs w:val="24"/>
                <w:lang w:val="fr-FR" w:eastAsia="en-US"/>
              </w:rPr>
              <w:t>ՀԱՆՐԱՊԵՏՈՒԹՅԱՆ</w:t>
            </w:r>
            <w:r w:rsidR="00E07961">
              <w:rPr>
                <w:rFonts w:ascii="GHEA Mariam" w:hAnsi="GHEA Mariam"/>
                <w:sz w:val="24"/>
                <w:szCs w:val="24"/>
                <w:lang w:val="hy-AM" w:eastAsia="en-US"/>
              </w:rPr>
              <w:t xml:space="preserve"> </w:t>
            </w:r>
            <w:r w:rsidRPr="00B934A4">
              <w:rPr>
                <w:rFonts w:ascii="GHEA Mariam" w:hAnsi="GHEA Mariam"/>
                <w:sz w:val="24"/>
                <w:szCs w:val="24"/>
                <w:lang w:eastAsia="en-US"/>
              </w:rPr>
              <w:t>ՕՐԵՆՔԻ 6-ՐԴ ՀՈԴՎԱԾԻ ԱՂՅՈՒՍԱԿՈՒՄ ԵՎ ՀԱՅԱՍՏԱՆԻ ՀԱՆՐԱՊԵՏՈՒԹՅԱՆ</w:t>
            </w:r>
            <w:r>
              <w:rPr>
                <w:rFonts w:ascii="GHEA Mariam" w:hAnsi="GHEA Mariam"/>
                <w:sz w:val="24"/>
                <w:szCs w:val="24"/>
                <w:lang w:eastAsia="en-US"/>
              </w:rPr>
              <w:t xml:space="preserve"> </w:t>
            </w:r>
            <w:r w:rsidRPr="00B934A4">
              <w:rPr>
                <w:rFonts w:ascii="GHEA Mariam" w:hAnsi="GHEA Mariam"/>
                <w:sz w:val="24"/>
                <w:szCs w:val="24"/>
                <w:lang w:eastAsia="en-US"/>
              </w:rPr>
              <w:t>ԿԱՌԱՎԱՐՈՒԹՅԱՆ 2022 ԹՎԱԿԱՆԻ ԴԵԿՏԵՄԲԵՐԻ 29-Ի</w:t>
            </w:r>
            <w:r w:rsidR="00E07961">
              <w:rPr>
                <w:rFonts w:ascii="GHEA Mariam" w:hAnsi="GHEA Mariam"/>
                <w:sz w:val="24"/>
                <w:szCs w:val="24"/>
                <w:lang w:val="hy-AM" w:eastAsia="en-US"/>
              </w:rPr>
              <w:t xml:space="preserve"> </w:t>
            </w:r>
            <w:r w:rsidRPr="00B934A4">
              <w:rPr>
                <w:rFonts w:ascii="GHEA Mariam" w:hAnsi="GHEA Mariam"/>
                <w:sz w:val="24"/>
                <w:szCs w:val="24"/>
                <w:lang w:eastAsia="en-US"/>
              </w:rPr>
              <w:t>N 2111-Ն ՈՐՈՇՄԱՆ N 2</w:t>
            </w:r>
            <w:r>
              <w:rPr>
                <w:rFonts w:ascii="GHEA Mariam" w:hAnsi="GHEA Mariam"/>
                <w:sz w:val="24"/>
                <w:szCs w:val="24"/>
                <w:lang w:eastAsia="en-US"/>
              </w:rPr>
              <w:t xml:space="preserve"> </w:t>
            </w:r>
            <w:r w:rsidRPr="00B934A4">
              <w:rPr>
                <w:rFonts w:ascii="GHEA Mariam" w:hAnsi="GHEA Mariam"/>
                <w:sz w:val="24"/>
                <w:szCs w:val="24"/>
                <w:lang w:eastAsia="en-US"/>
              </w:rPr>
              <w:t xml:space="preserve">ՀԱՎԵԼՎԱԾՈՒՄ </w:t>
            </w:r>
          </w:p>
          <w:p w:rsidR="00B934A4" w:rsidRPr="00B934A4" w:rsidRDefault="00B934A4" w:rsidP="00E07961">
            <w:pPr>
              <w:jc w:val="center"/>
              <w:rPr>
                <w:rFonts w:ascii="GHEA Mariam" w:hAnsi="GHEA Mariam"/>
                <w:sz w:val="24"/>
                <w:szCs w:val="24"/>
                <w:lang w:eastAsia="en-US"/>
              </w:rPr>
            </w:pPr>
            <w:r w:rsidRPr="00B934A4">
              <w:rPr>
                <w:rFonts w:ascii="GHEA Mariam" w:hAnsi="GHEA Mariam"/>
                <w:sz w:val="24"/>
                <w:szCs w:val="24"/>
                <w:lang w:eastAsia="en-US"/>
              </w:rPr>
              <w:t xml:space="preserve">ԿԱՏԱՐՎՈՂ ՓՈՓՈԽՈՒԹՅՈՒՆՆԵՐԸ </w:t>
            </w:r>
          </w:p>
        </w:tc>
      </w:tr>
      <w:tr w:rsidR="00B934A4" w:rsidRPr="00B934A4" w:rsidTr="00E07961">
        <w:trPr>
          <w:trHeight w:val="345"/>
        </w:trPr>
        <w:tc>
          <w:tcPr>
            <w:tcW w:w="5951" w:type="dxa"/>
            <w:tcBorders>
              <w:top w:val="nil"/>
              <w:left w:val="nil"/>
              <w:bottom w:val="nil"/>
              <w:right w:val="nil"/>
            </w:tcBorders>
            <w:shd w:val="clear" w:color="auto" w:fill="auto"/>
            <w:noWrap/>
            <w:vAlign w:val="center"/>
            <w:hideMark/>
          </w:tcPr>
          <w:p w:rsidR="00B934A4" w:rsidRPr="00B934A4" w:rsidRDefault="00B934A4" w:rsidP="00B934A4">
            <w:pPr>
              <w:spacing w:after="240"/>
              <w:jc w:val="center"/>
              <w:rPr>
                <w:rFonts w:ascii="GHEA Mariam" w:hAnsi="GHEA Mariam"/>
                <w:sz w:val="24"/>
                <w:szCs w:val="24"/>
                <w:lang w:eastAsia="en-US"/>
              </w:rPr>
            </w:pPr>
          </w:p>
        </w:tc>
        <w:tc>
          <w:tcPr>
            <w:tcW w:w="2554" w:type="dxa"/>
            <w:tcBorders>
              <w:top w:val="nil"/>
              <w:left w:val="nil"/>
              <w:bottom w:val="nil"/>
              <w:right w:val="nil"/>
            </w:tcBorders>
            <w:shd w:val="clear" w:color="auto" w:fill="auto"/>
            <w:noWrap/>
            <w:vAlign w:val="center"/>
            <w:hideMark/>
          </w:tcPr>
          <w:p w:rsidR="00B934A4" w:rsidRPr="00B934A4" w:rsidRDefault="00B934A4" w:rsidP="00B934A4">
            <w:pPr>
              <w:rPr>
                <w:rFonts w:ascii="GHEA Mariam" w:hAnsi="GHEA Mariam"/>
                <w:sz w:val="24"/>
                <w:szCs w:val="24"/>
                <w:lang w:eastAsia="en-US"/>
              </w:rPr>
            </w:pPr>
          </w:p>
        </w:tc>
        <w:tc>
          <w:tcPr>
            <w:tcW w:w="2552" w:type="dxa"/>
            <w:tcBorders>
              <w:top w:val="nil"/>
              <w:left w:val="nil"/>
              <w:bottom w:val="nil"/>
              <w:right w:val="nil"/>
            </w:tcBorders>
            <w:shd w:val="clear" w:color="auto" w:fill="auto"/>
            <w:noWrap/>
            <w:vAlign w:val="center"/>
            <w:hideMark/>
          </w:tcPr>
          <w:p w:rsidR="00B934A4" w:rsidRPr="00B934A4" w:rsidRDefault="00B934A4" w:rsidP="00B934A4">
            <w:pPr>
              <w:rPr>
                <w:rFonts w:ascii="GHEA Mariam" w:hAnsi="GHEA Mariam"/>
                <w:sz w:val="24"/>
                <w:szCs w:val="24"/>
                <w:lang w:eastAsia="en-US"/>
              </w:rPr>
            </w:pPr>
          </w:p>
        </w:tc>
        <w:tc>
          <w:tcPr>
            <w:tcW w:w="2693" w:type="dxa"/>
            <w:tcBorders>
              <w:top w:val="nil"/>
              <w:left w:val="nil"/>
              <w:bottom w:val="nil"/>
              <w:right w:val="nil"/>
            </w:tcBorders>
            <w:shd w:val="clear" w:color="auto" w:fill="auto"/>
            <w:noWrap/>
            <w:vAlign w:val="center"/>
            <w:hideMark/>
          </w:tcPr>
          <w:p w:rsidR="00B934A4" w:rsidRPr="00B934A4" w:rsidRDefault="00B934A4" w:rsidP="00B934A4">
            <w:pPr>
              <w:rPr>
                <w:rFonts w:ascii="GHEA Mariam" w:hAnsi="GHEA Mariam"/>
                <w:sz w:val="24"/>
                <w:szCs w:val="24"/>
                <w:lang w:eastAsia="en-US"/>
              </w:rPr>
            </w:pPr>
          </w:p>
        </w:tc>
      </w:tr>
      <w:tr w:rsidR="00B934A4" w:rsidRPr="00B934A4" w:rsidTr="00E07961">
        <w:trPr>
          <w:trHeight w:val="345"/>
        </w:trPr>
        <w:tc>
          <w:tcPr>
            <w:tcW w:w="5951" w:type="dxa"/>
            <w:tcBorders>
              <w:top w:val="nil"/>
              <w:left w:val="nil"/>
              <w:bottom w:val="nil"/>
              <w:right w:val="nil"/>
            </w:tcBorders>
            <w:shd w:val="clear" w:color="auto" w:fill="auto"/>
            <w:noWrap/>
            <w:vAlign w:val="center"/>
            <w:hideMark/>
          </w:tcPr>
          <w:p w:rsidR="00B934A4" w:rsidRPr="00B934A4" w:rsidRDefault="00B934A4" w:rsidP="00B934A4">
            <w:pPr>
              <w:rPr>
                <w:rFonts w:ascii="GHEA Mariam" w:hAnsi="GHEA Mariam"/>
                <w:sz w:val="24"/>
                <w:szCs w:val="24"/>
                <w:lang w:eastAsia="en-US"/>
              </w:rPr>
            </w:pPr>
          </w:p>
        </w:tc>
        <w:tc>
          <w:tcPr>
            <w:tcW w:w="2554" w:type="dxa"/>
            <w:tcBorders>
              <w:top w:val="nil"/>
              <w:left w:val="nil"/>
              <w:bottom w:val="nil"/>
              <w:right w:val="nil"/>
            </w:tcBorders>
            <w:shd w:val="clear" w:color="auto" w:fill="auto"/>
            <w:noWrap/>
            <w:vAlign w:val="center"/>
            <w:hideMark/>
          </w:tcPr>
          <w:p w:rsidR="00B934A4" w:rsidRPr="00B934A4" w:rsidRDefault="00B934A4" w:rsidP="00B934A4">
            <w:pPr>
              <w:jc w:val="center"/>
              <w:rPr>
                <w:rFonts w:ascii="GHEA Mariam" w:hAnsi="GHEA Mariam"/>
                <w:sz w:val="24"/>
                <w:szCs w:val="24"/>
                <w:lang w:eastAsia="en-US"/>
              </w:rPr>
            </w:pPr>
          </w:p>
        </w:tc>
        <w:tc>
          <w:tcPr>
            <w:tcW w:w="2552" w:type="dxa"/>
            <w:tcBorders>
              <w:top w:val="nil"/>
              <w:left w:val="nil"/>
              <w:bottom w:val="nil"/>
              <w:right w:val="nil"/>
            </w:tcBorders>
            <w:shd w:val="clear" w:color="auto" w:fill="auto"/>
            <w:noWrap/>
            <w:vAlign w:val="center"/>
            <w:hideMark/>
          </w:tcPr>
          <w:p w:rsidR="00B934A4" w:rsidRPr="00B934A4" w:rsidRDefault="00B934A4" w:rsidP="00B934A4">
            <w:pPr>
              <w:jc w:val="center"/>
              <w:rPr>
                <w:rFonts w:ascii="GHEA Mariam" w:hAnsi="GHEA Mariam"/>
                <w:sz w:val="24"/>
                <w:szCs w:val="24"/>
                <w:lang w:eastAsia="en-US"/>
              </w:rPr>
            </w:pPr>
          </w:p>
        </w:tc>
        <w:tc>
          <w:tcPr>
            <w:tcW w:w="2693" w:type="dxa"/>
            <w:tcBorders>
              <w:top w:val="nil"/>
              <w:left w:val="nil"/>
              <w:bottom w:val="single" w:sz="4" w:space="0" w:color="auto"/>
              <w:right w:val="nil"/>
            </w:tcBorders>
            <w:shd w:val="clear" w:color="auto" w:fill="auto"/>
            <w:noWrap/>
            <w:vAlign w:val="center"/>
            <w:hideMark/>
          </w:tcPr>
          <w:p w:rsidR="00B934A4" w:rsidRPr="00B934A4" w:rsidRDefault="00B934A4" w:rsidP="00B934A4">
            <w:pPr>
              <w:rPr>
                <w:rFonts w:ascii="GHEA Mariam" w:hAnsi="GHEA Mariam"/>
                <w:sz w:val="24"/>
                <w:szCs w:val="24"/>
                <w:lang w:eastAsia="en-US"/>
              </w:rPr>
            </w:pPr>
            <w:r>
              <w:rPr>
                <w:rFonts w:ascii="GHEA Mariam" w:hAnsi="GHEA Mariam"/>
                <w:color w:val="000000"/>
                <w:sz w:val="24"/>
                <w:szCs w:val="24"/>
                <w:lang w:eastAsia="en-US"/>
              </w:rPr>
              <w:t xml:space="preserve">              </w:t>
            </w:r>
            <w:r w:rsidRPr="00B934A4">
              <w:rPr>
                <w:rFonts w:ascii="GHEA Mariam" w:hAnsi="GHEA Mariam"/>
                <w:color w:val="000000"/>
                <w:sz w:val="24"/>
                <w:szCs w:val="24"/>
                <w:lang w:eastAsia="en-US"/>
              </w:rPr>
              <w:t>(հազ. դրամ)</w:t>
            </w:r>
          </w:p>
        </w:tc>
      </w:tr>
      <w:tr w:rsidR="00B934A4" w:rsidRPr="00B934A4" w:rsidTr="00E07961">
        <w:trPr>
          <w:trHeight w:val="645"/>
        </w:trPr>
        <w:tc>
          <w:tcPr>
            <w:tcW w:w="59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934A4" w:rsidRPr="00B934A4" w:rsidRDefault="00E07961" w:rsidP="00B934A4">
            <w:pPr>
              <w:jc w:val="center"/>
              <w:rPr>
                <w:rFonts w:ascii="GHEA Mariam" w:hAnsi="GHEA Mariam"/>
                <w:sz w:val="24"/>
                <w:szCs w:val="24"/>
                <w:lang w:eastAsia="en-US"/>
              </w:rPr>
            </w:pPr>
            <w:r>
              <w:rPr>
                <w:rFonts w:ascii="GHEA Mariam" w:hAnsi="GHEA Mariam"/>
                <w:sz w:val="24"/>
                <w:szCs w:val="24"/>
                <w:lang w:eastAsia="en-US"/>
              </w:rPr>
              <w:t xml:space="preserve">ՊԵՏԱԿԱՆ ԲՅՈՒՋԵԻ </w:t>
            </w:r>
            <w:r w:rsidR="00B934A4" w:rsidRPr="00B934A4">
              <w:rPr>
                <w:rFonts w:ascii="GHEA Mariam" w:hAnsi="GHEA Mariam"/>
                <w:sz w:val="24"/>
                <w:szCs w:val="24"/>
                <w:lang w:eastAsia="en-US"/>
              </w:rPr>
              <w:t xml:space="preserve">ԵԿԱՄՈՒՏՆԵՐ </w:t>
            </w:r>
          </w:p>
        </w:tc>
        <w:tc>
          <w:tcPr>
            <w:tcW w:w="7799" w:type="dxa"/>
            <w:gridSpan w:val="3"/>
            <w:tcBorders>
              <w:top w:val="single" w:sz="4" w:space="0" w:color="auto"/>
              <w:left w:val="nil"/>
              <w:bottom w:val="single" w:sz="4" w:space="0" w:color="auto"/>
              <w:right w:val="single" w:sz="4" w:space="0" w:color="000000"/>
            </w:tcBorders>
            <w:shd w:val="clear" w:color="auto" w:fill="auto"/>
            <w:vAlign w:val="center"/>
            <w:hideMark/>
          </w:tcPr>
          <w:p w:rsidR="00B934A4" w:rsidRDefault="00B934A4" w:rsidP="00B934A4">
            <w:pPr>
              <w:jc w:val="center"/>
              <w:rPr>
                <w:rFonts w:ascii="GHEA Mariam" w:hAnsi="GHEA Mariam"/>
                <w:sz w:val="24"/>
                <w:szCs w:val="24"/>
                <w:lang w:eastAsia="en-US"/>
              </w:rPr>
            </w:pPr>
            <w:r w:rsidRPr="00B934A4">
              <w:rPr>
                <w:rFonts w:ascii="GHEA Mariam" w:hAnsi="GHEA Mariam"/>
                <w:sz w:val="24"/>
                <w:szCs w:val="24"/>
                <w:lang w:eastAsia="en-US"/>
              </w:rPr>
              <w:t>Ցուցանիշների փոփոխություն</w:t>
            </w:r>
            <w:r w:rsidR="00E07961">
              <w:rPr>
                <w:rFonts w:ascii="GHEA Mariam" w:hAnsi="GHEA Mariam"/>
                <w:sz w:val="24"/>
                <w:szCs w:val="24"/>
                <w:lang w:val="hy-AM" w:eastAsia="en-US"/>
              </w:rPr>
              <w:t>ը</w:t>
            </w:r>
            <w:r w:rsidRPr="00B934A4">
              <w:rPr>
                <w:rFonts w:ascii="GHEA Mariam" w:hAnsi="GHEA Mariam"/>
                <w:sz w:val="24"/>
                <w:szCs w:val="24"/>
                <w:lang w:eastAsia="en-US"/>
              </w:rPr>
              <w:t xml:space="preserve"> </w:t>
            </w:r>
          </w:p>
          <w:p w:rsidR="00B934A4" w:rsidRPr="00B934A4" w:rsidRDefault="00B934A4" w:rsidP="00B934A4">
            <w:pPr>
              <w:jc w:val="center"/>
              <w:rPr>
                <w:rFonts w:ascii="GHEA Mariam" w:hAnsi="GHEA Mariam"/>
                <w:sz w:val="24"/>
                <w:szCs w:val="24"/>
                <w:lang w:eastAsia="en-US"/>
              </w:rPr>
            </w:pPr>
            <w:r w:rsidRPr="00B934A4">
              <w:rPr>
                <w:rFonts w:ascii="GHEA Mariam" w:hAnsi="GHEA Mariam"/>
                <w:sz w:val="24"/>
                <w:szCs w:val="24"/>
                <w:lang w:eastAsia="en-US"/>
              </w:rPr>
              <w:t>(ծախսերի ավելացումները նշված են դրական նշանով)</w:t>
            </w:r>
          </w:p>
        </w:tc>
      </w:tr>
      <w:tr w:rsidR="00B934A4" w:rsidRPr="00B934A4" w:rsidTr="00E07961">
        <w:trPr>
          <w:trHeight w:val="838"/>
        </w:trPr>
        <w:tc>
          <w:tcPr>
            <w:tcW w:w="5951" w:type="dxa"/>
            <w:vMerge/>
            <w:tcBorders>
              <w:top w:val="single" w:sz="4" w:space="0" w:color="auto"/>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sz w:val="24"/>
                <w:szCs w:val="24"/>
                <w:lang w:eastAsia="en-US"/>
              </w:rPr>
            </w:pPr>
          </w:p>
        </w:tc>
        <w:tc>
          <w:tcPr>
            <w:tcW w:w="2554" w:type="dxa"/>
            <w:tcBorders>
              <w:top w:val="nil"/>
              <w:left w:val="nil"/>
              <w:bottom w:val="nil"/>
              <w:right w:val="single" w:sz="4" w:space="0" w:color="auto"/>
            </w:tcBorders>
            <w:shd w:val="clear" w:color="auto" w:fill="auto"/>
            <w:vAlign w:val="center"/>
            <w:hideMark/>
          </w:tcPr>
          <w:p w:rsidR="00E74AEB" w:rsidRDefault="00B934A4" w:rsidP="00E07961">
            <w:pPr>
              <w:jc w:val="center"/>
              <w:rPr>
                <w:rFonts w:ascii="GHEA Mariam" w:hAnsi="GHEA Mariam"/>
                <w:sz w:val="24"/>
                <w:szCs w:val="24"/>
                <w:lang w:eastAsia="en-US"/>
              </w:rPr>
            </w:pPr>
            <w:r w:rsidRPr="00B934A4">
              <w:rPr>
                <w:rFonts w:ascii="GHEA Mariam" w:hAnsi="GHEA Mariam"/>
                <w:sz w:val="24"/>
                <w:szCs w:val="24"/>
                <w:lang w:eastAsia="en-US"/>
              </w:rPr>
              <w:t>առաջին</w:t>
            </w:r>
          </w:p>
          <w:p w:rsidR="00B934A4" w:rsidRPr="00B934A4" w:rsidRDefault="00B934A4" w:rsidP="00E07961">
            <w:pPr>
              <w:jc w:val="center"/>
              <w:rPr>
                <w:rFonts w:ascii="GHEA Mariam" w:hAnsi="GHEA Mariam"/>
                <w:sz w:val="24"/>
                <w:szCs w:val="24"/>
                <w:lang w:eastAsia="en-US"/>
              </w:rPr>
            </w:pPr>
            <w:r w:rsidRPr="00B934A4">
              <w:rPr>
                <w:rFonts w:ascii="GHEA Mariam" w:hAnsi="GHEA Mariam"/>
                <w:sz w:val="24"/>
                <w:szCs w:val="24"/>
                <w:lang w:eastAsia="en-US"/>
              </w:rPr>
              <w:t>կիս</w:t>
            </w:r>
            <w:r w:rsidR="00E74AEB">
              <w:rPr>
                <w:rFonts w:ascii="GHEA Mariam" w:hAnsi="GHEA Mariam"/>
                <w:sz w:val="24"/>
                <w:szCs w:val="24"/>
                <w:lang w:eastAsia="en-US"/>
              </w:rPr>
              <w:t>ա</w:t>
            </w:r>
            <w:r w:rsidRPr="00B934A4">
              <w:rPr>
                <w:rFonts w:ascii="GHEA Mariam" w:hAnsi="GHEA Mariam"/>
                <w:sz w:val="24"/>
                <w:szCs w:val="24"/>
                <w:lang w:eastAsia="en-US"/>
              </w:rPr>
              <w:t>մյակ</w:t>
            </w:r>
          </w:p>
        </w:tc>
        <w:tc>
          <w:tcPr>
            <w:tcW w:w="2552" w:type="dxa"/>
            <w:tcBorders>
              <w:top w:val="nil"/>
              <w:left w:val="nil"/>
              <w:bottom w:val="single" w:sz="4" w:space="0" w:color="auto"/>
              <w:right w:val="single" w:sz="4" w:space="0" w:color="auto"/>
            </w:tcBorders>
            <w:shd w:val="clear" w:color="auto" w:fill="auto"/>
            <w:vAlign w:val="center"/>
            <w:hideMark/>
          </w:tcPr>
          <w:p w:rsidR="00E74AEB" w:rsidRDefault="00B934A4" w:rsidP="00E07961">
            <w:pPr>
              <w:jc w:val="center"/>
              <w:rPr>
                <w:rFonts w:ascii="GHEA Mariam" w:hAnsi="GHEA Mariam"/>
                <w:sz w:val="24"/>
                <w:szCs w:val="24"/>
                <w:lang w:eastAsia="en-US"/>
              </w:rPr>
            </w:pPr>
            <w:r>
              <w:rPr>
                <w:rFonts w:ascii="GHEA Mariam" w:hAnsi="GHEA Mariam"/>
                <w:sz w:val="24"/>
                <w:szCs w:val="24"/>
                <w:lang w:eastAsia="en-US"/>
              </w:rPr>
              <w:t>ինն</w:t>
            </w:r>
          </w:p>
          <w:p w:rsidR="00B934A4" w:rsidRPr="00B934A4" w:rsidRDefault="00B934A4" w:rsidP="00E07961">
            <w:pPr>
              <w:jc w:val="center"/>
              <w:rPr>
                <w:rFonts w:ascii="GHEA Mariam" w:hAnsi="GHEA Mariam"/>
                <w:sz w:val="24"/>
                <w:szCs w:val="24"/>
                <w:lang w:eastAsia="en-US"/>
              </w:rPr>
            </w:pPr>
            <w:r w:rsidRPr="00B934A4">
              <w:rPr>
                <w:rFonts w:ascii="GHEA Mariam" w:hAnsi="GHEA Mariam"/>
                <w:sz w:val="24"/>
                <w:szCs w:val="24"/>
                <w:lang w:eastAsia="en-US"/>
              </w:rPr>
              <w:t>ամիս</w:t>
            </w:r>
          </w:p>
        </w:tc>
        <w:tc>
          <w:tcPr>
            <w:tcW w:w="2693" w:type="dxa"/>
            <w:tcBorders>
              <w:top w:val="nil"/>
              <w:left w:val="nil"/>
              <w:bottom w:val="single" w:sz="4" w:space="0" w:color="auto"/>
              <w:right w:val="single" w:sz="4" w:space="0" w:color="auto"/>
            </w:tcBorders>
            <w:shd w:val="clear" w:color="auto" w:fill="auto"/>
            <w:vAlign w:val="center"/>
            <w:hideMark/>
          </w:tcPr>
          <w:p w:rsidR="00B934A4" w:rsidRPr="00B934A4" w:rsidRDefault="00B934A4" w:rsidP="00E07961">
            <w:pPr>
              <w:jc w:val="center"/>
              <w:rPr>
                <w:rFonts w:ascii="GHEA Mariam" w:hAnsi="GHEA Mariam"/>
                <w:sz w:val="24"/>
                <w:szCs w:val="24"/>
                <w:lang w:eastAsia="en-US"/>
              </w:rPr>
            </w:pPr>
            <w:r w:rsidRPr="00B934A4">
              <w:rPr>
                <w:rFonts w:ascii="GHEA Mariam" w:hAnsi="GHEA Mariam"/>
                <w:sz w:val="24"/>
                <w:szCs w:val="24"/>
                <w:lang w:eastAsia="en-US"/>
              </w:rPr>
              <w:t>տարի</w:t>
            </w:r>
          </w:p>
        </w:tc>
      </w:tr>
      <w:tr w:rsidR="00B934A4" w:rsidRPr="00B934A4" w:rsidTr="00E07961">
        <w:trPr>
          <w:trHeight w:val="181"/>
        </w:trPr>
        <w:tc>
          <w:tcPr>
            <w:tcW w:w="5951" w:type="dxa"/>
            <w:tcBorders>
              <w:top w:val="nil"/>
              <w:left w:val="single" w:sz="4" w:space="0" w:color="auto"/>
              <w:bottom w:val="single" w:sz="4" w:space="0" w:color="auto"/>
              <w:right w:val="single" w:sz="4" w:space="0" w:color="auto"/>
            </w:tcBorders>
            <w:shd w:val="clear" w:color="auto" w:fill="auto"/>
            <w:vAlign w:val="center"/>
            <w:hideMark/>
          </w:tcPr>
          <w:p w:rsidR="00B934A4" w:rsidRPr="00B934A4" w:rsidRDefault="00B934A4" w:rsidP="00B934A4">
            <w:pPr>
              <w:rPr>
                <w:rFonts w:ascii="GHEA Mariam" w:hAnsi="GHEA Mariam"/>
                <w:sz w:val="24"/>
                <w:szCs w:val="24"/>
                <w:lang w:eastAsia="en-US"/>
              </w:rPr>
            </w:pPr>
            <w:r w:rsidRPr="00B934A4">
              <w:rPr>
                <w:rFonts w:ascii="GHEA Mariam" w:hAnsi="GHEA Mariam"/>
                <w:sz w:val="24"/>
                <w:szCs w:val="24"/>
                <w:lang w:eastAsia="en-US"/>
              </w:rPr>
              <w:t>Ընդամենը</w:t>
            </w:r>
          </w:p>
        </w:tc>
        <w:tc>
          <w:tcPr>
            <w:tcW w:w="2554" w:type="dxa"/>
            <w:tcBorders>
              <w:top w:val="single" w:sz="4" w:space="0" w:color="auto"/>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r w:rsidRPr="00B934A4">
              <w:rPr>
                <w:rFonts w:ascii="GHEA Mariam" w:hAnsi="GHEA Mariam"/>
                <w:sz w:val="24"/>
                <w:szCs w:val="24"/>
                <w:lang w:eastAsia="en-US"/>
              </w:rPr>
              <w:t>2,900,000.0</w:t>
            </w:r>
          </w:p>
        </w:tc>
        <w:tc>
          <w:tcPr>
            <w:tcW w:w="2552" w:type="dxa"/>
            <w:tcBorders>
              <w:top w:val="nil"/>
              <w:left w:val="nil"/>
              <w:bottom w:val="single" w:sz="4" w:space="0" w:color="auto"/>
              <w:right w:val="single" w:sz="4" w:space="0" w:color="auto"/>
            </w:tcBorders>
            <w:shd w:val="clear" w:color="auto" w:fill="auto"/>
            <w:vAlign w:val="center"/>
            <w:hideMark/>
          </w:tcPr>
          <w:p w:rsidR="00B934A4" w:rsidRPr="00B934A4" w:rsidRDefault="00B934A4" w:rsidP="00E07961">
            <w:pPr>
              <w:jc w:val="center"/>
              <w:rPr>
                <w:rFonts w:ascii="GHEA Mariam" w:hAnsi="GHEA Mariam"/>
                <w:sz w:val="24"/>
                <w:szCs w:val="24"/>
                <w:lang w:eastAsia="en-US"/>
              </w:rPr>
            </w:pPr>
            <w:r w:rsidRPr="00B934A4">
              <w:rPr>
                <w:rFonts w:ascii="GHEA Mariam" w:hAnsi="GHEA Mariam"/>
                <w:sz w:val="24"/>
                <w:szCs w:val="24"/>
                <w:lang w:eastAsia="en-US"/>
              </w:rPr>
              <w:t>2,900,000.0</w:t>
            </w:r>
          </w:p>
        </w:tc>
        <w:tc>
          <w:tcPr>
            <w:tcW w:w="2693" w:type="dxa"/>
            <w:tcBorders>
              <w:top w:val="nil"/>
              <w:left w:val="nil"/>
              <w:bottom w:val="single" w:sz="4" w:space="0" w:color="auto"/>
              <w:right w:val="single" w:sz="4" w:space="0" w:color="auto"/>
            </w:tcBorders>
            <w:shd w:val="clear" w:color="auto" w:fill="auto"/>
            <w:vAlign w:val="center"/>
            <w:hideMark/>
          </w:tcPr>
          <w:p w:rsidR="00B934A4" w:rsidRPr="00B934A4" w:rsidRDefault="00B934A4" w:rsidP="00E07961">
            <w:pPr>
              <w:jc w:val="center"/>
              <w:rPr>
                <w:rFonts w:ascii="GHEA Mariam" w:hAnsi="GHEA Mariam"/>
                <w:sz w:val="24"/>
                <w:szCs w:val="24"/>
                <w:lang w:eastAsia="en-US"/>
              </w:rPr>
            </w:pPr>
            <w:r w:rsidRPr="00B934A4">
              <w:rPr>
                <w:rFonts w:ascii="GHEA Mariam" w:hAnsi="GHEA Mariam"/>
                <w:sz w:val="24"/>
                <w:szCs w:val="24"/>
                <w:lang w:eastAsia="en-US"/>
              </w:rPr>
              <w:t>2,900,000.0</w:t>
            </w:r>
          </w:p>
        </w:tc>
      </w:tr>
      <w:tr w:rsidR="00B934A4" w:rsidRPr="00B934A4" w:rsidTr="00E07961">
        <w:trPr>
          <w:trHeight w:val="129"/>
        </w:trPr>
        <w:tc>
          <w:tcPr>
            <w:tcW w:w="5951" w:type="dxa"/>
            <w:tcBorders>
              <w:top w:val="nil"/>
              <w:left w:val="single" w:sz="4" w:space="0" w:color="auto"/>
              <w:bottom w:val="single" w:sz="4" w:space="0" w:color="auto"/>
              <w:right w:val="single" w:sz="4" w:space="0" w:color="auto"/>
            </w:tcBorders>
            <w:shd w:val="clear" w:color="auto" w:fill="auto"/>
            <w:noWrap/>
            <w:vAlign w:val="center"/>
            <w:hideMark/>
          </w:tcPr>
          <w:p w:rsidR="00B934A4" w:rsidRPr="00B934A4" w:rsidRDefault="00B934A4" w:rsidP="00B934A4">
            <w:pPr>
              <w:rPr>
                <w:rFonts w:ascii="GHEA Mariam" w:hAnsi="GHEA Mariam"/>
                <w:sz w:val="24"/>
                <w:szCs w:val="24"/>
                <w:lang w:eastAsia="en-US"/>
              </w:rPr>
            </w:pPr>
            <w:r w:rsidRPr="00B934A4">
              <w:rPr>
                <w:rFonts w:ascii="GHEA Mariam" w:hAnsi="GHEA Mariam"/>
                <w:sz w:val="24"/>
                <w:szCs w:val="24"/>
                <w:lang w:eastAsia="en-US"/>
              </w:rPr>
              <w:t>այդ թվում</w:t>
            </w:r>
            <w:r>
              <w:rPr>
                <w:rFonts w:ascii="GHEA Mariam" w:hAnsi="GHEA Mariam"/>
                <w:sz w:val="24"/>
                <w:szCs w:val="24"/>
                <w:lang w:eastAsia="en-US"/>
              </w:rPr>
              <w:t>՝</w:t>
            </w:r>
            <w:r w:rsidRPr="00B934A4">
              <w:rPr>
                <w:rFonts w:ascii="GHEA Mariam" w:hAnsi="GHEA Mariam"/>
                <w:sz w:val="24"/>
                <w:szCs w:val="24"/>
                <w:lang w:eastAsia="en-US"/>
              </w:rPr>
              <w:t xml:space="preserve"> </w:t>
            </w:r>
          </w:p>
        </w:tc>
        <w:tc>
          <w:tcPr>
            <w:tcW w:w="2554"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p>
        </w:tc>
        <w:tc>
          <w:tcPr>
            <w:tcW w:w="2552" w:type="dxa"/>
            <w:tcBorders>
              <w:top w:val="nil"/>
              <w:left w:val="nil"/>
              <w:bottom w:val="single" w:sz="4" w:space="0" w:color="auto"/>
              <w:right w:val="single" w:sz="4" w:space="0" w:color="auto"/>
            </w:tcBorders>
            <w:shd w:val="clear" w:color="auto" w:fill="auto"/>
            <w:vAlign w:val="center"/>
            <w:hideMark/>
          </w:tcPr>
          <w:p w:rsidR="00B934A4" w:rsidRPr="00B934A4" w:rsidRDefault="00B934A4" w:rsidP="00E07961">
            <w:pPr>
              <w:jc w:val="center"/>
              <w:rPr>
                <w:rFonts w:ascii="GHEA Mariam" w:hAnsi="GHEA Mariam"/>
                <w:sz w:val="24"/>
                <w:szCs w:val="24"/>
                <w:lang w:eastAsia="en-US"/>
              </w:rPr>
            </w:pPr>
          </w:p>
        </w:tc>
        <w:tc>
          <w:tcPr>
            <w:tcW w:w="2693" w:type="dxa"/>
            <w:tcBorders>
              <w:top w:val="nil"/>
              <w:left w:val="nil"/>
              <w:bottom w:val="single" w:sz="4" w:space="0" w:color="auto"/>
              <w:right w:val="single" w:sz="4" w:space="0" w:color="auto"/>
            </w:tcBorders>
            <w:shd w:val="clear" w:color="auto" w:fill="auto"/>
            <w:vAlign w:val="center"/>
            <w:hideMark/>
          </w:tcPr>
          <w:p w:rsidR="00B934A4" w:rsidRPr="00B934A4" w:rsidRDefault="00B934A4" w:rsidP="00E07961">
            <w:pPr>
              <w:jc w:val="center"/>
              <w:rPr>
                <w:rFonts w:ascii="GHEA Mariam" w:hAnsi="GHEA Mariam"/>
                <w:sz w:val="24"/>
                <w:szCs w:val="24"/>
                <w:lang w:eastAsia="en-US"/>
              </w:rPr>
            </w:pPr>
          </w:p>
        </w:tc>
      </w:tr>
      <w:tr w:rsidR="00B934A4" w:rsidRPr="00B934A4" w:rsidTr="00E07961">
        <w:trPr>
          <w:trHeight w:val="233"/>
        </w:trPr>
        <w:tc>
          <w:tcPr>
            <w:tcW w:w="5951" w:type="dxa"/>
            <w:tcBorders>
              <w:top w:val="nil"/>
              <w:left w:val="single" w:sz="4" w:space="0" w:color="auto"/>
              <w:bottom w:val="single" w:sz="4" w:space="0" w:color="auto"/>
              <w:right w:val="single" w:sz="4" w:space="0" w:color="auto"/>
            </w:tcBorders>
            <w:shd w:val="clear" w:color="auto" w:fill="auto"/>
            <w:vAlign w:val="center"/>
            <w:hideMark/>
          </w:tcPr>
          <w:p w:rsidR="00B934A4" w:rsidRPr="00B934A4" w:rsidRDefault="00B934A4" w:rsidP="00B934A4">
            <w:pPr>
              <w:rPr>
                <w:rFonts w:ascii="GHEA Mariam" w:hAnsi="GHEA Mariam"/>
                <w:sz w:val="24"/>
                <w:szCs w:val="24"/>
                <w:lang w:eastAsia="en-US"/>
              </w:rPr>
            </w:pPr>
            <w:r w:rsidRPr="00B934A4">
              <w:rPr>
                <w:rFonts w:ascii="GHEA Mariam" w:hAnsi="GHEA Mariam"/>
                <w:sz w:val="24"/>
                <w:szCs w:val="24"/>
                <w:lang w:eastAsia="en-US"/>
              </w:rPr>
              <w:t>Հարկային եկամուտներ և պետական տուրքեր</w:t>
            </w:r>
          </w:p>
        </w:tc>
        <w:tc>
          <w:tcPr>
            <w:tcW w:w="2554"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r w:rsidRPr="00B934A4">
              <w:rPr>
                <w:rFonts w:ascii="GHEA Mariam" w:hAnsi="GHEA Mariam"/>
                <w:sz w:val="24"/>
                <w:szCs w:val="24"/>
                <w:lang w:eastAsia="en-US"/>
              </w:rPr>
              <w:t>2,900,000.0</w:t>
            </w:r>
          </w:p>
        </w:tc>
        <w:tc>
          <w:tcPr>
            <w:tcW w:w="2552"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r w:rsidRPr="00B934A4">
              <w:rPr>
                <w:rFonts w:ascii="GHEA Mariam" w:hAnsi="GHEA Mariam"/>
                <w:sz w:val="24"/>
                <w:szCs w:val="24"/>
                <w:lang w:eastAsia="en-US"/>
              </w:rPr>
              <w:t>2,900,000.0</w:t>
            </w:r>
          </w:p>
        </w:tc>
        <w:tc>
          <w:tcPr>
            <w:tcW w:w="2693" w:type="dxa"/>
            <w:tcBorders>
              <w:top w:val="nil"/>
              <w:left w:val="nil"/>
              <w:bottom w:val="single" w:sz="4" w:space="0" w:color="auto"/>
              <w:right w:val="single" w:sz="4" w:space="0" w:color="auto"/>
            </w:tcBorders>
            <w:shd w:val="clear" w:color="auto" w:fill="auto"/>
            <w:noWrap/>
            <w:vAlign w:val="center"/>
            <w:hideMark/>
          </w:tcPr>
          <w:p w:rsidR="00B934A4" w:rsidRPr="00B934A4" w:rsidRDefault="00B934A4" w:rsidP="00E07961">
            <w:pPr>
              <w:jc w:val="center"/>
              <w:rPr>
                <w:rFonts w:ascii="GHEA Mariam" w:hAnsi="GHEA Mariam"/>
                <w:sz w:val="24"/>
                <w:szCs w:val="24"/>
                <w:lang w:eastAsia="en-US"/>
              </w:rPr>
            </w:pPr>
            <w:r w:rsidRPr="00B934A4">
              <w:rPr>
                <w:rFonts w:ascii="GHEA Mariam" w:hAnsi="GHEA Mariam"/>
                <w:sz w:val="24"/>
                <w:szCs w:val="24"/>
                <w:lang w:eastAsia="en-US"/>
              </w:rPr>
              <w:t>2,900,000.0</w:t>
            </w:r>
          </w:p>
        </w:tc>
      </w:tr>
    </w:tbl>
    <w:p w:rsidR="00E410C0" w:rsidRPr="00B934A4" w:rsidRDefault="00E410C0" w:rsidP="00663402">
      <w:pPr>
        <w:pStyle w:val="norm"/>
        <w:spacing w:line="240" w:lineRule="auto"/>
        <w:ind w:firstLine="0"/>
        <w:rPr>
          <w:rFonts w:ascii="GHEA Mariam" w:hAnsi="GHEA Mariam" w:cs="Arial"/>
          <w:sz w:val="24"/>
          <w:szCs w:val="24"/>
        </w:rPr>
      </w:pPr>
    </w:p>
    <w:p w:rsidR="00E410C0" w:rsidRDefault="00E410C0" w:rsidP="00663402">
      <w:pPr>
        <w:pStyle w:val="norm"/>
        <w:spacing w:line="240" w:lineRule="auto"/>
        <w:ind w:firstLine="0"/>
        <w:rPr>
          <w:rFonts w:ascii="GHEA Mariam" w:hAnsi="GHEA Mariam" w:cs="Arial"/>
          <w:sz w:val="24"/>
          <w:szCs w:val="24"/>
        </w:rPr>
      </w:pPr>
    </w:p>
    <w:p w:rsidR="00E07961" w:rsidRPr="00B934A4" w:rsidRDefault="00E07961" w:rsidP="00663402">
      <w:pPr>
        <w:pStyle w:val="norm"/>
        <w:spacing w:line="240" w:lineRule="auto"/>
        <w:ind w:firstLine="0"/>
        <w:rPr>
          <w:rFonts w:ascii="GHEA Mariam" w:hAnsi="GHEA Mariam" w:cs="Arial"/>
          <w:sz w:val="24"/>
          <w:szCs w:val="24"/>
        </w:rPr>
      </w:pPr>
    </w:p>
    <w:p w:rsidR="00663402" w:rsidRPr="00B934A4" w:rsidRDefault="00663402" w:rsidP="00E07961">
      <w:pPr>
        <w:pStyle w:val="mechtex"/>
        <w:ind w:firstLine="1276"/>
        <w:jc w:val="left"/>
        <w:rPr>
          <w:rFonts w:ascii="GHEA Mariam" w:hAnsi="GHEA Mariam" w:cs="Arial Armenian"/>
          <w:sz w:val="24"/>
          <w:szCs w:val="24"/>
        </w:rPr>
      </w:pPr>
      <w:r w:rsidRPr="00B934A4">
        <w:rPr>
          <w:rFonts w:ascii="GHEA Mariam" w:hAnsi="GHEA Mariam" w:cs="Sylfaen"/>
          <w:sz w:val="24"/>
          <w:szCs w:val="24"/>
        </w:rPr>
        <w:t>ՀԱՅԱՍՏԱՆԻ</w:t>
      </w:r>
      <w:r w:rsidRPr="00B934A4">
        <w:rPr>
          <w:rFonts w:ascii="GHEA Mariam" w:hAnsi="GHEA Mariam" w:cs="Arial Armenian"/>
          <w:sz w:val="24"/>
          <w:szCs w:val="24"/>
        </w:rPr>
        <w:t xml:space="preserve">  </w:t>
      </w:r>
      <w:r w:rsidRPr="00B934A4">
        <w:rPr>
          <w:rFonts w:ascii="GHEA Mariam" w:hAnsi="GHEA Mariam" w:cs="Sylfaen"/>
          <w:sz w:val="24"/>
          <w:szCs w:val="24"/>
        </w:rPr>
        <w:t>ՀԱՆՐԱՊԵՏՈՒԹՅԱՆ</w:t>
      </w:r>
    </w:p>
    <w:p w:rsidR="00663402" w:rsidRPr="00B934A4" w:rsidRDefault="00663402" w:rsidP="00E07961">
      <w:pPr>
        <w:pStyle w:val="mechtex"/>
        <w:ind w:firstLine="1276"/>
        <w:jc w:val="left"/>
        <w:rPr>
          <w:rFonts w:ascii="GHEA Mariam" w:hAnsi="GHEA Mariam" w:cs="Sylfaen"/>
          <w:sz w:val="24"/>
          <w:szCs w:val="24"/>
        </w:rPr>
      </w:pPr>
      <w:r w:rsidRPr="00B934A4">
        <w:rPr>
          <w:rFonts w:ascii="GHEA Mariam" w:hAnsi="GHEA Mariam"/>
          <w:sz w:val="24"/>
          <w:szCs w:val="24"/>
        </w:rPr>
        <w:t xml:space="preserve">  </w:t>
      </w:r>
      <w:r w:rsidRPr="00B934A4">
        <w:rPr>
          <w:rFonts w:ascii="GHEA Mariam" w:hAnsi="GHEA Mariam" w:cs="Sylfaen"/>
          <w:sz w:val="24"/>
          <w:szCs w:val="24"/>
        </w:rPr>
        <w:t>ՎԱՐՉԱՊԵՏԻ ԱՇԽԱՏԱԿԱԶՄԻ</w:t>
      </w:r>
    </w:p>
    <w:p w:rsidR="00663402" w:rsidRPr="00B934A4" w:rsidRDefault="00663402" w:rsidP="00E07961">
      <w:pPr>
        <w:pStyle w:val="mechtex"/>
        <w:ind w:firstLine="1276"/>
        <w:jc w:val="left"/>
        <w:rPr>
          <w:rFonts w:ascii="GHEA Mariam" w:hAnsi="GHEA Mariam" w:cs="Sylfaen"/>
          <w:sz w:val="24"/>
          <w:szCs w:val="24"/>
        </w:rPr>
        <w:sectPr w:rsidR="00663402" w:rsidRPr="00B934A4" w:rsidSect="009B1410">
          <w:pgSz w:w="16834" w:h="11909" w:orient="landscape" w:code="9"/>
          <w:pgMar w:top="1440" w:right="1440" w:bottom="1440" w:left="1021" w:header="720" w:footer="576" w:gutter="0"/>
          <w:pgNumType w:start="1"/>
          <w:cols w:space="720"/>
          <w:titlePg/>
          <w:docGrid w:linePitch="272"/>
        </w:sectPr>
      </w:pPr>
      <w:r w:rsidRPr="00B934A4">
        <w:rPr>
          <w:rFonts w:ascii="GHEA Mariam" w:hAnsi="GHEA Mariam" w:cs="Sylfaen"/>
          <w:sz w:val="24"/>
          <w:szCs w:val="24"/>
        </w:rPr>
        <w:t xml:space="preserve">                 ՂԵԿԱՎԱՐ</w:t>
      </w:r>
      <w:r w:rsidR="00E07961">
        <w:rPr>
          <w:rFonts w:ascii="GHEA Mariam" w:hAnsi="GHEA Mariam" w:cs="Arial Armenian"/>
          <w:sz w:val="24"/>
          <w:szCs w:val="24"/>
        </w:rPr>
        <w:tab/>
      </w:r>
      <w:r w:rsidR="00E07961">
        <w:rPr>
          <w:rFonts w:ascii="GHEA Mariam" w:hAnsi="GHEA Mariam" w:cs="Arial Armenian"/>
          <w:sz w:val="24"/>
          <w:szCs w:val="24"/>
        </w:rPr>
        <w:tab/>
      </w:r>
      <w:r w:rsidR="00E07961">
        <w:rPr>
          <w:rFonts w:ascii="GHEA Mariam" w:hAnsi="GHEA Mariam" w:cs="Arial Armenian"/>
          <w:sz w:val="24"/>
          <w:szCs w:val="24"/>
        </w:rPr>
        <w:tab/>
      </w:r>
      <w:r w:rsidR="00E07961">
        <w:rPr>
          <w:rFonts w:ascii="GHEA Mariam" w:hAnsi="GHEA Mariam" w:cs="Arial Armenian"/>
          <w:sz w:val="24"/>
          <w:szCs w:val="24"/>
        </w:rPr>
        <w:tab/>
      </w:r>
      <w:r w:rsidR="00E07961">
        <w:rPr>
          <w:rFonts w:ascii="GHEA Mariam" w:hAnsi="GHEA Mariam" w:cs="Arial Armenian"/>
          <w:sz w:val="24"/>
          <w:szCs w:val="24"/>
        </w:rPr>
        <w:tab/>
      </w:r>
      <w:r w:rsidR="00E07961">
        <w:rPr>
          <w:rFonts w:ascii="GHEA Mariam" w:hAnsi="GHEA Mariam" w:cs="Arial Armenian"/>
          <w:sz w:val="24"/>
          <w:szCs w:val="24"/>
        </w:rPr>
        <w:tab/>
      </w:r>
      <w:r w:rsidR="00E07961">
        <w:rPr>
          <w:rFonts w:ascii="GHEA Mariam" w:hAnsi="GHEA Mariam" w:cs="Arial Armenian"/>
          <w:sz w:val="24"/>
          <w:szCs w:val="24"/>
        </w:rPr>
        <w:tab/>
      </w:r>
      <w:r w:rsidR="00E07961">
        <w:rPr>
          <w:rFonts w:ascii="GHEA Mariam" w:hAnsi="GHEA Mariam" w:cs="Arial Armenian"/>
          <w:sz w:val="24"/>
          <w:szCs w:val="24"/>
        </w:rPr>
        <w:tab/>
      </w:r>
      <w:r w:rsidR="00E07961">
        <w:rPr>
          <w:rFonts w:ascii="GHEA Mariam" w:hAnsi="GHEA Mariam" w:cs="Arial Armenian"/>
          <w:sz w:val="24"/>
          <w:szCs w:val="24"/>
        </w:rPr>
        <w:tab/>
      </w:r>
      <w:r w:rsidR="00E07961">
        <w:rPr>
          <w:rFonts w:ascii="GHEA Mariam" w:hAnsi="GHEA Mariam" w:cs="Arial Armenian"/>
          <w:sz w:val="24"/>
          <w:szCs w:val="24"/>
        </w:rPr>
        <w:tab/>
      </w:r>
      <w:r w:rsidRPr="00B934A4">
        <w:rPr>
          <w:rFonts w:ascii="GHEA Mariam" w:hAnsi="GHEA Mariam" w:cs="Arial Armenian"/>
          <w:sz w:val="24"/>
          <w:szCs w:val="24"/>
        </w:rPr>
        <w:t>Ա</w:t>
      </w:r>
      <w:r w:rsidRPr="00B934A4">
        <w:rPr>
          <w:rFonts w:ascii="GHEA Mariam" w:hAnsi="GHEA Mariam" w:cs="Sylfaen"/>
          <w:sz w:val="24"/>
          <w:szCs w:val="24"/>
        </w:rPr>
        <w:t>.</w:t>
      </w:r>
      <w:r w:rsidRPr="00B934A4">
        <w:rPr>
          <w:rFonts w:ascii="GHEA Mariam" w:hAnsi="GHEA Mariam" w:cs="Arial Armenian"/>
          <w:sz w:val="24"/>
          <w:szCs w:val="24"/>
        </w:rPr>
        <w:t xml:space="preserve"> ՀԱՐՈՒԹՅՈՒՆ</w:t>
      </w:r>
      <w:r w:rsidRPr="00B934A4">
        <w:rPr>
          <w:rFonts w:ascii="GHEA Mariam" w:hAnsi="GHEA Mariam" w:cs="Sylfaen"/>
          <w:sz w:val="24"/>
          <w:szCs w:val="24"/>
        </w:rPr>
        <w:t>ՅԱՆ</w:t>
      </w:r>
    </w:p>
    <w:p w:rsidR="00663402" w:rsidRPr="00B934A4" w:rsidRDefault="00663402" w:rsidP="00663402">
      <w:pPr>
        <w:pStyle w:val="mechtex"/>
        <w:ind w:left="10080" w:firstLine="720"/>
        <w:jc w:val="left"/>
        <w:rPr>
          <w:rFonts w:ascii="GHEA Mariam" w:hAnsi="GHEA Mariam"/>
          <w:spacing w:val="-8"/>
          <w:sz w:val="24"/>
          <w:szCs w:val="24"/>
        </w:rPr>
      </w:pPr>
      <w:r w:rsidRPr="00B934A4">
        <w:rPr>
          <w:rFonts w:ascii="GHEA Mariam" w:hAnsi="GHEA Mariam"/>
          <w:spacing w:val="-8"/>
          <w:sz w:val="24"/>
          <w:szCs w:val="24"/>
        </w:rPr>
        <w:lastRenderedPageBreak/>
        <w:t xml:space="preserve">    Հավելված </w:t>
      </w:r>
      <w:r w:rsidRPr="00B934A4">
        <w:rPr>
          <w:rFonts w:ascii="GHEA Mariam" w:hAnsi="GHEA Mariam"/>
          <w:bCs/>
          <w:color w:val="000000"/>
          <w:spacing w:val="-8"/>
          <w:sz w:val="24"/>
          <w:szCs w:val="24"/>
          <w:lang w:eastAsia="en-US"/>
        </w:rPr>
        <w:t>N 4</w:t>
      </w:r>
    </w:p>
    <w:p w:rsidR="00663402" w:rsidRPr="00B934A4" w:rsidRDefault="00663402" w:rsidP="00663402">
      <w:pPr>
        <w:pStyle w:val="mechtex"/>
        <w:ind w:left="3600" w:firstLine="720"/>
        <w:jc w:val="left"/>
        <w:rPr>
          <w:rFonts w:ascii="GHEA Mariam" w:hAnsi="GHEA Mariam"/>
          <w:spacing w:val="-6"/>
          <w:sz w:val="24"/>
          <w:szCs w:val="24"/>
        </w:rPr>
      </w:pPr>
      <w:r w:rsidRPr="00B934A4">
        <w:rPr>
          <w:rFonts w:ascii="GHEA Mariam" w:hAnsi="GHEA Mariam"/>
          <w:spacing w:val="-6"/>
          <w:sz w:val="24"/>
          <w:szCs w:val="24"/>
        </w:rPr>
        <w:t xml:space="preserve">       </w:t>
      </w:r>
      <w:r w:rsidRPr="00B934A4">
        <w:rPr>
          <w:rFonts w:ascii="GHEA Mariam" w:hAnsi="GHEA Mariam"/>
          <w:spacing w:val="-6"/>
          <w:sz w:val="24"/>
          <w:szCs w:val="24"/>
        </w:rPr>
        <w:tab/>
        <w:t xml:space="preserve">   </w:t>
      </w:r>
      <w:r w:rsidRPr="00B934A4">
        <w:rPr>
          <w:rFonts w:ascii="GHEA Mariam" w:hAnsi="GHEA Mariam"/>
          <w:spacing w:val="-6"/>
          <w:sz w:val="24"/>
          <w:szCs w:val="24"/>
        </w:rPr>
        <w:tab/>
      </w:r>
      <w:r w:rsidRPr="00B934A4">
        <w:rPr>
          <w:rFonts w:ascii="GHEA Mariam" w:hAnsi="GHEA Mariam"/>
          <w:spacing w:val="-6"/>
          <w:sz w:val="24"/>
          <w:szCs w:val="24"/>
        </w:rPr>
        <w:tab/>
      </w:r>
      <w:r w:rsidRPr="00B934A4">
        <w:rPr>
          <w:rFonts w:ascii="GHEA Mariam" w:hAnsi="GHEA Mariam"/>
          <w:spacing w:val="-6"/>
          <w:sz w:val="24"/>
          <w:szCs w:val="24"/>
        </w:rPr>
        <w:tab/>
      </w:r>
      <w:r w:rsidRPr="00B934A4">
        <w:rPr>
          <w:rFonts w:ascii="GHEA Mariam" w:hAnsi="GHEA Mariam"/>
          <w:spacing w:val="-6"/>
          <w:sz w:val="24"/>
          <w:szCs w:val="24"/>
        </w:rPr>
        <w:tab/>
      </w:r>
      <w:r w:rsidRPr="00B934A4">
        <w:rPr>
          <w:rFonts w:ascii="GHEA Mariam" w:hAnsi="GHEA Mariam"/>
          <w:spacing w:val="-6"/>
          <w:sz w:val="24"/>
          <w:szCs w:val="24"/>
        </w:rPr>
        <w:tab/>
      </w:r>
      <w:r w:rsidRPr="00B934A4">
        <w:rPr>
          <w:rFonts w:ascii="GHEA Mariam" w:hAnsi="GHEA Mariam"/>
          <w:spacing w:val="-6"/>
          <w:sz w:val="24"/>
          <w:szCs w:val="24"/>
        </w:rPr>
        <w:tab/>
        <w:t xml:space="preserve">          ՀՀ կառավարության 2023 թվականի</w:t>
      </w:r>
    </w:p>
    <w:p w:rsidR="00663402" w:rsidRPr="00B934A4" w:rsidRDefault="00663402" w:rsidP="00663402">
      <w:pPr>
        <w:pStyle w:val="mechtex"/>
        <w:jc w:val="left"/>
        <w:rPr>
          <w:rFonts w:ascii="GHEA Mariam" w:hAnsi="GHEA Mariam"/>
          <w:spacing w:val="-2"/>
          <w:sz w:val="24"/>
          <w:szCs w:val="24"/>
        </w:rPr>
      </w:pP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t xml:space="preserve">   </w:t>
      </w:r>
      <w:r w:rsidRPr="00B934A4">
        <w:rPr>
          <w:rFonts w:ascii="GHEA Mariam" w:hAnsi="GHEA Mariam"/>
          <w:spacing w:val="-2"/>
          <w:sz w:val="24"/>
          <w:szCs w:val="24"/>
        </w:rPr>
        <w:tab/>
        <w:t xml:space="preserve"> </w:t>
      </w: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t xml:space="preserve">         </w:t>
      </w:r>
      <w:r w:rsidR="00D45C10" w:rsidRPr="00B934A4">
        <w:rPr>
          <w:rFonts w:ascii="GHEA Mariam" w:hAnsi="GHEA Mariam"/>
          <w:spacing w:val="-2"/>
          <w:sz w:val="24"/>
          <w:szCs w:val="24"/>
        </w:rPr>
        <w:t>հուն</w:t>
      </w:r>
      <w:r w:rsidR="00956AE6" w:rsidRPr="00B934A4">
        <w:rPr>
          <w:rFonts w:ascii="GHEA Mariam" w:hAnsi="GHEA Mariam"/>
          <w:spacing w:val="-2"/>
          <w:sz w:val="24"/>
          <w:szCs w:val="24"/>
        </w:rPr>
        <w:t>իս</w:t>
      </w:r>
      <w:r w:rsidR="00956AE6" w:rsidRPr="00B934A4">
        <w:rPr>
          <w:rFonts w:ascii="GHEA Mariam" w:hAnsi="GHEA Mariam" w:cs="Sylfaen"/>
          <w:spacing w:val="-4"/>
          <w:sz w:val="24"/>
          <w:szCs w:val="24"/>
          <w:lang w:val="fr-FR"/>
        </w:rPr>
        <w:t>ի</w:t>
      </w:r>
      <w:r w:rsidR="00956AE6" w:rsidRPr="00B934A4">
        <w:rPr>
          <w:rFonts w:ascii="GHEA Mariam" w:hAnsi="GHEA Mariam"/>
          <w:spacing w:val="-2"/>
          <w:sz w:val="24"/>
          <w:szCs w:val="24"/>
        </w:rPr>
        <w:t xml:space="preserve"> </w:t>
      </w:r>
      <w:r w:rsidR="00A47F14" w:rsidRPr="00B934A4">
        <w:rPr>
          <w:rFonts w:ascii="GHEA Mariam" w:hAnsi="GHEA Mariam"/>
          <w:spacing w:val="-2"/>
          <w:sz w:val="24"/>
          <w:szCs w:val="24"/>
        </w:rPr>
        <w:t>22</w:t>
      </w:r>
      <w:r w:rsidRPr="00B934A4">
        <w:rPr>
          <w:rFonts w:ascii="GHEA Mariam" w:hAnsi="GHEA Mariam" w:cs="Sylfaen"/>
          <w:spacing w:val="-2"/>
          <w:sz w:val="24"/>
          <w:szCs w:val="24"/>
          <w:lang w:val="pt-BR"/>
        </w:rPr>
        <w:t>-</w:t>
      </w:r>
      <w:r w:rsidRPr="00B934A4">
        <w:rPr>
          <w:rFonts w:ascii="GHEA Mariam" w:hAnsi="GHEA Mariam"/>
          <w:spacing w:val="-2"/>
          <w:sz w:val="24"/>
          <w:szCs w:val="24"/>
        </w:rPr>
        <w:t>ի N           - Ն  որոշման</w:t>
      </w:r>
    </w:p>
    <w:tbl>
      <w:tblPr>
        <w:tblW w:w="15191" w:type="dxa"/>
        <w:tblLook w:val="04A0" w:firstRow="1" w:lastRow="0" w:firstColumn="1" w:lastColumn="0" w:noHBand="0" w:noVBand="1"/>
      </w:tblPr>
      <w:tblGrid>
        <w:gridCol w:w="1224"/>
        <w:gridCol w:w="1760"/>
        <w:gridCol w:w="6736"/>
        <w:gridCol w:w="1629"/>
        <w:gridCol w:w="2020"/>
        <w:gridCol w:w="1822"/>
      </w:tblGrid>
      <w:tr w:rsidR="00B934A4" w:rsidRPr="00B934A4" w:rsidTr="00E74AEB">
        <w:trPr>
          <w:trHeight w:val="1920"/>
        </w:trPr>
        <w:tc>
          <w:tcPr>
            <w:tcW w:w="15191" w:type="dxa"/>
            <w:gridSpan w:val="6"/>
            <w:tcBorders>
              <w:top w:val="nil"/>
              <w:left w:val="nil"/>
              <w:bottom w:val="nil"/>
              <w:right w:val="nil"/>
            </w:tcBorders>
            <w:shd w:val="clear" w:color="auto" w:fill="auto"/>
            <w:vAlign w:val="center"/>
            <w:hideMark/>
          </w:tcPr>
          <w:p w:rsidR="00B934A4" w:rsidRPr="00B934A4" w:rsidRDefault="00B934A4" w:rsidP="00E74AEB">
            <w:pPr>
              <w:jc w:val="center"/>
              <w:rPr>
                <w:rFonts w:ascii="GHEA Mariam" w:hAnsi="GHEA Mariam"/>
                <w:bCs/>
                <w:color w:val="000000"/>
                <w:sz w:val="24"/>
                <w:szCs w:val="24"/>
                <w:lang w:eastAsia="en-US"/>
              </w:rPr>
            </w:pPr>
            <w:r w:rsidRPr="00B934A4">
              <w:rPr>
                <w:rFonts w:ascii="GHEA Mariam" w:hAnsi="GHEA Mariam"/>
                <w:bCs/>
                <w:color w:val="000000"/>
                <w:sz w:val="24"/>
                <w:szCs w:val="24"/>
                <w:lang w:eastAsia="en-US"/>
              </w:rPr>
              <w:t>«ՀԱՅԱՍՏԱՆԻ ՀԱՆՐԱՊԵՏՈՒԹՅԱՆ 2023 ԹՎԱԿԱՆԻ ՊԵՏԱԿԱՆ ԲՅՈՒՋԵԻ ՄԱՍԻՆ» ՀԱՅԱՍՏԱՆԻ ՀԱՆՐԱՊԵՏՈՒԹՅԱՆ ՕՐԵՆՔԻ</w:t>
            </w:r>
            <w:r w:rsidR="00E74AEB">
              <w:rPr>
                <w:rFonts w:ascii="GHEA Mariam" w:hAnsi="GHEA Mariam"/>
                <w:bCs/>
                <w:color w:val="000000"/>
                <w:sz w:val="24"/>
                <w:szCs w:val="24"/>
                <w:lang w:eastAsia="en-US"/>
              </w:rPr>
              <w:t xml:space="preserve"> </w:t>
            </w:r>
            <w:r w:rsidRPr="00B934A4">
              <w:rPr>
                <w:rFonts w:ascii="GHEA Mariam" w:hAnsi="GHEA Mariam"/>
                <w:bCs/>
                <w:color w:val="000000"/>
                <w:sz w:val="24"/>
                <w:szCs w:val="24"/>
                <w:lang w:eastAsia="en-US"/>
              </w:rPr>
              <w:t>N 3 ՀԱՎԵԼՎԱԾԻ N 1.1 ԱՂՅՈՒՍԱԿՈՒՄ ԵՎ ՀԱՅԱՍՏԱՆԻ ՀԱՆՐԱՊԵՏՈՒԹՅԱՆ</w:t>
            </w:r>
            <w:r w:rsidRPr="00B934A4">
              <w:rPr>
                <w:rFonts w:ascii="Calibri" w:hAnsi="Calibri" w:cs="Calibri"/>
                <w:bCs/>
                <w:color w:val="000000"/>
                <w:sz w:val="24"/>
                <w:szCs w:val="24"/>
                <w:lang w:eastAsia="en-US"/>
              </w:rPr>
              <w:t> </w:t>
            </w:r>
            <w:r w:rsidRPr="00B934A4">
              <w:rPr>
                <w:rFonts w:ascii="GHEA Mariam" w:hAnsi="GHEA Mariam" w:cs="GHEA Grapalat"/>
                <w:bCs/>
                <w:color w:val="000000"/>
                <w:sz w:val="24"/>
                <w:szCs w:val="24"/>
                <w:lang w:eastAsia="en-US"/>
              </w:rPr>
              <w:t>ԿԱՌԱՎԱՐՈՒԹՅԱՆ</w:t>
            </w:r>
            <w:r w:rsidRPr="00B934A4">
              <w:rPr>
                <w:rFonts w:ascii="Calibri" w:hAnsi="Calibri" w:cs="Calibri"/>
                <w:bCs/>
                <w:color w:val="000000"/>
                <w:sz w:val="24"/>
                <w:szCs w:val="24"/>
                <w:lang w:eastAsia="en-US"/>
              </w:rPr>
              <w:t> </w:t>
            </w:r>
            <w:r w:rsidRPr="00B934A4">
              <w:rPr>
                <w:rFonts w:ascii="GHEA Mariam" w:hAnsi="GHEA Mariam" w:cs="GHEA Grapalat"/>
                <w:bCs/>
                <w:color w:val="000000"/>
                <w:sz w:val="24"/>
                <w:szCs w:val="24"/>
                <w:lang w:eastAsia="en-US"/>
              </w:rPr>
              <w:t>ԴԵԿՏԵՄԲԵՐԻ</w:t>
            </w:r>
            <w:r w:rsidRPr="00B934A4">
              <w:rPr>
                <w:rFonts w:ascii="GHEA Mariam" w:hAnsi="GHEA Mariam"/>
                <w:bCs/>
                <w:color w:val="000000"/>
                <w:sz w:val="24"/>
                <w:szCs w:val="24"/>
                <w:lang w:eastAsia="en-US"/>
              </w:rPr>
              <w:t xml:space="preserve"> 29-</w:t>
            </w:r>
            <w:r w:rsidRPr="00B934A4">
              <w:rPr>
                <w:rFonts w:ascii="GHEA Mariam" w:hAnsi="GHEA Mariam" w:cs="GHEA Grapalat"/>
                <w:bCs/>
                <w:color w:val="000000"/>
                <w:sz w:val="24"/>
                <w:szCs w:val="24"/>
                <w:lang w:eastAsia="en-US"/>
              </w:rPr>
              <w:t>Ի</w:t>
            </w:r>
            <w:r w:rsidRPr="00B934A4">
              <w:rPr>
                <w:rFonts w:ascii="GHEA Mariam" w:hAnsi="GHEA Mariam"/>
                <w:bCs/>
                <w:color w:val="000000"/>
                <w:sz w:val="24"/>
                <w:szCs w:val="24"/>
                <w:lang w:eastAsia="en-US"/>
              </w:rPr>
              <w:t xml:space="preserve"> N 2111-</w:t>
            </w:r>
            <w:r w:rsidRPr="00B934A4">
              <w:rPr>
                <w:rFonts w:ascii="GHEA Mariam" w:hAnsi="GHEA Mariam" w:cs="GHEA Grapalat"/>
                <w:bCs/>
                <w:color w:val="000000"/>
                <w:sz w:val="24"/>
                <w:szCs w:val="24"/>
                <w:lang w:eastAsia="en-US"/>
              </w:rPr>
              <w:t>Ն</w:t>
            </w:r>
            <w:r w:rsidRPr="00B934A4">
              <w:rPr>
                <w:rFonts w:ascii="GHEA Mariam" w:hAnsi="GHEA Mariam"/>
                <w:bCs/>
                <w:color w:val="000000"/>
                <w:sz w:val="24"/>
                <w:szCs w:val="24"/>
                <w:lang w:eastAsia="en-US"/>
              </w:rPr>
              <w:t xml:space="preserve"> ՈՐՈՇՄԱՆ</w:t>
            </w:r>
            <w:r w:rsidRPr="00B934A4">
              <w:rPr>
                <w:rFonts w:ascii="Calibri" w:hAnsi="Calibri" w:cs="Calibri"/>
                <w:bCs/>
                <w:color w:val="000000"/>
                <w:sz w:val="24"/>
                <w:szCs w:val="24"/>
                <w:lang w:eastAsia="en-US"/>
              </w:rPr>
              <w:t> </w:t>
            </w:r>
            <w:r w:rsidRPr="00B934A4">
              <w:rPr>
                <w:rFonts w:ascii="GHEA Mariam" w:hAnsi="GHEA Mariam"/>
                <w:bCs/>
                <w:color w:val="000000"/>
                <w:sz w:val="24"/>
                <w:szCs w:val="24"/>
                <w:lang w:eastAsia="en-US"/>
              </w:rPr>
              <w:t xml:space="preserve">N 1 </w:t>
            </w:r>
            <w:r w:rsidRPr="00B934A4">
              <w:rPr>
                <w:rFonts w:ascii="GHEA Mariam" w:hAnsi="GHEA Mariam" w:cs="GHEA Grapalat"/>
                <w:bCs/>
                <w:color w:val="000000"/>
                <w:sz w:val="24"/>
                <w:szCs w:val="24"/>
                <w:lang w:eastAsia="en-US"/>
              </w:rPr>
              <w:t>ՀԱՎԵԼՎԱԾԻ</w:t>
            </w:r>
            <w:r w:rsidRPr="00B934A4">
              <w:rPr>
                <w:rFonts w:ascii="GHEA Mariam" w:hAnsi="GHEA Mariam"/>
                <w:bCs/>
                <w:color w:val="000000"/>
                <w:sz w:val="24"/>
                <w:szCs w:val="24"/>
                <w:lang w:eastAsia="en-US"/>
              </w:rPr>
              <w:t xml:space="preserve"> N 2 </w:t>
            </w:r>
            <w:r w:rsidRPr="00B934A4">
              <w:rPr>
                <w:rFonts w:ascii="GHEA Mariam" w:hAnsi="GHEA Mariam" w:cs="GHEA Grapalat"/>
                <w:bCs/>
                <w:color w:val="000000"/>
                <w:sz w:val="24"/>
                <w:szCs w:val="24"/>
                <w:lang w:eastAsia="en-US"/>
              </w:rPr>
              <w:t>ԱՂՅՈՒՍԱԿՈՒՄ</w:t>
            </w:r>
            <w:r w:rsidRPr="00B934A4">
              <w:rPr>
                <w:rFonts w:ascii="GHEA Mariam" w:hAnsi="GHEA Mariam"/>
                <w:bCs/>
                <w:color w:val="000000"/>
                <w:sz w:val="24"/>
                <w:szCs w:val="24"/>
                <w:lang w:eastAsia="en-US"/>
              </w:rPr>
              <w:t xml:space="preserve"> </w:t>
            </w:r>
            <w:r w:rsidRPr="00B934A4">
              <w:rPr>
                <w:rFonts w:ascii="GHEA Mariam" w:hAnsi="GHEA Mariam" w:cs="GHEA Grapalat"/>
                <w:bCs/>
                <w:color w:val="000000"/>
                <w:sz w:val="24"/>
                <w:szCs w:val="24"/>
                <w:lang w:eastAsia="en-US"/>
              </w:rPr>
              <w:t>ԿԱՏԱՐՎՈՂ</w:t>
            </w:r>
            <w:r w:rsidRPr="00B934A4">
              <w:rPr>
                <w:rFonts w:ascii="GHEA Mariam" w:hAnsi="GHEA Mariam"/>
                <w:bCs/>
                <w:color w:val="000000"/>
                <w:sz w:val="24"/>
                <w:szCs w:val="24"/>
                <w:lang w:eastAsia="en-US"/>
              </w:rPr>
              <w:t xml:space="preserve"> </w:t>
            </w:r>
            <w:r w:rsidRPr="00B934A4">
              <w:rPr>
                <w:rFonts w:ascii="GHEA Mariam" w:hAnsi="GHEA Mariam" w:cs="GHEA Grapalat"/>
                <w:bCs/>
                <w:color w:val="000000"/>
                <w:sz w:val="24"/>
                <w:szCs w:val="24"/>
                <w:lang w:eastAsia="en-US"/>
              </w:rPr>
              <w:t>ՓՈՓ</w:t>
            </w:r>
            <w:r w:rsidR="00E07961">
              <w:rPr>
                <w:rFonts w:ascii="GHEA Mariam" w:hAnsi="GHEA Mariam" w:cs="GHEA Grapalat"/>
                <w:bCs/>
                <w:color w:val="000000"/>
                <w:sz w:val="24"/>
                <w:szCs w:val="24"/>
                <w:lang w:val="hy-AM" w:eastAsia="en-US"/>
              </w:rPr>
              <w:t>Ո</w:t>
            </w:r>
            <w:r w:rsidRPr="00B934A4">
              <w:rPr>
                <w:rFonts w:ascii="GHEA Mariam" w:hAnsi="GHEA Mariam" w:cs="GHEA Grapalat"/>
                <w:bCs/>
                <w:color w:val="000000"/>
                <w:sz w:val="24"/>
                <w:szCs w:val="24"/>
                <w:lang w:eastAsia="en-US"/>
              </w:rPr>
              <w:t>ԽՈՒԹՅՈՒՆՆԵՐԸ</w:t>
            </w:r>
          </w:p>
        </w:tc>
      </w:tr>
      <w:tr w:rsidR="00B934A4" w:rsidRPr="00B934A4" w:rsidTr="00E74AEB">
        <w:trPr>
          <w:trHeight w:val="70"/>
        </w:trPr>
        <w:tc>
          <w:tcPr>
            <w:tcW w:w="1224" w:type="dxa"/>
            <w:tcBorders>
              <w:top w:val="nil"/>
              <w:left w:val="nil"/>
              <w:bottom w:val="nil"/>
              <w:right w:val="nil"/>
            </w:tcBorders>
            <w:shd w:val="clear" w:color="auto" w:fill="auto"/>
            <w:noWrap/>
            <w:vAlign w:val="bottom"/>
            <w:hideMark/>
          </w:tcPr>
          <w:p w:rsidR="00B934A4" w:rsidRPr="00B934A4" w:rsidRDefault="00B934A4" w:rsidP="00B934A4">
            <w:pPr>
              <w:rPr>
                <w:rFonts w:ascii="GHEA Mariam" w:hAnsi="GHEA Mariam"/>
                <w:sz w:val="24"/>
                <w:szCs w:val="24"/>
                <w:lang w:eastAsia="en-US"/>
              </w:rPr>
            </w:pPr>
          </w:p>
        </w:tc>
        <w:tc>
          <w:tcPr>
            <w:tcW w:w="1760" w:type="dxa"/>
            <w:tcBorders>
              <w:top w:val="nil"/>
              <w:left w:val="nil"/>
              <w:bottom w:val="nil"/>
              <w:right w:val="nil"/>
            </w:tcBorders>
            <w:shd w:val="clear" w:color="auto" w:fill="auto"/>
            <w:noWrap/>
            <w:vAlign w:val="bottom"/>
            <w:hideMark/>
          </w:tcPr>
          <w:p w:rsidR="00B934A4" w:rsidRPr="00B934A4" w:rsidRDefault="00B934A4" w:rsidP="00B934A4">
            <w:pPr>
              <w:rPr>
                <w:rFonts w:ascii="GHEA Mariam" w:hAnsi="GHEA Mariam"/>
                <w:sz w:val="24"/>
                <w:szCs w:val="24"/>
                <w:lang w:eastAsia="en-US"/>
              </w:rPr>
            </w:pPr>
          </w:p>
        </w:tc>
        <w:tc>
          <w:tcPr>
            <w:tcW w:w="6736" w:type="dxa"/>
            <w:tcBorders>
              <w:top w:val="nil"/>
              <w:left w:val="nil"/>
              <w:bottom w:val="nil"/>
              <w:right w:val="nil"/>
            </w:tcBorders>
            <w:shd w:val="clear" w:color="auto" w:fill="auto"/>
            <w:noWrap/>
            <w:vAlign w:val="bottom"/>
            <w:hideMark/>
          </w:tcPr>
          <w:p w:rsidR="00B934A4" w:rsidRPr="00B934A4" w:rsidRDefault="00B934A4" w:rsidP="00B934A4">
            <w:pPr>
              <w:rPr>
                <w:rFonts w:ascii="GHEA Mariam" w:hAnsi="GHEA Mariam"/>
                <w:sz w:val="24"/>
                <w:szCs w:val="24"/>
                <w:lang w:eastAsia="en-US"/>
              </w:rPr>
            </w:pPr>
          </w:p>
        </w:tc>
        <w:tc>
          <w:tcPr>
            <w:tcW w:w="1629" w:type="dxa"/>
            <w:tcBorders>
              <w:top w:val="nil"/>
              <w:left w:val="nil"/>
              <w:bottom w:val="nil"/>
              <w:right w:val="nil"/>
            </w:tcBorders>
            <w:shd w:val="clear" w:color="auto" w:fill="auto"/>
            <w:noWrap/>
            <w:vAlign w:val="bottom"/>
            <w:hideMark/>
          </w:tcPr>
          <w:p w:rsidR="00B934A4" w:rsidRPr="00B934A4" w:rsidRDefault="00B934A4" w:rsidP="00B934A4">
            <w:pPr>
              <w:rPr>
                <w:rFonts w:ascii="GHEA Mariam" w:hAnsi="GHEA Mariam"/>
                <w:sz w:val="24"/>
                <w:szCs w:val="24"/>
                <w:lang w:eastAsia="en-US"/>
              </w:rPr>
            </w:pPr>
          </w:p>
        </w:tc>
        <w:tc>
          <w:tcPr>
            <w:tcW w:w="2020" w:type="dxa"/>
            <w:tcBorders>
              <w:top w:val="nil"/>
              <w:left w:val="nil"/>
              <w:bottom w:val="nil"/>
              <w:right w:val="nil"/>
            </w:tcBorders>
            <w:shd w:val="clear" w:color="auto" w:fill="auto"/>
            <w:noWrap/>
            <w:vAlign w:val="bottom"/>
            <w:hideMark/>
          </w:tcPr>
          <w:p w:rsidR="00B934A4" w:rsidRPr="00B934A4" w:rsidRDefault="00B934A4" w:rsidP="00B934A4">
            <w:pPr>
              <w:rPr>
                <w:rFonts w:ascii="GHEA Mariam" w:hAnsi="GHEA Mariam"/>
                <w:sz w:val="24"/>
                <w:szCs w:val="24"/>
                <w:lang w:eastAsia="en-US"/>
              </w:rPr>
            </w:pPr>
          </w:p>
        </w:tc>
        <w:tc>
          <w:tcPr>
            <w:tcW w:w="1822" w:type="dxa"/>
            <w:tcBorders>
              <w:top w:val="nil"/>
              <w:left w:val="nil"/>
              <w:bottom w:val="nil"/>
              <w:right w:val="nil"/>
            </w:tcBorders>
            <w:shd w:val="clear" w:color="auto" w:fill="auto"/>
            <w:noWrap/>
            <w:vAlign w:val="bottom"/>
            <w:hideMark/>
          </w:tcPr>
          <w:p w:rsidR="00B934A4" w:rsidRPr="00B934A4" w:rsidRDefault="00E74AEB" w:rsidP="00E74AEB">
            <w:pPr>
              <w:jc w:val="right"/>
              <w:rPr>
                <w:rFonts w:ascii="GHEA Mariam" w:hAnsi="GHEA Mariam"/>
                <w:color w:val="000000"/>
                <w:sz w:val="24"/>
                <w:szCs w:val="24"/>
                <w:lang w:eastAsia="en-US"/>
              </w:rPr>
            </w:pPr>
            <w:r w:rsidRPr="00E74AEB">
              <w:rPr>
                <w:rFonts w:ascii="GHEA Mariam" w:hAnsi="GHEA Mariam"/>
                <w:color w:val="000000"/>
                <w:sz w:val="24"/>
                <w:szCs w:val="24"/>
                <w:lang w:eastAsia="en-US"/>
              </w:rPr>
              <w:t>(հազ. դրամ)</w:t>
            </w:r>
          </w:p>
        </w:tc>
      </w:tr>
      <w:tr w:rsidR="00B934A4" w:rsidRPr="00B934A4" w:rsidTr="00E74AEB">
        <w:trPr>
          <w:trHeight w:val="206"/>
        </w:trPr>
        <w:tc>
          <w:tcPr>
            <w:tcW w:w="298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934A4" w:rsidRPr="00B934A4" w:rsidRDefault="00B934A4" w:rsidP="00B934A4">
            <w:pPr>
              <w:jc w:val="center"/>
              <w:rPr>
                <w:rFonts w:ascii="GHEA Mariam" w:hAnsi="GHEA Mariam"/>
                <w:bCs/>
                <w:color w:val="000000"/>
                <w:sz w:val="24"/>
                <w:szCs w:val="24"/>
                <w:lang w:eastAsia="en-US"/>
              </w:rPr>
            </w:pPr>
            <w:r w:rsidRPr="00B934A4">
              <w:rPr>
                <w:rFonts w:ascii="GHEA Mariam" w:hAnsi="GHEA Mariam"/>
                <w:bCs/>
                <w:color w:val="000000"/>
                <w:sz w:val="24"/>
                <w:szCs w:val="24"/>
                <w:lang w:eastAsia="en-US"/>
              </w:rPr>
              <w:t>Ծրագրային դասիչ</w:t>
            </w:r>
            <w:r w:rsidR="00E74AEB">
              <w:rPr>
                <w:rFonts w:ascii="GHEA Mariam" w:hAnsi="GHEA Mariam"/>
                <w:bCs/>
                <w:color w:val="000000"/>
                <w:sz w:val="24"/>
                <w:szCs w:val="24"/>
                <w:lang w:eastAsia="en-US"/>
              </w:rPr>
              <w:t>ը</w:t>
            </w:r>
          </w:p>
        </w:tc>
        <w:tc>
          <w:tcPr>
            <w:tcW w:w="67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934A4" w:rsidRPr="00B934A4" w:rsidRDefault="00B934A4" w:rsidP="00B934A4">
            <w:pPr>
              <w:jc w:val="center"/>
              <w:rPr>
                <w:rFonts w:ascii="GHEA Mariam" w:hAnsi="GHEA Mariam"/>
                <w:bCs/>
                <w:color w:val="000000"/>
                <w:sz w:val="24"/>
                <w:szCs w:val="24"/>
                <w:lang w:eastAsia="en-US"/>
              </w:rPr>
            </w:pPr>
            <w:r w:rsidRPr="00B934A4">
              <w:rPr>
                <w:rFonts w:ascii="GHEA Mariam" w:hAnsi="GHEA Mariam"/>
                <w:bCs/>
                <w:color w:val="000000"/>
                <w:sz w:val="24"/>
                <w:szCs w:val="24"/>
                <w:lang w:eastAsia="en-US"/>
              </w:rPr>
              <w:t>Բյուջետային գլխավոր կարգադրիչների, ծրագրերի և միջոցառումների անվանումները</w:t>
            </w:r>
          </w:p>
        </w:tc>
        <w:tc>
          <w:tcPr>
            <w:tcW w:w="5471" w:type="dxa"/>
            <w:gridSpan w:val="3"/>
            <w:tcBorders>
              <w:top w:val="single" w:sz="4" w:space="0" w:color="auto"/>
              <w:left w:val="nil"/>
              <w:bottom w:val="single" w:sz="4" w:space="0" w:color="auto"/>
              <w:right w:val="single" w:sz="4" w:space="0" w:color="000000"/>
            </w:tcBorders>
            <w:shd w:val="clear" w:color="auto" w:fill="auto"/>
            <w:vAlign w:val="center"/>
            <w:hideMark/>
          </w:tcPr>
          <w:p w:rsidR="00B934A4" w:rsidRPr="00B934A4" w:rsidRDefault="00B934A4" w:rsidP="00B934A4">
            <w:pPr>
              <w:jc w:val="center"/>
              <w:rPr>
                <w:rFonts w:ascii="GHEA Mariam" w:hAnsi="GHEA Mariam"/>
                <w:sz w:val="24"/>
                <w:szCs w:val="24"/>
                <w:lang w:eastAsia="en-US"/>
              </w:rPr>
            </w:pPr>
            <w:r w:rsidRPr="00B934A4">
              <w:rPr>
                <w:rFonts w:ascii="GHEA Mariam" w:hAnsi="GHEA Mariam"/>
                <w:sz w:val="24"/>
                <w:szCs w:val="24"/>
                <w:lang w:eastAsia="en-US"/>
              </w:rPr>
              <w:t xml:space="preserve"> Ցուցանիշների փոփոխությունը </w:t>
            </w:r>
            <w:r w:rsidRPr="00B934A4">
              <w:rPr>
                <w:rFonts w:ascii="GHEA Mariam" w:hAnsi="GHEA Mariam"/>
                <w:sz w:val="24"/>
                <w:szCs w:val="24"/>
                <w:lang w:eastAsia="en-US"/>
              </w:rPr>
              <w:br/>
              <w:t xml:space="preserve">(ավելացումները նշված են դրական նշանով) </w:t>
            </w:r>
          </w:p>
        </w:tc>
      </w:tr>
      <w:tr w:rsidR="00B934A4" w:rsidRPr="00B934A4" w:rsidTr="00E74AEB">
        <w:trPr>
          <w:trHeight w:val="330"/>
        </w:trPr>
        <w:tc>
          <w:tcPr>
            <w:tcW w:w="2984" w:type="dxa"/>
            <w:gridSpan w:val="2"/>
            <w:vMerge/>
            <w:tcBorders>
              <w:top w:val="single" w:sz="4" w:space="0" w:color="auto"/>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bCs/>
                <w:color w:val="000000"/>
                <w:sz w:val="24"/>
                <w:szCs w:val="24"/>
                <w:lang w:eastAsia="en-US"/>
              </w:rPr>
            </w:pPr>
          </w:p>
        </w:tc>
        <w:tc>
          <w:tcPr>
            <w:tcW w:w="6736" w:type="dxa"/>
            <w:vMerge/>
            <w:tcBorders>
              <w:top w:val="single" w:sz="4" w:space="0" w:color="auto"/>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bCs/>
                <w:color w:val="000000"/>
                <w:sz w:val="24"/>
                <w:szCs w:val="24"/>
                <w:lang w:eastAsia="en-US"/>
              </w:rPr>
            </w:pPr>
          </w:p>
        </w:tc>
        <w:tc>
          <w:tcPr>
            <w:tcW w:w="1629" w:type="dxa"/>
            <w:vMerge w:val="restart"/>
            <w:tcBorders>
              <w:top w:val="nil"/>
              <w:left w:val="single" w:sz="4" w:space="0" w:color="auto"/>
              <w:bottom w:val="single" w:sz="4" w:space="0" w:color="000000"/>
              <w:right w:val="single" w:sz="4" w:space="0" w:color="auto"/>
            </w:tcBorders>
            <w:shd w:val="clear" w:color="auto" w:fill="auto"/>
            <w:vAlign w:val="center"/>
            <w:hideMark/>
          </w:tcPr>
          <w:p w:rsidR="00E74AEB" w:rsidRDefault="00E74AEB" w:rsidP="00B934A4">
            <w:pPr>
              <w:jc w:val="center"/>
              <w:rPr>
                <w:rFonts w:ascii="GHEA Mariam" w:hAnsi="GHEA Mariam"/>
                <w:bCs/>
                <w:color w:val="000000"/>
                <w:sz w:val="24"/>
                <w:szCs w:val="24"/>
                <w:lang w:eastAsia="en-US"/>
              </w:rPr>
            </w:pPr>
            <w:r>
              <w:rPr>
                <w:rFonts w:ascii="GHEA Mariam" w:hAnsi="GHEA Mariam"/>
                <w:bCs/>
                <w:color w:val="000000"/>
                <w:sz w:val="24"/>
                <w:szCs w:val="24"/>
                <w:lang w:eastAsia="en-US"/>
              </w:rPr>
              <w:t>առաջին</w:t>
            </w:r>
          </w:p>
          <w:p w:rsidR="00B934A4" w:rsidRPr="00B934A4" w:rsidRDefault="00B934A4" w:rsidP="00B934A4">
            <w:pPr>
              <w:jc w:val="center"/>
              <w:rPr>
                <w:rFonts w:ascii="GHEA Mariam" w:hAnsi="GHEA Mariam"/>
                <w:bCs/>
                <w:color w:val="000000"/>
                <w:sz w:val="24"/>
                <w:szCs w:val="24"/>
                <w:lang w:eastAsia="en-US"/>
              </w:rPr>
            </w:pPr>
            <w:r w:rsidRPr="00B934A4">
              <w:rPr>
                <w:rFonts w:ascii="GHEA Mariam" w:hAnsi="GHEA Mariam"/>
                <w:bCs/>
                <w:color w:val="000000"/>
                <w:sz w:val="24"/>
                <w:szCs w:val="24"/>
                <w:lang w:eastAsia="en-US"/>
              </w:rPr>
              <w:t xml:space="preserve"> կիսամյակ</w:t>
            </w:r>
          </w:p>
        </w:tc>
        <w:tc>
          <w:tcPr>
            <w:tcW w:w="2020" w:type="dxa"/>
            <w:vMerge w:val="restart"/>
            <w:tcBorders>
              <w:top w:val="nil"/>
              <w:left w:val="single" w:sz="4" w:space="0" w:color="auto"/>
              <w:bottom w:val="single" w:sz="4" w:space="0" w:color="000000"/>
              <w:right w:val="single" w:sz="4" w:space="0" w:color="auto"/>
            </w:tcBorders>
            <w:shd w:val="clear" w:color="auto" w:fill="auto"/>
            <w:vAlign w:val="center"/>
            <w:hideMark/>
          </w:tcPr>
          <w:p w:rsidR="00B934A4" w:rsidRPr="00B934A4" w:rsidRDefault="00B934A4" w:rsidP="00B934A4">
            <w:pPr>
              <w:jc w:val="center"/>
              <w:rPr>
                <w:rFonts w:ascii="GHEA Mariam" w:hAnsi="GHEA Mariam"/>
                <w:bCs/>
                <w:color w:val="000000"/>
                <w:sz w:val="24"/>
                <w:szCs w:val="24"/>
                <w:lang w:eastAsia="en-US"/>
              </w:rPr>
            </w:pPr>
            <w:r w:rsidRPr="00B934A4">
              <w:rPr>
                <w:rFonts w:ascii="GHEA Mariam" w:hAnsi="GHEA Mariam"/>
                <w:bCs/>
                <w:color w:val="000000"/>
                <w:sz w:val="24"/>
                <w:szCs w:val="24"/>
                <w:lang w:eastAsia="en-US"/>
              </w:rPr>
              <w:t>ինն ամիս</w:t>
            </w:r>
          </w:p>
        </w:tc>
        <w:tc>
          <w:tcPr>
            <w:tcW w:w="182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934A4" w:rsidRPr="00B934A4" w:rsidRDefault="00B934A4" w:rsidP="00E74AEB">
            <w:pPr>
              <w:jc w:val="center"/>
              <w:rPr>
                <w:rFonts w:ascii="GHEA Mariam" w:hAnsi="GHEA Mariam"/>
                <w:bCs/>
                <w:sz w:val="24"/>
                <w:szCs w:val="24"/>
                <w:lang w:eastAsia="en-US"/>
              </w:rPr>
            </w:pPr>
            <w:r w:rsidRPr="00B934A4">
              <w:rPr>
                <w:rFonts w:ascii="GHEA Mariam" w:hAnsi="GHEA Mariam"/>
                <w:bCs/>
                <w:sz w:val="24"/>
                <w:szCs w:val="24"/>
                <w:lang w:eastAsia="en-US"/>
              </w:rPr>
              <w:t xml:space="preserve"> </w:t>
            </w:r>
            <w:r w:rsidR="00E74AEB">
              <w:rPr>
                <w:rFonts w:ascii="GHEA Mariam" w:hAnsi="GHEA Mariam"/>
                <w:bCs/>
                <w:sz w:val="24"/>
                <w:szCs w:val="24"/>
                <w:lang w:eastAsia="en-US"/>
              </w:rPr>
              <w:t>տ</w:t>
            </w:r>
            <w:r w:rsidRPr="00B934A4">
              <w:rPr>
                <w:rFonts w:ascii="GHEA Mariam" w:hAnsi="GHEA Mariam"/>
                <w:bCs/>
                <w:sz w:val="24"/>
                <w:szCs w:val="24"/>
                <w:lang w:eastAsia="en-US"/>
              </w:rPr>
              <w:t xml:space="preserve">արի </w:t>
            </w:r>
          </w:p>
        </w:tc>
      </w:tr>
      <w:tr w:rsidR="00B934A4" w:rsidRPr="00B934A4" w:rsidTr="00E74AEB">
        <w:trPr>
          <w:trHeight w:val="71"/>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B934A4" w:rsidRPr="00B934A4" w:rsidRDefault="00E74AEB" w:rsidP="00B934A4">
            <w:pPr>
              <w:jc w:val="center"/>
              <w:rPr>
                <w:rFonts w:ascii="GHEA Mariam" w:hAnsi="GHEA Mariam"/>
                <w:bCs/>
                <w:color w:val="000000"/>
                <w:sz w:val="24"/>
                <w:szCs w:val="24"/>
                <w:lang w:eastAsia="en-US"/>
              </w:rPr>
            </w:pPr>
            <w:r w:rsidRPr="00B934A4">
              <w:rPr>
                <w:rFonts w:ascii="GHEA Mariam" w:hAnsi="GHEA Mariam"/>
                <w:bCs/>
                <w:color w:val="000000"/>
                <w:sz w:val="24"/>
                <w:szCs w:val="24"/>
                <w:lang w:eastAsia="en-US"/>
              </w:rPr>
              <w:t>ծրագիր</w:t>
            </w:r>
            <w:r>
              <w:rPr>
                <w:rFonts w:ascii="GHEA Mariam" w:hAnsi="GHEA Mariam"/>
                <w:bCs/>
                <w:color w:val="000000"/>
                <w:sz w:val="24"/>
                <w:szCs w:val="24"/>
                <w:lang w:eastAsia="en-US"/>
              </w:rPr>
              <w:t>ը</w:t>
            </w:r>
          </w:p>
        </w:tc>
        <w:tc>
          <w:tcPr>
            <w:tcW w:w="1760" w:type="dxa"/>
            <w:tcBorders>
              <w:top w:val="nil"/>
              <w:left w:val="nil"/>
              <w:bottom w:val="single" w:sz="4" w:space="0" w:color="auto"/>
              <w:right w:val="single" w:sz="4" w:space="0" w:color="auto"/>
            </w:tcBorders>
            <w:shd w:val="clear" w:color="auto" w:fill="auto"/>
            <w:vAlign w:val="center"/>
            <w:hideMark/>
          </w:tcPr>
          <w:p w:rsidR="00B934A4" w:rsidRPr="00B934A4" w:rsidRDefault="00E74AEB" w:rsidP="00B934A4">
            <w:pPr>
              <w:jc w:val="center"/>
              <w:rPr>
                <w:rFonts w:ascii="GHEA Mariam" w:hAnsi="GHEA Mariam"/>
                <w:bCs/>
                <w:color w:val="000000"/>
                <w:sz w:val="24"/>
                <w:szCs w:val="24"/>
                <w:lang w:eastAsia="en-US"/>
              </w:rPr>
            </w:pPr>
            <w:r w:rsidRPr="00B934A4">
              <w:rPr>
                <w:rFonts w:ascii="GHEA Mariam" w:hAnsi="GHEA Mariam"/>
                <w:bCs/>
                <w:color w:val="000000"/>
                <w:sz w:val="24"/>
                <w:szCs w:val="24"/>
                <w:lang w:eastAsia="en-US"/>
              </w:rPr>
              <w:t>միջոցառում</w:t>
            </w:r>
            <w:r>
              <w:rPr>
                <w:rFonts w:ascii="GHEA Mariam" w:hAnsi="GHEA Mariam"/>
                <w:bCs/>
                <w:color w:val="000000"/>
                <w:sz w:val="24"/>
                <w:szCs w:val="24"/>
                <w:lang w:eastAsia="en-US"/>
              </w:rPr>
              <w:t>ը</w:t>
            </w:r>
          </w:p>
        </w:tc>
        <w:tc>
          <w:tcPr>
            <w:tcW w:w="6736" w:type="dxa"/>
            <w:vMerge/>
            <w:tcBorders>
              <w:top w:val="single" w:sz="4" w:space="0" w:color="auto"/>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bCs/>
                <w:color w:val="000000"/>
                <w:sz w:val="24"/>
                <w:szCs w:val="24"/>
                <w:lang w:eastAsia="en-US"/>
              </w:rPr>
            </w:pPr>
          </w:p>
        </w:tc>
        <w:tc>
          <w:tcPr>
            <w:tcW w:w="1629" w:type="dxa"/>
            <w:vMerge/>
            <w:tcBorders>
              <w:top w:val="nil"/>
              <w:left w:val="single" w:sz="4" w:space="0" w:color="auto"/>
              <w:bottom w:val="single" w:sz="4" w:space="0" w:color="000000"/>
              <w:right w:val="single" w:sz="4" w:space="0" w:color="auto"/>
            </w:tcBorders>
            <w:vAlign w:val="center"/>
            <w:hideMark/>
          </w:tcPr>
          <w:p w:rsidR="00B934A4" w:rsidRPr="00B934A4" w:rsidRDefault="00B934A4" w:rsidP="00B934A4">
            <w:pPr>
              <w:rPr>
                <w:rFonts w:ascii="GHEA Mariam" w:hAnsi="GHEA Mariam"/>
                <w:bCs/>
                <w:color w:val="000000"/>
                <w:sz w:val="24"/>
                <w:szCs w:val="24"/>
                <w:lang w:eastAsia="en-US"/>
              </w:rPr>
            </w:pPr>
          </w:p>
        </w:tc>
        <w:tc>
          <w:tcPr>
            <w:tcW w:w="2020" w:type="dxa"/>
            <w:vMerge/>
            <w:tcBorders>
              <w:top w:val="nil"/>
              <w:left w:val="single" w:sz="4" w:space="0" w:color="auto"/>
              <w:bottom w:val="single" w:sz="4" w:space="0" w:color="000000"/>
              <w:right w:val="single" w:sz="4" w:space="0" w:color="auto"/>
            </w:tcBorders>
            <w:vAlign w:val="center"/>
            <w:hideMark/>
          </w:tcPr>
          <w:p w:rsidR="00B934A4" w:rsidRPr="00B934A4" w:rsidRDefault="00B934A4" w:rsidP="00B934A4">
            <w:pPr>
              <w:rPr>
                <w:rFonts w:ascii="GHEA Mariam" w:hAnsi="GHEA Mariam"/>
                <w:bCs/>
                <w:color w:val="000000"/>
                <w:sz w:val="24"/>
                <w:szCs w:val="24"/>
                <w:lang w:eastAsia="en-US"/>
              </w:rPr>
            </w:pPr>
          </w:p>
        </w:tc>
        <w:tc>
          <w:tcPr>
            <w:tcW w:w="1822"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bCs/>
                <w:sz w:val="24"/>
                <w:szCs w:val="24"/>
                <w:lang w:eastAsia="en-US"/>
              </w:rPr>
            </w:pPr>
          </w:p>
        </w:tc>
      </w:tr>
      <w:tr w:rsidR="00B934A4" w:rsidRPr="00B934A4" w:rsidTr="00E07961">
        <w:trPr>
          <w:trHeight w:val="440"/>
        </w:trPr>
        <w:tc>
          <w:tcPr>
            <w:tcW w:w="1224" w:type="dxa"/>
            <w:tcBorders>
              <w:top w:val="nil"/>
              <w:left w:val="single" w:sz="4" w:space="0" w:color="auto"/>
              <w:bottom w:val="single" w:sz="4" w:space="0" w:color="auto"/>
              <w:right w:val="single" w:sz="4" w:space="0" w:color="auto"/>
            </w:tcBorders>
            <w:shd w:val="clear" w:color="auto" w:fill="auto"/>
            <w:vAlign w:val="bottom"/>
            <w:hideMark/>
          </w:tcPr>
          <w:p w:rsidR="00B934A4" w:rsidRPr="00B934A4" w:rsidRDefault="00B934A4" w:rsidP="00B934A4">
            <w:pPr>
              <w:rPr>
                <w:rFonts w:ascii="GHEA Mariam" w:hAnsi="GHEA Mariam"/>
                <w:color w:val="000000"/>
                <w:sz w:val="24"/>
                <w:szCs w:val="24"/>
                <w:lang w:eastAsia="en-US"/>
              </w:rPr>
            </w:pPr>
            <w:r w:rsidRPr="00B934A4">
              <w:rPr>
                <w:rFonts w:ascii="Calibri" w:hAnsi="Calibri" w:cs="Calibri"/>
                <w:color w:val="000000"/>
                <w:sz w:val="24"/>
                <w:szCs w:val="24"/>
                <w:lang w:eastAsia="en-US"/>
              </w:rPr>
              <w:t> </w:t>
            </w:r>
          </w:p>
        </w:tc>
        <w:tc>
          <w:tcPr>
            <w:tcW w:w="1760" w:type="dxa"/>
            <w:tcBorders>
              <w:top w:val="nil"/>
              <w:left w:val="nil"/>
              <w:bottom w:val="single" w:sz="4" w:space="0" w:color="auto"/>
              <w:right w:val="single" w:sz="4" w:space="0" w:color="auto"/>
            </w:tcBorders>
            <w:shd w:val="clear" w:color="auto" w:fill="auto"/>
            <w:vAlign w:val="bottom"/>
            <w:hideMark/>
          </w:tcPr>
          <w:p w:rsidR="00B934A4" w:rsidRPr="00B934A4" w:rsidRDefault="00B934A4" w:rsidP="00B934A4">
            <w:pPr>
              <w:rPr>
                <w:rFonts w:ascii="GHEA Mariam" w:hAnsi="GHEA Mariam"/>
                <w:color w:val="000000"/>
                <w:sz w:val="24"/>
                <w:szCs w:val="24"/>
                <w:lang w:eastAsia="en-US"/>
              </w:rPr>
            </w:pPr>
            <w:r w:rsidRPr="00B934A4">
              <w:rPr>
                <w:rFonts w:ascii="Calibri" w:hAnsi="Calibri" w:cs="Calibri"/>
                <w:color w:val="000000"/>
                <w:sz w:val="24"/>
                <w:szCs w:val="24"/>
                <w:lang w:eastAsia="en-US"/>
              </w:rPr>
              <w:t> </w:t>
            </w:r>
          </w:p>
        </w:tc>
        <w:tc>
          <w:tcPr>
            <w:tcW w:w="6736" w:type="dxa"/>
            <w:tcBorders>
              <w:top w:val="nil"/>
              <w:left w:val="nil"/>
              <w:bottom w:val="single" w:sz="4" w:space="0" w:color="auto"/>
              <w:right w:val="single" w:sz="4" w:space="0" w:color="auto"/>
            </w:tcBorders>
            <w:shd w:val="clear" w:color="auto" w:fill="auto"/>
            <w:vAlign w:val="center"/>
            <w:hideMark/>
          </w:tcPr>
          <w:p w:rsidR="00B934A4" w:rsidRPr="00B934A4" w:rsidRDefault="00B934A4" w:rsidP="00B934A4">
            <w:pPr>
              <w:jc w:val="center"/>
              <w:rPr>
                <w:rFonts w:ascii="GHEA Mariam" w:hAnsi="GHEA Mariam"/>
                <w:b/>
                <w:bCs/>
                <w:sz w:val="24"/>
                <w:szCs w:val="24"/>
                <w:lang w:eastAsia="en-US"/>
              </w:rPr>
            </w:pPr>
            <w:r w:rsidRPr="00B934A4">
              <w:rPr>
                <w:rFonts w:ascii="GHEA Mariam" w:hAnsi="GHEA Mariam"/>
                <w:b/>
                <w:bCs/>
                <w:sz w:val="24"/>
                <w:szCs w:val="24"/>
                <w:lang w:eastAsia="en-US"/>
              </w:rPr>
              <w:t xml:space="preserve"> ԸՆԴԱՄԵՆԸ </w:t>
            </w:r>
            <w:r w:rsidRPr="00B934A4">
              <w:rPr>
                <w:rFonts w:ascii="GHEA Mariam" w:hAnsi="GHEA Mariam"/>
                <w:b/>
                <w:bCs/>
                <w:sz w:val="24"/>
                <w:szCs w:val="24"/>
                <w:lang w:eastAsia="en-US"/>
              </w:rPr>
              <w:br/>
              <w:t xml:space="preserve">այդ թվում </w:t>
            </w:r>
          </w:p>
        </w:tc>
        <w:tc>
          <w:tcPr>
            <w:tcW w:w="1629" w:type="dxa"/>
            <w:tcBorders>
              <w:top w:val="nil"/>
              <w:left w:val="nil"/>
              <w:bottom w:val="single" w:sz="4" w:space="0" w:color="auto"/>
              <w:right w:val="single" w:sz="4" w:space="0" w:color="auto"/>
            </w:tcBorders>
            <w:shd w:val="clear" w:color="auto" w:fill="auto"/>
            <w:vAlign w:val="center"/>
            <w:hideMark/>
          </w:tcPr>
          <w:p w:rsidR="00B934A4" w:rsidRPr="00B934A4" w:rsidRDefault="00B934A4" w:rsidP="00E07961">
            <w:pPr>
              <w:jc w:val="center"/>
              <w:rPr>
                <w:rFonts w:ascii="GHEA Mariam" w:hAnsi="GHEA Mariam"/>
                <w:b/>
                <w:bCs/>
                <w:color w:val="000000"/>
                <w:sz w:val="24"/>
                <w:szCs w:val="24"/>
                <w:lang w:eastAsia="en-US"/>
              </w:rPr>
            </w:pPr>
            <w:r w:rsidRPr="00B934A4">
              <w:rPr>
                <w:rFonts w:ascii="GHEA Mariam" w:hAnsi="GHEA Mariam"/>
                <w:b/>
                <w:bCs/>
                <w:color w:val="000000"/>
                <w:sz w:val="24"/>
                <w:szCs w:val="24"/>
                <w:lang w:eastAsia="en-US"/>
              </w:rPr>
              <w:t>2,900,000.0</w:t>
            </w:r>
          </w:p>
        </w:tc>
        <w:tc>
          <w:tcPr>
            <w:tcW w:w="2020" w:type="dxa"/>
            <w:tcBorders>
              <w:top w:val="nil"/>
              <w:left w:val="nil"/>
              <w:bottom w:val="single" w:sz="4" w:space="0" w:color="auto"/>
              <w:right w:val="single" w:sz="4" w:space="0" w:color="auto"/>
            </w:tcBorders>
            <w:shd w:val="clear" w:color="auto" w:fill="auto"/>
            <w:vAlign w:val="center"/>
            <w:hideMark/>
          </w:tcPr>
          <w:p w:rsidR="00B934A4" w:rsidRPr="00B934A4" w:rsidRDefault="00B934A4" w:rsidP="00E07961">
            <w:pPr>
              <w:jc w:val="center"/>
              <w:rPr>
                <w:rFonts w:ascii="GHEA Mariam" w:hAnsi="GHEA Mariam"/>
                <w:b/>
                <w:bCs/>
                <w:color w:val="000000"/>
                <w:sz w:val="24"/>
                <w:szCs w:val="24"/>
                <w:lang w:eastAsia="en-US"/>
              </w:rPr>
            </w:pPr>
            <w:r w:rsidRPr="00B934A4">
              <w:rPr>
                <w:rFonts w:ascii="GHEA Mariam" w:hAnsi="GHEA Mariam"/>
                <w:b/>
                <w:bCs/>
                <w:color w:val="000000"/>
                <w:sz w:val="24"/>
                <w:szCs w:val="24"/>
                <w:lang w:eastAsia="en-US"/>
              </w:rPr>
              <w:t>2,900,000.0</w:t>
            </w:r>
          </w:p>
        </w:tc>
        <w:tc>
          <w:tcPr>
            <w:tcW w:w="1822" w:type="dxa"/>
            <w:tcBorders>
              <w:top w:val="nil"/>
              <w:left w:val="nil"/>
              <w:bottom w:val="single" w:sz="4" w:space="0" w:color="auto"/>
              <w:right w:val="single" w:sz="4" w:space="0" w:color="auto"/>
            </w:tcBorders>
            <w:shd w:val="clear" w:color="auto" w:fill="auto"/>
            <w:vAlign w:val="center"/>
            <w:hideMark/>
          </w:tcPr>
          <w:p w:rsidR="00B934A4" w:rsidRPr="00B934A4" w:rsidRDefault="00B934A4" w:rsidP="00E07961">
            <w:pPr>
              <w:jc w:val="center"/>
              <w:rPr>
                <w:rFonts w:ascii="GHEA Mariam" w:hAnsi="GHEA Mariam"/>
                <w:b/>
                <w:bCs/>
                <w:color w:val="000000"/>
                <w:sz w:val="24"/>
                <w:szCs w:val="24"/>
                <w:lang w:eastAsia="en-US"/>
              </w:rPr>
            </w:pPr>
            <w:r w:rsidRPr="00B934A4">
              <w:rPr>
                <w:rFonts w:ascii="GHEA Mariam" w:hAnsi="GHEA Mariam"/>
                <w:b/>
                <w:bCs/>
                <w:color w:val="000000"/>
                <w:sz w:val="24"/>
                <w:szCs w:val="24"/>
                <w:lang w:eastAsia="en-US"/>
              </w:rPr>
              <w:t>2,900,000.0</w:t>
            </w:r>
          </w:p>
        </w:tc>
      </w:tr>
      <w:tr w:rsidR="00B934A4" w:rsidRPr="00B934A4" w:rsidTr="00E74AEB">
        <w:trPr>
          <w:trHeight w:val="675"/>
        </w:trPr>
        <w:tc>
          <w:tcPr>
            <w:tcW w:w="1519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934A4" w:rsidRPr="00B934A4" w:rsidRDefault="00B934A4" w:rsidP="00B934A4">
            <w:pPr>
              <w:jc w:val="center"/>
              <w:rPr>
                <w:rFonts w:ascii="GHEA Mariam" w:hAnsi="GHEA Mariam"/>
                <w:b/>
                <w:bCs/>
                <w:sz w:val="24"/>
                <w:szCs w:val="24"/>
                <w:lang w:eastAsia="en-US"/>
              </w:rPr>
            </w:pPr>
            <w:r w:rsidRPr="00B934A4">
              <w:rPr>
                <w:rFonts w:ascii="GHEA Mariam" w:hAnsi="GHEA Mariam"/>
                <w:b/>
                <w:bCs/>
                <w:sz w:val="24"/>
                <w:szCs w:val="24"/>
                <w:lang w:eastAsia="en-US"/>
              </w:rPr>
              <w:t xml:space="preserve"> ՀՀ ֆինանսների նախարարություն </w:t>
            </w:r>
          </w:p>
        </w:tc>
      </w:tr>
      <w:tr w:rsidR="00B934A4" w:rsidRPr="00B934A4" w:rsidTr="00E07961">
        <w:trPr>
          <w:trHeight w:val="341"/>
        </w:trPr>
        <w:tc>
          <w:tcPr>
            <w:tcW w:w="1224" w:type="dxa"/>
            <w:vMerge w:val="restart"/>
            <w:tcBorders>
              <w:top w:val="nil"/>
              <w:left w:val="single" w:sz="4" w:space="0" w:color="auto"/>
              <w:bottom w:val="single" w:sz="4" w:space="0" w:color="auto"/>
              <w:right w:val="single" w:sz="4" w:space="0" w:color="auto"/>
            </w:tcBorders>
            <w:shd w:val="clear" w:color="auto" w:fill="auto"/>
            <w:vAlign w:val="center"/>
            <w:hideMark/>
          </w:tcPr>
          <w:p w:rsidR="00B934A4" w:rsidRPr="00B934A4" w:rsidRDefault="00B934A4" w:rsidP="00B934A4">
            <w:pPr>
              <w:jc w:val="center"/>
              <w:rPr>
                <w:rFonts w:ascii="GHEA Mariam" w:hAnsi="GHEA Mariam"/>
                <w:color w:val="000000"/>
                <w:sz w:val="24"/>
                <w:szCs w:val="24"/>
                <w:lang w:eastAsia="en-US"/>
              </w:rPr>
            </w:pPr>
            <w:r w:rsidRPr="00B934A4">
              <w:rPr>
                <w:rFonts w:ascii="GHEA Mariam" w:hAnsi="GHEA Mariam"/>
                <w:color w:val="000000"/>
                <w:sz w:val="24"/>
                <w:szCs w:val="24"/>
                <w:lang w:eastAsia="en-US"/>
              </w:rPr>
              <w:t>1210</w:t>
            </w:r>
          </w:p>
        </w:tc>
        <w:tc>
          <w:tcPr>
            <w:tcW w:w="1760" w:type="dxa"/>
            <w:vMerge w:val="restart"/>
            <w:tcBorders>
              <w:top w:val="nil"/>
              <w:left w:val="single" w:sz="4" w:space="0" w:color="auto"/>
              <w:bottom w:val="single" w:sz="4" w:space="0" w:color="auto"/>
              <w:right w:val="single" w:sz="4" w:space="0" w:color="auto"/>
            </w:tcBorders>
            <w:shd w:val="clear" w:color="auto" w:fill="auto"/>
            <w:vAlign w:val="bottom"/>
            <w:hideMark/>
          </w:tcPr>
          <w:p w:rsidR="00B934A4" w:rsidRPr="00B934A4" w:rsidRDefault="00B934A4" w:rsidP="00B934A4">
            <w:pPr>
              <w:jc w:val="center"/>
              <w:rPr>
                <w:rFonts w:ascii="GHEA Mariam" w:hAnsi="GHEA Mariam"/>
                <w:color w:val="000000"/>
                <w:sz w:val="24"/>
                <w:szCs w:val="24"/>
                <w:lang w:eastAsia="en-US"/>
              </w:rPr>
            </w:pPr>
            <w:r w:rsidRPr="00B934A4">
              <w:rPr>
                <w:rFonts w:ascii="Calibri" w:hAnsi="Calibri" w:cs="Calibri"/>
                <w:color w:val="000000"/>
                <w:sz w:val="24"/>
                <w:szCs w:val="24"/>
                <w:lang w:eastAsia="en-US"/>
              </w:rPr>
              <w:t> </w:t>
            </w:r>
          </w:p>
        </w:tc>
        <w:tc>
          <w:tcPr>
            <w:tcW w:w="6736" w:type="dxa"/>
            <w:vMerge w:val="restart"/>
            <w:tcBorders>
              <w:top w:val="nil"/>
              <w:left w:val="single" w:sz="4" w:space="0" w:color="auto"/>
              <w:bottom w:val="single" w:sz="4" w:space="0" w:color="auto"/>
              <w:right w:val="single" w:sz="4" w:space="0" w:color="auto"/>
            </w:tcBorders>
            <w:shd w:val="clear" w:color="auto" w:fill="auto"/>
            <w:vAlign w:val="center"/>
            <w:hideMark/>
          </w:tcPr>
          <w:p w:rsidR="00B934A4" w:rsidRPr="00B934A4" w:rsidRDefault="00B934A4" w:rsidP="00B934A4">
            <w:pPr>
              <w:rPr>
                <w:rFonts w:ascii="GHEA Mariam" w:hAnsi="GHEA Mariam"/>
                <w:color w:val="000000"/>
                <w:sz w:val="24"/>
                <w:szCs w:val="24"/>
                <w:lang w:eastAsia="en-US"/>
              </w:rPr>
            </w:pPr>
            <w:r w:rsidRPr="00E07961">
              <w:rPr>
                <w:rFonts w:ascii="GHEA Mariam" w:hAnsi="GHEA Mariam"/>
                <w:bCs/>
                <w:i/>
                <w:iCs/>
                <w:color w:val="000000"/>
                <w:sz w:val="24"/>
                <w:szCs w:val="24"/>
                <w:lang w:eastAsia="en-US"/>
              </w:rPr>
              <w:t>Ծրագրի անվանումը</w:t>
            </w:r>
            <w:r w:rsidRPr="00E07961">
              <w:rPr>
                <w:rFonts w:ascii="GHEA Mariam" w:hAnsi="GHEA Mariam"/>
                <w:color w:val="000000"/>
                <w:sz w:val="24"/>
                <w:szCs w:val="24"/>
                <w:lang w:eastAsia="en-US"/>
              </w:rPr>
              <w:br/>
            </w:r>
            <w:r w:rsidRPr="00B934A4">
              <w:rPr>
                <w:rFonts w:ascii="GHEA Mariam" w:hAnsi="GHEA Mariam"/>
                <w:color w:val="000000"/>
                <w:sz w:val="24"/>
                <w:szCs w:val="24"/>
                <w:lang w:eastAsia="en-US"/>
              </w:rPr>
              <w:t>Միջպետական վարկերի տրամադրում</w:t>
            </w:r>
          </w:p>
        </w:tc>
        <w:tc>
          <w:tcPr>
            <w:tcW w:w="1629" w:type="dxa"/>
            <w:vMerge w:val="restart"/>
            <w:tcBorders>
              <w:top w:val="nil"/>
              <w:left w:val="single" w:sz="4" w:space="0" w:color="auto"/>
              <w:bottom w:val="single" w:sz="4" w:space="0" w:color="auto"/>
              <w:right w:val="single" w:sz="4" w:space="0" w:color="auto"/>
            </w:tcBorders>
            <w:shd w:val="clear" w:color="auto" w:fill="auto"/>
            <w:vAlign w:val="center"/>
            <w:hideMark/>
          </w:tcPr>
          <w:p w:rsidR="00B934A4" w:rsidRPr="00B934A4" w:rsidRDefault="00B934A4" w:rsidP="00E07961">
            <w:pPr>
              <w:jc w:val="center"/>
              <w:rPr>
                <w:rFonts w:ascii="GHEA Mariam" w:hAnsi="GHEA Mariam"/>
                <w:color w:val="000000"/>
                <w:sz w:val="24"/>
                <w:szCs w:val="24"/>
                <w:lang w:eastAsia="en-US"/>
              </w:rPr>
            </w:pPr>
            <w:r w:rsidRPr="00B934A4">
              <w:rPr>
                <w:rFonts w:ascii="GHEA Mariam" w:hAnsi="GHEA Mariam"/>
                <w:color w:val="000000"/>
                <w:sz w:val="24"/>
                <w:szCs w:val="24"/>
                <w:lang w:eastAsia="en-US"/>
              </w:rPr>
              <w:t>2,900,000.0</w:t>
            </w:r>
          </w:p>
        </w:tc>
        <w:tc>
          <w:tcPr>
            <w:tcW w:w="2020" w:type="dxa"/>
            <w:vMerge w:val="restart"/>
            <w:tcBorders>
              <w:top w:val="nil"/>
              <w:left w:val="single" w:sz="4" w:space="0" w:color="auto"/>
              <w:bottom w:val="single" w:sz="4" w:space="0" w:color="auto"/>
              <w:right w:val="single" w:sz="4" w:space="0" w:color="auto"/>
            </w:tcBorders>
            <w:shd w:val="clear" w:color="auto" w:fill="auto"/>
            <w:vAlign w:val="center"/>
            <w:hideMark/>
          </w:tcPr>
          <w:p w:rsidR="00B934A4" w:rsidRPr="00B934A4" w:rsidRDefault="00B934A4" w:rsidP="00E07961">
            <w:pPr>
              <w:jc w:val="center"/>
              <w:rPr>
                <w:rFonts w:ascii="GHEA Mariam" w:hAnsi="GHEA Mariam"/>
                <w:color w:val="000000"/>
                <w:sz w:val="24"/>
                <w:szCs w:val="24"/>
                <w:lang w:eastAsia="en-US"/>
              </w:rPr>
            </w:pPr>
            <w:r w:rsidRPr="00B934A4">
              <w:rPr>
                <w:rFonts w:ascii="GHEA Mariam" w:hAnsi="GHEA Mariam"/>
                <w:color w:val="000000"/>
                <w:sz w:val="24"/>
                <w:szCs w:val="24"/>
                <w:lang w:eastAsia="en-US"/>
              </w:rPr>
              <w:t>2,900,000.0</w:t>
            </w:r>
          </w:p>
        </w:tc>
        <w:tc>
          <w:tcPr>
            <w:tcW w:w="1822" w:type="dxa"/>
            <w:vMerge w:val="restart"/>
            <w:tcBorders>
              <w:top w:val="nil"/>
              <w:left w:val="single" w:sz="4" w:space="0" w:color="auto"/>
              <w:bottom w:val="single" w:sz="4" w:space="0" w:color="auto"/>
              <w:right w:val="single" w:sz="4" w:space="0" w:color="auto"/>
            </w:tcBorders>
            <w:shd w:val="clear" w:color="auto" w:fill="auto"/>
            <w:vAlign w:val="center"/>
            <w:hideMark/>
          </w:tcPr>
          <w:p w:rsidR="00B934A4" w:rsidRPr="00B934A4" w:rsidRDefault="00B934A4" w:rsidP="00E07961">
            <w:pPr>
              <w:jc w:val="center"/>
              <w:rPr>
                <w:rFonts w:ascii="GHEA Mariam" w:hAnsi="GHEA Mariam"/>
                <w:color w:val="000000"/>
                <w:sz w:val="24"/>
                <w:szCs w:val="24"/>
                <w:lang w:eastAsia="en-US"/>
              </w:rPr>
            </w:pPr>
            <w:r w:rsidRPr="00B934A4">
              <w:rPr>
                <w:rFonts w:ascii="GHEA Mariam" w:hAnsi="GHEA Mariam"/>
                <w:color w:val="000000"/>
                <w:sz w:val="24"/>
                <w:szCs w:val="24"/>
                <w:lang w:eastAsia="en-US"/>
              </w:rPr>
              <w:t>2,900,000.0</w:t>
            </w:r>
          </w:p>
        </w:tc>
      </w:tr>
      <w:tr w:rsidR="00B934A4" w:rsidRPr="00B934A4" w:rsidTr="00E74AEB">
        <w:trPr>
          <w:trHeight w:val="330"/>
        </w:trPr>
        <w:tc>
          <w:tcPr>
            <w:tcW w:w="1224"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1760"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6736"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1629"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2020"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1822"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r>
      <w:tr w:rsidR="00B934A4" w:rsidRPr="00B934A4" w:rsidTr="00E74AEB">
        <w:trPr>
          <w:trHeight w:val="480"/>
        </w:trPr>
        <w:tc>
          <w:tcPr>
            <w:tcW w:w="1224"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1760"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6736" w:type="dxa"/>
            <w:vMerge w:val="restart"/>
            <w:tcBorders>
              <w:top w:val="nil"/>
              <w:left w:val="single" w:sz="4" w:space="0" w:color="auto"/>
              <w:bottom w:val="single" w:sz="4" w:space="0" w:color="auto"/>
              <w:right w:val="single" w:sz="4" w:space="0" w:color="auto"/>
            </w:tcBorders>
            <w:shd w:val="clear" w:color="auto" w:fill="auto"/>
            <w:vAlign w:val="center"/>
            <w:hideMark/>
          </w:tcPr>
          <w:p w:rsidR="00B934A4" w:rsidRPr="00B934A4" w:rsidRDefault="00B934A4" w:rsidP="00B934A4">
            <w:pPr>
              <w:rPr>
                <w:rFonts w:ascii="GHEA Mariam" w:hAnsi="GHEA Mariam"/>
                <w:color w:val="000000"/>
                <w:sz w:val="24"/>
                <w:szCs w:val="24"/>
                <w:lang w:eastAsia="en-US"/>
              </w:rPr>
            </w:pPr>
            <w:r w:rsidRPr="00E07961">
              <w:rPr>
                <w:rFonts w:ascii="GHEA Mariam" w:hAnsi="GHEA Mariam"/>
                <w:bCs/>
                <w:i/>
                <w:iCs/>
                <w:color w:val="000000"/>
                <w:sz w:val="24"/>
                <w:szCs w:val="24"/>
                <w:lang w:eastAsia="en-US"/>
              </w:rPr>
              <w:t>Ծրագրի նպատակը</w:t>
            </w:r>
            <w:r w:rsidRPr="00E07961">
              <w:rPr>
                <w:rFonts w:ascii="GHEA Mariam" w:hAnsi="GHEA Mariam"/>
                <w:color w:val="000000"/>
                <w:sz w:val="24"/>
                <w:szCs w:val="24"/>
                <w:lang w:eastAsia="en-US"/>
              </w:rPr>
              <w:br/>
            </w:r>
            <w:r w:rsidRPr="00B934A4">
              <w:rPr>
                <w:rFonts w:ascii="GHEA Mariam" w:hAnsi="GHEA Mariam"/>
                <w:color w:val="000000"/>
                <w:sz w:val="24"/>
                <w:szCs w:val="24"/>
                <w:lang w:eastAsia="en-US"/>
              </w:rPr>
              <w:t>Արտաքին տնտեսական աջակցության տրամադրում</w:t>
            </w:r>
          </w:p>
        </w:tc>
        <w:tc>
          <w:tcPr>
            <w:tcW w:w="1629"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2020"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1822"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r>
      <w:tr w:rsidR="00B934A4" w:rsidRPr="00B934A4" w:rsidTr="00E07961">
        <w:trPr>
          <w:trHeight w:val="230"/>
        </w:trPr>
        <w:tc>
          <w:tcPr>
            <w:tcW w:w="1224"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1760"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6736"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1629"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2020"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1822"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r>
      <w:tr w:rsidR="00B934A4" w:rsidRPr="00B934A4" w:rsidTr="00561A2F">
        <w:trPr>
          <w:trHeight w:val="645"/>
        </w:trPr>
        <w:tc>
          <w:tcPr>
            <w:tcW w:w="1224"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1760"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6736" w:type="dxa"/>
            <w:vMerge w:val="restart"/>
            <w:tcBorders>
              <w:top w:val="nil"/>
              <w:left w:val="single" w:sz="4" w:space="0" w:color="auto"/>
              <w:bottom w:val="single" w:sz="4" w:space="0" w:color="auto"/>
              <w:right w:val="single" w:sz="4" w:space="0" w:color="auto"/>
            </w:tcBorders>
            <w:shd w:val="clear" w:color="auto" w:fill="auto"/>
            <w:hideMark/>
          </w:tcPr>
          <w:p w:rsidR="00B934A4" w:rsidRPr="00B934A4" w:rsidRDefault="00B934A4" w:rsidP="00561A2F">
            <w:pPr>
              <w:rPr>
                <w:rFonts w:ascii="GHEA Mariam" w:hAnsi="GHEA Mariam"/>
                <w:color w:val="000000"/>
                <w:sz w:val="24"/>
                <w:szCs w:val="24"/>
                <w:lang w:eastAsia="en-US"/>
              </w:rPr>
            </w:pPr>
            <w:r w:rsidRPr="00E07961">
              <w:rPr>
                <w:rFonts w:ascii="GHEA Mariam" w:hAnsi="GHEA Mariam"/>
                <w:bCs/>
                <w:i/>
                <w:iCs/>
                <w:color w:val="000000"/>
                <w:sz w:val="24"/>
                <w:szCs w:val="24"/>
                <w:lang w:eastAsia="en-US"/>
              </w:rPr>
              <w:t>Վերջնական արդյունքի նկարագրությունը</w:t>
            </w:r>
            <w:r w:rsidRPr="00E07961">
              <w:rPr>
                <w:rFonts w:ascii="GHEA Mariam" w:hAnsi="GHEA Mariam"/>
                <w:color w:val="000000"/>
                <w:sz w:val="24"/>
                <w:szCs w:val="24"/>
                <w:lang w:eastAsia="en-US"/>
              </w:rPr>
              <w:br/>
            </w:r>
            <w:r w:rsidRPr="00B934A4">
              <w:rPr>
                <w:rFonts w:ascii="GHEA Mariam" w:hAnsi="GHEA Mariam"/>
                <w:color w:val="000000"/>
                <w:sz w:val="24"/>
                <w:szCs w:val="24"/>
                <w:lang w:eastAsia="en-US"/>
              </w:rPr>
              <w:t>Արտաքին տնտեսական աջակցության շրջանակներում բյուջետային վարկերի տրամադրման ապահովում</w:t>
            </w:r>
          </w:p>
        </w:tc>
        <w:tc>
          <w:tcPr>
            <w:tcW w:w="1629"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2020"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1822"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r>
      <w:tr w:rsidR="00B934A4" w:rsidRPr="00B934A4" w:rsidTr="00E74AEB">
        <w:trPr>
          <w:trHeight w:val="645"/>
        </w:trPr>
        <w:tc>
          <w:tcPr>
            <w:tcW w:w="1224"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1760"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6736"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1629"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2020"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1822"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r>
      <w:tr w:rsidR="00B934A4" w:rsidRPr="00B934A4" w:rsidTr="00561A2F">
        <w:trPr>
          <w:trHeight w:val="558"/>
        </w:trPr>
        <w:tc>
          <w:tcPr>
            <w:tcW w:w="1519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934A4" w:rsidRPr="00B934A4" w:rsidRDefault="00B934A4" w:rsidP="00B934A4">
            <w:pPr>
              <w:rPr>
                <w:rFonts w:ascii="GHEA Mariam" w:hAnsi="GHEA Mariam"/>
                <w:sz w:val="24"/>
                <w:szCs w:val="24"/>
                <w:lang w:eastAsia="en-US"/>
              </w:rPr>
            </w:pPr>
            <w:r w:rsidRPr="00B934A4">
              <w:rPr>
                <w:rFonts w:ascii="GHEA Mariam" w:hAnsi="GHEA Mariam"/>
                <w:sz w:val="24"/>
                <w:szCs w:val="24"/>
                <w:lang w:eastAsia="en-US"/>
              </w:rPr>
              <w:lastRenderedPageBreak/>
              <w:t>Ֆինանսական ակտիվների կառավարման միջոցառումներ</w:t>
            </w:r>
          </w:p>
        </w:tc>
      </w:tr>
      <w:tr w:rsidR="00B934A4" w:rsidRPr="00B934A4" w:rsidTr="00E07961">
        <w:trPr>
          <w:trHeight w:val="975"/>
        </w:trPr>
        <w:tc>
          <w:tcPr>
            <w:tcW w:w="1224" w:type="dxa"/>
            <w:vMerge w:val="restart"/>
            <w:tcBorders>
              <w:top w:val="nil"/>
              <w:left w:val="single" w:sz="4" w:space="0" w:color="auto"/>
              <w:bottom w:val="single" w:sz="4" w:space="0" w:color="auto"/>
              <w:right w:val="single" w:sz="4" w:space="0" w:color="auto"/>
            </w:tcBorders>
            <w:shd w:val="clear" w:color="auto" w:fill="auto"/>
            <w:vAlign w:val="center"/>
            <w:hideMark/>
          </w:tcPr>
          <w:p w:rsidR="00B934A4" w:rsidRPr="00B934A4" w:rsidRDefault="00B934A4" w:rsidP="00B934A4">
            <w:pPr>
              <w:jc w:val="center"/>
              <w:rPr>
                <w:rFonts w:ascii="GHEA Mariam" w:hAnsi="GHEA Mariam"/>
                <w:color w:val="000000"/>
                <w:sz w:val="24"/>
                <w:szCs w:val="24"/>
                <w:lang w:eastAsia="en-US"/>
              </w:rPr>
            </w:pPr>
            <w:r w:rsidRPr="00B934A4">
              <w:rPr>
                <w:rFonts w:ascii="Calibri" w:hAnsi="Calibri" w:cs="Calibri"/>
                <w:color w:val="000000"/>
                <w:sz w:val="24"/>
                <w:szCs w:val="24"/>
                <w:lang w:eastAsia="en-US"/>
              </w:rPr>
              <w:t> </w:t>
            </w:r>
          </w:p>
        </w:tc>
        <w:tc>
          <w:tcPr>
            <w:tcW w:w="1760" w:type="dxa"/>
            <w:vMerge w:val="restart"/>
            <w:tcBorders>
              <w:top w:val="nil"/>
              <w:left w:val="single" w:sz="4" w:space="0" w:color="auto"/>
              <w:bottom w:val="single" w:sz="4" w:space="0" w:color="auto"/>
              <w:right w:val="single" w:sz="4" w:space="0" w:color="auto"/>
            </w:tcBorders>
            <w:shd w:val="clear" w:color="auto" w:fill="auto"/>
            <w:vAlign w:val="center"/>
            <w:hideMark/>
          </w:tcPr>
          <w:p w:rsidR="00B934A4" w:rsidRPr="00B934A4" w:rsidRDefault="00B934A4" w:rsidP="00B934A4">
            <w:pPr>
              <w:jc w:val="center"/>
              <w:rPr>
                <w:rFonts w:ascii="GHEA Mariam" w:hAnsi="GHEA Mariam"/>
                <w:color w:val="000000"/>
                <w:sz w:val="24"/>
                <w:szCs w:val="24"/>
                <w:lang w:eastAsia="en-US"/>
              </w:rPr>
            </w:pPr>
            <w:r w:rsidRPr="00B934A4">
              <w:rPr>
                <w:rFonts w:ascii="GHEA Mariam" w:hAnsi="GHEA Mariam"/>
                <w:color w:val="000000"/>
                <w:sz w:val="24"/>
                <w:szCs w:val="24"/>
                <w:lang w:eastAsia="en-US"/>
              </w:rPr>
              <w:t>42001</w:t>
            </w:r>
          </w:p>
        </w:tc>
        <w:tc>
          <w:tcPr>
            <w:tcW w:w="6736" w:type="dxa"/>
            <w:vMerge w:val="restart"/>
            <w:tcBorders>
              <w:top w:val="nil"/>
              <w:left w:val="single" w:sz="4" w:space="0" w:color="auto"/>
              <w:bottom w:val="single" w:sz="4" w:space="0" w:color="auto"/>
              <w:right w:val="single" w:sz="4" w:space="0" w:color="auto"/>
            </w:tcBorders>
            <w:shd w:val="clear" w:color="auto" w:fill="auto"/>
            <w:vAlign w:val="center"/>
            <w:hideMark/>
          </w:tcPr>
          <w:p w:rsidR="00B934A4" w:rsidRPr="00B934A4" w:rsidRDefault="00B934A4" w:rsidP="00B934A4">
            <w:pPr>
              <w:rPr>
                <w:rFonts w:ascii="GHEA Mariam" w:hAnsi="GHEA Mariam"/>
                <w:color w:val="000000"/>
                <w:sz w:val="24"/>
                <w:szCs w:val="24"/>
                <w:lang w:eastAsia="en-US"/>
              </w:rPr>
            </w:pPr>
            <w:r w:rsidRPr="00561A2F">
              <w:rPr>
                <w:rFonts w:ascii="GHEA Mariam" w:hAnsi="GHEA Mariam"/>
                <w:bCs/>
                <w:i/>
                <w:iCs/>
                <w:color w:val="000000"/>
                <w:sz w:val="24"/>
                <w:szCs w:val="24"/>
                <w:lang w:eastAsia="en-US"/>
              </w:rPr>
              <w:t>Միջոցառման անվանումը</w:t>
            </w:r>
            <w:r w:rsidRPr="00561A2F">
              <w:rPr>
                <w:rFonts w:ascii="GHEA Mariam" w:hAnsi="GHEA Mariam"/>
                <w:color w:val="000000"/>
                <w:sz w:val="24"/>
                <w:szCs w:val="24"/>
                <w:lang w:eastAsia="en-US"/>
              </w:rPr>
              <w:br/>
            </w:r>
            <w:r w:rsidRPr="00B934A4">
              <w:rPr>
                <w:rFonts w:ascii="GHEA Mariam" w:hAnsi="GHEA Mariam"/>
                <w:color w:val="000000"/>
                <w:sz w:val="24"/>
                <w:szCs w:val="24"/>
                <w:lang w:eastAsia="en-US"/>
              </w:rPr>
              <w:t>Բյուջետային վարկի տրամադրում Լեռնային Ղարաբաղի կառավարությանը</w:t>
            </w:r>
          </w:p>
        </w:tc>
        <w:tc>
          <w:tcPr>
            <w:tcW w:w="1629" w:type="dxa"/>
            <w:vMerge w:val="restart"/>
            <w:tcBorders>
              <w:top w:val="nil"/>
              <w:left w:val="single" w:sz="4" w:space="0" w:color="auto"/>
              <w:bottom w:val="single" w:sz="4" w:space="0" w:color="auto"/>
              <w:right w:val="single" w:sz="4" w:space="0" w:color="auto"/>
            </w:tcBorders>
            <w:shd w:val="clear" w:color="auto" w:fill="auto"/>
            <w:vAlign w:val="center"/>
            <w:hideMark/>
          </w:tcPr>
          <w:p w:rsidR="00B934A4" w:rsidRPr="00B934A4" w:rsidRDefault="00B934A4" w:rsidP="00E07961">
            <w:pPr>
              <w:jc w:val="center"/>
              <w:rPr>
                <w:rFonts w:ascii="GHEA Mariam" w:hAnsi="GHEA Mariam"/>
                <w:color w:val="000000"/>
                <w:sz w:val="24"/>
                <w:szCs w:val="24"/>
                <w:lang w:eastAsia="en-US"/>
              </w:rPr>
            </w:pPr>
            <w:r w:rsidRPr="00B934A4">
              <w:rPr>
                <w:rFonts w:ascii="GHEA Mariam" w:hAnsi="GHEA Mariam"/>
                <w:color w:val="000000"/>
                <w:sz w:val="24"/>
                <w:szCs w:val="24"/>
                <w:lang w:eastAsia="en-US"/>
              </w:rPr>
              <w:t>2,900,000.0</w:t>
            </w:r>
          </w:p>
        </w:tc>
        <w:tc>
          <w:tcPr>
            <w:tcW w:w="2020" w:type="dxa"/>
            <w:vMerge w:val="restart"/>
            <w:tcBorders>
              <w:top w:val="nil"/>
              <w:left w:val="single" w:sz="4" w:space="0" w:color="auto"/>
              <w:bottom w:val="single" w:sz="4" w:space="0" w:color="auto"/>
              <w:right w:val="single" w:sz="4" w:space="0" w:color="auto"/>
            </w:tcBorders>
            <w:shd w:val="clear" w:color="auto" w:fill="auto"/>
            <w:vAlign w:val="center"/>
            <w:hideMark/>
          </w:tcPr>
          <w:p w:rsidR="00B934A4" w:rsidRPr="00B934A4" w:rsidRDefault="00B934A4" w:rsidP="00E07961">
            <w:pPr>
              <w:jc w:val="center"/>
              <w:rPr>
                <w:rFonts w:ascii="GHEA Mariam" w:hAnsi="GHEA Mariam"/>
                <w:color w:val="000000"/>
                <w:sz w:val="24"/>
                <w:szCs w:val="24"/>
                <w:lang w:eastAsia="en-US"/>
              </w:rPr>
            </w:pPr>
            <w:r w:rsidRPr="00B934A4">
              <w:rPr>
                <w:rFonts w:ascii="GHEA Mariam" w:hAnsi="GHEA Mariam"/>
                <w:color w:val="000000"/>
                <w:sz w:val="24"/>
                <w:szCs w:val="24"/>
                <w:lang w:eastAsia="en-US"/>
              </w:rPr>
              <w:t>2,900,000.0</w:t>
            </w:r>
          </w:p>
        </w:tc>
        <w:tc>
          <w:tcPr>
            <w:tcW w:w="1822" w:type="dxa"/>
            <w:vMerge w:val="restart"/>
            <w:tcBorders>
              <w:top w:val="nil"/>
              <w:left w:val="single" w:sz="4" w:space="0" w:color="auto"/>
              <w:bottom w:val="single" w:sz="4" w:space="0" w:color="auto"/>
              <w:right w:val="single" w:sz="4" w:space="0" w:color="auto"/>
            </w:tcBorders>
            <w:shd w:val="clear" w:color="auto" w:fill="auto"/>
            <w:vAlign w:val="center"/>
            <w:hideMark/>
          </w:tcPr>
          <w:p w:rsidR="00B934A4" w:rsidRPr="00B934A4" w:rsidRDefault="00B934A4" w:rsidP="00E07961">
            <w:pPr>
              <w:jc w:val="center"/>
              <w:rPr>
                <w:rFonts w:ascii="GHEA Mariam" w:hAnsi="GHEA Mariam"/>
                <w:color w:val="000000"/>
                <w:sz w:val="24"/>
                <w:szCs w:val="24"/>
                <w:lang w:eastAsia="en-US"/>
              </w:rPr>
            </w:pPr>
            <w:r w:rsidRPr="00B934A4">
              <w:rPr>
                <w:rFonts w:ascii="GHEA Mariam" w:hAnsi="GHEA Mariam"/>
                <w:color w:val="000000"/>
                <w:sz w:val="24"/>
                <w:szCs w:val="24"/>
                <w:lang w:eastAsia="en-US"/>
              </w:rPr>
              <w:t>2,900,000.0</w:t>
            </w:r>
          </w:p>
        </w:tc>
      </w:tr>
      <w:tr w:rsidR="00B934A4" w:rsidRPr="00B934A4" w:rsidTr="00561A2F">
        <w:trPr>
          <w:trHeight w:val="230"/>
        </w:trPr>
        <w:tc>
          <w:tcPr>
            <w:tcW w:w="1224"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1760"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6736"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1629"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2020"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1822"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r>
      <w:tr w:rsidR="00B934A4" w:rsidRPr="00B934A4" w:rsidTr="00E74AEB">
        <w:trPr>
          <w:trHeight w:val="495"/>
        </w:trPr>
        <w:tc>
          <w:tcPr>
            <w:tcW w:w="1224"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1760"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6736" w:type="dxa"/>
            <w:vMerge w:val="restart"/>
            <w:tcBorders>
              <w:top w:val="nil"/>
              <w:left w:val="single" w:sz="4" w:space="0" w:color="auto"/>
              <w:bottom w:val="single" w:sz="4" w:space="0" w:color="auto"/>
              <w:right w:val="single" w:sz="4" w:space="0" w:color="auto"/>
            </w:tcBorders>
            <w:shd w:val="clear" w:color="auto" w:fill="auto"/>
            <w:vAlign w:val="center"/>
            <w:hideMark/>
          </w:tcPr>
          <w:p w:rsidR="00B934A4" w:rsidRPr="00B934A4" w:rsidRDefault="00B934A4" w:rsidP="00B934A4">
            <w:pPr>
              <w:rPr>
                <w:rFonts w:ascii="GHEA Mariam" w:hAnsi="GHEA Mariam"/>
                <w:color w:val="000000"/>
                <w:sz w:val="24"/>
                <w:szCs w:val="24"/>
                <w:lang w:eastAsia="en-US"/>
              </w:rPr>
            </w:pPr>
            <w:r w:rsidRPr="00561A2F">
              <w:rPr>
                <w:rFonts w:ascii="GHEA Mariam" w:hAnsi="GHEA Mariam"/>
                <w:bCs/>
                <w:i/>
                <w:iCs/>
                <w:color w:val="000000"/>
                <w:sz w:val="24"/>
                <w:szCs w:val="24"/>
                <w:lang w:eastAsia="en-US"/>
              </w:rPr>
              <w:t>Միջոցառման նկարագրությունը</w:t>
            </w:r>
            <w:r w:rsidRPr="00561A2F">
              <w:rPr>
                <w:rFonts w:ascii="GHEA Mariam" w:hAnsi="GHEA Mariam"/>
                <w:color w:val="000000"/>
                <w:sz w:val="24"/>
                <w:szCs w:val="24"/>
                <w:lang w:eastAsia="en-US"/>
              </w:rPr>
              <w:br/>
            </w:r>
            <w:r w:rsidRPr="00B934A4">
              <w:rPr>
                <w:rFonts w:ascii="GHEA Mariam" w:hAnsi="GHEA Mariam"/>
                <w:color w:val="000000"/>
                <w:sz w:val="24"/>
                <w:szCs w:val="24"/>
                <w:lang w:eastAsia="en-US"/>
              </w:rPr>
              <w:t xml:space="preserve">Լեռնային Ղարաբաղի կառավարությանն աջակցության նպատակով վարկի տրամադրում </w:t>
            </w:r>
          </w:p>
        </w:tc>
        <w:tc>
          <w:tcPr>
            <w:tcW w:w="1629"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2020"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1822"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r>
      <w:tr w:rsidR="00B934A4" w:rsidRPr="00B934A4" w:rsidTr="00561A2F">
        <w:trPr>
          <w:trHeight w:val="518"/>
        </w:trPr>
        <w:tc>
          <w:tcPr>
            <w:tcW w:w="1224"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1760"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6736"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1629"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2020"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1822"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r>
      <w:tr w:rsidR="00B934A4" w:rsidRPr="00B934A4" w:rsidTr="00E74AEB">
        <w:trPr>
          <w:trHeight w:val="465"/>
        </w:trPr>
        <w:tc>
          <w:tcPr>
            <w:tcW w:w="1224"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1760"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6736" w:type="dxa"/>
            <w:vMerge w:val="restart"/>
            <w:tcBorders>
              <w:top w:val="nil"/>
              <w:left w:val="single" w:sz="4" w:space="0" w:color="auto"/>
              <w:bottom w:val="single" w:sz="4" w:space="0" w:color="auto"/>
              <w:right w:val="single" w:sz="4" w:space="0" w:color="auto"/>
            </w:tcBorders>
            <w:shd w:val="clear" w:color="auto" w:fill="auto"/>
            <w:vAlign w:val="center"/>
            <w:hideMark/>
          </w:tcPr>
          <w:p w:rsidR="00B934A4" w:rsidRPr="00B934A4" w:rsidRDefault="00B934A4" w:rsidP="00B934A4">
            <w:pPr>
              <w:rPr>
                <w:rFonts w:ascii="GHEA Mariam" w:hAnsi="GHEA Mariam"/>
                <w:i/>
                <w:iCs/>
                <w:sz w:val="24"/>
                <w:szCs w:val="24"/>
                <w:lang w:eastAsia="en-US"/>
              </w:rPr>
            </w:pPr>
            <w:r w:rsidRPr="00561A2F">
              <w:rPr>
                <w:rFonts w:ascii="GHEA Mariam" w:hAnsi="GHEA Mariam"/>
                <w:bCs/>
                <w:i/>
                <w:iCs/>
                <w:sz w:val="24"/>
                <w:szCs w:val="24"/>
                <w:lang w:eastAsia="en-US"/>
              </w:rPr>
              <w:t>Միջոցառման տեսակը</w:t>
            </w:r>
            <w:r w:rsidRPr="00561A2F">
              <w:rPr>
                <w:rFonts w:ascii="GHEA Mariam" w:hAnsi="GHEA Mariam"/>
                <w:i/>
                <w:iCs/>
                <w:sz w:val="24"/>
                <w:szCs w:val="24"/>
                <w:lang w:eastAsia="en-US"/>
              </w:rPr>
              <w:br/>
            </w:r>
            <w:r w:rsidRPr="00561A2F">
              <w:rPr>
                <w:rFonts w:ascii="GHEA Mariam" w:hAnsi="GHEA Mariam"/>
                <w:iCs/>
                <w:sz w:val="24"/>
                <w:szCs w:val="24"/>
                <w:lang w:eastAsia="en-US"/>
              </w:rPr>
              <w:t>Վարկերի տրամադրում</w:t>
            </w:r>
          </w:p>
        </w:tc>
        <w:tc>
          <w:tcPr>
            <w:tcW w:w="1629"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2020"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1822"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r>
      <w:tr w:rsidR="00B934A4" w:rsidRPr="00B934A4" w:rsidTr="00561A2F">
        <w:trPr>
          <w:trHeight w:val="230"/>
        </w:trPr>
        <w:tc>
          <w:tcPr>
            <w:tcW w:w="1224"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1760"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6736"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i/>
                <w:iCs/>
                <w:sz w:val="24"/>
                <w:szCs w:val="24"/>
                <w:lang w:eastAsia="en-US"/>
              </w:rPr>
            </w:pPr>
          </w:p>
        </w:tc>
        <w:tc>
          <w:tcPr>
            <w:tcW w:w="1629"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2020"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c>
          <w:tcPr>
            <w:tcW w:w="1822"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color w:val="000000"/>
                <w:sz w:val="24"/>
                <w:szCs w:val="24"/>
                <w:lang w:eastAsia="en-US"/>
              </w:rPr>
            </w:pPr>
          </w:p>
        </w:tc>
      </w:tr>
    </w:tbl>
    <w:p w:rsidR="00A829A1" w:rsidRDefault="00A829A1" w:rsidP="00691610">
      <w:pPr>
        <w:pStyle w:val="norm"/>
        <w:spacing w:line="240" w:lineRule="auto"/>
        <w:ind w:firstLine="0"/>
        <w:rPr>
          <w:rFonts w:ascii="GHEA Mariam" w:hAnsi="GHEA Mariam" w:cs="Arial"/>
          <w:sz w:val="24"/>
          <w:szCs w:val="24"/>
        </w:rPr>
      </w:pPr>
    </w:p>
    <w:p w:rsidR="00E74AEB" w:rsidRPr="00B934A4" w:rsidRDefault="00E74AEB" w:rsidP="00691610">
      <w:pPr>
        <w:pStyle w:val="norm"/>
        <w:spacing w:line="240" w:lineRule="auto"/>
        <w:ind w:firstLine="0"/>
        <w:rPr>
          <w:rFonts w:ascii="GHEA Mariam" w:hAnsi="GHEA Mariam" w:cs="Arial"/>
          <w:sz w:val="24"/>
          <w:szCs w:val="24"/>
        </w:rPr>
      </w:pPr>
    </w:p>
    <w:p w:rsidR="00E410C0" w:rsidRPr="00B934A4" w:rsidRDefault="00E410C0" w:rsidP="00691610">
      <w:pPr>
        <w:pStyle w:val="norm"/>
        <w:spacing w:line="240" w:lineRule="auto"/>
        <w:ind w:firstLine="0"/>
        <w:rPr>
          <w:rFonts w:ascii="GHEA Mariam" w:hAnsi="GHEA Mariam" w:cs="Arial"/>
          <w:sz w:val="24"/>
          <w:szCs w:val="24"/>
        </w:rPr>
      </w:pPr>
    </w:p>
    <w:p w:rsidR="00663402" w:rsidRPr="00B934A4" w:rsidRDefault="00663402" w:rsidP="00663402">
      <w:pPr>
        <w:pStyle w:val="mechtex"/>
        <w:ind w:firstLine="720"/>
        <w:jc w:val="left"/>
        <w:rPr>
          <w:rFonts w:ascii="GHEA Mariam" w:hAnsi="GHEA Mariam" w:cs="Arial Armenian"/>
          <w:sz w:val="24"/>
          <w:szCs w:val="24"/>
        </w:rPr>
      </w:pPr>
      <w:r w:rsidRPr="00B934A4">
        <w:rPr>
          <w:rFonts w:ascii="GHEA Mariam" w:hAnsi="GHEA Mariam" w:cs="Sylfaen"/>
          <w:sz w:val="24"/>
          <w:szCs w:val="24"/>
        </w:rPr>
        <w:t>ՀԱՅԱՍՏԱՆԻ</w:t>
      </w:r>
      <w:r w:rsidRPr="00B934A4">
        <w:rPr>
          <w:rFonts w:ascii="GHEA Mariam" w:hAnsi="GHEA Mariam" w:cs="Arial Armenian"/>
          <w:sz w:val="24"/>
          <w:szCs w:val="24"/>
        </w:rPr>
        <w:t xml:space="preserve">  </w:t>
      </w:r>
      <w:r w:rsidRPr="00B934A4">
        <w:rPr>
          <w:rFonts w:ascii="GHEA Mariam" w:hAnsi="GHEA Mariam" w:cs="Sylfaen"/>
          <w:sz w:val="24"/>
          <w:szCs w:val="24"/>
        </w:rPr>
        <w:t>ՀԱՆՐԱՊԵՏՈՒԹՅԱՆ</w:t>
      </w:r>
    </w:p>
    <w:p w:rsidR="00663402" w:rsidRPr="00B934A4" w:rsidRDefault="00663402" w:rsidP="00663402">
      <w:pPr>
        <w:pStyle w:val="mechtex"/>
        <w:ind w:firstLine="720"/>
        <w:jc w:val="left"/>
        <w:rPr>
          <w:rFonts w:ascii="GHEA Mariam" w:hAnsi="GHEA Mariam" w:cs="Sylfaen"/>
          <w:sz w:val="24"/>
          <w:szCs w:val="24"/>
        </w:rPr>
      </w:pPr>
      <w:r w:rsidRPr="00B934A4">
        <w:rPr>
          <w:rFonts w:ascii="GHEA Mariam" w:hAnsi="GHEA Mariam"/>
          <w:sz w:val="24"/>
          <w:szCs w:val="24"/>
        </w:rPr>
        <w:t xml:space="preserve">  </w:t>
      </w:r>
      <w:r w:rsidRPr="00B934A4">
        <w:rPr>
          <w:rFonts w:ascii="GHEA Mariam" w:hAnsi="GHEA Mariam" w:cs="Sylfaen"/>
          <w:sz w:val="24"/>
          <w:szCs w:val="24"/>
        </w:rPr>
        <w:t>ՎԱՐՉԱՊԵՏԻ ԱՇԽԱՏԱԿԱԶՄԻ</w:t>
      </w:r>
    </w:p>
    <w:p w:rsidR="00611CD9" w:rsidRPr="00B934A4" w:rsidRDefault="00663402" w:rsidP="00303787">
      <w:pPr>
        <w:pStyle w:val="mechtex"/>
        <w:ind w:firstLine="709"/>
        <w:jc w:val="left"/>
        <w:rPr>
          <w:rFonts w:ascii="GHEA Mariam" w:hAnsi="GHEA Mariam" w:cs="Sylfaen"/>
          <w:sz w:val="24"/>
          <w:szCs w:val="24"/>
        </w:rPr>
        <w:sectPr w:rsidR="00611CD9" w:rsidRPr="00B934A4" w:rsidSect="009B1410">
          <w:pgSz w:w="16834" w:h="11909" w:orient="landscape" w:code="9"/>
          <w:pgMar w:top="1440" w:right="1440" w:bottom="1440" w:left="1021" w:header="720" w:footer="576" w:gutter="0"/>
          <w:pgNumType w:start="1"/>
          <w:cols w:space="720"/>
          <w:titlePg/>
          <w:docGrid w:linePitch="272"/>
        </w:sectPr>
      </w:pPr>
      <w:r w:rsidRPr="00B934A4">
        <w:rPr>
          <w:rFonts w:ascii="GHEA Mariam" w:hAnsi="GHEA Mariam" w:cs="Sylfaen"/>
          <w:sz w:val="24"/>
          <w:szCs w:val="24"/>
        </w:rPr>
        <w:t xml:space="preserve">                 ՂԵԿԱՎԱՐ</w:t>
      </w:r>
      <w:r w:rsidRPr="00B934A4">
        <w:rPr>
          <w:rFonts w:ascii="GHEA Mariam" w:hAnsi="GHEA Mariam" w:cs="Arial Armenian"/>
          <w:sz w:val="24"/>
          <w:szCs w:val="24"/>
        </w:rPr>
        <w:tab/>
      </w:r>
      <w:r w:rsidRPr="00B934A4">
        <w:rPr>
          <w:rFonts w:ascii="GHEA Mariam" w:hAnsi="GHEA Mariam" w:cs="Arial Armenian"/>
          <w:sz w:val="24"/>
          <w:szCs w:val="24"/>
        </w:rPr>
        <w:tab/>
      </w:r>
      <w:r w:rsidRPr="00B934A4">
        <w:rPr>
          <w:rFonts w:ascii="GHEA Mariam" w:hAnsi="GHEA Mariam" w:cs="Arial Armenian"/>
          <w:sz w:val="24"/>
          <w:szCs w:val="24"/>
        </w:rPr>
        <w:tab/>
      </w:r>
      <w:r w:rsidRPr="00B934A4">
        <w:rPr>
          <w:rFonts w:ascii="GHEA Mariam" w:hAnsi="GHEA Mariam" w:cs="Arial Armenian"/>
          <w:sz w:val="24"/>
          <w:szCs w:val="24"/>
        </w:rPr>
        <w:tab/>
      </w:r>
      <w:r w:rsidRPr="00B934A4">
        <w:rPr>
          <w:rFonts w:ascii="GHEA Mariam" w:hAnsi="GHEA Mariam" w:cs="Arial Armenian"/>
          <w:sz w:val="24"/>
          <w:szCs w:val="24"/>
        </w:rPr>
        <w:tab/>
      </w:r>
      <w:r w:rsidRPr="00B934A4">
        <w:rPr>
          <w:rFonts w:ascii="GHEA Mariam" w:hAnsi="GHEA Mariam" w:cs="Arial Armenian"/>
          <w:sz w:val="24"/>
          <w:szCs w:val="24"/>
        </w:rPr>
        <w:tab/>
      </w:r>
      <w:r w:rsidRPr="00B934A4">
        <w:rPr>
          <w:rFonts w:ascii="GHEA Mariam" w:hAnsi="GHEA Mariam" w:cs="Arial Armenian"/>
          <w:sz w:val="24"/>
          <w:szCs w:val="24"/>
        </w:rPr>
        <w:tab/>
      </w:r>
      <w:r w:rsidRPr="00B934A4">
        <w:rPr>
          <w:rFonts w:ascii="GHEA Mariam" w:hAnsi="GHEA Mariam" w:cs="Arial Armenian"/>
          <w:sz w:val="24"/>
          <w:szCs w:val="24"/>
        </w:rPr>
        <w:tab/>
      </w:r>
      <w:r w:rsidRPr="00B934A4">
        <w:rPr>
          <w:rFonts w:ascii="GHEA Mariam" w:hAnsi="GHEA Mariam" w:cs="Arial Armenian"/>
          <w:sz w:val="24"/>
          <w:szCs w:val="24"/>
        </w:rPr>
        <w:tab/>
      </w:r>
      <w:r w:rsidRPr="00B934A4">
        <w:rPr>
          <w:rFonts w:ascii="GHEA Mariam" w:hAnsi="GHEA Mariam" w:cs="Arial Armenian"/>
          <w:sz w:val="24"/>
          <w:szCs w:val="24"/>
        </w:rPr>
        <w:tab/>
      </w:r>
      <w:r w:rsidRPr="00B934A4">
        <w:rPr>
          <w:rFonts w:ascii="GHEA Mariam" w:hAnsi="GHEA Mariam" w:cs="Arial Armenian"/>
          <w:sz w:val="24"/>
          <w:szCs w:val="24"/>
        </w:rPr>
        <w:tab/>
        <w:t>Ա</w:t>
      </w:r>
      <w:r w:rsidRPr="00B934A4">
        <w:rPr>
          <w:rFonts w:ascii="GHEA Mariam" w:hAnsi="GHEA Mariam" w:cs="Sylfaen"/>
          <w:sz w:val="24"/>
          <w:szCs w:val="24"/>
        </w:rPr>
        <w:t>.</w:t>
      </w:r>
      <w:r w:rsidRPr="00B934A4">
        <w:rPr>
          <w:rFonts w:ascii="GHEA Mariam" w:hAnsi="GHEA Mariam" w:cs="Arial Armenian"/>
          <w:sz w:val="24"/>
          <w:szCs w:val="24"/>
        </w:rPr>
        <w:t xml:space="preserve"> ՀԱՐՈՒԹՅՈՒՆ</w:t>
      </w:r>
      <w:r w:rsidRPr="00B934A4">
        <w:rPr>
          <w:rFonts w:ascii="GHEA Mariam" w:hAnsi="GHEA Mariam" w:cs="Sylfaen"/>
          <w:sz w:val="24"/>
          <w:szCs w:val="24"/>
        </w:rPr>
        <w:t>ՅԱՆ</w:t>
      </w:r>
    </w:p>
    <w:p w:rsidR="00611CD9" w:rsidRPr="00B934A4" w:rsidRDefault="00611CD9" w:rsidP="00611CD9">
      <w:pPr>
        <w:pStyle w:val="mechtex"/>
        <w:ind w:left="10080" w:firstLine="720"/>
        <w:jc w:val="left"/>
        <w:rPr>
          <w:rFonts w:ascii="GHEA Mariam" w:hAnsi="GHEA Mariam"/>
          <w:spacing w:val="-8"/>
          <w:sz w:val="24"/>
          <w:szCs w:val="24"/>
        </w:rPr>
      </w:pPr>
      <w:r w:rsidRPr="00B934A4">
        <w:rPr>
          <w:rFonts w:ascii="GHEA Mariam" w:hAnsi="GHEA Mariam"/>
          <w:spacing w:val="-8"/>
          <w:sz w:val="24"/>
          <w:szCs w:val="24"/>
        </w:rPr>
        <w:lastRenderedPageBreak/>
        <w:t xml:space="preserve">    Հավելված </w:t>
      </w:r>
      <w:r w:rsidRPr="00B934A4">
        <w:rPr>
          <w:rFonts w:ascii="GHEA Mariam" w:hAnsi="GHEA Mariam"/>
          <w:bCs/>
          <w:color w:val="000000"/>
          <w:spacing w:val="-8"/>
          <w:sz w:val="24"/>
          <w:szCs w:val="24"/>
          <w:lang w:eastAsia="en-US"/>
        </w:rPr>
        <w:t>N 5</w:t>
      </w:r>
    </w:p>
    <w:p w:rsidR="00611CD9" w:rsidRPr="00B934A4" w:rsidRDefault="00611CD9" w:rsidP="00611CD9">
      <w:pPr>
        <w:pStyle w:val="mechtex"/>
        <w:ind w:left="3600" w:firstLine="720"/>
        <w:jc w:val="left"/>
        <w:rPr>
          <w:rFonts w:ascii="GHEA Mariam" w:hAnsi="GHEA Mariam"/>
          <w:spacing w:val="-6"/>
          <w:sz w:val="24"/>
          <w:szCs w:val="24"/>
        </w:rPr>
      </w:pPr>
      <w:r w:rsidRPr="00B934A4">
        <w:rPr>
          <w:rFonts w:ascii="GHEA Mariam" w:hAnsi="GHEA Mariam"/>
          <w:spacing w:val="-6"/>
          <w:sz w:val="24"/>
          <w:szCs w:val="24"/>
        </w:rPr>
        <w:t xml:space="preserve">       </w:t>
      </w:r>
      <w:r w:rsidRPr="00B934A4">
        <w:rPr>
          <w:rFonts w:ascii="GHEA Mariam" w:hAnsi="GHEA Mariam"/>
          <w:spacing w:val="-6"/>
          <w:sz w:val="24"/>
          <w:szCs w:val="24"/>
        </w:rPr>
        <w:tab/>
        <w:t xml:space="preserve">   </w:t>
      </w:r>
      <w:r w:rsidRPr="00B934A4">
        <w:rPr>
          <w:rFonts w:ascii="GHEA Mariam" w:hAnsi="GHEA Mariam"/>
          <w:spacing w:val="-6"/>
          <w:sz w:val="24"/>
          <w:szCs w:val="24"/>
        </w:rPr>
        <w:tab/>
      </w:r>
      <w:r w:rsidRPr="00B934A4">
        <w:rPr>
          <w:rFonts w:ascii="GHEA Mariam" w:hAnsi="GHEA Mariam"/>
          <w:spacing w:val="-6"/>
          <w:sz w:val="24"/>
          <w:szCs w:val="24"/>
        </w:rPr>
        <w:tab/>
      </w:r>
      <w:r w:rsidRPr="00B934A4">
        <w:rPr>
          <w:rFonts w:ascii="GHEA Mariam" w:hAnsi="GHEA Mariam"/>
          <w:spacing w:val="-6"/>
          <w:sz w:val="24"/>
          <w:szCs w:val="24"/>
        </w:rPr>
        <w:tab/>
      </w:r>
      <w:r w:rsidRPr="00B934A4">
        <w:rPr>
          <w:rFonts w:ascii="GHEA Mariam" w:hAnsi="GHEA Mariam"/>
          <w:spacing w:val="-6"/>
          <w:sz w:val="24"/>
          <w:szCs w:val="24"/>
        </w:rPr>
        <w:tab/>
      </w:r>
      <w:r w:rsidRPr="00B934A4">
        <w:rPr>
          <w:rFonts w:ascii="GHEA Mariam" w:hAnsi="GHEA Mariam"/>
          <w:spacing w:val="-6"/>
          <w:sz w:val="24"/>
          <w:szCs w:val="24"/>
        </w:rPr>
        <w:tab/>
      </w:r>
      <w:r w:rsidRPr="00B934A4">
        <w:rPr>
          <w:rFonts w:ascii="GHEA Mariam" w:hAnsi="GHEA Mariam"/>
          <w:spacing w:val="-6"/>
          <w:sz w:val="24"/>
          <w:szCs w:val="24"/>
        </w:rPr>
        <w:tab/>
        <w:t xml:space="preserve">          ՀՀ կառավարության 2023 թվականի</w:t>
      </w:r>
    </w:p>
    <w:p w:rsidR="00611CD9" w:rsidRDefault="00611CD9" w:rsidP="00611CD9">
      <w:pPr>
        <w:pStyle w:val="mechtex"/>
        <w:jc w:val="left"/>
        <w:rPr>
          <w:rFonts w:ascii="GHEA Mariam" w:hAnsi="GHEA Mariam"/>
          <w:spacing w:val="-2"/>
          <w:sz w:val="24"/>
          <w:szCs w:val="24"/>
        </w:rPr>
      </w:pP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t xml:space="preserve">   </w:t>
      </w:r>
      <w:r w:rsidRPr="00B934A4">
        <w:rPr>
          <w:rFonts w:ascii="GHEA Mariam" w:hAnsi="GHEA Mariam"/>
          <w:spacing w:val="-2"/>
          <w:sz w:val="24"/>
          <w:szCs w:val="24"/>
        </w:rPr>
        <w:tab/>
        <w:t xml:space="preserve"> </w:t>
      </w: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r>
      <w:r w:rsidRPr="00B934A4">
        <w:rPr>
          <w:rFonts w:ascii="GHEA Mariam" w:hAnsi="GHEA Mariam"/>
          <w:spacing w:val="-2"/>
          <w:sz w:val="24"/>
          <w:szCs w:val="24"/>
        </w:rPr>
        <w:tab/>
        <w:t xml:space="preserve">         հունիս</w:t>
      </w:r>
      <w:r w:rsidRPr="00B934A4">
        <w:rPr>
          <w:rFonts w:ascii="GHEA Mariam" w:hAnsi="GHEA Mariam" w:cs="Sylfaen"/>
          <w:spacing w:val="-4"/>
          <w:sz w:val="24"/>
          <w:szCs w:val="24"/>
          <w:lang w:val="fr-FR"/>
        </w:rPr>
        <w:t>ի</w:t>
      </w:r>
      <w:r w:rsidRPr="00B934A4">
        <w:rPr>
          <w:rFonts w:ascii="GHEA Mariam" w:hAnsi="GHEA Mariam"/>
          <w:spacing w:val="-2"/>
          <w:sz w:val="24"/>
          <w:szCs w:val="24"/>
        </w:rPr>
        <w:t xml:space="preserve"> </w:t>
      </w:r>
      <w:r w:rsidR="00A47F14" w:rsidRPr="00B934A4">
        <w:rPr>
          <w:rFonts w:ascii="GHEA Mariam" w:hAnsi="GHEA Mariam"/>
          <w:spacing w:val="-2"/>
          <w:sz w:val="24"/>
          <w:szCs w:val="24"/>
        </w:rPr>
        <w:t>22</w:t>
      </w:r>
      <w:r w:rsidRPr="00B934A4">
        <w:rPr>
          <w:rFonts w:ascii="GHEA Mariam" w:hAnsi="GHEA Mariam" w:cs="Sylfaen"/>
          <w:spacing w:val="-2"/>
          <w:sz w:val="24"/>
          <w:szCs w:val="24"/>
          <w:lang w:val="pt-BR"/>
        </w:rPr>
        <w:t>-</w:t>
      </w:r>
      <w:r w:rsidRPr="00B934A4">
        <w:rPr>
          <w:rFonts w:ascii="GHEA Mariam" w:hAnsi="GHEA Mariam"/>
          <w:spacing w:val="-2"/>
          <w:sz w:val="24"/>
          <w:szCs w:val="24"/>
        </w:rPr>
        <w:t>ի N           - Ն  որոշման</w:t>
      </w:r>
    </w:p>
    <w:p w:rsidR="00561A2F" w:rsidRPr="00B934A4" w:rsidRDefault="00561A2F" w:rsidP="00611CD9">
      <w:pPr>
        <w:pStyle w:val="mechtex"/>
        <w:jc w:val="left"/>
        <w:rPr>
          <w:rFonts w:ascii="GHEA Mariam" w:hAnsi="GHEA Mariam"/>
          <w:spacing w:val="-2"/>
          <w:sz w:val="24"/>
          <w:szCs w:val="24"/>
        </w:rPr>
      </w:pPr>
    </w:p>
    <w:tbl>
      <w:tblPr>
        <w:tblW w:w="15390" w:type="dxa"/>
        <w:tblInd w:w="-360" w:type="dxa"/>
        <w:tblLayout w:type="fixed"/>
        <w:tblLook w:val="04A0" w:firstRow="1" w:lastRow="0" w:firstColumn="1" w:lastColumn="0" w:noHBand="0" w:noVBand="1"/>
      </w:tblPr>
      <w:tblGrid>
        <w:gridCol w:w="3690"/>
        <w:gridCol w:w="6930"/>
        <w:gridCol w:w="1530"/>
        <w:gridCol w:w="1535"/>
        <w:gridCol w:w="1705"/>
      </w:tblGrid>
      <w:tr w:rsidR="00B934A4" w:rsidRPr="00B934A4" w:rsidTr="00E74AEB">
        <w:trPr>
          <w:trHeight w:val="1995"/>
        </w:trPr>
        <w:tc>
          <w:tcPr>
            <w:tcW w:w="15390" w:type="dxa"/>
            <w:gridSpan w:val="5"/>
            <w:tcBorders>
              <w:top w:val="nil"/>
              <w:left w:val="nil"/>
              <w:bottom w:val="nil"/>
              <w:right w:val="nil"/>
            </w:tcBorders>
            <w:shd w:val="clear" w:color="auto" w:fill="auto"/>
            <w:vAlign w:val="center"/>
            <w:hideMark/>
          </w:tcPr>
          <w:p w:rsidR="00E74AEB" w:rsidRDefault="00561A2F" w:rsidP="00E74AEB">
            <w:pPr>
              <w:jc w:val="center"/>
              <w:rPr>
                <w:rFonts w:ascii="Calibri" w:hAnsi="Calibri" w:cs="Calibri"/>
                <w:bCs/>
                <w:sz w:val="24"/>
                <w:szCs w:val="24"/>
                <w:lang w:eastAsia="en-US"/>
              </w:rPr>
            </w:pPr>
            <w:r>
              <w:rPr>
                <w:rFonts w:ascii="GHEA Mariam" w:hAnsi="GHEA Mariam"/>
                <w:bCs/>
                <w:sz w:val="24"/>
                <w:szCs w:val="24"/>
                <w:lang w:eastAsia="en-US"/>
              </w:rPr>
              <w:t xml:space="preserve">«ՀԱՅԱՍՏԱՆԻ </w:t>
            </w:r>
            <w:r w:rsidR="00B934A4" w:rsidRPr="00B934A4">
              <w:rPr>
                <w:rFonts w:ascii="GHEA Mariam" w:hAnsi="GHEA Mariam"/>
                <w:bCs/>
                <w:sz w:val="24"/>
                <w:szCs w:val="24"/>
                <w:lang w:eastAsia="en-US"/>
              </w:rPr>
              <w:t>ՀԱՆՐԱՊԵՏՈՒԹՅԱՆ 2023 ԹՎԱԿԱՆԻ ՊԵՏԱԿԱՆ ԲՅՈՒՋԵԻ ՄԱՍԻՆ» ՀԱՅԱՍՏԱՆԻ ՀԱՆՐԱՊԵՏՈՒԹՅԱՆ ՕՐԵՆՔԻ</w:t>
            </w:r>
            <w:r w:rsidR="00E74AEB">
              <w:rPr>
                <w:rFonts w:ascii="GHEA Mariam" w:hAnsi="GHEA Mariam"/>
                <w:bCs/>
                <w:sz w:val="24"/>
                <w:szCs w:val="24"/>
                <w:lang w:eastAsia="en-US"/>
              </w:rPr>
              <w:t xml:space="preserve"> </w:t>
            </w:r>
            <w:r w:rsidR="00B934A4" w:rsidRPr="00B934A4">
              <w:rPr>
                <w:rFonts w:ascii="GHEA Mariam" w:hAnsi="GHEA Mariam"/>
                <w:bCs/>
                <w:sz w:val="24"/>
                <w:szCs w:val="24"/>
                <w:lang w:eastAsia="en-US"/>
              </w:rPr>
              <w:t>N 3 ՀԱՎԵԼՎԱԾ</w:t>
            </w:r>
            <w:r>
              <w:rPr>
                <w:rFonts w:ascii="GHEA Mariam" w:hAnsi="GHEA Mariam"/>
                <w:bCs/>
                <w:sz w:val="24"/>
                <w:szCs w:val="24"/>
                <w:lang w:val="hy-AM" w:eastAsia="en-US"/>
              </w:rPr>
              <w:t>Ի</w:t>
            </w:r>
            <w:r w:rsidR="00B934A4" w:rsidRPr="00B934A4">
              <w:rPr>
                <w:rFonts w:ascii="GHEA Mariam" w:hAnsi="GHEA Mariam"/>
                <w:bCs/>
                <w:sz w:val="24"/>
                <w:szCs w:val="24"/>
                <w:lang w:eastAsia="en-US"/>
              </w:rPr>
              <w:t xml:space="preserve"> N</w:t>
            </w:r>
            <w:r>
              <w:rPr>
                <w:rFonts w:ascii="GHEA Mariam" w:hAnsi="GHEA Mariam"/>
                <w:bCs/>
                <w:sz w:val="24"/>
                <w:szCs w:val="24"/>
                <w:lang w:val="hy-AM" w:eastAsia="en-US"/>
              </w:rPr>
              <w:t xml:space="preserve"> </w:t>
            </w:r>
            <w:r w:rsidR="00B934A4" w:rsidRPr="00B934A4">
              <w:rPr>
                <w:rFonts w:ascii="GHEA Mariam" w:hAnsi="GHEA Mariam"/>
                <w:bCs/>
                <w:sz w:val="24"/>
                <w:szCs w:val="24"/>
                <w:lang w:eastAsia="en-US"/>
              </w:rPr>
              <w:t>3.1.1.1.1 ԱՂՅՈՒՍԱԿ</w:t>
            </w:r>
            <w:r>
              <w:rPr>
                <w:rFonts w:ascii="GHEA Mariam" w:hAnsi="GHEA Mariam"/>
                <w:bCs/>
                <w:sz w:val="24"/>
                <w:szCs w:val="24"/>
                <w:lang w:val="hy-AM" w:eastAsia="en-US"/>
              </w:rPr>
              <w:t>ՈՒՄ</w:t>
            </w:r>
            <w:r w:rsidR="00B934A4" w:rsidRPr="00B934A4">
              <w:rPr>
                <w:rFonts w:ascii="GHEA Mariam" w:hAnsi="GHEA Mariam"/>
                <w:bCs/>
                <w:sz w:val="24"/>
                <w:szCs w:val="24"/>
                <w:lang w:eastAsia="en-US"/>
              </w:rPr>
              <w:t xml:space="preserve"> ԵՎ ՀԱՅԱՍՏԱՆԻ ՀԱՆՐԱՊԵՏՈՒԹՅԱՆ</w:t>
            </w:r>
            <w:r w:rsidR="00B934A4" w:rsidRPr="00B934A4">
              <w:rPr>
                <w:rFonts w:ascii="Calibri" w:hAnsi="Calibri" w:cs="Calibri"/>
                <w:bCs/>
                <w:sz w:val="24"/>
                <w:szCs w:val="24"/>
                <w:lang w:eastAsia="en-US"/>
              </w:rPr>
              <w:t> </w:t>
            </w:r>
            <w:r w:rsidR="00B934A4" w:rsidRPr="00B934A4">
              <w:rPr>
                <w:rFonts w:ascii="GHEA Mariam" w:hAnsi="GHEA Mariam" w:cs="GHEA Grapalat"/>
                <w:bCs/>
                <w:sz w:val="24"/>
                <w:szCs w:val="24"/>
                <w:lang w:eastAsia="en-US"/>
              </w:rPr>
              <w:t>ԿԱՌԱՎԱՐՈՒԹՅԱՆ</w:t>
            </w:r>
            <w:r w:rsidR="00B934A4" w:rsidRPr="00B934A4">
              <w:rPr>
                <w:rFonts w:ascii="Calibri" w:hAnsi="Calibri" w:cs="Calibri"/>
                <w:bCs/>
                <w:sz w:val="24"/>
                <w:szCs w:val="24"/>
                <w:lang w:eastAsia="en-US"/>
              </w:rPr>
              <w:t> </w:t>
            </w:r>
          </w:p>
          <w:p w:rsidR="00B934A4" w:rsidRDefault="00B934A4" w:rsidP="00561A2F">
            <w:pPr>
              <w:jc w:val="center"/>
              <w:rPr>
                <w:rFonts w:ascii="GHEA Mariam" w:hAnsi="GHEA Mariam" w:cs="GHEA Grapalat"/>
                <w:bCs/>
                <w:sz w:val="24"/>
                <w:szCs w:val="24"/>
                <w:lang w:eastAsia="en-US"/>
              </w:rPr>
            </w:pPr>
            <w:r w:rsidRPr="00B934A4">
              <w:rPr>
                <w:rFonts w:ascii="GHEA Mariam" w:hAnsi="GHEA Mariam" w:cs="GHEA Grapalat"/>
                <w:bCs/>
                <w:sz w:val="24"/>
                <w:szCs w:val="24"/>
                <w:lang w:eastAsia="en-US"/>
              </w:rPr>
              <w:t>ԴԵԿՏԵՄԲԵՐԻ</w:t>
            </w:r>
            <w:r w:rsidRPr="00B934A4">
              <w:rPr>
                <w:rFonts w:ascii="GHEA Mariam" w:hAnsi="GHEA Mariam"/>
                <w:bCs/>
                <w:sz w:val="24"/>
                <w:szCs w:val="24"/>
                <w:lang w:eastAsia="en-US"/>
              </w:rPr>
              <w:t xml:space="preserve"> 29-</w:t>
            </w:r>
            <w:r w:rsidRPr="00B934A4">
              <w:rPr>
                <w:rFonts w:ascii="GHEA Mariam" w:hAnsi="GHEA Mariam" w:cs="GHEA Grapalat"/>
                <w:bCs/>
                <w:sz w:val="24"/>
                <w:szCs w:val="24"/>
                <w:lang w:eastAsia="en-US"/>
              </w:rPr>
              <w:t>Ի</w:t>
            </w:r>
            <w:r w:rsidRPr="00B934A4">
              <w:rPr>
                <w:rFonts w:ascii="GHEA Mariam" w:hAnsi="GHEA Mariam"/>
                <w:bCs/>
                <w:sz w:val="24"/>
                <w:szCs w:val="24"/>
                <w:lang w:eastAsia="en-US"/>
              </w:rPr>
              <w:t xml:space="preserve"> N 2111-</w:t>
            </w:r>
            <w:r w:rsidRPr="00B934A4">
              <w:rPr>
                <w:rFonts w:ascii="GHEA Mariam" w:hAnsi="GHEA Mariam" w:cs="GHEA Grapalat"/>
                <w:bCs/>
                <w:sz w:val="24"/>
                <w:szCs w:val="24"/>
                <w:lang w:eastAsia="en-US"/>
              </w:rPr>
              <w:t>Ն</w:t>
            </w:r>
            <w:r w:rsidRPr="00B934A4">
              <w:rPr>
                <w:rFonts w:ascii="Calibri" w:hAnsi="Calibri" w:cs="Calibri"/>
                <w:bCs/>
                <w:sz w:val="24"/>
                <w:szCs w:val="24"/>
                <w:lang w:eastAsia="en-US"/>
              </w:rPr>
              <w:t> </w:t>
            </w:r>
            <w:r w:rsidRPr="00B934A4">
              <w:rPr>
                <w:rFonts w:ascii="GHEA Mariam" w:hAnsi="GHEA Mariam" w:cs="GHEA Grapalat"/>
                <w:bCs/>
                <w:sz w:val="24"/>
                <w:szCs w:val="24"/>
                <w:lang w:eastAsia="en-US"/>
              </w:rPr>
              <w:t>ՈՐՈՇՄԱՆ</w:t>
            </w:r>
            <w:r w:rsidRPr="00B934A4">
              <w:rPr>
                <w:rFonts w:ascii="Calibri" w:hAnsi="Calibri" w:cs="Calibri"/>
                <w:bCs/>
                <w:sz w:val="24"/>
                <w:szCs w:val="24"/>
                <w:lang w:eastAsia="en-US"/>
              </w:rPr>
              <w:t> </w:t>
            </w:r>
            <w:r w:rsidRPr="00B934A4">
              <w:rPr>
                <w:rFonts w:ascii="GHEA Mariam" w:hAnsi="GHEA Mariam"/>
                <w:bCs/>
                <w:sz w:val="24"/>
                <w:szCs w:val="24"/>
                <w:lang w:eastAsia="en-US"/>
              </w:rPr>
              <w:t xml:space="preserve">N 1 </w:t>
            </w:r>
            <w:r w:rsidRPr="00B934A4">
              <w:rPr>
                <w:rFonts w:ascii="GHEA Mariam" w:hAnsi="GHEA Mariam" w:cs="GHEA Grapalat"/>
                <w:bCs/>
                <w:sz w:val="24"/>
                <w:szCs w:val="24"/>
                <w:lang w:eastAsia="en-US"/>
              </w:rPr>
              <w:t>ՀԱՎԵԼՎԱԾ</w:t>
            </w:r>
            <w:r w:rsidR="00561A2F">
              <w:rPr>
                <w:rFonts w:ascii="GHEA Mariam" w:hAnsi="GHEA Mariam" w:cs="GHEA Grapalat"/>
                <w:bCs/>
                <w:sz w:val="24"/>
                <w:szCs w:val="24"/>
                <w:lang w:val="hy-AM" w:eastAsia="en-US"/>
              </w:rPr>
              <w:t>Ի</w:t>
            </w:r>
            <w:r w:rsidRPr="00B934A4">
              <w:rPr>
                <w:rFonts w:ascii="GHEA Mariam" w:hAnsi="GHEA Mariam"/>
                <w:bCs/>
                <w:sz w:val="24"/>
                <w:szCs w:val="24"/>
                <w:lang w:eastAsia="en-US"/>
              </w:rPr>
              <w:t xml:space="preserve"> N 4 </w:t>
            </w:r>
            <w:r w:rsidRPr="00B934A4">
              <w:rPr>
                <w:rFonts w:ascii="GHEA Mariam" w:hAnsi="GHEA Mariam" w:cs="GHEA Grapalat"/>
                <w:bCs/>
                <w:sz w:val="24"/>
                <w:szCs w:val="24"/>
                <w:lang w:eastAsia="en-US"/>
              </w:rPr>
              <w:t>ԱՂՅՈՒՍԱԿ</w:t>
            </w:r>
            <w:r w:rsidR="00561A2F">
              <w:rPr>
                <w:rFonts w:ascii="GHEA Mariam" w:hAnsi="GHEA Mariam" w:cs="GHEA Grapalat"/>
                <w:bCs/>
                <w:sz w:val="24"/>
                <w:szCs w:val="24"/>
                <w:lang w:val="hy-AM" w:eastAsia="en-US"/>
              </w:rPr>
              <w:t xml:space="preserve">ՈՒՄ ԿԱՏԱՐՎՈՂ </w:t>
            </w:r>
            <w:r w:rsidRPr="00B934A4">
              <w:rPr>
                <w:rFonts w:ascii="GHEA Mariam" w:hAnsi="GHEA Mariam" w:cs="GHEA Grapalat"/>
                <w:bCs/>
                <w:sz w:val="24"/>
                <w:szCs w:val="24"/>
                <w:lang w:eastAsia="en-US"/>
              </w:rPr>
              <w:t>ՓՈՓՈԽՈՒԹՅՈՒՆՆԵՐԸ</w:t>
            </w:r>
          </w:p>
          <w:p w:rsidR="00561A2F" w:rsidRPr="00B934A4" w:rsidRDefault="00561A2F" w:rsidP="00561A2F">
            <w:pPr>
              <w:jc w:val="center"/>
              <w:rPr>
                <w:rFonts w:ascii="GHEA Mariam" w:hAnsi="GHEA Mariam"/>
                <w:bCs/>
                <w:sz w:val="24"/>
                <w:szCs w:val="24"/>
                <w:lang w:eastAsia="en-US"/>
              </w:rPr>
            </w:pPr>
          </w:p>
        </w:tc>
      </w:tr>
      <w:tr w:rsidR="00E74AEB" w:rsidRPr="00561A2F" w:rsidTr="00E74AEB">
        <w:trPr>
          <w:trHeight w:val="345"/>
        </w:trPr>
        <w:tc>
          <w:tcPr>
            <w:tcW w:w="15390" w:type="dxa"/>
            <w:gridSpan w:val="5"/>
            <w:tcBorders>
              <w:top w:val="nil"/>
              <w:left w:val="nil"/>
              <w:bottom w:val="nil"/>
              <w:right w:val="nil"/>
            </w:tcBorders>
            <w:shd w:val="clear" w:color="auto" w:fill="auto"/>
            <w:noWrap/>
            <w:vAlign w:val="bottom"/>
            <w:hideMark/>
          </w:tcPr>
          <w:p w:rsidR="00E74AEB" w:rsidRPr="00561A2F" w:rsidRDefault="00E74AEB" w:rsidP="00B934A4">
            <w:pPr>
              <w:rPr>
                <w:rFonts w:ascii="GHEA Mariam" w:hAnsi="GHEA Mariam"/>
                <w:sz w:val="24"/>
                <w:szCs w:val="24"/>
                <w:lang w:eastAsia="en-US"/>
              </w:rPr>
            </w:pPr>
            <w:r w:rsidRPr="00561A2F">
              <w:rPr>
                <w:rFonts w:ascii="GHEA Mariam" w:hAnsi="GHEA Mariam"/>
                <w:bCs/>
                <w:sz w:val="24"/>
                <w:szCs w:val="24"/>
                <w:lang w:eastAsia="en-US"/>
              </w:rPr>
              <w:t>ՄԱՍ 2. ՊԵՏԱԿԱՆ ՄԱՐՄՆԻ ԳԾՈՎ ԱՐԴՅՈՒՆՔԱՅԻՆ (ԿԱՏԱՐՈՂԱԿԱՆ) ՑՈՒՑԱՆԻՇՆԵՐԸ</w:t>
            </w:r>
          </w:p>
        </w:tc>
      </w:tr>
      <w:tr w:rsidR="00E74AEB" w:rsidRPr="00B934A4" w:rsidTr="00561A2F">
        <w:trPr>
          <w:trHeight w:val="345"/>
        </w:trPr>
        <w:tc>
          <w:tcPr>
            <w:tcW w:w="3690" w:type="dxa"/>
            <w:tcBorders>
              <w:top w:val="nil"/>
              <w:left w:val="nil"/>
              <w:bottom w:val="nil"/>
              <w:right w:val="nil"/>
            </w:tcBorders>
            <w:shd w:val="clear" w:color="auto" w:fill="auto"/>
            <w:noWrap/>
            <w:vAlign w:val="bottom"/>
            <w:hideMark/>
          </w:tcPr>
          <w:p w:rsidR="00B934A4" w:rsidRPr="00B934A4" w:rsidRDefault="00B934A4" w:rsidP="00B934A4">
            <w:pPr>
              <w:rPr>
                <w:rFonts w:ascii="GHEA Mariam" w:hAnsi="GHEA Mariam"/>
                <w:sz w:val="24"/>
                <w:szCs w:val="24"/>
                <w:lang w:eastAsia="en-US"/>
              </w:rPr>
            </w:pPr>
          </w:p>
        </w:tc>
        <w:tc>
          <w:tcPr>
            <w:tcW w:w="6930" w:type="dxa"/>
            <w:tcBorders>
              <w:top w:val="nil"/>
              <w:left w:val="nil"/>
              <w:bottom w:val="nil"/>
              <w:right w:val="nil"/>
            </w:tcBorders>
            <w:shd w:val="clear" w:color="auto" w:fill="auto"/>
            <w:noWrap/>
            <w:vAlign w:val="bottom"/>
            <w:hideMark/>
          </w:tcPr>
          <w:p w:rsidR="00B934A4" w:rsidRPr="00B934A4" w:rsidRDefault="00B934A4" w:rsidP="00B934A4">
            <w:pPr>
              <w:rPr>
                <w:rFonts w:ascii="GHEA Mariam" w:hAnsi="GHEA Mariam"/>
                <w:sz w:val="24"/>
                <w:szCs w:val="24"/>
                <w:lang w:eastAsia="en-US"/>
              </w:rPr>
            </w:pPr>
          </w:p>
        </w:tc>
        <w:tc>
          <w:tcPr>
            <w:tcW w:w="1530" w:type="dxa"/>
            <w:tcBorders>
              <w:top w:val="nil"/>
              <w:left w:val="nil"/>
              <w:bottom w:val="nil"/>
              <w:right w:val="nil"/>
            </w:tcBorders>
            <w:shd w:val="clear" w:color="auto" w:fill="auto"/>
            <w:noWrap/>
            <w:vAlign w:val="bottom"/>
            <w:hideMark/>
          </w:tcPr>
          <w:p w:rsidR="00B934A4" w:rsidRPr="00B934A4" w:rsidRDefault="00B934A4" w:rsidP="00B934A4">
            <w:pPr>
              <w:rPr>
                <w:rFonts w:ascii="GHEA Mariam" w:hAnsi="GHEA Mariam"/>
                <w:sz w:val="24"/>
                <w:szCs w:val="24"/>
                <w:lang w:eastAsia="en-US"/>
              </w:rPr>
            </w:pPr>
          </w:p>
        </w:tc>
        <w:tc>
          <w:tcPr>
            <w:tcW w:w="1535" w:type="dxa"/>
            <w:tcBorders>
              <w:top w:val="nil"/>
              <w:left w:val="nil"/>
              <w:bottom w:val="nil"/>
              <w:right w:val="nil"/>
            </w:tcBorders>
            <w:shd w:val="clear" w:color="auto" w:fill="auto"/>
            <w:noWrap/>
            <w:vAlign w:val="bottom"/>
            <w:hideMark/>
          </w:tcPr>
          <w:p w:rsidR="00B934A4" w:rsidRPr="00B934A4" w:rsidRDefault="00B934A4" w:rsidP="00B934A4">
            <w:pPr>
              <w:rPr>
                <w:rFonts w:ascii="GHEA Mariam" w:hAnsi="GHEA Mariam"/>
                <w:sz w:val="24"/>
                <w:szCs w:val="24"/>
                <w:lang w:eastAsia="en-US"/>
              </w:rPr>
            </w:pPr>
          </w:p>
        </w:tc>
        <w:tc>
          <w:tcPr>
            <w:tcW w:w="1705" w:type="dxa"/>
            <w:tcBorders>
              <w:top w:val="nil"/>
              <w:left w:val="nil"/>
              <w:bottom w:val="nil"/>
              <w:right w:val="nil"/>
            </w:tcBorders>
            <w:shd w:val="clear" w:color="auto" w:fill="auto"/>
            <w:noWrap/>
            <w:vAlign w:val="bottom"/>
            <w:hideMark/>
          </w:tcPr>
          <w:p w:rsidR="00B934A4" w:rsidRPr="00B934A4" w:rsidRDefault="00B934A4" w:rsidP="00B934A4">
            <w:pPr>
              <w:rPr>
                <w:rFonts w:ascii="GHEA Mariam" w:hAnsi="GHEA Mariam"/>
                <w:sz w:val="24"/>
                <w:szCs w:val="24"/>
                <w:lang w:eastAsia="en-US"/>
              </w:rPr>
            </w:pPr>
          </w:p>
        </w:tc>
      </w:tr>
      <w:tr w:rsidR="00E74AEB" w:rsidRPr="00B934A4" w:rsidTr="00561A2F">
        <w:trPr>
          <w:trHeight w:val="345"/>
        </w:trPr>
        <w:tc>
          <w:tcPr>
            <w:tcW w:w="3690" w:type="dxa"/>
            <w:tcBorders>
              <w:top w:val="single" w:sz="4" w:space="0" w:color="auto"/>
              <w:left w:val="single" w:sz="4" w:space="0" w:color="auto"/>
              <w:bottom w:val="single" w:sz="4" w:space="0" w:color="auto"/>
              <w:right w:val="single" w:sz="4" w:space="0" w:color="auto"/>
            </w:tcBorders>
            <w:shd w:val="clear" w:color="000000" w:fill="FFFFFF"/>
            <w:hideMark/>
          </w:tcPr>
          <w:p w:rsidR="00B934A4" w:rsidRPr="00B934A4" w:rsidRDefault="00B934A4" w:rsidP="00B934A4">
            <w:pPr>
              <w:rPr>
                <w:rFonts w:ascii="GHEA Mariam" w:hAnsi="GHEA Mariam"/>
                <w:sz w:val="24"/>
                <w:szCs w:val="24"/>
                <w:lang w:eastAsia="en-US"/>
              </w:rPr>
            </w:pPr>
            <w:r w:rsidRPr="00B934A4">
              <w:rPr>
                <w:rFonts w:ascii="GHEA Mariam" w:hAnsi="GHEA Mariam"/>
                <w:sz w:val="24"/>
                <w:szCs w:val="24"/>
                <w:lang w:eastAsia="en-US"/>
              </w:rPr>
              <w:t>Ծրագրի դասիչը</w:t>
            </w:r>
          </w:p>
        </w:tc>
        <w:tc>
          <w:tcPr>
            <w:tcW w:w="6930" w:type="dxa"/>
            <w:tcBorders>
              <w:top w:val="single" w:sz="4" w:space="0" w:color="auto"/>
              <w:left w:val="nil"/>
              <w:bottom w:val="single" w:sz="4" w:space="0" w:color="auto"/>
              <w:right w:val="single" w:sz="4" w:space="0" w:color="auto"/>
            </w:tcBorders>
            <w:shd w:val="clear" w:color="000000" w:fill="FFFFFF"/>
            <w:hideMark/>
          </w:tcPr>
          <w:p w:rsidR="00B934A4" w:rsidRPr="00B934A4" w:rsidRDefault="00B934A4" w:rsidP="00B934A4">
            <w:pPr>
              <w:rPr>
                <w:rFonts w:ascii="GHEA Mariam" w:hAnsi="GHEA Mariam"/>
                <w:sz w:val="24"/>
                <w:szCs w:val="24"/>
                <w:lang w:eastAsia="en-US"/>
              </w:rPr>
            </w:pPr>
            <w:r w:rsidRPr="00B934A4">
              <w:rPr>
                <w:rFonts w:ascii="GHEA Mariam" w:hAnsi="GHEA Mariam"/>
                <w:sz w:val="24"/>
                <w:szCs w:val="24"/>
                <w:lang w:eastAsia="en-US"/>
              </w:rPr>
              <w:t>Ծրագրի անվանումը</w:t>
            </w:r>
          </w:p>
        </w:tc>
        <w:tc>
          <w:tcPr>
            <w:tcW w:w="1530" w:type="dxa"/>
            <w:tcBorders>
              <w:top w:val="nil"/>
              <w:left w:val="nil"/>
              <w:bottom w:val="nil"/>
              <w:right w:val="nil"/>
            </w:tcBorders>
            <w:shd w:val="clear" w:color="000000" w:fill="FFFFFF"/>
            <w:hideMark/>
          </w:tcPr>
          <w:p w:rsidR="00B934A4" w:rsidRPr="00B934A4" w:rsidRDefault="00B934A4" w:rsidP="00B934A4">
            <w:pPr>
              <w:rPr>
                <w:rFonts w:ascii="GHEA Mariam" w:hAnsi="GHEA Mariam"/>
                <w:sz w:val="24"/>
                <w:szCs w:val="24"/>
                <w:lang w:eastAsia="en-US"/>
              </w:rPr>
            </w:pPr>
            <w:r w:rsidRPr="00B934A4">
              <w:rPr>
                <w:rFonts w:ascii="Calibri" w:hAnsi="Calibri" w:cs="Calibri"/>
                <w:sz w:val="24"/>
                <w:szCs w:val="24"/>
                <w:lang w:eastAsia="en-US"/>
              </w:rPr>
              <w:t> </w:t>
            </w:r>
          </w:p>
        </w:tc>
        <w:tc>
          <w:tcPr>
            <w:tcW w:w="1535" w:type="dxa"/>
            <w:tcBorders>
              <w:top w:val="nil"/>
              <w:left w:val="nil"/>
              <w:bottom w:val="nil"/>
              <w:right w:val="nil"/>
            </w:tcBorders>
            <w:shd w:val="clear" w:color="000000" w:fill="FFFFFF"/>
            <w:hideMark/>
          </w:tcPr>
          <w:p w:rsidR="00B934A4" w:rsidRPr="00B934A4" w:rsidRDefault="00B934A4" w:rsidP="00B934A4">
            <w:pPr>
              <w:rPr>
                <w:rFonts w:ascii="GHEA Mariam" w:hAnsi="GHEA Mariam"/>
                <w:sz w:val="24"/>
                <w:szCs w:val="24"/>
                <w:lang w:eastAsia="en-US"/>
              </w:rPr>
            </w:pPr>
            <w:r w:rsidRPr="00B934A4">
              <w:rPr>
                <w:rFonts w:ascii="Calibri" w:hAnsi="Calibri" w:cs="Calibri"/>
                <w:sz w:val="24"/>
                <w:szCs w:val="24"/>
                <w:lang w:eastAsia="en-US"/>
              </w:rPr>
              <w:t> </w:t>
            </w:r>
          </w:p>
        </w:tc>
        <w:tc>
          <w:tcPr>
            <w:tcW w:w="1705" w:type="dxa"/>
            <w:tcBorders>
              <w:top w:val="nil"/>
              <w:left w:val="nil"/>
              <w:bottom w:val="nil"/>
              <w:right w:val="nil"/>
            </w:tcBorders>
            <w:shd w:val="clear" w:color="000000" w:fill="FFFFFF"/>
            <w:noWrap/>
            <w:vAlign w:val="bottom"/>
            <w:hideMark/>
          </w:tcPr>
          <w:p w:rsidR="00B934A4" w:rsidRPr="00B934A4" w:rsidRDefault="00B934A4" w:rsidP="00B934A4">
            <w:pPr>
              <w:rPr>
                <w:rFonts w:ascii="GHEA Mariam" w:hAnsi="GHEA Mariam"/>
                <w:sz w:val="24"/>
                <w:szCs w:val="24"/>
                <w:lang w:eastAsia="en-US"/>
              </w:rPr>
            </w:pPr>
            <w:r w:rsidRPr="00B934A4">
              <w:rPr>
                <w:rFonts w:ascii="Calibri" w:hAnsi="Calibri" w:cs="Calibri"/>
                <w:sz w:val="24"/>
                <w:szCs w:val="24"/>
                <w:lang w:eastAsia="en-US"/>
              </w:rPr>
              <w:t> </w:t>
            </w:r>
          </w:p>
        </w:tc>
      </w:tr>
      <w:tr w:rsidR="00E74AEB" w:rsidRPr="00B934A4" w:rsidTr="00561A2F">
        <w:trPr>
          <w:trHeight w:val="548"/>
        </w:trPr>
        <w:tc>
          <w:tcPr>
            <w:tcW w:w="3690" w:type="dxa"/>
            <w:tcBorders>
              <w:top w:val="nil"/>
              <w:left w:val="single" w:sz="4" w:space="0" w:color="auto"/>
              <w:bottom w:val="single" w:sz="4" w:space="0" w:color="auto"/>
              <w:right w:val="single" w:sz="4" w:space="0" w:color="auto"/>
            </w:tcBorders>
            <w:shd w:val="clear" w:color="000000" w:fill="FFFFFF"/>
            <w:hideMark/>
          </w:tcPr>
          <w:p w:rsidR="00B934A4" w:rsidRPr="00561A2F" w:rsidRDefault="00B934A4" w:rsidP="00561A2F">
            <w:pPr>
              <w:rPr>
                <w:rFonts w:ascii="GHEA Mariam" w:hAnsi="GHEA Mariam"/>
                <w:iCs/>
                <w:sz w:val="24"/>
                <w:szCs w:val="24"/>
                <w:lang w:eastAsia="en-US"/>
              </w:rPr>
            </w:pPr>
            <w:r w:rsidRPr="00561A2F">
              <w:rPr>
                <w:rFonts w:ascii="GHEA Mariam" w:hAnsi="GHEA Mariam"/>
                <w:iCs/>
                <w:sz w:val="24"/>
                <w:szCs w:val="24"/>
                <w:lang w:eastAsia="en-US"/>
              </w:rPr>
              <w:t>1210</w:t>
            </w:r>
          </w:p>
        </w:tc>
        <w:tc>
          <w:tcPr>
            <w:tcW w:w="6930" w:type="dxa"/>
            <w:tcBorders>
              <w:top w:val="nil"/>
              <w:left w:val="nil"/>
              <w:bottom w:val="single" w:sz="4" w:space="0" w:color="auto"/>
              <w:right w:val="single" w:sz="4" w:space="0" w:color="auto"/>
            </w:tcBorders>
            <w:shd w:val="clear" w:color="000000" w:fill="FFFFFF"/>
            <w:hideMark/>
          </w:tcPr>
          <w:p w:rsidR="00B934A4" w:rsidRPr="00561A2F" w:rsidRDefault="00B934A4" w:rsidP="00B934A4">
            <w:pPr>
              <w:rPr>
                <w:rFonts w:ascii="GHEA Mariam" w:hAnsi="GHEA Mariam"/>
                <w:iCs/>
                <w:sz w:val="24"/>
                <w:szCs w:val="24"/>
                <w:lang w:eastAsia="en-US"/>
              </w:rPr>
            </w:pPr>
            <w:r w:rsidRPr="00561A2F">
              <w:rPr>
                <w:rFonts w:ascii="GHEA Mariam" w:hAnsi="GHEA Mariam"/>
                <w:iCs/>
                <w:sz w:val="24"/>
                <w:szCs w:val="24"/>
                <w:lang w:eastAsia="en-US"/>
              </w:rPr>
              <w:t>Միջպետական վարկերի տրամադրում</w:t>
            </w:r>
          </w:p>
        </w:tc>
        <w:tc>
          <w:tcPr>
            <w:tcW w:w="1530" w:type="dxa"/>
            <w:tcBorders>
              <w:top w:val="nil"/>
              <w:left w:val="nil"/>
              <w:bottom w:val="nil"/>
              <w:right w:val="nil"/>
            </w:tcBorders>
            <w:shd w:val="clear" w:color="000000" w:fill="FFFFFF"/>
            <w:hideMark/>
          </w:tcPr>
          <w:p w:rsidR="00B934A4" w:rsidRPr="00B934A4" w:rsidRDefault="00B934A4" w:rsidP="00B934A4">
            <w:pPr>
              <w:rPr>
                <w:rFonts w:ascii="GHEA Mariam" w:hAnsi="GHEA Mariam"/>
                <w:i/>
                <w:iCs/>
                <w:sz w:val="24"/>
                <w:szCs w:val="24"/>
                <w:lang w:eastAsia="en-US"/>
              </w:rPr>
            </w:pPr>
            <w:r w:rsidRPr="00B934A4">
              <w:rPr>
                <w:rFonts w:ascii="Calibri" w:hAnsi="Calibri" w:cs="Calibri"/>
                <w:i/>
                <w:iCs/>
                <w:sz w:val="24"/>
                <w:szCs w:val="24"/>
                <w:lang w:eastAsia="en-US"/>
              </w:rPr>
              <w:t> </w:t>
            </w:r>
          </w:p>
        </w:tc>
        <w:tc>
          <w:tcPr>
            <w:tcW w:w="1535" w:type="dxa"/>
            <w:tcBorders>
              <w:top w:val="nil"/>
              <w:left w:val="nil"/>
              <w:bottom w:val="nil"/>
              <w:right w:val="nil"/>
            </w:tcBorders>
            <w:shd w:val="clear" w:color="000000" w:fill="FFFFFF"/>
            <w:hideMark/>
          </w:tcPr>
          <w:p w:rsidR="00B934A4" w:rsidRPr="00B934A4" w:rsidRDefault="00B934A4" w:rsidP="00B934A4">
            <w:pPr>
              <w:rPr>
                <w:rFonts w:ascii="GHEA Mariam" w:hAnsi="GHEA Mariam"/>
                <w:i/>
                <w:iCs/>
                <w:sz w:val="24"/>
                <w:szCs w:val="24"/>
                <w:lang w:eastAsia="en-US"/>
              </w:rPr>
            </w:pPr>
            <w:r w:rsidRPr="00B934A4">
              <w:rPr>
                <w:rFonts w:ascii="Calibri" w:hAnsi="Calibri" w:cs="Calibri"/>
                <w:i/>
                <w:iCs/>
                <w:sz w:val="24"/>
                <w:szCs w:val="24"/>
                <w:lang w:eastAsia="en-US"/>
              </w:rPr>
              <w:t> </w:t>
            </w:r>
          </w:p>
        </w:tc>
        <w:tc>
          <w:tcPr>
            <w:tcW w:w="1705" w:type="dxa"/>
            <w:tcBorders>
              <w:top w:val="nil"/>
              <w:left w:val="nil"/>
              <w:bottom w:val="nil"/>
              <w:right w:val="nil"/>
            </w:tcBorders>
            <w:shd w:val="clear" w:color="000000" w:fill="FFFFFF"/>
            <w:noWrap/>
            <w:vAlign w:val="bottom"/>
            <w:hideMark/>
          </w:tcPr>
          <w:p w:rsidR="00B934A4" w:rsidRPr="00B934A4" w:rsidRDefault="00B934A4" w:rsidP="00B934A4">
            <w:pPr>
              <w:rPr>
                <w:rFonts w:ascii="GHEA Mariam" w:hAnsi="GHEA Mariam"/>
                <w:sz w:val="24"/>
                <w:szCs w:val="24"/>
                <w:lang w:eastAsia="en-US"/>
              </w:rPr>
            </w:pPr>
            <w:r w:rsidRPr="00B934A4">
              <w:rPr>
                <w:rFonts w:ascii="Calibri" w:hAnsi="Calibri" w:cs="Calibri"/>
                <w:sz w:val="24"/>
                <w:szCs w:val="24"/>
                <w:lang w:eastAsia="en-US"/>
              </w:rPr>
              <w:t> </w:t>
            </w:r>
          </w:p>
        </w:tc>
      </w:tr>
      <w:tr w:rsidR="00E74AEB" w:rsidRPr="00B934A4" w:rsidTr="00561A2F">
        <w:trPr>
          <w:trHeight w:val="523"/>
        </w:trPr>
        <w:tc>
          <w:tcPr>
            <w:tcW w:w="3690" w:type="dxa"/>
            <w:tcBorders>
              <w:top w:val="nil"/>
              <w:left w:val="nil"/>
              <w:bottom w:val="nil"/>
              <w:right w:val="nil"/>
            </w:tcBorders>
            <w:shd w:val="clear" w:color="000000" w:fill="FFFFFF"/>
            <w:vAlign w:val="center"/>
            <w:hideMark/>
          </w:tcPr>
          <w:p w:rsidR="00B934A4" w:rsidRPr="00561A2F" w:rsidRDefault="00B934A4" w:rsidP="00561A2F">
            <w:pPr>
              <w:rPr>
                <w:rFonts w:ascii="GHEA Mariam" w:hAnsi="GHEA Mariam"/>
                <w:bCs/>
                <w:sz w:val="24"/>
                <w:szCs w:val="24"/>
                <w:lang w:eastAsia="en-US"/>
              </w:rPr>
            </w:pPr>
            <w:r w:rsidRPr="00561A2F">
              <w:rPr>
                <w:rFonts w:ascii="GHEA Mariam" w:hAnsi="GHEA Mariam"/>
                <w:bCs/>
                <w:sz w:val="24"/>
                <w:szCs w:val="24"/>
                <w:lang w:eastAsia="en-US"/>
              </w:rPr>
              <w:t>Ծրագրի միջոցառումները</w:t>
            </w:r>
          </w:p>
        </w:tc>
        <w:tc>
          <w:tcPr>
            <w:tcW w:w="6930" w:type="dxa"/>
            <w:tcBorders>
              <w:top w:val="nil"/>
              <w:left w:val="nil"/>
              <w:bottom w:val="nil"/>
              <w:right w:val="nil"/>
            </w:tcBorders>
            <w:shd w:val="clear" w:color="000000" w:fill="FFFFFF"/>
            <w:noWrap/>
            <w:vAlign w:val="bottom"/>
            <w:hideMark/>
          </w:tcPr>
          <w:p w:rsidR="00B934A4" w:rsidRPr="00B934A4" w:rsidRDefault="00B934A4" w:rsidP="00B934A4">
            <w:pPr>
              <w:rPr>
                <w:rFonts w:ascii="GHEA Mariam" w:hAnsi="GHEA Mariam"/>
                <w:sz w:val="24"/>
                <w:szCs w:val="24"/>
                <w:lang w:eastAsia="en-US"/>
              </w:rPr>
            </w:pPr>
            <w:r w:rsidRPr="00B934A4">
              <w:rPr>
                <w:rFonts w:ascii="Calibri" w:hAnsi="Calibri" w:cs="Calibri"/>
                <w:sz w:val="24"/>
                <w:szCs w:val="24"/>
                <w:lang w:eastAsia="en-US"/>
              </w:rPr>
              <w:t> </w:t>
            </w:r>
          </w:p>
        </w:tc>
        <w:tc>
          <w:tcPr>
            <w:tcW w:w="1530" w:type="dxa"/>
            <w:tcBorders>
              <w:top w:val="nil"/>
              <w:left w:val="nil"/>
              <w:bottom w:val="nil"/>
              <w:right w:val="nil"/>
            </w:tcBorders>
            <w:shd w:val="clear" w:color="000000" w:fill="FFFFFF"/>
            <w:noWrap/>
            <w:vAlign w:val="bottom"/>
            <w:hideMark/>
          </w:tcPr>
          <w:p w:rsidR="00B934A4" w:rsidRPr="00B934A4" w:rsidRDefault="00B934A4" w:rsidP="00B934A4">
            <w:pPr>
              <w:rPr>
                <w:rFonts w:ascii="GHEA Mariam" w:hAnsi="GHEA Mariam"/>
                <w:sz w:val="24"/>
                <w:szCs w:val="24"/>
                <w:lang w:eastAsia="en-US"/>
              </w:rPr>
            </w:pPr>
            <w:r w:rsidRPr="00B934A4">
              <w:rPr>
                <w:rFonts w:ascii="Calibri" w:hAnsi="Calibri" w:cs="Calibri"/>
                <w:sz w:val="24"/>
                <w:szCs w:val="24"/>
                <w:lang w:eastAsia="en-US"/>
              </w:rPr>
              <w:t> </w:t>
            </w:r>
          </w:p>
        </w:tc>
        <w:tc>
          <w:tcPr>
            <w:tcW w:w="1535" w:type="dxa"/>
            <w:tcBorders>
              <w:top w:val="nil"/>
              <w:left w:val="nil"/>
              <w:bottom w:val="nil"/>
              <w:right w:val="nil"/>
            </w:tcBorders>
            <w:shd w:val="clear" w:color="000000" w:fill="FFFFFF"/>
            <w:noWrap/>
            <w:vAlign w:val="bottom"/>
            <w:hideMark/>
          </w:tcPr>
          <w:p w:rsidR="00B934A4" w:rsidRPr="00B934A4" w:rsidRDefault="00B934A4" w:rsidP="00B934A4">
            <w:pPr>
              <w:rPr>
                <w:rFonts w:ascii="GHEA Mariam" w:hAnsi="GHEA Mariam"/>
                <w:sz w:val="24"/>
                <w:szCs w:val="24"/>
                <w:lang w:eastAsia="en-US"/>
              </w:rPr>
            </w:pPr>
            <w:r w:rsidRPr="00B934A4">
              <w:rPr>
                <w:rFonts w:ascii="Calibri" w:hAnsi="Calibri" w:cs="Calibri"/>
                <w:sz w:val="24"/>
                <w:szCs w:val="24"/>
                <w:lang w:eastAsia="en-US"/>
              </w:rPr>
              <w:t> </w:t>
            </w:r>
          </w:p>
        </w:tc>
        <w:tc>
          <w:tcPr>
            <w:tcW w:w="1705" w:type="dxa"/>
            <w:tcBorders>
              <w:top w:val="nil"/>
              <w:left w:val="nil"/>
              <w:bottom w:val="nil"/>
              <w:right w:val="nil"/>
            </w:tcBorders>
            <w:shd w:val="clear" w:color="000000" w:fill="FFFFFF"/>
            <w:noWrap/>
            <w:vAlign w:val="bottom"/>
            <w:hideMark/>
          </w:tcPr>
          <w:p w:rsidR="00B934A4" w:rsidRPr="00B934A4" w:rsidRDefault="00B934A4" w:rsidP="00B934A4">
            <w:pPr>
              <w:rPr>
                <w:rFonts w:ascii="GHEA Mariam" w:hAnsi="GHEA Mariam"/>
                <w:sz w:val="24"/>
                <w:szCs w:val="24"/>
                <w:lang w:eastAsia="en-US"/>
              </w:rPr>
            </w:pPr>
            <w:r w:rsidRPr="00B934A4">
              <w:rPr>
                <w:rFonts w:ascii="Calibri" w:hAnsi="Calibri" w:cs="Calibri"/>
                <w:sz w:val="24"/>
                <w:szCs w:val="24"/>
                <w:lang w:eastAsia="en-US"/>
              </w:rPr>
              <w:t> </w:t>
            </w:r>
          </w:p>
        </w:tc>
      </w:tr>
      <w:tr w:rsidR="00B934A4" w:rsidRPr="00B934A4" w:rsidTr="00561A2F">
        <w:trPr>
          <w:trHeight w:val="926"/>
        </w:trPr>
        <w:tc>
          <w:tcPr>
            <w:tcW w:w="3690" w:type="dxa"/>
            <w:tcBorders>
              <w:top w:val="single" w:sz="4" w:space="0" w:color="auto"/>
              <w:left w:val="single" w:sz="4" w:space="0" w:color="auto"/>
              <w:bottom w:val="single" w:sz="4" w:space="0" w:color="auto"/>
              <w:right w:val="single" w:sz="4" w:space="0" w:color="auto"/>
            </w:tcBorders>
            <w:shd w:val="clear" w:color="000000" w:fill="FFFFFF"/>
            <w:hideMark/>
          </w:tcPr>
          <w:p w:rsidR="00B934A4" w:rsidRPr="00B934A4" w:rsidRDefault="00E74AEB" w:rsidP="00561A2F">
            <w:pPr>
              <w:rPr>
                <w:rFonts w:ascii="GHEA Mariam" w:hAnsi="GHEA Mariam"/>
                <w:sz w:val="24"/>
                <w:szCs w:val="24"/>
                <w:lang w:eastAsia="en-US"/>
              </w:rPr>
            </w:pPr>
            <w:r>
              <w:rPr>
                <w:rFonts w:ascii="GHEA Mariam" w:hAnsi="GHEA Mariam"/>
                <w:sz w:val="24"/>
                <w:szCs w:val="24"/>
                <w:lang w:eastAsia="en-US"/>
              </w:rPr>
              <w:t>Ծրագրի դասիչը</w:t>
            </w:r>
          </w:p>
        </w:tc>
        <w:tc>
          <w:tcPr>
            <w:tcW w:w="6930" w:type="dxa"/>
            <w:tcBorders>
              <w:top w:val="single" w:sz="4" w:space="0" w:color="auto"/>
              <w:left w:val="nil"/>
              <w:bottom w:val="single" w:sz="4" w:space="0" w:color="auto"/>
              <w:right w:val="single" w:sz="4" w:space="0" w:color="auto"/>
            </w:tcBorders>
            <w:shd w:val="clear" w:color="000000" w:fill="FFFFFF"/>
            <w:hideMark/>
          </w:tcPr>
          <w:p w:rsidR="00B934A4" w:rsidRPr="00561A2F" w:rsidRDefault="00B934A4" w:rsidP="00561A2F">
            <w:pPr>
              <w:rPr>
                <w:rFonts w:ascii="GHEA Mariam" w:hAnsi="GHEA Mariam"/>
                <w:iCs/>
                <w:sz w:val="24"/>
                <w:szCs w:val="24"/>
                <w:lang w:eastAsia="en-US"/>
              </w:rPr>
            </w:pPr>
            <w:r w:rsidRPr="00561A2F">
              <w:rPr>
                <w:rFonts w:ascii="GHEA Mariam" w:hAnsi="GHEA Mariam"/>
                <w:iCs/>
                <w:sz w:val="24"/>
                <w:szCs w:val="24"/>
                <w:lang w:eastAsia="en-US"/>
              </w:rPr>
              <w:t>1210</w:t>
            </w:r>
          </w:p>
        </w:tc>
        <w:tc>
          <w:tcPr>
            <w:tcW w:w="4770" w:type="dxa"/>
            <w:gridSpan w:val="3"/>
            <w:tcBorders>
              <w:top w:val="single" w:sz="4" w:space="0" w:color="auto"/>
              <w:left w:val="nil"/>
              <w:bottom w:val="single" w:sz="4" w:space="0" w:color="auto"/>
              <w:right w:val="single" w:sz="4" w:space="0" w:color="000000"/>
            </w:tcBorders>
            <w:shd w:val="clear" w:color="auto" w:fill="auto"/>
            <w:vAlign w:val="center"/>
            <w:hideMark/>
          </w:tcPr>
          <w:p w:rsidR="00B934A4" w:rsidRPr="00B934A4" w:rsidRDefault="00B934A4" w:rsidP="00B934A4">
            <w:pPr>
              <w:jc w:val="center"/>
              <w:rPr>
                <w:rFonts w:ascii="GHEA Mariam" w:hAnsi="GHEA Mariam"/>
                <w:sz w:val="24"/>
                <w:szCs w:val="24"/>
                <w:lang w:eastAsia="en-US"/>
              </w:rPr>
            </w:pPr>
            <w:r w:rsidRPr="00B934A4">
              <w:rPr>
                <w:rFonts w:ascii="GHEA Mariam" w:hAnsi="GHEA Mariam"/>
                <w:sz w:val="24"/>
                <w:szCs w:val="24"/>
                <w:lang w:eastAsia="en-US"/>
              </w:rPr>
              <w:t xml:space="preserve"> Ցուցանիշների փոփոխությունը </w:t>
            </w:r>
            <w:r w:rsidRPr="00B934A4">
              <w:rPr>
                <w:rFonts w:ascii="GHEA Mariam" w:hAnsi="GHEA Mariam"/>
                <w:sz w:val="24"/>
                <w:szCs w:val="24"/>
                <w:lang w:eastAsia="en-US"/>
              </w:rPr>
              <w:br/>
              <w:t xml:space="preserve">(ավելացումները նշված են դրական նշանով) </w:t>
            </w:r>
          </w:p>
        </w:tc>
      </w:tr>
      <w:tr w:rsidR="00E74AEB" w:rsidRPr="00B934A4" w:rsidTr="00561A2F">
        <w:trPr>
          <w:trHeight w:val="450"/>
        </w:trPr>
        <w:tc>
          <w:tcPr>
            <w:tcW w:w="3690" w:type="dxa"/>
            <w:tcBorders>
              <w:top w:val="nil"/>
              <w:left w:val="single" w:sz="4" w:space="0" w:color="auto"/>
              <w:bottom w:val="single" w:sz="4" w:space="0" w:color="auto"/>
              <w:right w:val="single" w:sz="4" w:space="0" w:color="auto"/>
            </w:tcBorders>
            <w:shd w:val="clear" w:color="000000" w:fill="FFFFFF"/>
            <w:hideMark/>
          </w:tcPr>
          <w:p w:rsidR="00B934A4" w:rsidRPr="00B934A4" w:rsidRDefault="00B934A4" w:rsidP="00561A2F">
            <w:pPr>
              <w:rPr>
                <w:rFonts w:ascii="GHEA Mariam" w:hAnsi="GHEA Mariam"/>
                <w:sz w:val="24"/>
                <w:szCs w:val="24"/>
                <w:lang w:eastAsia="en-US"/>
              </w:rPr>
            </w:pPr>
            <w:r w:rsidRPr="00B934A4">
              <w:rPr>
                <w:rFonts w:ascii="GHEA Mariam" w:hAnsi="GHEA Mariam"/>
                <w:sz w:val="24"/>
                <w:szCs w:val="24"/>
                <w:lang w:eastAsia="en-US"/>
              </w:rPr>
              <w:t>Միջոցառման դասիչը</w:t>
            </w:r>
          </w:p>
        </w:tc>
        <w:tc>
          <w:tcPr>
            <w:tcW w:w="6930" w:type="dxa"/>
            <w:tcBorders>
              <w:top w:val="nil"/>
              <w:left w:val="nil"/>
              <w:bottom w:val="single" w:sz="4" w:space="0" w:color="auto"/>
              <w:right w:val="single" w:sz="4" w:space="0" w:color="auto"/>
            </w:tcBorders>
            <w:shd w:val="clear" w:color="000000" w:fill="FFFFFF"/>
            <w:hideMark/>
          </w:tcPr>
          <w:p w:rsidR="00B934A4" w:rsidRPr="00561A2F" w:rsidRDefault="00B934A4" w:rsidP="00561A2F">
            <w:pPr>
              <w:rPr>
                <w:rFonts w:ascii="GHEA Mariam" w:hAnsi="GHEA Mariam"/>
                <w:iCs/>
                <w:sz w:val="24"/>
                <w:szCs w:val="24"/>
                <w:lang w:eastAsia="en-US"/>
              </w:rPr>
            </w:pPr>
            <w:r w:rsidRPr="00561A2F">
              <w:rPr>
                <w:rFonts w:ascii="GHEA Mariam" w:hAnsi="GHEA Mariam"/>
                <w:iCs/>
                <w:sz w:val="24"/>
                <w:szCs w:val="24"/>
                <w:lang w:eastAsia="en-US"/>
              </w:rPr>
              <w:t>42001</w:t>
            </w:r>
          </w:p>
        </w:tc>
        <w:tc>
          <w:tcPr>
            <w:tcW w:w="1530" w:type="dxa"/>
            <w:tcBorders>
              <w:top w:val="nil"/>
              <w:left w:val="nil"/>
              <w:bottom w:val="single" w:sz="4" w:space="0" w:color="auto"/>
              <w:right w:val="single" w:sz="4" w:space="0" w:color="auto"/>
            </w:tcBorders>
            <w:shd w:val="clear" w:color="auto" w:fill="auto"/>
            <w:vAlign w:val="center"/>
            <w:hideMark/>
          </w:tcPr>
          <w:p w:rsidR="00B934A4" w:rsidRPr="00B934A4" w:rsidRDefault="00E74AEB" w:rsidP="00B934A4">
            <w:pPr>
              <w:jc w:val="center"/>
              <w:rPr>
                <w:rFonts w:ascii="GHEA Mariam" w:hAnsi="GHEA Mariam"/>
                <w:bCs/>
                <w:color w:val="000000"/>
                <w:sz w:val="24"/>
                <w:szCs w:val="24"/>
                <w:lang w:eastAsia="en-US"/>
              </w:rPr>
            </w:pPr>
            <w:r w:rsidRPr="00E74AEB">
              <w:rPr>
                <w:rFonts w:ascii="GHEA Mariam" w:hAnsi="GHEA Mariam"/>
                <w:bCs/>
                <w:color w:val="000000"/>
                <w:sz w:val="24"/>
                <w:szCs w:val="24"/>
                <w:lang w:eastAsia="en-US"/>
              </w:rPr>
              <w:t>առաջին</w:t>
            </w:r>
            <w:r w:rsidR="00B934A4" w:rsidRPr="00B934A4">
              <w:rPr>
                <w:rFonts w:ascii="GHEA Mariam" w:hAnsi="GHEA Mariam"/>
                <w:bCs/>
                <w:color w:val="000000"/>
                <w:sz w:val="24"/>
                <w:szCs w:val="24"/>
                <w:lang w:eastAsia="en-US"/>
              </w:rPr>
              <w:t xml:space="preserve"> կիսամյակ</w:t>
            </w:r>
          </w:p>
        </w:tc>
        <w:tc>
          <w:tcPr>
            <w:tcW w:w="1535" w:type="dxa"/>
            <w:tcBorders>
              <w:top w:val="nil"/>
              <w:left w:val="nil"/>
              <w:bottom w:val="single" w:sz="4" w:space="0" w:color="auto"/>
              <w:right w:val="single" w:sz="4" w:space="0" w:color="auto"/>
            </w:tcBorders>
            <w:shd w:val="clear" w:color="auto" w:fill="auto"/>
            <w:vAlign w:val="center"/>
            <w:hideMark/>
          </w:tcPr>
          <w:p w:rsidR="00E74AEB" w:rsidRPr="00E74AEB" w:rsidRDefault="00B934A4" w:rsidP="00B934A4">
            <w:pPr>
              <w:jc w:val="center"/>
              <w:rPr>
                <w:rFonts w:ascii="GHEA Mariam" w:hAnsi="GHEA Mariam"/>
                <w:bCs/>
                <w:color w:val="000000"/>
                <w:sz w:val="24"/>
                <w:szCs w:val="24"/>
                <w:lang w:eastAsia="en-US"/>
              </w:rPr>
            </w:pPr>
            <w:r w:rsidRPr="00B934A4">
              <w:rPr>
                <w:rFonts w:ascii="GHEA Mariam" w:hAnsi="GHEA Mariam"/>
                <w:bCs/>
                <w:color w:val="000000"/>
                <w:sz w:val="24"/>
                <w:szCs w:val="24"/>
                <w:lang w:eastAsia="en-US"/>
              </w:rPr>
              <w:t xml:space="preserve">ինն </w:t>
            </w:r>
          </w:p>
          <w:p w:rsidR="00B934A4" w:rsidRPr="00B934A4" w:rsidRDefault="00B934A4" w:rsidP="00B934A4">
            <w:pPr>
              <w:jc w:val="center"/>
              <w:rPr>
                <w:rFonts w:ascii="GHEA Mariam" w:hAnsi="GHEA Mariam"/>
                <w:bCs/>
                <w:color w:val="000000"/>
                <w:sz w:val="24"/>
                <w:szCs w:val="24"/>
                <w:lang w:eastAsia="en-US"/>
              </w:rPr>
            </w:pPr>
            <w:r w:rsidRPr="00B934A4">
              <w:rPr>
                <w:rFonts w:ascii="GHEA Mariam" w:hAnsi="GHEA Mariam"/>
                <w:bCs/>
                <w:color w:val="000000"/>
                <w:sz w:val="24"/>
                <w:szCs w:val="24"/>
                <w:lang w:eastAsia="en-US"/>
              </w:rPr>
              <w:t>ամիս</w:t>
            </w:r>
          </w:p>
        </w:tc>
        <w:tc>
          <w:tcPr>
            <w:tcW w:w="1705" w:type="dxa"/>
            <w:tcBorders>
              <w:top w:val="nil"/>
              <w:left w:val="nil"/>
              <w:bottom w:val="single" w:sz="4" w:space="0" w:color="auto"/>
              <w:right w:val="single" w:sz="4" w:space="0" w:color="auto"/>
            </w:tcBorders>
            <w:shd w:val="clear" w:color="auto" w:fill="auto"/>
            <w:vAlign w:val="center"/>
            <w:hideMark/>
          </w:tcPr>
          <w:p w:rsidR="00B934A4" w:rsidRPr="00B934A4" w:rsidRDefault="00E74AEB" w:rsidP="00B934A4">
            <w:pPr>
              <w:jc w:val="center"/>
              <w:rPr>
                <w:rFonts w:ascii="GHEA Mariam" w:hAnsi="GHEA Mariam"/>
                <w:bCs/>
                <w:color w:val="000000"/>
                <w:sz w:val="24"/>
                <w:szCs w:val="24"/>
                <w:lang w:eastAsia="en-US"/>
              </w:rPr>
            </w:pPr>
            <w:r w:rsidRPr="00E74AEB">
              <w:rPr>
                <w:rFonts w:ascii="GHEA Mariam" w:hAnsi="GHEA Mariam"/>
                <w:bCs/>
                <w:color w:val="000000"/>
                <w:sz w:val="24"/>
                <w:szCs w:val="24"/>
                <w:lang w:eastAsia="en-US"/>
              </w:rPr>
              <w:t>տ</w:t>
            </w:r>
            <w:r w:rsidR="00B934A4" w:rsidRPr="00B934A4">
              <w:rPr>
                <w:rFonts w:ascii="GHEA Mariam" w:hAnsi="GHEA Mariam"/>
                <w:bCs/>
                <w:color w:val="000000"/>
                <w:sz w:val="24"/>
                <w:szCs w:val="24"/>
                <w:lang w:eastAsia="en-US"/>
              </w:rPr>
              <w:t>արի</w:t>
            </w:r>
          </w:p>
        </w:tc>
      </w:tr>
      <w:tr w:rsidR="00E74AEB" w:rsidRPr="00B934A4" w:rsidTr="00561A2F">
        <w:trPr>
          <w:trHeight w:val="755"/>
        </w:trPr>
        <w:tc>
          <w:tcPr>
            <w:tcW w:w="3690" w:type="dxa"/>
            <w:tcBorders>
              <w:top w:val="nil"/>
              <w:left w:val="single" w:sz="4" w:space="0" w:color="auto"/>
              <w:bottom w:val="single" w:sz="4" w:space="0" w:color="auto"/>
              <w:right w:val="single" w:sz="4" w:space="0" w:color="auto"/>
            </w:tcBorders>
            <w:shd w:val="clear" w:color="000000" w:fill="FFFFFF"/>
            <w:hideMark/>
          </w:tcPr>
          <w:p w:rsidR="00B934A4" w:rsidRPr="00B934A4" w:rsidRDefault="00B934A4" w:rsidP="00561A2F">
            <w:pPr>
              <w:rPr>
                <w:rFonts w:ascii="GHEA Mariam" w:hAnsi="GHEA Mariam"/>
                <w:sz w:val="24"/>
                <w:szCs w:val="24"/>
                <w:lang w:eastAsia="en-US"/>
              </w:rPr>
            </w:pPr>
            <w:r w:rsidRPr="00B934A4">
              <w:rPr>
                <w:rFonts w:ascii="GHEA Mariam" w:hAnsi="GHEA Mariam"/>
                <w:sz w:val="24"/>
                <w:szCs w:val="24"/>
                <w:lang w:eastAsia="en-US"/>
              </w:rPr>
              <w:t>Միջոցառման անվանումը</w:t>
            </w:r>
          </w:p>
        </w:tc>
        <w:tc>
          <w:tcPr>
            <w:tcW w:w="6930" w:type="dxa"/>
            <w:tcBorders>
              <w:top w:val="nil"/>
              <w:left w:val="nil"/>
              <w:bottom w:val="single" w:sz="4" w:space="0" w:color="auto"/>
              <w:right w:val="single" w:sz="4" w:space="0" w:color="auto"/>
            </w:tcBorders>
            <w:shd w:val="clear" w:color="000000" w:fill="FFFFFF"/>
            <w:hideMark/>
          </w:tcPr>
          <w:p w:rsidR="00B934A4" w:rsidRPr="00561A2F" w:rsidRDefault="00B934A4" w:rsidP="00561A2F">
            <w:pPr>
              <w:rPr>
                <w:rFonts w:ascii="GHEA Mariam" w:hAnsi="GHEA Mariam"/>
                <w:iCs/>
                <w:sz w:val="24"/>
                <w:szCs w:val="24"/>
                <w:lang w:eastAsia="en-US"/>
              </w:rPr>
            </w:pPr>
            <w:r w:rsidRPr="00561A2F">
              <w:rPr>
                <w:rFonts w:ascii="GHEA Mariam" w:hAnsi="GHEA Mariam"/>
                <w:iCs/>
                <w:sz w:val="24"/>
                <w:szCs w:val="24"/>
                <w:lang w:eastAsia="en-US"/>
              </w:rPr>
              <w:t>Բյուջետային վարկի տրամադրում Լեռնային Ղարաբաղի կառավարությանը</w:t>
            </w:r>
          </w:p>
        </w:tc>
        <w:tc>
          <w:tcPr>
            <w:tcW w:w="1530" w:type="dxa"/>
            <w:tcBorders>
              <w:top w:val="nil"/>
              <w:left w:val="nil"/>
              <w:bottom w:val="nil"/>
              <w:right w:val="single" w:sz="4" w:space="0" w:color="auto"/>
            </w:tcBorders>
            <w:shd w:val="clear" w:color="000000" w:fill="FFFFFF"/>
            <w:hideMark/>
          </w:tcPr>
          <w:p w:rsidR="00B934A4" w:rsidRPr="00B934A4" w:rsidRDefault="00B934A4" w:rsidP="00B934A4">
            <w:pPr>
              <w:rPr>
                <w:rFonts w:ascii="GHEA Mariam" w:hAnsi="GHEA Mariam"/>
                <w:i/>
                <w:iCs/>
                <w:sz w:val="24"/>
                <w:szCs w:val="24"/>
                <w:lang w:eastAsia="en-US"/>
              </w:rPr>
            </w:pPr>
            <w:r w:rsidRPr="00B934A4">
              <w:rPr>
                <w:rFonts w:ascii="Calibri" w:hAnsi="Calibri" w:cs="Calibri"/>
                <w:i/>
                <w:iCs/>
                <w:sz w:val="24"/>
                <w:szCs w:val="24"/>
                <w:lang w:eastAsia="en-US"/>
              </w:rPr>
              <w:t> </w:t>
            </w:r>
          </w:p>
        </w:tc>
        <w:tc>
          <w:tcPr>
            <w:tcW w:w="1535" w:type="dxa"/>
            <w:tcBorders>
              <w:top w:val="nil"/>
              <w:left w:val="nil"/>
              <w:bottom w:val="nil"/>
              <w:right w:val="single" w:sz="4" w:space="0" w:color="auto"/>
            </w:tcBorders>
            <w:shd w:val="clear" w:color="000000" w:fill="FFFFFF"/>
            <w:hideMark/>
          </w:tcPr>
          <w:p w:rsidR="00B934A4" w:rsidRPr="00B934A4" w:rsidRDefault="00B934A4" w:rsidP="00B934A4">
            <w:pPr>
              <w:rPr>
                <w:rFonts w:ascii="GHEA Mariam" w:hAnsi="GHEA Mariam"/>
                <w:i/>
                <w:iCs/>
                <w:sz w:val="24"/>
                <w:szCs w:val="24"/>
                <w:lang w:eastAsia="en-US"/>
              </w:rPr>
            </w:pPr>
            <w:r w:rsidRPr="00B934A4">
              <w:rPr>
                <w:rFonts w:ascii="Calibri" w:hAnsi="Calibri" w:cs="Calibri"/>
                <w:i/>
                <w:iCs/>
                <w:sz w:val="24"/>
                <w:szCs w:val="24"/>
                <w:lang w:eastAsia="en-US"/>
              </w:rPr>
              <w:t> </w:t>
            </w:r>
          </w:p>
        </w:tc>
        <w:tc>
          <w:tcPr>
            <w:tcW w:w="17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934A4" w:rsidRPr="00B934A4" w:rsidRDefault="00B934A4" w:rsidP="00B934A4">
            <w:pPr>
              <w:jc w:val="center"/>
              <w:rPr>
                <w:rFonts w:ascii="GHEA Mariam" w:hAnsi="GHEA Mariam"/>
                <w:b/>
                <w:bCs/>
                <w:color w:val="000000"/>
                <w:sz w:val="24"/>
                <w:szCs w:val="24"/>
                <w:lang w:eastAsia="en-US"/>
              </w:rPr>
            </w:pPr>
            <w:r w:rsidRPr="00B934A4">
              <w:rPr>
                <w:rFonts w:ascii="Calibri" w:hAnsi="Calibri" w:cs="Calibri"/>
                <w:b/>
                <w:bCs/>
                <w:color w:val="000000"/>
                <w:sz w:val="24"/>
                <w:szCs w:val="24"/>
                <w:lang w:eastAsia="en-US"/>
              </w:rPr>
              <w:t> </w:t>
            </w:r>
          </w:p>
        </w:tc>
      </w:tr>
      <w:tr w:rsidR="00E74AEB" w:rsidRPr="00B934A4" w:rsidTr="00561A2F">
        <w:trPr>
          <w:trHeight w:val="620"/>
        </w:trPr>
        <w:tc>
          <w:tcPr>
            <w:tcW w:w="3690" w:type="dxa"/>
            <w:tcBorders>
              <w:top w:val="nil"/>
              <w:left w:val="single" w:sz="4" w:space="0" w:color="auto"/>
              <w:bottom w:val="single" w:sz="4" w:space="0" w:color="auto"/>
              <w:right w:val="single" w:sz="4" w:space="0" w:color="auto"/>
            </w:tcBorders>
            <w:shd w:val="clear" w:color="000000" w:fill="FFFFFF"/>
            <w:hideMark/>
          </w:tcPr>
          <w:p w:rsidR="00B934A4" w:rsidRPr="00B934A4" w:rsidRDefault="00B934A4" w:rsidP="00561A2F">
            <w:pPr>
              <w:rPr>
                <w:rFonts w:ascii="GHEA Mariam" w:hAnsi="GHEA Mariam"/>
                <w:sz w:val="24"/>
                <w:szCs w:val="24"/>
                <w:lang w:eastAsia="en-US"/>
              </w:rPr>
            </w:pPr>
            <w:r w:rsidRPr="00B934A4">
              <w:rPr>
                <w:rFonts w:ascii="GHEA Mariam" w:hAnsi="GHEA Mariam"/>
                <w:sz w:val="24"/>
                <w:szCs w:val="24"/>
                <w:lang w:eastAsia="en-US"/>
              </w:rPr>
              <w:t>Նկարագրությունը</w:t>
            </w:r>
          </w:p>
        </w:tc>
        <w:tc>
          <w:tcPr>
            <w:tcW w:w="6930" w:type="dxa"/>
            <w:tcBorders>
              <w:top w:val="nil"/>
              <w:left w:val="nil"/>
              <w:bottom w:val="single" w:sz="4" w:space="0" w:color="auto"/>
              <w:right w:val="single" w:sz="4" w:space="0" w:color="auto"/>
            </w:tcBorders>
            <w:shd w:val="clear" w:color="000000" w:fill="FFFFFF"/>
            <w:hideMark/>
          </w:tcPr>
          <w:p w:rsidR="00B934A4" w:rsidRPr="00561A2F" w:rsidRDefault="00B934A4" w:rsidP="00561A2F">
            <w:pPr>
              <w:rPr>
                <w:rFonts w:ascii="GHEA Mariam" w:hAnsi="GHEA Mariam"/>
                <w:iCs/>
                <w:sz w:val="24"/>
                <w:szCs w:val="24"/>
                <w:lang w:eastAsia="en-US"/>
              </w:rPr>
            </w:pPr>
            <w:r w:rsidRPr="00561A2F">
              <w:rPr>
                <w:rFonts w:ascii="GHEA Mariam" w:hAnsi="GHEA Mariam"/>
                <w:iCs/>
                <w:sz w:val="24"/>
                <w:szCs w:val="24"/>
                <w:lang w:eastAsia="en-US"/>
              </w:rPr>
              <w:t xml:space="preserve">Լեռնային Ղարաբաղի կառավարությանն աջակցության նպատակով վարկի տրամադրում </w:t>
            </w:r>
          </w:p>
        </w:tc>
        <w:tc>
          <w:tcPr>
            <w:tcW w:w="1530" w:type="dxa"/>
            <w:tcBorders>
              <w:top w:val="nil"/>
              <w:left w:val="nil"/>
              <w:bottom w:val="nil"/>
              <w:right w:val="single" w:sz="4" w:space="0" w:color="auto"/>
            </w:tcBorders>
            <w:shd w:val="clear" w:color="000000" w:fill="FFFFFF"/>
            <w:hideMark/>
          </w:tcPr>
          <w:p w:rsidR="00B934A4" w:rsidRPr="00B934A4" w:rsidRDefault="00B934A4" w:rsidP="00B934A4">
            <w:pPr>
              <w:rPr>
                <w:rFonts w:ascii="GHEA Mariam" w:hAnsi="GHEA Mariam"/>
                <w:i/>
                <w:iCs/>
                <w:sz w:val="24"/>
                <w:szCs w:val="24"/>
                <w:lang w:eastAsia="en-US"/>
              </w:rPr>
            </w:pPr>
            <w:r w:rsidRPr="00B934A4">
              <w:rPr>
                <w:rFonts w:ascii="Calibri" w:hAnsi="Calibri" w:cs="Calibri"/>
                <w:i/>
                <w:iCs/>
                <w:sz w:val="24"/>
                <w:szCs w:val="24"/>
                <w:lang w:eastAsia="en-US"/>
              </w:rPr>
              <w:t> </w:t>
            </w:r>
          </w:p>
        </w:tc>
        <w:tc>
          <w:tcPr>
            <w:tcW w:w="1535" w:type="dxa"/>
            <w:tcBorders>
              <w:top w:val="nil"/>
              <w:left w:val="nil"/>
              <w:bottom w:val="nil"/>
              <w:right w:val="single" w:sz="4" w:space="0" w:color="auto"/>
            </w:tcBorders>
            <w:shd w:val="clear" w:color="000000" w:fill="FFFFFF"/>
            <w:hideMark/>
          </w:tcPr>
          <w:p w:rsidR="00B934A4" w:rsidRPr="00B934A4" w:rsidRDefault="00B934A4" w:rsidP="00B934A4">
            <w:pPr>
              <w:rPr>
                <w:rFonts w:ascii="GHEA Mariam" w:hAnsi="GHEA Mariam"/>
                <w:i/>
                <w:iCs/>
                <w:sz w:val="24"/>
                <w:szCs w:val="24"/>
                <w:lang w:eastAsia="en-US"/>
              </w:rPr>
            </w:pPr>
            <w:r w:rsidRPr="00B934A4">
              <w:rPr>
                <w:rFonts w:ascii="Calibri" w:hAnsi="Calibri" w:cs="Calibri"/>
                <w:i/>
                <w:iCs/>
                <w:sz w:val="24"/>
                <w:szCs w:val="24"/>
                <w:lang w:eastAsia="en-US"/>
              </w:rPr>
              <w:t> </w:t>
            </w:r>
          </w:p>
        </w:tc>
        <w:tc>
          <w:tcPr>
            <w:tcW w:w="1705"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b/>
                <w:bCs/>
                <w:color w:val="000000"/>
                <w:sz w:val="24"/>
                <w:szCs w:val="24"/>
                <w:lang w:eastAsia="en-US"/>
              </w:rPr>
            </w:pPr>
          </w:p>
        </w:tc>
      </w:tr>
      <w:tr w:rsidR="00E74AEB" w:rsidRPr="00B934A4" w:rsidTr="00561A2F">
        <w:trPr>
          <w:trHeight w:val="495"/>
        </w:trPr>
        <w:tc>
          <w:tcPr>
            <w:tcW w:w="3690" w:type="dxa"/>
            <w:tcBorders>
              <w:top w:val="nil"/>
              <w:left w:val="single" w:sz="4" w:space="0" w:color="auto"/>
              <w:bottom w:val="single" w:sz="4" w:space="0" w:color="auto"/>
              <w:right w:val="single" w:sz="4" w:space="0" w:color="auto"/>
            </w:tcBorders>
            <w:shd w:val="clear" w:color="000000" w:fill="FFFFFF"/>
            <w:hideMark/>
          </w:tcPr>
          <w:p w:rsidR="00B934A4" w:rsidRPr="00B934A4" w:rsidRDefault="00B934A4" w:rsidP="00561A2F">
            <w:pPr>
              <w:rPr>
                <w:rFonts w:ascii="GHEA Mariam" w:hAnsi="GHEA Mariam"/>
                <w:sz w:val="24"/>
                <w:szCs w:val="24"/>
                <w:lang w:eastAsia="en-US"/>
              </w:rPr>
            </w:pPr>
            <w:r w:rsidRPr="00B934A4">
              <w:rPr>
                <w:rFonts w:ascii="GHEA Mariam" w:hAnsi="GHEA Mariam"/>
                <w:sz w:val="24"/>
                <w:szCs w:val="24"/>
                <w:lang w:eastAsia="en-US"/>
              </w:rPr>
              <w:t>Միջոցառման տեսակը</w:t>
            </w:r>
          </w:p>
        </w:tc>
        <w:tc>
          <w:tcPr>
            <w:tcW w:w="6930" w:type="dxa"/>
            <w:tcBorders>
              <w:top w:val="nil"/>
              <w:left w:val="nil"/>
              <w:bottom w:val="single" w:sz="4" w:space="0" w:color="auto"/>
              <w:right w:val="single" w:sz="4" w:space="0" w:color="auto"/>
            </w:tcBorders>
            <w:shd w:val="clear" w:color="000000" w:fill="FFFFFF"/>
            <w:hideMark/>
          </w:tcPr>
          <w:p w:rsidR="00B934A4" w:rsidRPr="00561A2F" w:rsidRDefault="00B934A4" w:rsidP="00561A2F">
            <w:pPr>
              <w:rPr>
                <w:rFonts w:ascii="GHEA Mariam" w:hAnsi="GHEA Mariam"/>
                <w:iCs/>
                <w:sz w:val="24"/>
                <w:szCs w:val="24"/>
                <w:lang w:eastAsia="en-US"/>
              </w:rPr>
            </w:pPr>
            <w:r w:rsidRPr="00561A2F">
              <w:rPr>
                <w:rFonts w:ascii="GHEA Mariam" w:hAnsi="GHEA Mariam"/>
                <w:iCs/>
                <w:sz w:val="24"/>
                <w:szCs w:val="24"/>
                <w:lang w:eastAsia="en-US"/>
              </w:rPr>
              <w:t>Վարկերի տրամադրում</w:t>
            </w:r>
          </w:p>
        </w:tc>
        <w:tc>
          <w:tcPr>
            <w:tcW w:w="1530" w:type="dxa"/>
            <w:tcBorders>
              <w:top w:val="nil"/>
              <w:left w:val="nil"/>
              <w:bottom w:val="single" w:sz="4" w:space="0" w:color="auto"/>
              <w:right w:val="single" w:sz="4" w:space="0" w:color="auto"/>
            </w:tcBorders>
            <w:shd w:val="clear" w:color="000000" w:fill="FFFFFF"/>
            <w:hideMark/>
          </w:tcPr>
          <w:p w:rsidR="00B934A4" w:rsidRPr="00B934A4" w:rsidRDefault="00B934A4" w:rsidP="00B934A4">
            <w:pPr>
              <w:rPr>
                <w:rFonts w:ascii="GHEA Mariam" w:hAnsi="GHEA Mariam"/>
                <w:i/>
                <w:iCs/>
                <w:sz w:val="24"/>
                <w:szCs w:val="24"/>
                <w:lang w:eastAsia="en-US"/>
              </w:rPr>
            </w:pPr>
            <w:r w:rsidRPr="00B934A4">
              <w:rPr>
                <w:rFonts w:ascii="Calibri" w:hAnsi="Calibri" w:cs="Calibri"/>
                <w:i/>
                <w:iCs/>
                <w:sz w:val="24"/>
                <w:szCs w:val="24"/>
                <w:lang w:eastAsia="en-US"/>
              </w:rPr>
              <w:t> </w:t>
            </w:r>
          </w:p>
        </w:tc>
        <w:tc>
          <w:tcPr>
            <w:tcW w:w="1535" w:type="dxa"/>
            <w:tcBorders>
              <w:top w:val="nil"/>
              <w:left w:val="nil"/>
              <w:bottom w:val="single" w:sz="4" w:space="0" w:color="auto"/>
              <w:right w:val="single" w:sz="4" w:space="0" w:color="auto"/>
            </w:tcBorders>
            <w:shd w:val="clear" w:color="000000" w:fill="FFFFFF"/>
            <w:hideMark/>
          </w:tcPr>
          <w:p w:rsidR="00B934A4" w:rsidRPr="00B934A4" w:rsidRDefault="00B934A4" w:rsidP="00B934A4">
            <w:pPr>
              <w:rPr>
                <w:rFonts w:ascii="GHEA Mariam" w:hAnsi="GHEA Mariam"/>
                <w:i/>
                <w:iCs/>
                <w:sz w:val="24"/>
                <w:szCs w:val="24"/>
                <w:lang w:eastAsia="en-US"/>
              </w:rPr>
            </w:pPr>
            <w:r w:rsidRPr="00B934A4">
              <w:rPr>
                <w:rFonts w:ascii="Calibri" w:hAnsi="Calibri" w:cs="Calibri"/>
                <w:i/>
                <w:iCs/>
                <w:sz w:val="24"/>
                <w:szCs w:val="24"/>
                <w:lang w:eastAsia="en-US"/>
              </w:rPr>
              <w:t> </w:t>
            </w:r>
          </w:p>
        </w:tc>
        <w:tc>
          <w:tcPr>
            <w:tcW w:w="1705"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b/>
                <w:bCs/>
                <w:color w:val="000000"/>
                <w:sz w:val="24"/>
                <w:szCs w:val="24"/>
                <w:lang w:eastAsia="en-US"/>
              </w:rPr>
            </w:pPr>
          </w:p>
        </w:tc>
      </w:tr>
      <w:tr w:rsidR="00E74AEB" w:rsidRPr="00B934A4" w:rsidTr="00561A2F">
        <w:trPr>
          <w:trHeight w:val="690"/>
        </w:trPr>
        <w:tc>
          <w:tcPr>
            <w:tcW w:w="3690" w:type="dxa"/>
            <w:tcBorders>
              <w:top w:val="single" w:sz="4" w:space="0" w:color="auto"/>
              <w:left w:val="single" w:sz="4" w:space="0" w:color="auto"/>
              <w:bottom w:val="single" w:sz="4" w:space="0" w:color="auto"/>
              <w:right w:val="single" w:sz="4" w:space="0" w:color="auto"/>
            </w:tcBorders>
            <w:shd w:val="clear" w:color="000000" w:fill="FFFFFF"/>
            <w:hideMark/>
          </w:tcPr>
          <w:p w:rsidR="00B934A4" w:rsidRPr="00561A2F" w:rsidRDefault="00B934A4" w:rsidP="00B934A4">
            <w:pPr>
              <w:rPr>
                <w:rFonts w:ascii="GHEA Mariam" w:hAnsi="GHEA Mariam"/>
                <w:iCs/>
                <w:sz w:val="24"/>
                <w:szCs w:val="24"/>
                <w:lang w:eastAsia="en-US"/>
              </w:rPr>
            </w:pPr>
            <w:r w:rsidRPr="00561A2F">
              <w:rPr>
                <w:rFonts w:ascii="GHEA Mariam" w:hAnsi="GHEA Mariam"/>
                <w:iCs/>
                <w:sz w:val="24"/>
                <w:szCs w:val="24"/>
                <w:lang w:eastAsia="en-US"/>
              </w:rPr>
              <w:lastRenderedPageBreak/>
              <w:t>Միջոցառումն իրականացնողի անվանումը</w:t>
            </w:r>
          </w:p>
        </w:tc>
        <w:tc>
          <w:tcPr>
            <w:tcW w:w="6930" w:type="dxa"/>
            <w:tcBorders>
              <w:top w:val="single" w:sz="4" w:space="0" w:color="auto"/>
              <w:left w:val="nil"/>
              <w:bottom w:val="single" w:sz="4" w:space="0" w:color="auto"/>
              <w:right w:val="single" w:sz="4" w:space="0" w:color="auto"/>
            </w:tcBorders>
            <w:shd w:val="clear" w:color="000000" w:fill="FFFFFF"/>
            <w:hideMark/>
          </w:tcPr>
          <w:p w:rsidR="00B934A4" w:rsidRPr="00561A2F" w:rsidRDefault="00B934A4" w:rsidP="00B934A4">
            <w:pPr>
              <w:rPr>
                <w:rFonts w:ascii="GHEA Mariam" w:hAnsi="GHEA Mariam"/>
                <w:iCs/>
                <w:sz w:val="24"/>
                <w:szCs w:val="24"/>
                <w:lang w:eastAsia="en-US"/>
              </w:rPr>
            </w:pPr>
            <w:r w:rsidRPr="00561A2F">
              <w:rPr>
                <w:rFonts w:ascii="GHEA Mariam" w:hAnsi="GHEA Mariam"/>
                <w:iCs/>
                <w:sz w:val="24"/>
                <w:szCs w:val="24"/>
                <w:lang w:eastAsia="en-US"/>
              </w:rPr>
              <w:t xml:space="preserve">ՀՀ ֆինանսների նախարարություն </w:t>
            </w:r>
          </w:p>
        </w:tc>
        <w:tc>
          <w:tcPr>
            <w:tcW w:w="1530" w:type="dxa"/>
            <w:tcBorders>
              <w:top w:val="single" w:sz="4" w:space="0" w:color="auto"/>
              <w:left w:val="nil"/>
              <w:bottom w:val="nil"/>
              <w:right w:val="single" w:sz="4" w:space="0" w:color="auto"/>
            </w:tcBorders>
            <w:shd w:val="clear" w:color="000000" w:fill="FFFFFF"/>
            <w:hideMark/>
          </w:tcPr>
          <w:p w:rsidR="00B934A4" w:rsidRPr="00B934A4" w:rsidRDefault="00B934A4" w:rsidP="00B934A4">
            <w:pPr>
              <w:rPr>
                <w:rFonts w:ascii="GHEA Mariam" w:hAnsi="GHEA Mariam"/>
                <w:i/>
                <w:iCs/>
                <w:sz w:val="24"/>
                <w:szCs w:val="24"/>
                <w:lang w:eastAsia="en-US"/>
              </w:rPr>
            </w:pPr>
            <w:r w:rsidRPr="00B934A4">
              <w:rPr>
                <w:rFonts w:ascii="Calibri" w:hAnsi="Calibri" w:cs="Calibri"/>
                <w:i/>
                <w:iCs/>
                <w:sz w:val="24"/>
                <w:szCs w:val="24"/>
                <w:lang w:eastAsia="en-US"/>
              </w:rPr>
              <w:t> </w:t>
            </w:r>
          </w:p>
        </w:tc>
        <w:tc>
          <w:tcPr>
            <w:tcW w:w="1535" w:type="dxa"/>
            <w:tcBorders>
              <w:top w:val="single" w:sz="4" w:space="0" w:color="auto"/>
              <w:left w:val="nil"/>
              <w:bottom w:val="nil"/>
              <w:right w:val="single" w:sz="4" w:space="0" w:color="auto"/>
            </w:tcBorders>
            <w:shd w:val="clear" w:color="000000" w:fill="FFFFFF"/>
            <w:hideMark/>
          </w:tcPr>
          <w:p w:rsidR="00B934A4" w:rsidRPr="00B934A4" w:rsidRDefault="00B934A4" w:rsidP="00B934A4">
            <w:pPr>
              <w:rPr>
                <w:rFonts w:ascii="GHEA Mariam" w:hAnsi="GHEA Mariam"/>
                <w:i/>
                <w:iCs/>
                <w:sz w:val="24"/>
                <w:szCs w:val="24"/>
                <w:lang w:eastAsia="en-US"/>
              </w:rPr>
            </w:pPr>
            <w:r w:rsidRPr="00B934A4">
              <w:rPr>
                <w:rFonts w:ascii="Calibri" w:hAnsi="Calibri" w:cs="Calibri"/>
                <w:i/>
                <w:iCs/>
                <w:sz w:val="24"/>
                <w:szCs w:val="24"/>
                <w:lang w:eastAsia="en-US"/>
              </w:rPr>
              <w:t> </w:t>
            </w:r>
          </w:p>
        </w:tc>
        <w:tc>
          <w:tcPr>
            <w:tcW w:w="1705" w:type="dxa"/>
            <w:vMerge/>
            <w:tcBorders>
              <w:top w:val="single" w:sz="4" w:space="0" w:color="auto"/>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b/>
                <w:bCs/>
                <w:color w:val="000000"/>
                <w:sz w:val="24"/>
                <w:szCs w:val="24"/>
                <w:lang w:eastAsia="en-US"/>
              </w:rPr>
            </w:pPr>
          </w:p>
        </w:tc>
      </w:tr>
      <w:tr w:rsidR="00E74AEB" w:rsidRPr="00B934A4" w:rsidTr="00561A2F">
        <w:trPr>
          <w:trHeight w:val="284"/>
        </w:trPr>
        <w:tc>
          <w:tcPr>
            <w:tcW w:w="3690" w:type="dxa"/>
            <w:tcBorders>
              <w:top w:val="nil"/>
              <w:left w:val="single" w:sz="4" w:space="0" w:color="auto"/>
              <w:bottom w:val="single" w:sz="4" w:space="0" w:color="auto"/>
              <w:right w:val="nil"/>
            </w:tcBorders>
            <w:shd w:val="clear" w:color="000000" w:fill="FFFFFF"/>
            <w:hideMark/>
          </w:tcPr>
          <w:p w:rsidR="00B934A4" w:rsidRPr="00B934A4" w:rsidRDefault="00B934A4" w:rsidP="00B934A4">
            <w:pPr>
              <w:rPr>
                <w:rFonts w:ascii="GHEA Mariam" w:hAnsi="GHEA Mariam"/>
                <w:sz w:val="24"/>
                <w:szCs w:val="24"/>
                <w:lang w:eastAsia="en-US"/>
              </w:rPr>
            </w:pPr>
            <w:r w:rsidRPr="00B934A4">
              <w:rPr>
                <w:rFonts w:ascii="Calibri" w:hAnsi="Calibri" w:cs="Calibri"/>
                <w:sz w:val="24"/>
                <w:szCs w:val="24"/>
                <w:lang w:eastAsia="en-US"/>
              </w:rPr>
              <w:t> </w:t>
            </w:r>
          </w:p>
        </w:tc>
        <w:tc>
          <w:tcPr>
            <w:tcW w:w="6930" w:type="dxa"/>
            <w:tcBorders>
              <w:top w:val="nil"/>
              <w:left w:val="nil"/>
              <w:bottom w:val="single" w:sz="4" w:space="0" w:color="auto"/>
              <w:right w:val="single" w:sz="4" w:space="0" w:color="auto"/>
            </w:tcBorders>
            <w:shd w:val="clear" w:color="000000" w:fill="FFFFFF"/>
            <w:hideMark/>
          </w:tcPr>
          <w:p w:rsidR="00B934A4" w:rsidRPr="00B934A4" w:rsidRDefault="00B934A4" w:rsidP="00B934A4">
            <w:pPr>
              <w:rPr>
                <w:rFonts w:ascii="GHEA Mariam" w:hAnsi="GHEA Mariam"/>
                <w:sz w:val="24"/>
                <w:szCs w:val="24"/>
                <w:lang w:eastAsia="en-US"/>
              </w:rPr>
            </w:pPr>
            <w:r w:rsidRPr="00B934A4">
              <w:rPr>
                <w:rFonts w:ascii="GHEA Mariam" w:hAnsi="GHEA Mariam"/>
                <w:sz w:val="24"/>
                <w:szCs w:val="24"/>
                <w:lang w:eastAsia="en-US"/>
              </w:rPr>
              <w:t>Արդյունքի չափորոշիչներ</w:t>
            </w:r>
          </w:p>
        </w:tc>
        <w:tc>
          <w:tcPr>
            <w:tcW w:w="1530" w:type="dxa"/>
            <w:tcBorders>
              <w:top w:val="nil"/>
              <w:left w:val="nil"/>
              <w:bottom w:val="single" w:sz="4" w:space="0" w:color="auto"/>
              <w:right w:val="single" w:sz="4" w:space="0" w:color="auto"/>
            </w:tcBorders>
            <w:shd w:val="clear" w:color="000000" w:fill="FFFFFF"/>
            <w:hideMark/>
          </w:tcPr>
          <w:p w:rsidR="00B934A4" w:rsidRPr="00B934A4" w:rsidRDefault="00B934A4" w:rsidP="00B934A4">
            <w:pPr>
              <w:rPr>
                <w:rFonts w:ascii="GHEA Mariam" w:hAnsi="GHEA Mariam"/>
                <w:sz w:val="24"/>
                <w:szCs w:val="24"/>
                <w:lang w:eastAsia="en-US"/>
              </w:rPr>
            </w:pPr>
            <w:r w:rsidRPr="00B934A4">
              <w:rPr>
                <w:rFonts w:ascii="Calibri" w:hAnsi="Calibri" w:cs="Calibri"/>
                <w:sz w:val="24"/>
                <w:szCs w:val="24"/>
                <w:lang w:eastAsia="en-US"/>
              </w:rPr>
              <w:t> </w:t>
            </w:r>
          </w:p>
        </w:tc>
        <w:tc>
          <w:tcPr>
            <w:tcW w:w="1535" w:type="dxa"/>
            <w:tcBorders>
              <w:top w:val="nil"/>
              <w:left w:val="nil"/>
              <w:bottom w:val="single" w:sz="4" w:space="0" w:color="auto"/>
              <w:right w:val="single" w:sz="4" w:space="0" w:color="auto"/>
            </w:tcBorders>
            <w:shd w:val="clear" w:color="000000" w:fill="FFFFFF"/>
            <w:hideMark/>
          </w:tcPr>
          <w:p w:rsidR="00B934A4" w:rsidRPr="00B934A4" w:rsidRDefault="00B934A4" w:rsidP="00B934A4">
            <w:pPr>
              <w:rPr>
                <w:rFonts w:ascii="GHEA Mariam" w:hAnsi="GHEA Mariam"/>
                <w:sz w:val="24"/>
                <w:szCs w:val="24"/>
                <w:lang w:eastAsia="en-US"/>
              </w:rPr>
            </w:pPr>
            <w:r w:rsidRPr="00B934A4">
              <w:rPr>
                <w:rFonts w:ascii="Calibri" w:hAnsi="Calibri" w:cs="Calibri"/>
                <w:sz w:val="24"/>
                <w:szCs w:val="24"/>
                <w:lang w:eastAsia="en-US"/>
              </w:rPr>
              <w:t> </w:t>
            </w:r>
          </w:p>
        </w:tc>
        <w:tc>
          <w:tcPr>
            <w:tcW w:w="1705" w:type="dxa"/>
            <w:vMerge/>
            <w:tcBorders>
              <w:top w:val="nil"/>
              <w:left w:val="single" w:sz="4" w:space="0" w:color="auto"/>
              <w:bottom w:val="single" w:sz="4" w:space="0" w:color="auto"/>
              <w:right w:val="single" w:sz="4" w:space="0" w:color="auto"/>
            </w:tcBorders>
            <w:vAlign w:val="center"/>
            <w:hideMark/>
          </w:tcPr>
          <w:p w:rsidR="00B934A4" w:rsidRPr="00B934A4" w:rsidRDefault="00B934A4" w:rsidP="00B934A4">
            <w:pPr>
              <w:rPr>
                <w:rFonts w:ascii="GHEA Mariam" w:hAnsi="GHEA Mariam"/>
                <w:b/>
                <w:bCs/>
                <w:color w:val="000000"/>
                <w:sz w:val="24"/>
                <w:szCs w:val="24"/>
                <w:lang w:eastAsia="en-US"/>
              </w:rPr>
            </w:pPr>
          </w:p>
        </w:tc>
      </w:tr>
      <w:tr w:rsidR="00E74AEB" w:rsidRPr="00B934A4" w:rsidTr="00561A2F">
        <w:trPr>
          <w:trHeight w:val="376"/>
        </w:trPr>
        <w:tc>
          <w:tcPr>
            <w:tcW w:w="3690" w:type="dxa"/>
            <w:tcBorders>
              <w:top w:val="nil"/>
              <w:left w:val="single" w:sz="4" w:space="0" w:color="auto"/>
              <w:bottom w:val="single" w:sz="4" w:space="0" w:color="auto"/>
              <w:right w:val="single" w:sz="4" w:space="0" w:color="auto"/>
            </w:tcBorders>
            <w:shd w:val="clear" w:color="000000" w:fill="FFFFFF"/>
            <w:hideMark/>
          </w:tcPr>
          <w:p w:rsidR="00B934A4" w:rsidRPr="00561A2F" w:rsidRDefault="00B934A4" w:rsidP="00B934A4">
            <w:pPr>
              <w:rPr>
                <w:rFonts w:ascii="GHEA Mariam" w:hAnsi="GHEA Mariam"/>
                <w:iCs/>
                <w:sz w:val="24"/>
                <w:szCs w:val="24"/>
                <w:lang w:eastAsia="en-US"/>
              </w:rPr>
            </w:pPr>
            <w:r w:rsidRPr="00561A2F">
              <w:rPr>
                <w:rFonts w:ascii="GHEA Mariam" w:hAnsi="GHEA Mariam"/>
                <w:iCs/>
                <w:sz w:val="24"/>
                <w:szCs w:val="24"/>
                <w:lang w:eastAsia="en-US"/>
              </w:rPr>
              <w:t>Այլ ֆինանսական</w:t>
            </w:r>
          </w:p>
        </w:tc>
        <w:tc>
          <w:tcPr>
            <w:tcW w:w="6930" w:type="dxa"/>
            <w:tcBorders>
              <w:top w:val="nil"/>
              <w:left w:val="nil"/>
              <w:bottom w:val="single" w:sz="4" w:space="0" w:color="auto"/>
              <w:right w:val="single" w:sz="4" w:space="0" w:color="auto"/>
            </w:tcBorders>
            <w:shd w:val="clear" w:color="000000" w:fill="FFFFFF"/>
            <w:hideMark/>
          </w:tcPr>
          <w:p w:rsidR="00B934A4" w:rsidRPr="00561A2F" w:rsidRDefault="00B934A4" w:rsidP="00B934A4">
            <w:pPr>
              <w:rPr>
                <w:rFonts w:ascii="GHEA Mariam" w:hAnsi="GHEA Mariam"/>
                <w:iCs/>
                <w:sz w:val="24"/>
                <w:szCs w:val="24"/>
                <w:lang w:eastAsia="en-US"/>
              </w:rPr>
            </w:pPr>
            <w:r w:rsidRPr="00561A2F">
              <w:rPr>
                <w:rFonts w:ascii="Calibri" w:hAnsi="Calibri" w:cs="Calibri"/>
                <w:iCs/>
                <w:sz w:val="24"/>
                <w:szCs w:val="24"/>
                <w:lang w:eastAsia="en-US"/>
              </w:rPr>
              <w:t> </w:t>
            </w:r>
          </w:p>
        </w:tc>
        <w:tc>
          <w:tcPr>
            <w:tcW w:w="1530" w:type="dxa"/>
            <w:tcBorders>
              <w:top w:val="nil"/>
              <w:left w:val="nil"/>
              <w:bottom w:val="single" w:sz="4" w:space="0" w:color="auto"/>
              <w:right w:val="single" w:sz="4" w:space="0" w:color="auto"/>
            </w:tcBorders>
            <w:shd w:val="clear" w:color="000000" w:fill="FFFFFF"/>
            <w:hideMark/>
          </w:tcPr>
          <w:p w:rsidR="00B934A4" w:rsidRPr="00561A2F" w:rsidRDefault="00B934A4" w:rsidP="00B934A4">
            <w:pPr>
              <w:rPr>
                <w:rFonts w:ascii="GHEA Mariam" w:hAnsi="GHEA Mariam"/>
                <w:iCs/>
                <w:sz w:val="24"/>
                <w:szCs w:val="24"/>
                <w:lang w:eastAsia="en-US"/>
              </w:rPr>
            </w:pPr>
            <w:r w:rsidRPr="00561A2F">
              <w:rPr>
                <w:rFonts w:ascii="Calibri" w:hAnsi="Calibri" w:cs="Calibri"/>
                <w:iCs/>
                <w:sz w:val="24"/>
                <w:szCs w:val="24"/>
                <w:lang w:eastAsia="en-US"/>
              </w:rPr>
              <w:t> </w:t>
            </w:r>
          </w:p>
        </w:tc>
        <w:tc>
          <w:tcPr>
            <w:tcW w:w="1535" w:type="dxa"/>
            <w:tcBorders>
              <w:top w:val="nil"/>
              <w:left w:val="nil"/>
              <w:bottom w:val="single" w:sz="4" w:space="0" w:color="auto"/>
              <w:right w:val="single" w:sz="4" w:space="0" w:color="auto"/>
            </w:tcBorders>
            <w:shd w:val="clear" w:color="000000" w:fill="FFFFFF"/>
            <w:hideMark/>
          </w:tcPr>
          <w:p w:rsidR="00B934A4" w:rsidRPr="00561A2F" w:rsidRDefault="00B934A4" w:rsidP="00B934A4">
            <w:pPr>
              <w:rPr>
                <w:rFonts w:ascii="GHEA Mariam" w:hAnsi="GHEA Mariam"/>
                <w:iCs/>
                <w:sz w:val="24"/>
                <w:szCs w:val="24"/>
                <w:lang w:eastAsia="en-US"/>
              </w:rPr>
            </w:pPr>
            <w:r w:rsidRPr="00561A2F">
              <w:rPr>
                <w:rFonts w:ascii="Calibri" w:hAnsi="Calibri" w:cs="Calibri"/>
                <w:iCs/>
                <w:sz w:val="24"/>
                <w:szCs w:val="24"/>
                <w:lang w:eastAsia="en-US"/>
              </w:rPr>
              <w:t> </w:t>
            </w:r>
          </w:p>
        </w:tc>
        <w:tc>
          <w:tcPr>
            <w:tcW w:w="1705" w:type="dxa"/>
            <w:tcBorders>
              <w:top w:val="single" w:sz="4" w:space="0" w:color="auto"/>
              <w:left w:val="nil"/>
              <w:bottom w:val="single" w:sz="4" w:space="0" w:color="auto"/>
              <w:right w:val="single" w:sz="4" w:space="0" w:color="auto"/>
            </w:tcBorders>
            <w:shd w:val="clear" w:color="000000" w:fill="FFFFFF"/>
            <w:vAlign w:val="bottom"/>
            <w:hideMark/>
          </w:tcPr>
          <w:p w:rsidR="00B934A4" w:rsidRPr="00561A2F" w:rsidRDefault="00B934A4" w:rsidP="00B934A4">
            <w:pPr>
              <w:jc w:val="both"/>
              <w:rPr>
                <w:rFonts w:ascii="GHEA Mariam" w:hAnsi="GHEA Mariam"/>
                <w:iCs/>
                <w:sz w:val="24"/>
                <w:szCs w:val="24"/>
                <w:lang w:eastAsia="en-US"/>
              </w:rPr>
            </w:pPr>
            <w:r w:rsidRPr="00561A2F">
              <w:rPr>
                <w:rFonts w:ascii="Calibri" w:hAnsi="Calibri" w:cs="Calibri"/>
                <w:iCs/>
                <w:sz w:val="24"/>
                <w:szCs w:val="24"/>
                <w:lang w:eastAsia="en-US"/>
              </w:rPr>
              <w:t> </w:t>
            </w:r>
          </w:p>
        </w:tc>
      </w:tr>
      <w:tr w:rsidR="00E74AEB" w:rsidRPr="00B934A4" w:rsidTr="00F86137">
        <w:trPr>
          <w:trHeight w:val="510"/>
        </w:trPr>
        <w:tc>
          <w:tcPr>
            <w:tcW w:w="10620"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B934A4" w:rsidRPr="00561A2F" w:rsidRDefault="00B934A4" w:rsidP="00F86137">
            <w:pPr>
              <w:rPr>
                <w:rFonts w:ascii="GHEA Mariam" w:hAnsi="GHEA Mariam"/>
                <w:sz w:val="24"/>
                <w:szCs w:val="24"/>
                <w:lang w:eastAsia="en-US"/>
              </w:rPr>
            </w:pPr>
            <w:r w:rsidRPr="00561A2F">
              <w:rPr>
                <w:rFonts w:ascii="GHEA Mariam" w:hAnsi="GHEA Mariam"/>
                <w:sz w:val="24"/>
                <w:szCs w:val="24"/>
                <w:lang w:eastAsia="en-US"/>
              </w:rPr>
              <w:t>Միջ</w:t>
            </w:r>
            <w:r w:rsidR="00E74AEB" w:rsidRPr="00561A2F">
              <w:rPr>
                <w:rFonts w:ascii="GHEA Mariam" w:hAnsi="GHEA Mariam"/>
                <w:sz w:val="24"/>
                <w:szCs w:val="24"/>
                <w:lang w:eastAsia="en-US"/>
              </w:rPr>
              <w:t>ոցառման վրա կատարվող ծախսը (հազ.</w:t>
            </w:r>
            <w:r w:rsidRPr="00561A2F">
              <w:rPr>
                <w:rFonts w:ascii="GHEA Mariam" w:hAnsi="GHEA Mariam"/>
                <w:sz w:val="24"/>
                <w:szCs w:val="24"/>
                <w:lang w:eastAsia="en-US"/>
              </w:rPr>
              <w:t xml:space="preserve"> դրամ)</w:t>
            </w:r>
          </w:p>
        </w:tc>
        <w:tc>
          <w:tcPr>
            <w:tcW w:w="1530" w:type="dxa"/>
            <w:tcBorders>
              <w:top w:val="nil"/>
              <w:left w:val="nil"/>
              <w:bottom w:val="single" w:sz="4" w:space="0" w:color="auto"/>
              <w:right w:val="single" w:sz="4" w:space="0" w:color="auto"/>
            </w:tcBorders>
            <w:shd w:val="clear" w:color="000000" w:fill="FFFFFF"/>
            <w:vAlign w:val="center"/>
            <w:hideMark/>
          </w:tcPr>
          <w:p w:rsidR="00B934A4" w:rsidRPr="00561A2F" w:rsidRDefault="00B934A4" w:rsidP="00561A2F">
            <w:pPr>
              <w:jc w:val="center"/>
              <w:rPr>
                <w:rFonts w:ascii="GHEA Mariam" w:hAnsi="GHEA Mariam"/>
                <w:iCs/>
                <w:sz w:val="24"/>
                <w:szCs w:val="24"/>
                <w:lang w:eastAsia="en-US"/>
              </w:rPr>
            </w:pPr>
            <w:r w:rsidRPr="00561A2F">
              <w:rPr>
                <w:rFonts w:ascii="GHEA Mariam" w:hAnsi="GHEA Mariam"/>
                <w:iCs/>
                <w:sz w:val="24"/>
                <w:szCs w:val="24"/>
                <w:lang w:eastAsia="en-US"/>
              </w:rPr>
              <w:t>2,900,000.0</w:t>
            </w:r>
          </w:p>
        </w:tc>
        <w:tc>
          <w:tcPr>
            <w:tcW w:w="1535" w:type="dxa"/>
            <w:tcBorders>
              <w:top w:val="nil"/>
              <w:left w:val="nil"/>
              <w:bottom w:val="single" w:sz="4" w:space="0" w:color="auto"/>
              <w:right w:val="single" w:sz="4" w:space="0" w:color="auto"/>
            </w:tcBorders>
            <w:shd w:val="clear" w:color="000000" w:fill="FFFFFF"/>
            <w:vAlign w:val="center"/>
            <w:hideMark/>
          </w:tcPr>
          <w:p w:rsidR="00B934A4" w:rsidRPr="00561A2F" w:rsidRDefault="00B934A4" w:rsidP="00561A2F">
            <w:pPr>
              <w:jc w:val="center"/>
              <w:rPr>
                <w:rFonts w:ascii="GHEA Mariam" w:hAnsi="GHEA Mariam"/>
                <w:iCs/>
                <w:sz w:val="24"/>
                <w:szCs w:val="24"/>
                <w:lang w:eastAsia="en-US"/>
              </w:rPr>
            </w:pPr>
            <w:r w:rsidRPr="00561A2F">
              <w:rPr>
                <w:rFonts w:ascii="GHEA Mariam" w:hAnsi="GHEA Mariam"/>
                <w:iCs/>
                <w:sz w:val="24"/>
                <w:szCs w:val="24"/>
                <w:lang w:eastAsia="en-US"/>
              </w:rPr>
              <w:t>2,900,000.0</w:t>
            </w:r>
          </w:p>
        </w:tc>
        <w:tc>
          <w:tcPr>
            <w:tcW w:w="1705" w:type="dxa"/>
            <w:tcBorders>
              <w:top w:val="nil"/>
              <w:left w:val="nil"/>
              <w:bottom w:val="single" w:sz="4" w:space="0" w:color="auto"/>
              <w:right w:val="single" w:sz="4" w:space="0" w:color="auto"/>
            </w:tcBorders>
            <w:shd w:val="clear" w:color="000000" w:fill="FFFFFF"/>
            <w:vAlign w:val="center"/>
            <w:hideMark/>
          </w:tcPr>
          <w:p w:rsidR="00B934A4" w:rsidRPr="00561A2F" w:rsidRDefault="00B934A4" w:rsidP="00561A2F">
            <w:pPr>
              <w:jc w:val="center"/>
              <w:rPr>
                <w:rFonts w:ascii="GHEA Mariam" w:hAnsi="GHEA Mariam"/>
                <w:iCs/>
                <w:sz w:val="24"/>
                <w:szCs w:val="24"/>
                <w:lang w:eastAsia="en-US"/>
              </w:rPr>
            </w:pPr>
            <w:r w:rsidRPr="00561A2F">
              <w:rPr>
                <w:rFonts w:ascii="GHEA Mariam" w:hAnsi="GHEA Mariam"/>
                <w:iCs/>
                <w:sz w:val="24"/>
                <w:szCs w:val="24"/>
                <w:lang w:eastAsia="en-US"/>
              </w:rPr>
              <w:t>2,900,000.0</w:t>
            </w:r>
          </w:p>
        </w:tc>
      </w:tr>
    </w:tbl>
    <w:p w:rsidR="00611CD9" w:rsidRPr="00B934A4" w:rsidRDefault="00611CD9" w:rsidP="00611CD9">
      <w:pPr>
        <w:pStyle w:val="norm"/>
        <w:spacing w:line="240" w:lineRule="auto"/>
        <w:ind w:firstLine="0"/>
        <w:rPr>
          <w:rFonts w:ascii="GHEA Mariam" w:hAnsi="GHEA Mariam" w:cs="Arial"/>
          <w:sz w:val="24"/>
          <w:szCs w:val="24"/>
        </w:rPr>
      </w:pPr>
    </w:p>
    <w:p w:rsidR="00611CD9" w:rsidRDefault="00611CD9" w:rsidP="00611CD9">
      <w:pPr>
        <w:pStyle w:val="norm"/>
        <w:spacing w:line="240" w:lineRule="auto"/>
        <w:ind w:firstLine="0"/>
        <w:rPr>
          <w:rFonts w:ascii="GHEA Mariam" w:hAnsi="GHEA Mariam" w:cs="Arial"/>
          <w:sz w:val="24"/>
          <w:szCs w:val="24"/>
        </w:rPr>
      </w:pPr>
    </w:p>
    <w:p w:rsidR="00E74AEB" w:rsidRPr="00B934A4" w:rsidRDefault="00E74AEB" w:rsidP="00611CD9">
      <w:pPr>
        <w:pStyle w:val="norm"/>
        <w:spacing w:line="240" w:lineRule="auto"/>
        <w:ind w:firstLine="0"/>
        <w:rPr>
          <w:rFonts w:ascii="GHEA Mariam" w:hAnsi="GHEA Mariam" w:cs="Arial"/>
          <w:sz w:val="24"/>
          <w:szCs w:val="24"/>
        </w:rPr>
      </w:pPr>
    </w:p>
    <w:p w:rsidR="00611CD9" w:rsidRPr="00B934A4" w:rsidRDefault="00611CD9" w:rsidP="00611CD9">
      <w:pPr>
        <w:pStyle w:val="mechtex"/>
        <w:ind w:firstLine="720"/>
        <w:jc w:val="left"/>
        <w:rPr>
          <w:rFonts w:ascii="GHEA Mariam" w:hAnsi="GHEA Mariam" w:cs="Arial Armenian"/>
          <w:sz w:val="24"/>
          <w:szCs w:val="24"/>
        </w:rPr>
      </w:pPr>
      <w:r w:rsidRPr="00B934A4">
        <w:rPr>
          <w:rFonts w:ascii="GHEA Mariam" w:hAnsi="GHEA Mariam" w:cs="Sylfaen"/>
          <w:sz w:val="24"/>
          <w:szCs w:val="24"/>
        </w:rPr>
        <w:t>ՀԱՅԱՍՏԱՆԻ</w:t>
      </w:r>
      <w:r w:rsidRPr="00B934A4">
        <w:rPr>
          <w:rFonts w:ascii="GHEA Mariam" w:hAnsi="GHEA Mariam" w:cs="Arial Armenian"/>
          <w:sz w:val="24"/>
          <w:szCs w:val="24"/>
        </w:rPr>
        <w:t xml:space="preserve">  </w:t>
      </w:r>
      <w:r w:rsidRPr="00B934A4">
        <w:rPr>
          <w:rFonts w:ascii="GHEA Mariam" w:hAnsi="GHEA Mariam" w:cs="Sylfaen"/>
          <w:sz w:val="24"/>
          <w:szCs w:val="24"/>
        </w:rPr>
        <w:t>ՀԱՆՐԱՊԵՏՈՒԹՅԱՆ</w:t>
      </w:r>
    </w:p>
    <w:p w:rsidR="00611CD9" w:rsidRPr="00B934A4" w:rsidRDefault="00611CD9" w:rsidP="00611CD9">
      <w:pPr>
        <w:pStyle w:val="mechtex"/>
        <w:ind w:firstLine="720"/>
        <w:jc w:val="left"/>
        <w:rPr>
          <w:rFonts w:ascii="GHEA Mariam" w:hAnsi="GHEA Mariam" w:cs="Sylfaen"/>
          <w:sz w:val="24"/>
          <w:szCs w:val="24"/>
        </w:rPr>
      </w:pPr>
      <w:r w:rsidRPr="00B934A4">
        <w:rPr>
          <w:rFonts w:ascii="GHEA Mariam" w:hAnsi="GHEA Mariam"/>
          <w:sz w:val="24"/>
          <w:szCs w:val="24"/>
        </w:rPr>
        <w:t xml:space="preserve">  </w:t>
      </w:r>
      <w:r w:rsidRPr="00B934A4">
        <w:rPr>
          <w:rFonts w:ascii="GHEA Mariam" w:hAnsi="GHEA Mariam" w:cs="Sylfaen"/>
          <w:sz w:val="24"/>
          <w:szCs w:val="24"/>
        </w:rPr>
        <w:t>ՎԱՐՉԱՊԵՏԻ ԱՇԽԱՏԱԿԱԶՄԻ</w:t>
      </w:r>
    </w:p>
    <w:p w:rsidR="001F225D" w:rsidRPr="00B934A4" w:rsidRDefault="00611CD9" w:rsidP="00B934A4">
      <w:pPr>
        <w:pStyle w:val="mechtex"/>
        <w:ind w:firstLine="709"/>
        <w:jc w:val="left"/>
        <w:rPr>
          <w:rFonts w:ascii="GHEA Mariam" w:hAnsi="GHEA Mariam" w:cs="Arial"/>
          <w:sz w:val="24"/>
          <w:szCs w:val="24"/>
        </w:rPr>
      </w:pPr>
      <w:r w:rsidRPr="00B934A4">
        <w:rPr>
          <w:rFonts w:ascii="GHEA Mariam" w:hAnsi="GHEA Mariam" w:cs="Sylfaen"/>
          <w:sz w:val="24"/>
          <w:szCs w:val="24"/>
        </w:rPr>
        <w:t xml:space="preserve">                 ՂԵԿԱՎԱՐ</w:t>
      </w:r>
      <w:r w:rsidRPr="00B934A4">
        <w:rPr>
          <w:rFonts w:ascii="GHEA Mariam" w:hAnsi="GHEA Mariam" w:cs="Arial Armenian"/>
          <w:sz w:val="24"/>
          <w:szCs w:val="24"/>
        </w:rPr>
        <w:tab/>
      </w:r>
      <w:r w:rsidRPr="00B934A4">
        <w:rPr>
          <w:rFonts w:ascii="GHEA Mariam" w:hAnsi="GHEA Mariam" w:cs="Arial Armenian"/>
          <w:sz w:val="24"/>
          <w:szCs w:val="24"/>
        </w:rPr>
        <w:tab/>
      </w:r>
      <w:r w:rsidRPr="00B934A4">
        <w:rPr>
          <w:rFonts w:ascii="GHEA Mariam" w:hAnsi="GHEA Mariam" w:cs="Arial Armenian"/>
          <w:sz w:val="24"/>
          <w:szCs w:val="24"/>
        </w:rPr>
        <w:tab/>
      </w:r>
      <w:r w:rsidRPr="00B934A4">
        <w:rPr>
          <w:rFonts w:ascii="GHEA Mariam" w:hAnsi="GHEA Mariam" w:cs="Arial Armenian"/>
          <w:sz w:val="24"/>
          <w:szCs w:val="24"/>
        </w:rPr>
        <w:tab/>
      </w:r>
      <w:r w:rsidRPr="00B934A4">
        <w:rPr>
          <w:rFonts w:ascii="GHEA Mariam" w:hAnsi="GHEA Mariam" w:cs="Arial Armenian"/>
          <w:sz w:val="24"/>
          <w:szCs w:val="24"/>
        </w:rPr>
        <w:tab/>
      </w:r>
      <w:r w:rsidRPr="00B934A4">
        <w:rPr>
          <w:rFonts w:ascii="GHEA Mariam" w:hAnsi="GHEA Mariam" w:cs="Arial Armenian"/>
          <w:sz w:val="24"/>
          <w:szCs w:val="24"/>
        </w:rPr>
        <w:tab/>
      </w:r>
      <w:bookmarkStart w:id="0" w:name="_GoBack"/>
      <w:bookmarkEnd w:id="0"/>
      <w:r w:rsidRPr="00B934A4">
        <w:rPr>
          <w:rFonts w:ascii="GHEA Mariam" w:hAnsi="GHEA Mariam" w:cs="Arial Armenian"/>
          <w:sz w:val="24"/>
          <w:szCs w:val="24"/>
        </w:rPr>
        <w:tab/>
      </w:r>
      <w:r w:rsidRPr="00B934A4">
        <w:rPr>
          <w:rFonts w:ascii="GHEA Mariam" w:hAnsi="GHEA Mariam" w:cs="Arial Armenian"/>
          <w:sz w:val="24"/>
          <w:szCs w:val="24"/>
        </w:rPr>
        <w:tab/>
      </w:r>
      <w:r w:rsidRPr="00B934A4">
        <w:rPr>
          <w:rFonts w:ascii="GHEA Mariam" w:hAnsi="GHEA Mariam" w:cs="Arial Armenian"/>
          <w:sz w:val="24"/>
          <w:szCs w:val="24"/>
        </w:rPr>
        <w:tab/>
      </w:r>
      <w:r w:rsidRPr="00B934A4">
        <w:rPr>
          <w:rFonts w:ascii="GHEA Mariam" w:hAnsi="GHEA Mariam" w:cs="Arial Armenian"/>
          <w:sz w:val="24"/>
          <w:szCs w:val="24"/>
        </w:rPr>
        <w:tab/>
      </w:r>
      <w:r w:rsidRPr="00B934A4">
        <w:rPr>
          <w:rFonts w:ascii="GHEA Mariam" w:hAnsi="GHEA Mariam" w:cs="Arial Armenian"/>
          <w:sz w:val="24"/>
          <w:szCs w:val="24"/>
        </w:rPr>
        <w:tab/>
        <w:t>Ա</w:t>
      </w:r>
      <w:r w:rsidRPr="00B934A4">
        <w:rPr>
          <w:rFonts w:ascii="GHEA Mariam" w:hAnsi="GHEA Mariam" w:cs="Sylfaen"/>
          <w:sz w:val="24"/>
          <w:szCs w:val="24"/>
        </w:rPr>
        <w:t>.</w:t>
      </w:r>
      <w:r w:rsidRPr="00B934A4">
        <w:rPr>
          <w:rFonts w:ascii="GHEA Mariam" w:hAnsi="GHEA Mariam" w:cs="Arial Armenian"/>
          <w:sz w:val="24"/>
          <w:szCs w:val="24"/>
        </w:rPr>
        <w:t xml:space="preserve"> ՀԱՐՈՒԹՅՈՒՆ</w:t>
      </w:r>
      <w:r w:rsidRPr="00B934A4">
        <w:rPr>
          <w:rFonts w:ascii="GHEA Mariam" w:hAnsi="GHEA Mariam" w:cs="Sylfaen"/>
          <w:sz w:val="24"/>
          <w:szCs w:val="24"/>
        </w:rPr>
        <w:t>ՅԱՆ</w:t>
      </w:r>
    </w:p>
    <w:sectPr w:rsidR="001F225D" w:rsidRPr="00B934A4"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16BA" w:rsidRDefault="004116BA">
      <w:r>
        <w:separator/>
      </w:r>
    </w:p>
  </w:endnote>
  <w:endnote w:type="continuationSeparator" w:id="0">
    <w:p w:rsidR="004116BA" w:rsidRDefault="00411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961" w:rsidRDefault="00E0796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16BA" w:rsidRDefault="004116BA">
      <w:r>
        <w:separator/>
      </w:r>
    </w:p>
  </w:footnote>
  <w:footnote w:type="continuationSeparator" w:id="0">
    <w:p w:rsidR="004116BA" w:rsidRDefault="004116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961" w:rsidRDefault="00E0796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7961" w:rsidRDefault="00E0796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961" w:rsidRDefault="00E0796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86137">
      <w:rPr>
        <w:rStyle w:val="PageNumber"/>
        <w:noProof/>
      </w:rPr>
      <w:t>2</w:t>
    </w:r>
    <w:r>
      <w:rPr>
        <w:rStyle w:val="PageNumber"/>
      </w:rPr>
      <w:fldChar w:fldCharType="end"/>
    </w:r>
  </w:p>
  <w:p w:rsidR="00E07961" w:rsidRDefault="00E0796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7B257B93"/>
    <w:multiLevelType w:val="hybridMultilevel"/>
    <w:tmpl w:val="25B03C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1BD"/>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BA"/>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A2F"/>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52"/>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839"/>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4A4"/>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E1D"/>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61"/>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AEB"/>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137"/>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0121BD"/>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0121BD"/>
    <w:rPr>
      <w:rFonts w:asciiTheme="minorHAnsi" w:eastAsiaTheme="minorEastAsia" w:hAnsiTheme="minorHAnsi" w:cstheme="minorBidi"/>
      <w:sz w:val="22"/>
      <w:szCs w:val="22"/>
    </w:rPr>
  </w:style>
  <w:style w:type="character" w:customStyle="1" w:styleId="mechtex0">
    <w:name w:val="mechtex Знак"/>
    <w:locked/>
    <w:rsid w:val="00920839"/>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20108170">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44374065">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18034289">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51764530">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 w:id="2137019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775CD6-9A4F-4E42-8640-A29F65A89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9</Pages>
  <Words>1160</Words>
  <Characters>6613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https:/mul2.gov.am/tasks/808835/oneclick/voroshumMK-211.docx?token=ffc7b436fcbd83ab3adc9c7349b73d7f</cp:keywords>
  <dc:description/>
  <cp:lastModifiedBy>Lianna Harutyunyan</cp:lastModifiedBy>
  <cp:revision>4</cp:revision>
  <dcterms:created xsi:type="dcterms:W3CDTF">2023-06-21T07:59:00Z</dcterms:created>
  <dcterms:modified xsi:type="dcterms:W3CDTF">2023-06-21T08:26:00Z</dcterms:modified>
</cp:coreProperties>
</file>