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E6B" w:rsidRDefault="00254E6B" w:rsidP="00254E6B">
      <w:pPr>
        <w:jc w:val="center"/>
      </w:pPr>
      <w:r>
        <w:rPr>
          <w:noProof/>
          <w:lang w:eastAsia="en-US"/>
        </w:rPr>
        <w:drawing>
          <wp:inline distT="0" distB="0" distL="0" distR="0" wp14:anchorId="76D07EE1" wp14:editId="37A068F6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E6B" w:rsidRDefault="00254E6B" w:rsidP="00254E6B">
      <w:pPr>
        <w:jc w:val="center"/>
      </w:pPr>
    </w:p>
    <w:p w:rsidR="00254E6B" w:rsidRDefault="00254E6B" w:rsidP="00254E6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54E6B" w:rsidRDefault="00254E6B" w:rsidP="00254E6B">
      <w:pPr>
        <w:pStyle w:val="mechtex"/>
        <w:rPr>
          <w:rFonts w:ascii="GHEA Mariam" w:hAnsi="GHEA Mariam"/>
          <w:b/>
        </w:rPr>
      </w:pPr>
    </w:p>
    <w:p w:rsidR="00254E6B" w:rsidRDefault="00254E6B" w:rsidP="00254E6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54E6B" w:rsidRPr="00883BE3" w:rsidRDefault="00254E6B" w:rsidP="00254E6B">
      <w:pPr>
        <w:jc w:val="center"/>
        <w:rPr>
          <w:rFonts w:ascii="GHEA Mariam" w:hAnsi="GHEA Mariam"/>
          <w:sz w:val="24"/>
          <w:szCs w:val="24"/>
        </w:rPr>
      </w:pPr>
    </w:p>
    <w:p w:rsidR="00D5574F" w:rsidRPr="00D5574F" w:rsidRDefault="00D5574F">
      <w:pPr>
        <w:jc w:val="center"/>
        <w:rPr>
          <w:rFonts w:ascii="GHEA Mariam" w:hAnsi="GHEA Mariam"/>
          <w:sz w:val="24"/>
          <w:szCs w:val="24"/>
        </w:rPr>
      </w:pPr>
    </w:p>
    <w:p w:rsidR="00D5574F" w:rsidRPr="00D5574F" w:rsidRDefault="00D5574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5574F">
        <w:rPr>
          <w:rFonts w:ascii="GHEA Mariam" w:hAnsi="GHEA Mariam"/>
          <w:sz w:val="24"/>
          <w:szCs w:val="24"/>
        </w:rPr>
        <w:t xml:space="preserve">22 </w:t>
      </w:r>
      <w:r w:rsidRPr="00D5574F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D5574F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D5574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D5574F">
        <w:rPr>
          <w:rFonts w:ascii="GHEA Mariam" w:hAnsi="GHEA Mariam"/>
          <w:sz w:val="24"/>
          <w:szCs w:val="24"/>
        </w:rPr>
        <w:t xml:space="preserve"> 202</w:t>
      </w:r>
      <w:r w:rsidRPr="00D5574F">
        <w:rPr>
          <w:rFonts w:ascii="GHEA Mariam" w:hAnsi="GHEA Mariam"/>
          <w:sz w:val="24"/>
          <w:szCs w:val="24"/>
          <w:lang w:val="hy-AM"/>
        </w:rPr>
        <w:t>3</w:t>
      </w:r>
      <w:r w:rsidRPr="00D5574F">
        <w:rPr>
          <w:rFonts w:ascii="GHEA Mariam" w:hAnsi="GHEA Mariam"/>
          <w:sz w:val="24"/>
          <w:szCs w:val="24"/>
        </w:rPr>
        <w:t xml:space="preserve"> </w:t>
      </w:r>
      <w:r w:rsidRPr="00D5574F">
        <w:rPr>
          <w:rFonts w:ascii="GHEA Mariam" w:hAnsi="GHEA Mariam" w:cs="Sylfaen"/>
          <w:sz w:val="24"/>
          <w:szCs w:val="24"/>
        </w:rPr>
        <w:t>թվականի</w:t>
      </w:r>
      <w:r w:rsidRPr="00D5574F">
        <w:rPr>
          <w:rFonts w:ascii="GHEA Mariam" w:hAnsi="GHEA Mariam"/>
          <w:sz w:val="24"/>
          <w:szCs w:val="24"/>
        </w:rPr>
        <w:t xml:space="preserve">  N              - </w:t>
      </w:r>
      <w:r w:rsidRPr="00D5574F">
        <w:rPr>
          <w:rFonts w:ascii="GHEA Mariam" w:hAnsi="GHEA Mariam"/>
          <w:sz w:val="24"/>
          <w:szCs w:val="24"/>
          <w:lang w:val="hy-AM"/>
        </w:rPr>
        <w:t>Ա</w:t>
      </w:r>
    </w:p>
    <w:p w:rsidR="00D5574F" w:rsidRPr="00D5574F" w:rsidRDefault="00D5574F">
      <w:pPr>
        <w:jc w:val="center"/>
        <w:rPr>
          <w:rFonts w:ascii="GHEA Mariam" w:hAnsi="GHEA Mariam"/>
          <w:sz w:val="24"/>
          <w:szCs w:val="24"/>
        </w:rPr>
      </w:pPr>
    </w:p>
    <w:p w:rsidR="00D5574F" w:rsidRPr="00D5574F" w:rsidRDefault="00D5574F">
      <w:pPr>
        <w:jc w:val="center"/>
        <w:rPr>
          <w:rFonts w:ascii="GHEA Mariam" w:hAnsi="GHEA Mariam"/>
          <w:sz w:val="24"/>
          <w:szCs w:val="24"/>
        </w:rPr>
      </w:pPr>
    </w:p>
    <w:p w:rsidR="00D5574F" w:rsidRPr="00D5574F" w:rsidRDefault="00D5574F">
      <w:pPr>
        <w:jc w:val="center"/>
        <w:rPr>
          <w:rFonts w:ascii="GHEA Mariam" w:hAnsi="GHEA Mariam"/>
          <w:sz w:val="24"/>
          <w:szCs w:val="24"/>
        </w:rPr>
      </w:pPr>
    </w:p>
    <w:p w:rsidR="00D5574F" w:rsidRDefault="00D5574F" w:rsidP="00D5574F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D5574F">
        <w:rPr>
          <w:rFonts w:ascii="GHEA Mariam" w:hAnsi="GHEA Mariam" w:cs="Arial"/>
          <w:spacing w:val="-2"/>
          <w:sz w:val="24"/>
          <w:szCs w:val="24"/>
          <w:lang w:val="fr-FR"/>
        </w:rPr>
        <w:t>ՍՊՈՐՏԻ</w:t>
      </w:r>
      <w:r w:rsidRPr="00D5574F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2"/>
          <w:sz w:val="24"/>
          <w:szCs w:val="24"/>
          <w:lang w:val="fr-FR"/>
        </w:rPr>
        <w:t>ԲՆԱԳԱՎԱՌՈՒՄ</w:t>
      </w:r>
      <w:r w:rsidRPr="00D5574F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2"/>
          <w:sz w:val="24"/>
          <w:szCs w:val="24"/>
          <w:lang w:val="fr-FR"/>
        </w:rPr>
        <w:t>ՈՒՆԵՑԱԾ</w:t>
      </w:r>
      <w:r w:rsidRPr="00D5574F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2"/>
          <w:sz w:val="24"/>
          <w:szCs w:val="24"/>
          <w:lang w:val="fr-FR"/>
        </w:rPr>
        <w:t>ՆՇԱՆԱԿԱԼԻ</w:t>
      </w:r>
      <w:r w:rsidRPr="00D5574F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2"/>
          <w:sz w:val="24"/>
          <w:szCs w:val="24"/>
          <w:lang w:val="fr-FR"/>
        </w:rPr>
        <w:t>ՆՎԱՃՈՒՄՆԵՐԻ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ՀԱՄԱՐ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ՏՐՎԱԾ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ՏԱՐԿԵՏՈՒՄԸ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ԴԱԴԱՐԵՑՆԵԼՈՒ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ԵՎ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ԿԱՌԱՎԱՐՈՒԹՅԱՆ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 2022 </w:t>
      </w:r>
      <w:r w:rsidRPr="00D5574F">
        <w:rPr>
          <w:rFonts w:ascii="GHEA Mariam" w:hAnsi="GHEA Mariam" w:cs="Arial"/>
          <w:sz w:val="24"/>
          <w:szCs w:val="24"/>
          <w:lang w:val="fr-FR"/>
        </w:rPr>
        <w:t>ԹՎԱԿԱՆ</w:t>
      </w:r>
      <w:r w:rsidR="00576EAC">
        <w:rPr>
          <w:rFonts w:ascii="GHEA Mariam" w:hAnsi="GHEA Mariam" w:cs="Arial"/>
          <w:sz w:val="24"/>
          <w:szCs w:val="24"/>
          <w:lang w:val="hy-AM"/>
        </w:rPr>
        <w:t>Ի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ՀՈՒԼԻՍԻ</w:t>
      </w:r>
    </w:p>
    <w:p w:rsidR="00D5574F" w:rsidRDefault="00D5574F" w:rsidP="00D5574F">
      <w:pPr>
        <w:pStyle w:val="mechtex"/>
        <w:rPr>
          <w:rFonts w:ascii="GHEA Mariam" w:hAnsi="GHEA Mariam" w:cs="Arial"/>
          <w:spacing w:val="-2"/>
          <w:sz w:val="24"/>
          <w:szCs w:val="24"/>
          <w:lang w:val="fr-FR"/>
        </w:rPr>
      </w:pPr>
      <w:r w:rsidRPr="00D5574F">
        <w:rPr>
          <w:rFonts w:ascii="GHEA Mariam" w:hAnsi="GHEA Mariam"/>
          <w:spacing w:val="-2"/>
          <w:sz w:val="24"/>
          <w:szCs w:val="24"/>
          <w:lang w:val="fr-FR"/>
        </w:rPr>
        <w:t xml:space="preserve"> 21-</w:t>
      </w:r>
      <w:r w:rsidRPr="00D5574F">
        <w:rPr>
          <w:rFonts w:ascii="GHEA Mariam" w:hAnsi="GHEA Mariam" w:cs="Arial"/>
          <w:spacing w:val="-2"/>
          <w:sz w:val="24"/>
          <w:szCs w:val="24"/>
          <w:lang w:val="fr-FR"/>
        </w:rPr>
        <w:t>Ի</w:t>
      </w:r>
      <w:r w:rsidRPr="00D5574F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576EAC">
        <w:rPr>
          <w:rFonts w:ascii="GHEA Mariam" w:hAnsi="GHEA Mariam"/>
          <w:spacing w:val="-2"/>
          <w:sz w:val="24"/>
          <w:szCs w:val="24"/>
          <w:lang w:val="fr-FR"/>
        </w:rPr>
        <w:t>N</w:t>
      </w:r>
      <w:r w:rsidRPr="00D5574F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1094-</w:t>
      </w:r>
      <w:r w:rsidRPr="00D5574F">
        <w:rPr>
          <w:rFonts w:ascii="GHEA Mariam" w:hAnsi="GHEA Mariam" w:cs="Arial"/>
          <w:spacing w:val="-2"/>
          <w:sz w:val="24"/>
          <w:szCs w:val="24"/>
          <w:lang w:val="fr-FR"/>
        </w:rPr>
        <w:t>Ա</w:t>
      </w:r>
      <w:r w:rsidRPr="00D5574F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2"/>
          <w:sz w:val="24"/>
          <w:szCs w:val="24"/>
          <w:lang w:val="fr-FR"/>
        </w:rPr>
        <w:t>ՈՐՈՇՄԱՆ</w:t>
      </w:r>
      <w:r w:rsidRPr="00D5574F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2"/>
          <w:sz w:val="24"/>
          <w:szCs w:val="24"/>
          <w:lang w:val="fr-FR"/>
        </w:rPr>
        <w:t>ՄԵՋ</w:t>
      </w:r>
      <w:r w:rsidRPr="00D5574F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2"/>
          <w:sz w:val="24"/>
          <w:szCs w:val="24"/>
          <w:lang w:val="fr-FR"/>
        </w:rPr>
        <w:t>ՓՈՓՈԽՈՒԹՅՈՒՆ</w:t>
      </w:r>
      <w:r w:rsidRPr="00D5574F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2"/>
          <w:sz w:val="24"/>
          <w:szCs w:val="24"/>
          <w:lang w:val="fr-FR"/>
        </w:rPr>
        <w:t>ԿԱՏԱՐԵԼՈՒ</w:t>
      </w:r>
      <w:r w:rsidRPr="00D5574F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2"/>
          <w:sz w:val="24"/>
          <w:szCs w:val="24"/>
          <w:lang w:val="fr-FR"/>
        </w:rPr>
        <w:t>ՄԱՍԻՆ</w:t>
      </w:r>
    </w:p>
    <w:p w:rsidR="00D5574F" w:rsidRDefault="00D5574F" w:rsidP="00D5574F">
      <w:pPr>
        <w:pStyle w:val="mechtex"/>
        <w:rPr>
          <w:rFonts w:ascii="GHEA Mariam" w:hAnsi="GHEA Mariam" w:cs="Arial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2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D5574F" w:rsidRPr="00D5574F" w:rsidRDefault="00D5574F" w:rsidP="00D5574F">
      <w:pPr>
        <w:pStyle w:val="mechtex"/>
        <w:rPr>
          <w:rFonts w:ascii="GHEA Mariam" w:hAnsi="GHEA Mariam" w:cs="IRTEK Courier"/>
          <w:sz w:val="24"/>
          <w:szCs w:val="24"/>
          <w:lang w:val="fr-FR"/>
        </w:rPr>
      </w:pPr>
    </w:p>
    <w:p w:rsidR="00D5574F" w:rsidRPr="00D5574F" w:rsidRDefault="00D5574F" w:rsidP="00D5574F">
      <w:pPr>
        <w:pStyle w:val="mechtex"/>
        <w:rPr>
          <w:rFonts w:ascii="GHEA Mariam" w:hAnsi="GHEA Mariam" w:cs="IRTEK Courier"/>
          <w:sz w:val="24"/>
          <w:szCs w:val="24"/>
          <w:lang w:val="fr-FR"/>
        </w:rPr>
      </w:pPr>
    </w:p>
    <w:p w:rsidR="00D5574F" w:rsidRPr="00D5574F" w:rsidRDefault="00D5574F" w:rsidP="00D5574F">
      <w:pPr>
        <w:pStyle w:val="norm"/>
        <w:spacing w:line="360" w:lineRule="auto"/>
        <w:rPr>
          <w:rFonts w:ascii="GHEA Mariam" w:hAnsi="GHEA Mariam" w:cs="IRTEK Courier"/>
          <w:sz w:val="24"/>
          <w:szCs w:val="24"/>
          <w:lang w:val="hy-AM"/>
        </w:rPr>
      </w:pPr>
      <w:r w:rsidRPr="00D5574F">
        <w:rPr>
          <w:rFonts w:ascii="GHEA Mariam" w:hAnsi="GHEA Mariam" w:cs="Arial"/>
          <w:sz w:val="24"/>
          <w:szCs w:val="24"/>
        </w:rPr>
        <w:t>Համաձայն</w:t>
      </w:r>
      <w:r w:rsidRPr="00D5574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D5574F">
        <w:rPr>
          <w:rFonts w:ascii="GHEA Mariam" w:hAnsi="GHEA Mariam"/>
          <w:sz w:val="24"/>
          <w:szCs w:val="24"/>
          <w:lang w:val="af-ZA"/>
        </w:rPr>
        <w:t>«</w:t>
      </w:r>
      <w:r w:rsidRPr="00D5574F">
        <w:rPr>
          <w:rFonts w:ascii="GHEA Mariam" w:hAnsi="GHEA Mariam" w:cs="Arial"/>
          <w:sz w:val="24"/>
          <w:szCs w:val="24"/>
          <w:lang w:val="af-ZA"/>
        </w:rPr>
        <w:t>Նորմատիվ</w:t>
      </w:r>
      <w:r w:rsidRPr="00D5574F">
        <w:rPr>
          <w:rFonts w:ascii="GHEA Mariam" w:hAnsi="GHEA Mariam"/>
          <w:sz w:val="24"/>
          <w:szCs w:val="24"/>
          <w:lang w:val="af-ZA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af-ZA"/>
        </w:rPr>
        <w:t>իրավական</w:t>
      </w:r>
      <w:r w:rsidRPr="00D5574F">
        <w:rPr>
          <w:rFonts w:ascii="GHEA Mariam" w:hAnsi="GHEA Mariam"/>
          <w:sz w:val="24"/>
          <w:szCs w:val="24"/>
          <w:lang w:val="af-ZA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af-ZA"/>
        </w:rPr>
        <w:t>ակտերի</w:t>
      </w:r>
      <w:r w:rsidRPr="00D5574F">
        <w:rPr>
          <w:rFonts w:ascii="GHEA Mariam" w:hAnsi="GHEA Mariam"/>
          <w:sz w:val="24"/>
          <w:szCs w:val="24"/>
          <w:lang w:val="af-ZA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af-ZA"/>
        </w:rPr>
        <w:t>մասին</w:t>
      </w:r>
      <w:r w:rsidRPr="00D5574F">
        <w:rPr>
          <w:rFonts w:ascii="GHEA Mariam" w:hAnsi="GHEA Mariam" w:cs="Arial Armenian"/>
          <w:sz w:val="24"/>
          <w:szCs w:val="24"/>
          <w:lang w:val="af-ZA"/>
        </w:rPr>
        <w:t>»</w:t>
      </w:r>
      <w:r w:rsidRPr="00D5574F">
        <w:rPr>
          <w:rFonts w:ascii="GHEA Mariam" w:hAnsi="GHEA Mariam"/>
          <w:sz w:val="24"/>
          <w:szCs w:val="24"/>
          <w:lang w:val="af-ZA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D5574F">
        <w:rPr>
          <w:rFonts w:ascii="GHEA Mariam" w:hAnsi="GHEA Mariam"/>
          <w:sz w:val="24"/>
          <w:szCs w:val="24"/>
          <w:lang w:val="af-ZA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af-ZA"/>
        </w:rPr>
        <w:t>Հան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D5574F">
        <w:rPr>
          <w:rFonts w:ascii="GHEA Mariam" w:hAnsi="GHEA Mariam" w:cs="Arial"/>
          <w:sz w:val="24"/>
          <w:szCs w:val="24"/>
          <w:lang w:val="af-ZA"/>
        </w:rPr>
        <w:t>րա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D5574F">
        <w:rPr>
          <w:rFonts w:ascii="GHEA Mariam" w:hAnsi="GHEA Mariam" w:cs="Arial"/>
          <w:sz w:val="24"/>
          <w:szCs w:val="24"/>
          <w:lang w:val="af-ZA"/>
        </w:rPr>
        <w:t>պետության</w:t>
      </w:r>
      <w:r w:rsidRPr="00D5574F">
        <w:rPr>
          <w:rFonts w:ascii="GHEA Mariam" w:hAnsi="GHEA Mariam"/>
          <w:sz w:val="24"/>
          <w:szCs w:val="24"/>
          <w:lang w:val="af-ZA"/>
        </w:rPr>
        <w:t xml:space="preserve"> </w:t>
      </w:r>
      <w:r w:rsidRPr="00D5574F">
        <w:rPr>
          <w:rFonts w:ascii="GHEA Mariam" w:hAnsi="GHEA Mariam" w:cs="Arial"/>
          <w:sz w:val="24"/>
          <w:szCs w:val="24"/>
        </w:rPr>
        <w:t>օրենքի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33-</w:t>
      </w:r>
      <w:r w:rsidRPr="00D5574F">
        <w:rPr>
          <w:rFonts w:ascii="GHEA Mariam" w:hAnsi="GHEA Mariam" w:cs="Arial"/>
          <w:sz w:val="24"/>
          <w:szCs w:val="24"/>
          <w:lang w:val="fr-FR"/>
        </w:rPr>
        <w:t>րդ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հոդվածի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1-</w:t>
      </w:r>
      <w:r w:rsidRPr="00D5574F">
        <w:rPr>
          <w:rFonts w:ascii="GHEA Mariam" w:hAnsi="GHEA Mariam" w:cs="Arial"/>
          <w:sz w:val="24"/>
          <w:szCs w:val="24"/>
          <w:lang w:val="fr-FR"/>
        </w:rPr>
        <w:t>ին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մասի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4-</w:t>
      </w:r>
      <w:r w:rsidRPr="00D5574F">
        <w:rPr>
          <w:rFonts w:ascii="GHEA Mariam" w:hAnsi="GHEA Mariam" w:cs="Arial"/>
          <w:sz w:val="24"/>
          <w:szCs w:val="24"/>
          <w:lang w:val="fr-FR"/>
        </w:rPr>
        <w:t>րդ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D5574F">
        <w:rPr>
          <w:rFonts w:ascii="GHEA Mariam" w:hAnsi="GHEA Mariam" w:cs="Arial"/>
          <w:sz w:val="24"/>
          <w:szCs w:val="24"/>
          <w:lang w:val="fr-FR"/>
        </w:rPr>
        <w:t>կետի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և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հիմք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ընդունելով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</w:rPr>
        <w:t>Հայաստանի</w:t>
      </w:r>
      <w:r w:rsidRPr="00D5574F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fr-FR"/>
        </w:rPr>
        <w:t xml:space="preserve"> </w:t>
      </w:r>
      <w:r w:rsidRPr="00D5574F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</w:rPr>
        <w:t>Հանրապետության</w:t>
      </w:r>
      <w:r w:rsidRPr="00D5574F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fr-FR"/>
        </w:rPr>
        <w:t xml:space="preserve"> </w:t>
      </w:r>
      <w:r w:rsidRPr="00D5574F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</w:rPr>
        <w:t>կառավարության</w:t>
      </w:r>
      <w:r w:rsidRPr="00D5574F">
        <w:rPr>
          <w:rFonts w:ascii="GHEA Mariam" w:hAnsi="GHEA Mariam" w:cs="Sylfaen"/>
          <w:spacing w:val="-12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fr-FR"/>
        </w:rPr>
        <w:t xml:space="preserve">2018 </w:t>
      </w:r>
      <w:r w:rsidRPr="00D5574F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</w:rPr>
        <w:t>թվականի</w:t>
      </w:r>
      <w:r w:rsidRPr="00D5574F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fr-FR"/>
        </w:rPr>
        <w:t xml:space="preserve"> </w:t>
      </w:r>
      <w:r w:rsidRPr="00D5574F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</w:rPr>
        <w:t>ապրիլի</w:t>
      </w:r>
      <w:r w:rsidRPr="00D5574F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fr-FR"/>
        </w:rPr>
        <w:t xml:space="preserve"> 12-</w:t>
      </w:r>
      <w:r w:rsidRPr="00D5574F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</w:rPr>
        <w:t>ի</w:t>
      </w:r>
      <w:r w:rsidRPr="00D5574F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fr-FR"/>
        </w:rPr>
        <w:t xml:space="preserve"> </w:t>
      </w:r>
      <w:r w:rsidRPr="00D5574F">
        <w:rPr>
          <w:rFonts w:ascii="GHEA Mariam" w:hAnsi="GHEA Mariam"/>
          <w:spacing w:val="-12"/>
          <w:sz w:val="24"/>
          <w:szCs w:val="24"/>
          <w:lang w:val="fr-FR"/>
        </w:rPr>
        <w:t>N</w:t>
      </w:r>
      <w:r w:rsidRPr="00D5574F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fr-FR"/>
        </w:rPr>
        <w:t xml:space="preserve"> 450-</w:t>
      </w:r>
      <w:r w:rsidRPr="00D5574F">
        <w:rPr>
          <w:rFonts w:ascii="GHEA Mariam" w:hAnsi="GHEA Mariam" w:cs="Arial"/>
          <w:color w:val="000000"/>
          <w:spacing w:val="-12"/>
          <w:sz w:val="24"/>
          <w:szCs w:val="24"/>
          <w:shd w:val="clear" w:color="auto" w:fill="FFFFFF"/>
        </w:rPr>
        <w:t>Ն</w:t>
      </w:r>
      <w:r w:rsidRPr="00D5574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r w:rsidRPr="00D5574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որոշման</w:t>
      </w:r>
      <w:r w:rsidRPr="00D5574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հավելվածի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 6-</w:t>
      </w:r>
      <w:r w:rsidRPr="00D5574F">
        <w:rPr>
          <w:rFonts w:ascii="GHEA Mariam" w:hAnsi="GHEA Mariam" w:cs="Arial"/>
          <w:sz w:val="24"/>
          <w:szCs w:val="24"/>
          <w:lang w:val="fr-FR"/>
        </w:rPr>
        <w:t>րդ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կետը</w:t>
      </w:r>
      <w:r w:rsidRPr="00D5574F">
        <w:rPr>
          <w:rFonts w:ascii="GHEA Mariam" w:hAnsi="GHEA Mariam" w:cs="Arial"/>
          <w:sz w:val="24"/>
          <w:szCs w:val="24"/>
          <w:lang w:val="hy-AM"/>
        </w:rPr>
        <w:t>՝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5574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5574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5574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5574F">
        <w:rPr>
          <w:rFonts w:ascii="GHEA Mariam" w:hAnsi="GHEA Mariam" w:cs="Sylfaen"/>
          <w:sz w:val="24"/>
          <w:szCs w:val="24"/>
          <w:lang w:val="hy-AM"/>
        </w:rPr>
        <w:t>կառավարու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5574F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D5574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D5574F">
        <w:rPr>
          <w:rFonts w:ascii="GHEA Mariam" w:hAnsi="GHEA Mariam" w:cs="Sylfaen"/>
          <w:sz w:val="24"/>
          <w:szCs w:val="24"/>
          <w:lang w:val="hy-AM"/>
        </w:rPr>
        <w:t>ո</w:t>
      </w:r>
      <w:r w:rsidRPr="00D5574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5574F">
        <w:rPr>
          <w:rFonts w:ascii="GHEA Mariam" w:hAnsi="GHEA Mariam" w:cs="Sylfaen"/>
          <w:sz w:val="24"/>
          <w:szCs w:val="24"/>
          <w:lang w:val="hy-AM"/>
        </w:rPr>
        <w:t>ր</w:t>
      </w:r>
      <w:r w:rsidRPr="00D5574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5574F">
        <w:rPr>
          <w:rFonts w:ascii="GHEA Mariam" w:hAnsi="GHEA Mariam" w:cs="Sylfaen"/>
          <w:sz w:val="24"/>
          <w:szCs w:val="24"/>
          <w:lang w:val="hy-AM"/>
        </w:rPr>
        <w:t>ո</w:t>
      </w:r>
      <w:r w:rsidRPr="00D5574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5574F">
        <w:rPr>
          <w:rFonts w:ascii="GHEA Mariam" w:hAnsi="GHEA Mariam" w:cs="Sylfaen"/>
          <w:sz w:val="24"/>
          <w:szCs w:val="24"/>
          <w:lang w:val="hy-AM"/>
        </w:rPr>
        <w:t>շ</w:t>
      </w:r>
      <w:r w:rsidRPr="00D5574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5574F">
        <w:rPr>
          <w:rFonts w:ascii="GHEA Mariam" w:hAnsi="GHEA Mariam" w:cs="Sylfaen"/>
          <w:sz w:val="24"/>
          <w:szCs w:val="24"/>
          <w:lang w:val="hy-AM"/>
        </w:rPr>
        <w:t>ու</w:t>
      </w:r>
      <w:r w:rsidRPr="00D5574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5574F">
        <w:rPr>
          <w:rFonts w:ascii="GHEA Mariam" w:hAnsi="GHEA Mariam" w:cs="Sylfaen"/>
          <w:sz w:val="24"/>
          <w:szCs w:val="24"/>
          <w:lang w:val="hy-AM"/>
        </w:rPr>
        <w:t>մ</w:t>
      </w:r>
      <w:r w:rsidRPr="00D5574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D5574F">
        <w:rPr>
          <w:rFonts w:ascii="GHEA Mariam" w:hAnsi="GHEA Mariam" w:cs="Sylfaen"/>
          <w:sz w:val="24"/>
          <w:szCs w:val="24"/>
          <w:lang w:val="hy-AM"/>
        </w:rPr>
        <w:t>է</w:t>
      </w:r>
      <w:r w:rsidRPr="00D5574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D5574F" w:rsidRPr="00D5574F" w:rsidRDefault="00D5574F" w:rsidP="00D5574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5574F">
        <w:rPr>
          <w:rFonts w:ascii="GHEA Mariam" w:hAnsi="GHEA Mariam"/>
          <w:sz w:val="24"/>
          <w:szCs w:val="24"/>
          <w:lang w:val="fr-FR"/>
        </w:rPr>
        <w:t xml:space="preserve">   1</w:t>
      </w:r>
      <w:r w:rsidRPr="00D5574F">
        <w:rPr>
          <w:rFonts w:ascii="GHEA Mariam" w:hAnsi="GHEA Mariam"/>
          <w:spacing w:val="-4"/>
          <w:sz w:val="24"/>
          <w:szCs w:val="24"/>
          <w:lang w:val="fr-FR"/>
        </w:rPr>
        <w:t xml:space="preserve">. </w:t>
      </w:r>
      <w:r w:rsidRPr="00D5574F">
        <w:rPr>
          <w:rFonts w:ascii="GHEA Mariam" w:hAnsi="GHEA Mariam" w:cs="Arial"/>
          <w:spacing w:val="-4"/>
          <w:sz w:val="24"/>
          <w:szCs w:val="24"/>
          <w:lang w:val="fr-FR"/>
        </w:rPr>
        <w:t>Դադարեցնել</w:t>
      </w:r>
      <w:r w:rsidRPr="00D5574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4"/>
          <w:sz w:val="24"/>
          <w:szCs w:val="24"/>
          <w:lang w:val="fr-FR"/>
        </w:rPr>
        <w:t>սպորտի</w:t>
      </w:r>
      <w:r w:rsidRPr="00D5574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4"/>
          <w:sz w:val="24"/>
          <w:szCs w:val="24"/>
          <w:lang w:val="fr-FR"/>
        </w:rPr>
        <w:t>բնագավառում</w:t>
      </w:r>
      <w:r w:rsidRPr="00D5574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4"/>
          <w:sz w:val="24"/>
          <w:szCs w:val="24"/>
          <w:lang w:val="fr-FR"/>
        </w:rPr>
        <w:t>նշանակալի</w:t>
      </w:r>
      <w:r w:rsidRPr="00D5574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4"/>
          <w:sz w:val="24"/>
          <w:szCs w:val="24"/>
          <w:lang w:val="fr-FR"/>
        </w:rPr>
        <w:t>նվաճումներ</w:t>
      </w:r>
      <w:r w:rsidRPr="00D5574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4"/>
          <w:sz w:val="24"/>
          <w:szCs w:val="24"/>
          <w:lang w:val="fr-FR"/>
        </w:rPr>
        <w:t>ունենալու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4"/>
          <w:sz w:val="24"/>
          <w:szCs w:val="24"/>
          <w:lang w:val="fr-FR"/>
        </w:rPr>
        <w:t>համար</w:t>
      </w:r>
      <w:r w:rsidRPr="00D5574F">
        <w:rPr>
          <w:rFonts w:ascii="GHEA Mariam" w:hAnsi="GHEA Mariam"/>
          <w:spacing w:val="-4"/>
          <w:sz w:val="24"/>
          <w:szCs w:val="24"/>
          <w:lang w:val="fr-FR"/>
        </w:rPr>
        <w:t xml:space="preserve">  </w:t>
      </w:r>
      <w:r w:rsidRPr="00D5574F">
        <w:rPr>
          <w:rFonts w:ascii="GHEA Mariam" w:hAnsi="GHEA Mariam" w:cs="Arial"/>
          <w:spacing w:val="-4"/>
          <w:sz w:val="24"/>
          <w:szCs w:val="24"/>
          <w:lang w:val="fr-FR"/>
        </w:rPr>
        <w:t>Էրիկ</w:t>
      </w:r>
      <w:r w:rsidRPr="00D5574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4"/>
          <w:sz w:val="24"/>
          <w:szCs w:val="24"/>
          <w:lang w:val="fr-FR"/>
        </w:rPr>
        <w:t>Կարենի</w:t>
      </w:r>
      <w:r w:rsidRPr="00D5574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4"/>
          <w:sz w:val="24"/>
          <w:szCs w:val="24"/>
          <w:lang w:val="fr-FR"/>
        </w:rPr>
        <w:t>Ամիրխանյանին</w:t>
      </w:r>
      <w:r w:rsidRPr="00D5574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/>
          <w:spacing w:val="-4"/>
          <w:sz w:val="24"/>
          <w:szCs w:val="24"/>
          <w:lang w:val="hy-AM"/>
        </w:rPr>
        <w:t>(</w:t>
      </w:r>
      <w:r w:rsidRPr="00D5574F">
        <w:rPr>
          <w:rFonts w:ascii="GHEA Mariam" w:hAnsi="GHEA Mariam" w:cs="Arial"/>
          <w:spacing w:val="-4"/>
          <w:sz w:val="24"/>
          <w:szCs w:val="24"/>
          <w:lang w:val="hy-AM"/>
        </w:rPr>
        <w:t>ծնվ.</w:t>
      </w:r>
      <w:r w:rsidRPr="00D5574F">
        <w:rPr>
          <w:rFonts w:ascii="GHEA Mariam" w:hAnsi="GHEA Mariam" w:cs="Arial"/>
          <w:spacing w:val="-4"/>
          <w:sz w:val="24"/>
          <w:szCs w:val="24"/>
        </w:rPr>
        <w:t>՝</w:t>
      </w:r>
      <w:r w:rsidRPr="00D5574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5574F">
        <w:rPr>
          <w:rFonts w:ascii="GHEA Mariam" w:hAnsi="GHEA Mariam"/>
          <w:spacing w:val="-4"/>
          <w:sz w:val="24"/>
          <w:szCs w:val="24"/>
          <w:lang w:val="fr-FR"/>
        </w:rPr>
        <w:t xml:space="preserve">18.03.2004 </w:t>
      </w:r>
      <w:r w:rsidRPr="00D5574F">
        <w:rPr>
          <w:rFonts w:ascii="GHEA Mariam" w:hAnsi="GHEA Mariam" w:cs="Arial"/>
          <w:spacing w:val="-4"/>
          <w:sz w:val="24"/>
          <w:szCs w:val="24"/>
          <w:lang w:val="fr-FR"/>
        </w:rPr>
        <w:t>թ</w:t>
      </w:r>
      <w:r w:rsidRPr="00D5574F">
        <w:rPr>
          <w:rFonts w:ascii="GHEA Mariam" w:hAnsi="GHEA Mariam"/>
          <w:spacing w:val="-4"/>
          <w:sz w:val="24"/>
          <w:szCs w:val="24"/>
          <w:lang w:val="fr-FR"/>
        </w:rPr>
        <w:t xml:space="preserve">., </w:t>
      </w:r>
      <w:r w:rsidRPr="00D5574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5574F">
        <w:rPr>
          <w:rFonts w:ascii="GHEA Mariam" w:hAnsi="GHEA Mariam" w:cs="Arial"/>
          <w:spacing w:val="-4"/>
          <w:sz w:val="24"/>
          <w:szCs w:val="24"/>
          <w:lang w:val="fr-FR"/>
        </w:rPr>
        <w:t>ք</w:t>
      </w:r>
      <w:r w:rsidRPr="00D5574F">
        <w:rPr>
          <w:rFonts w:ascii="GHEA Mariam" w:hAnsi="GHEA Mariam" w:cs="Arial"/>
          <w:spacing w:val="-4"/>
          <w:sz w:val="24"/>
          <w:szCs w:val="24"/>
          <w:lang w:val="hy-AM"/>
        </w:rPr>
        <w:t>աղ</w:t>
      </w:r>
      <w:r w:rsidRPr="00D5574F">
        <w:rPr>
          <w:rFonts w:ascii="GHEA Mariam" w:hAnsi="GHEA Mariam"/>
          <w:spacing w:val="-4"/>
          <w:sz w:val="24"/>
          <w:szCs w:val="24"/>
          <w:lang w:val="fr-FR"/>
        </w:rPr>
        <w:t xml:space="preserve">. </w:t>
      </w:r>
      <w:r w:rsidRPr="00D5574F">
        <w:rPr>
          <w:rFonts w:ascii="GHEA Mariam" w:hAnsi="GHEA Mariam" w:cs="Arial"/>
          <w:spacing w:val="-4"/>
          <w:sz w:val="24"/>
          <w:szCs w:val="24"/>
          <w:lang w:val="fr-FR"/>
        </w:rPr>
        <w:t>Երևան</w:t>
      </w:r>
      <w:r w:rsidRPr="00D5574F">
        <w:rPr>
          <w:rFonts w:ascii="GHEA Mariam" w:hAnsi="GHEA Mariam"/>
          <w:spacing w:val="-4"/>
          <w:sz w:val="24"/>
          <w:szCs w:val="24"/>
          <w:lang w:val="fr-FR"/>
        </w:rPr>
        <w:t xml:space="preserve">, </w:t>
      </w:r>
      <w:r w:rsidRPr="00D5574F">
        <w:rPr>
          <w:rFonts w:ascii="GHEA Mariam" w:hAnsi="GHEA Mariam" w:cs="Arial"/>
          <w:spacing w:val="-4"/>
          <w:sz w:val="24"/>
          <w:szCs w:val="24"/>
          <w:lang w:val="fr-FR"/>
        </w:rPr>
        <w:t>Նոր</w:t>
      </w:r>
      <w:r w:rsidRPr="00D5574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pacing w:val="-4"/>
          <w:sz w:val="24"/>
          <w:szCs w:val="24"/>
          <w:lang w:val="fr-FR"/>
        </w:rPr>
        <w:t>Նորք</w:t>
      </w:r>
      <w:r w:rsidRPr="00D5574F">
        <w:rPr>
          <w:rFonts w:ascii="GHEA Mariam" w:hAnsi="GHEA Mariam" w:cs="Arial"/>
          <w:sz w:val="24"/>
          <w:szCs w:val="24"/>
          <w:lang w:val="fr-FR"/>
        </w:rPr>
        <w:t>ի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7-</w:t>
      </w:r>
      <w:r w:rsidRPr="00D5574F">
        <w:rPr>
          <w:rFonts w:ascii="GHEA Mariam" w:hAnsi="GHEA Mariam" w:cs="Arial"/>
          <w:sz w:val="24"/>
          <w:szCs w:val="24"/>
          <w:lang w:val="fr-FR"/>
        </w:rPr>
        <w:t>րդ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զանգ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., </w:t>
      </w:r>
      <w:r w:rsidRPr="00D5574F">
        <w:rPr>
          <w:rFonts w:ascii="GHEA Mariam" w:hAnsi="GHEA Mariam" w:cs="Arial"/>
          <w:sz w:val="24"/>
          <w:szCs w:val="24"/>
          <w:lang w:val="fr-FR"/>
        </w:rPr>
        <w:t>շ</w:t>
      </w:r>
      <w:r w:rsidRPr="00D5574F">
        <w:rPr>
          <w:rFonts w:ascii="GHEA Mariam" w:hAnsi="GHEA Mariam"/>
          <w:sz w:val="24"/>
          <w:szCs w:val="24"/>
          <w:lang w:val="fr-FR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35, </w:t>
      </w:r>
      <w:r w:rsidRPr="00D5574F">
        <w:rPr>
          <w:rFonts w:ascii="GHEA Mariam" w:hAnsi="GHEA Mariam" w:cs="Arial"/>
          <w:sz w:val="24"/>
          <w:szCs w:val="24"/>
          <w:lang w:val="fr-FR"/>
        </w:rPr>
        <w:t>բն</w:t>
      </w:r>
      <w:r w:rsidRPr="00D5574F">
        <w:rPr>
          <w:rFonts w:ascii="GHEA Mariam" w:hAnsi="GHEA Mariam"/>
          <w:sz w:val="24"/>
          <w:szCs w:val="24"/>
          <w:lang w:val="fr-FR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1, </w:t>
      </w:r>
      <w:r w:rsidRPr="00D5574F">
        <w:rPr>
          <w:rFonts w:ascii="GHEA Mariam" w:hAnsi="GHEA Mariam" w:cs="Arial"/>
          <w:sz w:val="24"/>
          <w:szCs w:val="24"/>
          <w:lang w:val="fr-FR"/>
        </w:rPr>
        <w:t>Երևանի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թիվ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3 </w:t>
      </w:r>
      <w:r w:rsidRPr="00D5574F">
        <w:rPr>
          <w:rFonts w:ascii="GHEA Mariam" w:hAnsi="GHEA Mariam" w:cs="Arial"/>
          <w:sz w:val="24"/>
          <w:szCs w:val="24"/>
          <w:lang w:val="fr-FR"/>
        </w:rPr>
        <w:t>ԶԿ</w:t>
      </w:r>
      <w:r w:rsidRPr="00D5574F">
        <w:rPr>
          <w:rFonts w:ascii="GHEA Mariam" w:hAnsi="GHEA Mariam"/>
          <w:sz w:val="24"/>
          <w:szCs w:val="24"/>
          <w:lang w:val="hy-AM"/>
        </w:rPr>
        <w:t>)</w:t>
      </w:r>
      <w:bookmarkStart w:id="0" w:name="_GoBack"/>
      <w:bookmarkEnd w:id="0"/>
      <w:r w:rsidRPr="00D5574F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տրված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տարկետումը՝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ֆուտբոլի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 </w:t>
      </w:r>
      <w:r w:rsidRPr="00D5574F">
        <w:rPr>
          <w:rFonts w:ascii="GHEA Mariam" w:hAnsi="GHEA Mariam" w:cs="Arial"/>
          <w:sz w:val="24"/>
          <w:szCs w:val="24"/>
          <w:lang w:val="fr-FR"/>
        </w:rPr>
        <w:t>մինչև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19 </w:t>
      </w:r>
      <w:r w:rsidRPr="00D5574F">
        <w:rPr>
          <w:rFonts w:ascii="GHEA Mariam" w:hAnsi="GHEA Mariam" w:cs="Arial"/>
          <w:sz w:val="24"/>
          <w:szCs w:val="24"/>
          <w:lang w:val="fr-FR"/>
        </w:rPr>
        <w:t>տարեկանների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 </w:t>
      </w:r>
      <w:r w:rsidRPr="00D5574F">
        <w:rPr>
          <w:rFonts w:ascii="GHEA Mariam" w:hAnsi="GHEA Mariam" w:cs="Arial"/>
          <w:sz w:val="24"/>
          <w:szCs w:val="24"/>
          <w:lang w:val="fr-FR"/>
        </w:rPr>
        <w:t>հավաքական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թիմի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կազ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5574F">
        <w:rPr>
          <w:rFonts w:ascii="GHEA Mariam" w:hAnsi="GHEA Mariam" w:cs="Arial"/>
          <w:sz w:val="24"/>
          <w:szCs w:val="24"/>
          <w:lang w:val="fr-FR"/>
        </w:rPr>
        <w:t>մում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ընդգրկված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չլինելու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 </w:t>
      </w:r>
      <w:r w:rsidRPr="00D5574F">
        <w:rPr>
          <w:rFonts w:ascii="GHEA Mariam" w:hAnsi="GHEA Mariam" w:cs="Arial"/>
          <w:sz w:val="24"/>
          <w:szCs w:val="24"/>
          <w:lang w:val="fr-FR"/>
        </w:rPr>
        <w:t>հիմքով</w:t>
      </w:r>
      <w:r w:rsidRPr="00D5574F">
        <w:rPr>
          <w:rFonts w:ascii="GHEA Mariam" w:hAnsi="GHEA Mariam"/>
          <w:sz w:val="24"/>
          <w:szCs w:val="24"/>
          <w:lang w:val="fr-FR"/>
        </w:rPr>
        <w:t>:</w:t>
      </w:r>
    </w:p>
    <w:p w:rsidR="00D5574F" w:rsidRPr="00D5574F" w:rsidRDefault="00D5574F" w:rsidP="00D5574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D5574F">
        <w:rPr>
          <w:rFonts w:ascii="GHEA Mariam" w:hAnsi="GHEA Mariam"/>
          <w:sz w:val="24"/>
          <w:szCs w:val="24"/>
          <w:lang w:val="fr-FR"/>
        </w:rPr>
        <w:t xml:space="preserve">   2. </w:t>
      </w:r>
      <w:r w:rsidRPr="00D5574F">
        <w:rPr>
          <w:rFonts w:ascii="GHEA Mariam" w:hAnsi="GHEA Mariam" w:cs="Arial"/>
          <w:sz w:val="24"/>
          <w:szCs w:val="24"/>
          <w:lang w:val="fr-FR"/>
        </w:rPr>
        <w:t>Ուժը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կորցրած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ճանաչել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</w:rPr>
        <w:t>Հայաստանի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</w:rPr>
        <w:t>Հանրապետության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 </w:t>
      </w:r>
      <w:r w:rsidRPr="00D5574F">
        <w:rPr>
          <w:rFonts w:ascii="GHEA Mariam" w:hAnsi="GHEA Mariam" w:cs="Arial"/>
          <w:sz w:val="24"/>
          <w:szCs w:val="24"/>
          <w:lang w:val="fr-FR"/>
        </w:rPr>
        <w:t>կառավարու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5574F">
        <w:rPr>
          <w:rFonts w:ascii="GHEA Mariam" w:hAnsi="GHEA Mariam" w:cs="Arial"/>
          <w:sz w:val="24"/>
          <w:szCs w:val="24"/>
          <w:lang w:val="fr-FR"/>
        </w:rPr>
        <w:t>թյան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2022  </w:t>
      </w:r>
      <w:r w:rsidRPr="00D5574F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հուլիսի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21-</w:t>
      </w:r>
      <w:r w:rsidRPr="00D5574F">
        <w:rPr>
          <w:rFonts w:ascii="GHEA Mariam" w:hAnsi="GHEA Mariam" w:cs="Arial"/>
          <w:sz w:val="24"/>
          <w:szCs w:val="24"/>
          <w:lang w:val="fr-FR"/>
        </w:rPr>
        <w:t>ի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 «</w:t>
      </w:r>
      <w:r w:rsidRPr="00D5574F">
        <w:rPr>
          <w:rFonts w:ascii="GHEA Mariam" w:hAnsi="GHEA Mariam" w:cs="Arial"/>
          <w:sz w:val="24"/>
          <w:szCs w:val="24"/>
          <w:lang w:val="fr-FR"/>
        </w:rPr>
        <w:t>Սպորտի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բնագավառում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նշանակալի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նվաճում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5574F">
        <w:rPr>
          <w:rFonts w:ascii="GHEA Mariam" w:hAnsi="GHEA Mariam" w:cs="Arial"/>
          <w:sz w:val="24"/>
          <w:szCs w:val="24"/>
          <w:lang w:val="fr-FR"/>
        </w:rPr>
        <w:t>ներ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ունեցող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մի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շարք</w:t>
      </w:r>
      <w:r w:rsidRPr="00D5574F">
        <w:rPr>
          <w:rFonts w:ascii="GHEA Mariam" w:hAnsi="GHEA Mariam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քաղաքացիների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շարքային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կազմի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պարտադիր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զինվորական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lastRenderedPageBreak/>
        <w:t>ծառայության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2022 </w:t>
      </w:r>
      <w:r w:rsidRPr="00D5574F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D5574F">
        <w:rPr>
          <w:rFonts w:ascii="GHEA Mariam" w:hAnsi="GHEA Mariam" w:cs="Arial"/>
          <w:sz w:val="24"/>
          <w:szCs w:val="24"/>
          <w:lang w:val="fr-FR"/>
        </w:rPr>
        <w:t>ամառային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զորակոչից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տարկետում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տալու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մասին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» </w:t>
      </w:r>
      <w:r w:rsidRPr="00D5574F">
        <w:rPr>
          <w:rFonts w:ascii="GHEA Mariam" w:hAnsi="GHEA Mariam"/>
          <w:sz w:val="24"/>
          <w:szCs w:val="24"/>
          <w:lang w:val="fr-FR"/>
        </w:rPr>
        <w:t>N</w:t>
      </w:r>
      <w:r w:rsidRPr="00D5574F">
        <w:rPr>
          <w:rFonts w:ascii="Calibri" w:hAnsi="Calibri" w:cs="Calibri"/>
          <w:sz w:val="24"/>
          <w:szCs w:val="24"/>
          <w:lang w:val="fr-FR"/>
        </w:rPr>
        <w:t> </w:t>
      </w:r>
      <w:r w:rsidRPr="00D5574F">
        <w:rPr>
          <w:rFonts w:ascii="GHEA Mariam" w:hAnsi="GHEA Mariam" w:cs="Courier New"/>
          <w:sz w:val="24"/>
          <w:szCs w:val="24"/>
          <w:lang w:val="fr-FR"/>
        </w:rPr>
        <w:t>1094</w:t>
      </w:r>
      <w:r w:rsidRPr="00D5574F">
        <w:rPr>
          <w:rFonts w:ascii="GHEA Mariam" w:hAnsi="GHEA Mariam" w:cs="IRTEK Courier"/>
          <w:sz w:val="24"/>
          <w:szCs w:val="24"/>
          <w:lang w:val="fr-FR"/>
        </w:rPr>
        <w:t>-</w:t>
      </w:r>
      <w:r w:rsidRPr="00D5574F">
        <w:rPr>
          <w:rFonts w:ascii="GHEA Mariam" w:hAnsi="GHEA Mariam" w:cs="Arial"/>
          <w:sz w:val="24"/>
          <w:szCs w:val="24"/>
          <w:lang w:val="fr-FR"/>
        </w:rPr>
        <w:t>Ա</w:t>
      </w:r>
      <w:r w:rsidRPr="00D5574F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որոշման</w:t>
      </w:r>
      <w:r w:rsidR="00667179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D5574F">
        <w:rPr>
          <w:rFonts w:ascii="GHEA Mariam" w:hAnsi="GHEA Mariam" w:cs="Sylfaen"/>
          <w:sz w:val="24"/>
          <w:szCs w:val="24"/>
          <w:lang w:val="fr-FR"/>
        </w:rPr>
        <w:t>N 2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հավելվածի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 20-</w:t>
      </w:r>
      <w:r w:rsidRPr="00D5574F">
        <w:rPr>
          <w:rFonts w:ascii="GHEA Mariam" w:hAnsi="GHEA Mariam" w:cs="Arial"/>
          <w:sz w:val="24"/>
          <w:szCs w:val="24"/>
          <w:lang w:val="fr-FR"/>
        </w:rPr>
        <w:t>րդ</w:t>
      </w:r>
      <w:r w:rsidRPr="00D5574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5574F">
        <w:rPr>
          <w:rFonts w:ascii="GHEA Mariam" w:hAnsi="GHEA Mariam" w:cs="Arial"/>
          <w:sz w:val="24"/>
          <w:szCs w:val="24"/>
          <w:lang w:val="fr-FR"/>
        </w:rPr>
        <w:t>կետը</w:t>
      </w:r>
      <w:r w:rsidRPr="00D5574F">
        <w:rPr>
          <w:rFonts w:ascii="GHEA Mariam" w:hAnsi="GHEA Mariam" w:cs="Sylfaen"/>
          <w:sz w:val="24"/>
          <w:szCs w:val="24"/>
          <w:lang w:val="fr-FR"/>
        </w:rPr>
        <w:t>:</w:t>
      </w:r>
    </w:p>
    <w:p w:rsidR="001F225D" w:rsidRDefault="001F225D" w:rsidP="00D5574F">
      <w:pPr>
        <w:pStyle w:val="norm"/>
        <w:rPr>
          <w:rFonts w:ascii="GHEA Mariam" w:hAnsi="GHEA Mariam" w:cs="Arial"/>
          <w:sz w:val="24"/>
          <w:szCs w:val="24"/>
          <w:lang w:val="fr-FR"/>
        </w:rPr>
      </w:pPr>
    </w:p>
    <w:p w:rsidR="00254E6B" w:rsidRDefault="00254E6B" w:rsidP="00D5574F">
      <w:pPr>
        <w:pStyle w:val="norm"/>
        <w:rPr>
          <w:rFonts w:ascii="GHEA Mariam" w:hAnsi="GHEA Mariam" w:cs="Arial"/>
          <w:sz w:val="24"/>
          <w:szCs w:val="24"/>
          <w:lang w:val="fr-FR"/>
        </w:rPr>
      </w:pPr>
    </w:p>
    <w:p w:rsidR="00254E6B" w:rsidRPr="00363940" w:rsidRDefault="00254E6B" w:rsidP="00254E6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9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9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54E6B" w:rsidRPr="00363940" w:rsidRDefault="00254E6B" w:rsidP="00254E6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9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9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940">
        <w:rPr>
          <w:rFonts w:ascii="GHEA Mariam" w:hAnsi="GHEA Mariam" w:cs="Sylfaen"/>
          <w:sz w:val="24"/>
          <w:szCs w:val="24"/>
          <w:lang w:val="hy-AM"/>
        </w:rPr>
        <w:t>.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9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54E6B" w:rsidRDefault="00254E6B" w:rsidP="00254E6B">
      <w:pPr>
        <w:pStyle w:val="mechtex"/>
        <w:jc w:val="left"/>
        <w:rPr>
          <w:rFonts w:ascii="GHEA Mariam" w:hAnsi="GHEA Mariam" w:cs="Arial"/>
          <w:sz w:val="12"/>
          <w:szCs w:val="24"/>
          <w:lang w:val="hy-AM"/>
        </w:rPr>
      </w:pPr>
    </w:p>
    <w:p w:rsidR="00254E6B" w:rsidRPr="00510AD6" w:rsidRDefault="00254E6B" w:rsidP="00254E6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36394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5574F" w:rsidRPr="00254E6B" w:rsidRDefault="00D5574F" w:rsidP="00D5574F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sectPr w:rsidR="00D5574F" w:rsidRPr="00254E6B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828" w:rsidRDefault="00A43828">
      <w:r>
        <w:separator/>
      </w:r>
    </w:p>
  </w:endnote>
  <w:endnote w:type="continuationSeparator" w:id="0">
    <w:p w:rsidR="00A43828" w:rsidRDefault="00A43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F14B6" w:rsidRDefault="00A43828" w:rsidP="001F14B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F14B6">
      <w:rPr>
        <w:noProof/>
      </w:rPr>
      <w:t>voroshumTK36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828" w:rsidRDefault="00A43828">
      <w:r>
        <w:separator/>
      </w:r>
    </w:p>
  </w:footnote>
  <w:footnote w:type="continuationSeparator" w:id="0">
    <w:p w:rsidR="00A43828" w:rsidRDefault="00A43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6EA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74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4B6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6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6CC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6EAC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179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82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74F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150D1E"/>
  <w15:chartTrackingRefBased/>
  <w15:docId w15:val="{F59D8FB1-E704-4CBE-8B5C-147CB706A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locked/>
    <w:rsid w:val="00254E6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54E6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2023-06-20T05:13:00Z</dcterms:created>
  <dcterms:modified xsi:type="dcterms:W3CDTF">2023-06-20T10:35:00Z</dcterms:modified>
</cp:coreProperties>
</file>