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3BF23D40" w14:textId="77777777" w:rsidR="00822697" w:rsidRDefault="00822697" w:rsidP="00822697">
      <w:pPr>
        <w:tabs>
          <w:tab w:val="left" w:pos="8820"/>
        </w:tabs>
        <w:ind w:firstLine="630"/>
        <w:jc w:val="center"/>
        <w:rPr>
          <w:rFonts w:ascii="GHEA Grapalat" w:hAnsi="GHEA Grapalat" w:cs="Sylfaen"/>
          <w:b/>
          <w:lang w:val="af-ZA" w:eastAsia="en-US"/>
        </w:rPr>
      </w:pP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2</w:t>
      </w:r>
      <w:r>
        <w:rPr>
          <w:rFonts w:ascii="GHEA Grapalat" w:hAnsi="GHEA Grapalat" w:cs="Sylfaen"/>
          <w:b/>
          <w:bCs/>
          <w:lang w:val="hy-AM"/>
        </w:rPr>
        <w:t>023</w:t>
      </w:r>
      <w:r>
        <w:rPr>
          <w:rFonts w:ascii="GHEA Grapalat" w:hAnsi="GHEA Grapalat" w:cs="Sylfaen"/>
          <w:b/>
          <w:bCs/>
          <w:lang w:val="af-ZA"/>
        </w:rPr>
        <w:t xml:space="preserve"> ԹՎԱԿԱՆԻ ՊԵՏԱԿԱՆ ԲՅՈՒՋԵ</w:t>
      </w:r>
      <w:r>
        <w:rPr>
          <w:rFonts w:ascii="GHEA Grapalat" w:hAnsi="GHEA Grapalat" w:cs="Sylfaen"/>
          <w:b/>
          <w:bCs/>
          <w:lang w:val="hy-AM"/>
        </w:rPr>
        <w:t>Ի ՄԱՍԻՆ» ՕՐԵՆՔՈՒՄ</w:t>
      </w:r>
      <w:r>
        <w:rPr>
          <w:rFonts w:ascii="GHEA Grapalat" w:hAnsi="GHEA Grapalat" w:cs="Sylfaen"/>
          <w:b/>
          <w:bCs/>
          <w:lang w:val="af-ZA"/>
        </w:rPr>
        <w:t xml:space="preserve"> </w:t>
      </w:r>
      <w:r>
        <w:rPr>
          <w:rFonts w:ascii="GHEA Grapalat" w:hAnsi="GHEA Grapalat" w:cs="Sylfaen"/>
          <w:b/>
          <w:bCs/>
          <w:lang w:val="hy-AM"/>
        </w:rPr>
        <w:t>ՎԵՐԱԲԱՇԽՈՒՄ,  ՓՈՓՈԽՈՒԹ</w:t>
      </w:r>
      <w:bookmarkStart w:id="0" w:name="_GoBack"/>
      <w:bookmarkEnd w:id="0"/>
      <w:r>
        <w:rPr>
          <w:rFonts w:ascii="GHEA Grapalat" w:hAnsi="GHEA Grapalat" w:cs="Sylfaen"/>
          <w:b/>
          <w:bCs/>
          <w:lang w:val="hy-AM"/>
        </w:rPr>
        <w:t xml:space="preserve">ՅՈՒՆ ԵՎ </w:t>
      </w:r>
      <w:r>
        <w:rPr>
          <w:rFonts w:ascii="GHEA Grapalat" w:hAnsi="GHEA Grapalat" w:cs="Sylfaen"/>
          <w:b/>
          <w:bCs/>
          <w:lang w:val="af-ZA"/>
        </w:rPr>
        <w:t xml:space="preserve">ՀԱՅԱՍՏԱՆԻ ՀԱՆՐԱՊԵՏՈՒԹՅԱՆ  </w:t>
      </w:r>
      <w:r>
        <w:rPr>
          <w:rFonts w:ascii="GHEA Grapalat" w:hAnsi="GHEA Grapalat" w:cs="Sylfaen"/>
          <w:b/>
          <w:bCs/>
          <w:lang w:val="hy-AM"/>
        </w:rPr>
        <w:t>ԿԱՌԱՎԱՐՈՒԹՅԱՆ</w:t>
      </w:r>
      <w:r>
        <w:rPr>
          <w:rFonts w:ascii="GHEA Grapalat" w:hAnsi="GHEA Grapalat" w:cs="Sylfaen"/>
          <w:b/>
          <w:bCs/>
          <w:lang w:val="af-ZA"/>
        </w:rPr>
        <w:t xml:space="preserve"> 20</w:t>
      </w:r>
      <w:r>
        <w:rPr>
          <w:rFonts w:ascii="GHEA Grapalat" w:hAnsi="GHEA Grapalat" w:cs="Sylfaen"/>
          <w:b/>
          <w:bCs/>
          <w:lang w:val="hy-AM"/>
        </w:rPr>
        <w:t>22</w:t>
      </w:r>
      <w:r>
        <w:rPr>
          <w:rFonts w:ascii="GHEA Grapalat" w:hAnsi="GHEA Grapalat" w:cs="Sylfaen"/>
          <w:b/>
          <w:bCs/>
          <w:lang w:val="af-ZA"/>
        </w:rPr>
        <w:t xml:space="preserve">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ԴԵԿՏԵՄԲԵՐԻ</w:t>
      </w:r>
      <w:r>
        <w:rPr>
          <w:rFonts w:ascii="GHEA Grapalat" w:hAnsi="GHEA Grapalat" w:cs="Sylfaen"/>
          <w:b/>
          <w:bCs/>
          <w:lang w:val="af-ZA"/>
        </w:rPr>
        <w:t xml:space="preserve"> </w:t>
      </w:r>
      <w:r>
        <w:rPr>
          <w:rFonts w:ascii="GHEA Grapalat" w:hAnsi="GHEA Grapalat" w:cs="Sylfaen"/>
          <w:b/>
          <w:bCs/>
          <w:lang w:val="hy-AM"/>
        </w:rPr>
        <w:t>29</w:t>
      </w:r>
      <w:r>
        <w:rPr>
          <w:rFonts w:ascii="GHEA Grapalat" w:hAnsi="GHEA Grapalat" w:cs="Sylfaen"/>
          <w:b/>
          <w:bCs/>
          <w:lang w:val="af-ZA"/>
        </w:rPr>
        <w:t>-</w:t>
      </w:r>
      <w:r>
        <w:rPr>
          <w:rFonts w:ascii="GHEA Grapalat" w:hAnsi="GHEA Grapalat" w:cs="Sylfaen"/>
          <w:b/>
          <w:bCs/>
          <w:lang w:val="hy-AM"/>
        </w:rPr>
        <w:t xml:space="preserve">Ի </w:t>
      </w:r>
      <w:r>
        <w:rPr>
          <w:rFonts w:ascii="GHEA Grapalat" w:hAnsi="GHEA Grapalat" w:cs="Sylfaen"/>
          <w:b/>
          <w:bCs/>
          <w:lang w:val="af-ZA"/>
        </w:rPr>
        <w:t>N 21</w:t>
      </w:r>
      <w:r>
        <w:rPr>
          <w:rFonts w:ascii="GHEA Grapalat" w:hAnsi="GHEA Grapalat" w:cs="Sylfaen"/>
          <w:b/>
          <w:bCs/>
          <w:lang w:val="hy-AM"/>
        </w:rPr>
        <w:t>11</w:t>
      </w:r>
      <w:r>
        <w:rPr>
          <w:rFonts w:ascii="GHEA Grapalat" w:hAnsi="GHEA Grapalat" w:cs="Sylfaen"/>
          <w:b/>
          <w:bCs/>
          <w:lang w:val="af-ZA"/>
        </w:rPr>
        <w:t>-</w:t>
      </w:r>
      <w:r>
        <w:rPr>
          <w:rFonts w:ascii="GHEA Grapalat" w:hAnsi="GHEA Grapalat" w:cs="Sylfaen"/>
          <w:b/>
          <w:bCs/>
          <w:lang w:val="hy-AM"/>
        </w:rPr>
        <w:t>Ն</w:t>
      </w:r>
      <w:r>
        <w:rPr>
          <w:rFonts w:ascii="GHEA Grapalat" w:hAnsi="GHEA Grapalat" w:cs="Sylfaen"/>
          <w:b/>
          <w:bCs/>
          <w:lang w:val="af-ZA"/>
        </w:rPr>
        <w:t xml:space="preserve"> </w:t>
      </w:r>
      <w:r>
        <w:rPr>
          <w:rFonts w:ascii="GHEA Grapalat" w:hAnsi="GHEA Grapalat" w:cs="Sylfaen"/>
          <w:b/>
          <w:bCs/>
          <w:lang w:val="hy-AM"/>
        </w:rPr>
        <w:t>ՈՐՈՇՄԱՆ</w:t>
      </w:r>
      <w:r>
        <w:rPr>
          <w:rFonts w:ascii="GHEA Grapalat" w:hAnsi="GHEA Grapalat" w:cs="Sylfaen"/>
          <w:b/>
          <w:bCs/>
          <w:lang w:val="af-ZA"/>
        </w:rPr>
        <w:t xml:space="preserve"> ՄԵՋ ՓՈՓՈԽՈՒԹՅՈՒՆՆԵՐ ԿԱ</w:t>
      </w:r>
      <w:r>
        <w:rPr>
          <w:rFonts w:ascii="GHEA Grapalat" w:hAnsi="GHEA Grapalat" w:cs="Sylfaen"/>
          <w:b/>
          <w:bCs/>
          <w:lang w:val="hy-AM"/>
        </w:rPr>
        <w:t xml:space="preserve">ՏԱՐԵԼՈՒ </w:t>
      </w:r>
      <w:r>
        <w:rPr>
          <w:rFonts w:ascii="GHEA Grapalat" w:hAnsi="GHEA Grapalat" w:cs="Sylfaen"/>
          <w:b/>
          <w:bCs/>
          <w:lang w:val="af-ZA"/>
        </w:rPr>
        <w:t>ՄԱՍԻՆ</w:t>
      </w:r>
      <w:r>
        <w:rPr>
          <w:rFonts w:ascii="GHEA Grapalat" w:hAnsi="GHEA Grapalat" w:cs="Sylfaen"/>
          <w:b/>
          <w:lang w:val="af-ZA"/>
        </w:rPr>
        <w:t xml:space="preserve"> </w:t>
      </w:r>
    </w:p>
    <w:p w14:paraId="524FA73F" w14:textId="2C00F636" w:rsidR="0096309C" w:rsidRDefault="0096309C" w:rsidP="0096309C">
      <w:pPr>
        <w:tabs>
          <w:tab w:val="left" w:pos="8820"/>
        </w:tabs>
        <w:ind w:firstLine="630"/>
        <w:jc w:val="center"/>
        <w:rPr>
          <w:rFonts w:ascii="GHEA Grapalat" w:hAnsi="GHEA Grapalat" w:cs="Sylfaen"/>
          <w:b/>
          <w:bCs/>
          <w:color w:val="000000" w:themeColor="text1"/>
          <w:lang w:val="hy-AM"/>
        </w:rPr>
      </w:pPr>
      <w:r>
        <w:rPr>
          <w:rFonts w:ascii="GHEA Grapalat" w:hAnsi="GHEA Grapalat" w:cs="Sylfaen"/>
          <w:b/>
          <w:bCs/>
          <w:color w:val="000000" w:themeColor="text1"/>
          <w:lang w:val="hy-AM"/>
        </w:rPr>
        <w:t xml:space="preserve"> ՀՀ ԿԱՌԱՎԱՐՈՒԹՅԱՆ ՈՐՈՇՄԱՆ ՆԱԽԱԳԾԻ </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0"/>
        <w:gridCol w:w="5670"/>
      </w:tblGrid>
      <w:tr w:rsidR="007A6CD8" w:rsidRPr="00556F57" w14:paraId="74943033" w14:textId="77777777" w:rsidTr="006420B5">
        <w:trPr>
          <w:tblCellSpacing w:w="0" w:type="dxa"/>
        </w:trPr>
        <w:tc>
          <w:tcPr>
            <w:tcW w:w="7930" w:type="dxa"/>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5670" w:type="dxa"/>
            <w:shd w:val="clear" w:color="auto" w:fill="D0D0D0"/>
          </w:tcPr>
          <w:p w14:paraId="1DEEFE08" w14:textId="5E86C789" w:rsidR="008F7EB9" w:rsidRPr="00F252E0" w:rsidRDefault="00F252E0" w:rsidP="00675C6E">
            <w:pPr>
              <w:spacing w:line="276" w:lineRule="auto"/>
              <w:jc w:val="center"/>
              <w:rPr>
                <w:rFonts w:ascii="GHEA Grapalat" w:hAnsi="GHEA Grapalat"/>
                <w:b/>
                <w:color w:val="000000"/>
                <w:lang w:val="hy-AM" w:eastAsia="en-US"/>
              </w:rPr>
            </w:pPr>
            <w:r>
              <w:rPr>
                <w:rFonts w:ascii="GHEA Grapalat" w:hAnsi="GHEA Grapalat"/>
                <w:b/>
                <w:color w:val="000000"/>
                <w:lang w:val="hy-AM" w:eastAsia="en-US"/>
              </w:rPr>
              <w:t>5.06.2023թ.</w:t>
            </w:r>
          </w:p>
        </w:tc>
      </w:tr>
      <w:tr w:rsidR="007A6CD8" w:rsidRPr="00323175" w14:paraId="34BB83CD" w14:textId="77777777" w:rsidTr="006420B5">
        <w:trPr>
          <w:tblCellSpacing w:w="0" w:type="dxa"/>
        </w:trPr>
        <w:tc>
          <w:tcPr>
            <w:tcW w:w="7930" w:type="dxa"/>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5670" w:type="dxa"/>
            <w:shd w:val="clear" w:color="auto" w:fill="D0D0D0"/>
          </w:tcPr>
          <w:p w14:paraId="4214D851" w14:textId="03E1DC30" w:rsidR="008F7EB9" w:rsidRPr="00F252E0" w:rsidRDefault="00F252E0" w:rsidP="00556F57">
            <w:pPr>
              <w:spacing w:line="276" w:lineRule="auto"/>
              <w:jc w:val="center"/>
              <w:rPr>
                <w:rFonts w:ascii="GHEA Grapalat" w:hAnsi="GHEA Grapalat"/>
                <w:b/>
                <w:color w:val="000000"/>
                <w:lang w:val="hy-AM" w:eastAsia="en-US"/>
              </w:rPr>
            </w:pPr>
            <w:r w:rsidRPr="00F252E0">
              <w:rPr>
                <w:rFonts w:ascii="GHEA Grapalat" w:hAnsi="GHEA Grapalat"/>
                <w:b/>
                <w:color w:val="000000"/>
                <w:lang w:val="hy-AM" w:eastAsia="en-US"/>
              </w:rPr>
              <w:t>01/9-1/10592-2023</w:t>
            </w:r>
          </w:p>
        </w:tc>
      </w:tr>
      <w:tr w:rsidR="00D86AD5" w:rsidRPr="00675C6E" w14:paraId="037659DB" w14:textId="77777777" w:rsidTr="009A69B4">
        <w:trPr>
          <w:trHeight w:val="4850"/>
          <w:tblCellSpacing w:w="0" w:type="dxa"/>
        </w:trPr>
        <w:tc>
          <w:tcPr>
            <w:tcW w:w="7930" w:type="dxa"/>
            <w:shd w:val="clear" w:color="auto" w:fill="FFFFFF"/>
          </w:tcPr>
          <w:p w14:paraId="66D34847" w14:textId="77777777" w:rsidR="009A69B4" w:rsidRPr="00B17F54" w:rsidRDefault="009A69B4" w:rsidP="009A69B4">
            <w:pPr>
              <w:pStyle w:val="BodyText"/>
              <w:spacing w:after="0" w:line="360" w:lineRule="auto"/>
              <w:ind w:right="165" w:firstLine="567"/>
              <w:jc w:val="both"/>
              <w:rPr>
                <w:rFonts w:ascii="GHEA Grapalat" w:hAnsi="GHEA Grapalat" w:cs="Cambria Math"/>
                <w:sz w:val="24"/>
                <w:szCs w:val="24"/>
                <w:lang w:val="hy-AM"/>
              </w:rPr>
            </w:pPr>
            <w:r w:rsidRPr="00B17F54">
              <w:rPr>
                <w:rFonts w:ascii="GHEA Grapalat" w:eastAsia="Times New Roman" w:hAnsi="GHEA Grapalat" w:cs="Times New Roman"/>
                <w:sz w:val="24"/>
                <w:szCs w:val="24"/>
                <w:lang w:val="hy-AM"/>
              </w:rPr>
              <w:t xml:space="preserve">Քննության առնելով Ձեր 19.05.2023թ. N 01/16.1/4993-2023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նախագիծը, </w:t>
            </w:r>
            <w:r w:rsidRPr="00B17F54">
              <w:rPr>
                <w:rFonts w:ascii="GHEA Grapalat" w:hAnsi="GHEA Grapalat" w:cs="Sylfaen"/>
                <w:sz w:val="24"/>
                <w:szCs w:val="24"/>
                <w:lang w:val="hy-AM"/>
              </w:rPr>
              <w:t>որով առաջարկվում է ՀՀ 2023 թվականի պետական բյուջեի ՀՀ կառավարության պահուստային ֆոնդից 1043 ծրագրի 11018 «Պետական աջակցություն տեղեկատվական տեխնոլոգիաների ոլորտում գործունեություն իրականացնող առևտրային կազմակերպություններին և անհատ ձեռնարկատերերին» միջոցառմանը առաջին կիսամյակում հատկացնել 4.46 մլրդ դրամ՝ ՀՀ կառավարության 24</w:t>
            </w:r>
            <w:r w:rsidRPr="00B17F54">
              <w:rPr>
                <w:rFonts w:ascii="Cambria Math" w:hAnsi="Cambria Math" w:cs="Cambria Math"/>
                <w:sz w:val="24"/>
                <w:szCs w:val="24"/>
                <w:lang w:val="hy-AM"/>
              </w:rPr>
              <w:t>․</w:t>
            </w:r>
            <w:r w:rsidRPr="00B17F54">
              <w:rPr>
                <w:rFonts w:ascii="GHEA Grapalat" w:hAnsi="GHEA Grapalat" w:cs="Sylfaen"/>
                <w:sz w:val="24"/>
                <w:szCs w:val="24"/>
                <w:lang w:val="hy-AM"/>
              </w:rPr>
              <w:t>03</w:t>
            </w:r>
            <w:r w:rsidRPr="00B17F54">
              <w:rPr>
                <w:rFonts w:ascii="Cambria Math" w:hAnsi="Cambria Math" w:cs="Cambria Math"/>
                <w:sz w:val="24"/>
                <w:szCs w:val="24"/>
                <w:lang w:val="hy-AM"/>
              </w:rPr>
              <w:t>․</w:t>
            </w:r>
            <w:r w:rsidRPr="00B17F54">
              <w:rPr>
                <w:rFonts w:ascii="GHEA Grapalat" w:hAnsi="GHEA Grapalat" w:cs="Sylfaen"/>
                <w:sz w:val="24"/>
                <w:szCs w:val="24"/>
                <w:lang w:val="hy-AM"/>
              </w:rPr>
              <w:t>2022թ</w:t>
            </w:r>
            <w:r w:rsidRPr="00B17F54">
              <w:rPr>
                <w:rFonts w:ascii="Cambria Math" w:hAnsi="Cambria Math" w:cs="Cambria Math"/>
                <w:sz w:val="24"/>
                <w:szCs w:val="24"/>
                <w:lang w:val="hy-AM"/>
              </w:rPr>
              <w:t>․</w:t>
            </w:r>
            <w:r w:rsidRPr="00B17F54">
              <w:rPr>
                <w:rFonts w:ascii="GHEA Grapalat" w:hAnsi="GHEA Grapalat" w:cs="Sylfaen"/>
                <w:sz w:val="24"/>
                <w:szCs w:val="24"/>
                <w:lang w:val="hy-AM"/>
              </w:rPr>
              <w:t xml:space="preserve"> N 399-Լ և 01.12.2022թ</w:t>
            </w:r>
            <w:r w:rsidRPr="00B17F54">
              <w:rPr>
                <w:rFonts w:ascii="Cambria Math" w:hAnsi="Cambria Math" w:cs="Cambria Math"/>
                <w:sz w:val="24"/>
                <w:szCs w:val="24"/>
                <w:lang w:val="hy-AM"/>
              </w:rPr>
              <w:t>․</w:t>
            </w:r>
            <w:r w:rsidRPr="00B17F54">
              <w:rPr>
                <w:rFonts w:ascii="GHEA Grapalat" w:hAnsi="GHEA Grapalat" w:cs="Sylfaen"/>
                <w:sz w:val="24"/>
                <w:szCs w:val="24"/>
                <w:lang w:val="hy-AM"/>
              </w:rPr>
              <w:t xml:space="preserve"> N 1863-Լ որոշումների շահառու հանդիսացող կազմակերպություններին աջակցության գումարներ</w:t>
            </w:r>
            <w:r>
              <w:rPr>
                <w:rFonts w:ascii="GHEA Grapalat" w:hAnsi="GHEA Grapalat" w:cs="Sylfaen"/>
                <w:sz w:val="24"/>
                <w:szCs w:val="24"/>
                <w:lang w:val="hy-AM"/>
              </w:rPr>
              <w:t>ը</w:t>
            </w:r>
            <w:r w:rsidRPr="00B17F54">
              <w:rPr>
                <w:rFonts w:ascii="GHEA Grapalat" w:hAnsi="GHEA Grapalat" w:cs="Sylfaen"/>
                <w:sz w:val="24"/>
                <w:szCs w:val="24"/>
                <w:lang w:val="hy-AM"/>
              </w:rPr>
              <w:t xml:space="preserve"> հատկացնելու նպատակով, հայտնում ենք հետևյալը</w:t>
            </w:r>
            <w:r w:rsidRPr="00B17F54">
              <w:rPr>
                <w:rFonts w:ascii="Cambria Math" w:hAnsi="Cambria Math" w:cs="Cambria Math"/>
                <w:sz w:val="24"/>
                <w:szCs w:val="24"/>
                <w:lang w:val="hy-AM"/>
              </w:rPr>
              <w:t>․</w:t>
            </w:r>
          </w:p>
          <w:p w14:paraId="5288B67D" w14:textId="77777777" w:rsidR="009A69B4" w:rsidRPr="00B17F54" w:rsidRDefault="009A69B4" w:rsidP="009A69B4">
            <w:pPr>
              <w:pStyle w:val="NormalWeb"/>
              <w:shd w:val="clear" w:color="auto" w:fill="FFFFFF"/>
              <w:tabs>
                <w:tab w:val="left" w:pos="709"/>
                <w:tab w:val="left" w:pos="851"/>
              </w:tabs>
              <w:spacing w:before="0" w:beforeAutospacing="0" w:after="0" w:afterAutospacing="0" w:line="348" w:lineRule="auto"/>
              <w:ind w:right="165"/>
              <w:jc w:val="both"/>
              <w:rPr>
                <w:rFonts w:ascii="GHEA Grapalat" w:hAnsi="GHEA Grapalat" w:cs="Sylfaen"/>
                <w:lang w:val="hy-AM"/>
              </w:rPr>
            </w:pPr>
            <w:r w:rsidRPr="00B17F54">
              <w:rPr>
                <w:rFonts w:ascii="GHEA Grapalat" w:hAnsi="GHEA Grapalat" w:cs="GHEA Grapalat"/>
                <w:lang w:val="hy-AM"/>
              </w:rPr>
              <w:lastRenderedPageBreak/>
              <w:tab/>
            </w:r>
            <w:r w:rsidRPr="00B17F54">
              <w:rPr>
                <w:rFonts w:ascii="GHEA Grapalat" w:hAnsi="GHEA Grapalat" w:cs="Sylfaen"/>
                <w:lang w:val="hy-AM"/>
              </w:rPr>
              <w:t xml:space="preserve">Նախագծով պահանջվող գումարի հատկացումը </w:t>
            </w:r>
            <w:proofErr w:type="spellStart"/>
            <w:r w:rsidRPr="00B17F54">
              <w:rPr>
                <w:rFonts w:ascii="GHEA Grapalat" w:eastAsia="MS Mincho" w:hAnsi="GHEA Grapalat" w:cs="Sylfaen"/>
                <w:kern w:val="18"/>
                <w:lang w:val="es-ES"/>
              </w:rPr>
              <w:t>կհանգեցնի</w:t>
            </w:r>
            <w:proofErr w:type="spellEnd"/>
            <w:r w:rsidRPr="00B17F54">
              <w:rPr>
                <w:rFonts w:ascii="GHEA Grapalat" w:eastAsia="MS Mincho" w:hAnsi="GHEA Grapalat" w:cs="Sylfaen"/>
                <w:kern w:val="18"/>
                <w:lang w:val="es-ES"/>
              </w:rPr>
              <w:t xml:space="preserve"> «ՀՀ 202</w:t>
            </w:r>
            <w:r w:rsidRPr="00B17F54">
              <w:rPr>
                <w:rFonts w:ascii="GHEA Grapalat" w:eastAsia="MS Mincho" w:hAnsi="GHEA Grapalat" w:cs="Sylfaen"/>
                <w:kern w:val="18"/>
                <w:lang w:val="hy-AM"/>
              </w:rPr>
              <w:t>3</w:t>
            </w:r>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թվականի</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պետական</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բյուջեի</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մասին</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օրենքով</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նախատեսված</w:t>
            </w:r>
            <w:proofErr w:type="spellEnd"/>
            <w:r w:rsidRPr="00B17F54">
              <w:rPr>
                <w:rFonts w:ascii="GHEA Grapalat" w:eastAsia="MS Mincho" w:hAnsi="GHEA Grapalat" w:cs="Sylfaen"/>
                <w:kern w:val="18"/>
                <w:lang w:val="es-ES"/>
              </w:rPr>
              <w:t xml:space="preserve"> «ՀՀ </w:t>
            </w:r>
            <w:proofErr w:type="spellStart"/>
            <w:r w:rsidRPr="00B17F54">
              <w:rPr>
                <w:rFonts w:ascii="GHEA Grapalat" w:eastAsia="MS Mincho" w:hAnsi="GHEA Grapalat" w:cs="Sylfaen"/>
                <w:kern w:val="18"/>
                <w:lang w:val="es-ES"/>
              </w:rPr>
              <w:t>կառավարության</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պահուստային</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ֆոնդ</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ծախսային</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ծրագրի</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գծով</w:t>
            </w:r>
            <w:proofErr w:type="spellEnd"/>
            <w:r w:rsidRPr="00B17F54">
              <w:rPr>
                <w:rFonts w:ascii="GHEA Grapalat" w:eastAsia="MS Mincho" w:hAnsi="GHEA Grapalat" w:cs="Sylfaen"/>
                <w:kern w:val="18"/>
                <w:lang w:val="es-ES"/>
              </w:rPr>
              <w:t xml:space="preserve"> 1-ին </w:t>
            </w:r>
            <w:proofErr w:type="spellStart"/>
            <w:r w:rsidRPr="00B17F54">
              <w:rPr>
                <w:rFonts w:ascii="GHEA Grapalat" w:eastAsia="MS Mincho" w:hAnsi="GHEA Grapalat" w:cs="Sylfaen"/>
                <w:kern w:val="18"/>
                <w:lang w:val="es-ES"/>
              </w:rPr>
              <w:t>կիսամյակի</w:t>
            </w:r>
            <w:proofErr w:type="spellEnd"/>
            <w:r w:rsidRPr="00B17F54">
              <w:rPr>
                <w:rFonts w:ascii="GHEA Grapalat" w:eastAsia="MS Mincho" w:hAnsi="GHEA Grapalat" w:cs="Sylfaen"/>
                <w:kern w:val="18"/>
                <w:lang w:val="hy-AM"/>
              </w:rPr>
              <w:t xml:space="preserve"> (շուրջ 5 անգամ) և ինն ամսվա</w:t>
            </w:r>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ճշտված</w:t>
            </w:r>
            <w:proofErr w:type="spellEnd"/>
            <w:r w:rsidRPr="00B17F54">
              <w:rPr>
                <w:rFonts w:ascii="GHEA Grapalat" w:eastAsia="MS Mincho" w:hAnsi="GHEA Grapalat" w:cs="Sylfaen"/>
                <w:kern w:val="18"/>
                <w:lang w:val="es-ES"/>
              </w:rPr>
              <w:t xml:space="preserve"> </w:t>
            </w:r>
            <w:proofErr w:type="spellStart"/>
            <w:r w:rsidRPr="00B17F54">
              <w:rPr>
                <w:rFonts w:ascii="GHEA Grapalat" w:eastAsia="MS Mincho" w:hAnsi="GHEA Grapalat" w:cs="Sylfaen"/>
                <w:kern w:val="18"/>
                <w:lang w:val="es-ES"/>
              </w:rPr>
              <w:t>չափաքանակ</w:t>
            </w:r>
            <w:proofErr w:type="spellEnd"/>
            <w:r w:rsidRPr="00B17F54">
              <w:rPr>
                <w:rFonts w:ascii="GHEA Grapalat" w:eastAsia="MS Mincho" w:hAnsi="GHEA Grapalat" w:cs="Sylfaen"/>
                <w:kern w:val="18"/>
                <w:lang w:val="hy-AM"/>
              </w:rPr>
              <w:t>ներ</w:t>
            </w:r>
            <w:r w:rsidRPr="00B17F54">
              <w:rPr>
                <w:rFonts w:ascii="GHEA Grapalat" w:eastAsia="MS Mincho" w:hAnsi="GHEA Grapalat" w:cs="Sylfaen"/>
                <w:kern w:val="18"/>
                <w:lang w:val="es-ES"/>
              </w:rPr>
              <w:t xml:space="preserve">ի </w:t>
            </w:r>
            <w:proofErr w:type="spellStart"/>
            <w:r w:rsidRPr="00B17F54">
              <w:rPr>
                <w:rFonts w:ascii="GHEA Grapalat" w:eastAsia="MS Mincho" w:hAnsi="GHEA Grapalat" w:cs="Sylfaen"/>
                <w:kern w:val="18"/>
                <w:lang w:val="es-ES"/>
              </w:rPr>
              <w:t>գերազանցմանը</w:t>
            </w:r>
            <w:proofErr w:type="spellEnd"/>
            <w:r w:rsidRPr="00B17F54">
              <w:rPr>
                <w:rFonts w:ascii="GHEA Grapalat" w:hAnsi="GHEA Grapalat" w:cs="Sylfaen"/>
                <w:lang w:val="hy-AM"/>
              </w:rPr>
              <w:t xml:space="preserve">։ </w:t>
            </w:r>
          </w:p>
          <w:p w14:paraId="28546D44" w14:textId="2F284478" w:rsidR="00D86AD5" w:rsidRPr="009A69B4" w:rsidRDefault="009A69B4" w:rsidP="009A69B4">
            <w:pPr>
              <w:pStyle w:val="NormalWeb"/>
              <w:shd w:val="clear" w:color="auto" w:fill="FFFFFF"/>
              <w:spacing w:before="0" w:beforeAutospacing="0" w:after="0" w:afterAutospacing="0" w:line="348" w:lineRule="auto"/>
              <w:ind w:right="165"/>
              <w:jc w:val="both"/>
              <w:rPr>
                <w:rFonts w:ascii="GHEA Grapalat" w:hAnsi="GHEA Grapalat"/>
                <w:lang w:val="es-ES"/>
              </w:rPr>
            </w:pPr>
            <w:r w:rsidRPr="00B17F54">
              <w:rPr>
                <w:rFonts w:ascii="GHEA Grapalat" w:hAnsi="GHEA Grapalat" w:cs="Sylfaen"/>
                <w:lang w:val="hy-AM"/>
              </w:rPr>
              <w:tab/>
              <w:t>Հետևաբար առաջարկում ենք հարց</w:t>
            </w:r>
            <w:r>
              <w:rPr>
                <w:rFonts w:ascii="GHEA Grapalat" w:hAnsi="GHEA Grapalat" w:cs="Sylfaen"/>
                <w:lang w:val="hy-AM"/>
              </w:rPr>
              <w:t xml:space="preserve">ի կարգավորման նպատակով կատարել </w:t>
            </w:r>
            <w:r w:rsidRPr="00B17F54">
              <w:rPr>
                <w:rFonts w:ascii="GHEA Grapalat" w:hAnsi="GHEA Grapalat" w:cs="Sylfaen"/>
                <w:lang w:val="hy-AM"/>
              </w:rPr>
              <w:t xml:space="preserve">ՀՀ 2023 թվականի պետական բյուջեի </w:t>
            </w:r>
            <w:r>
              <w:rPr>
                <w:rFonts w:ascii="GHEA Grapalat" w:hAnsi="GHEA Grapalat" w:cs="Sylfaen"/>
                <w:lang w:val="hy-AM"/>
              </w:rPr>
              <w:t>ՀՀ կառավարության պահուստային ֆոնդի միջոցների եռամսյակային տեղաշարժ (4-րդ եռամսյակից՝ 2-րդ եռամսյակ)՝ ըստ այդմ խմբագրելով որոշման նախագծի հավելվածները</w:t>
            </w:r>
            <w:r w:rsidRPr="00B17F54">
              <w:rPr>
                <w:rFonts w:ascii="GHEA Grapalat" w:hAnsi="GHEA Grapalat" w:cs="Sylfaen"/>
                <w:lang w:val="hy-AM"/>
              </w:rPr>
              <w:t>:</w:t>
            </w:r>
          </w:p>
        </w:tc>
        <w:tc>
          <w:tcPr>
            <w:tcW w:w="5670" w:type="dxa"/>
            <w:shd w:val="clear" w:color="auto" w:fill="FFFFFF"/>
          </w:tcPr>
          <w:p w14:paraId="0FD2F717" w14:textId="36B83E44" w:rsidR="00AF0B03" w:rsidRDefault="009A69B4" w:rsidP="009A69B4">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lastRenderedPageBreak/>
              <w:t xml:space="preserve">Ընդունվել է: </w:t>
            </w:r>
          </w:p>
          <w:p w14:paraId="4C05975C"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6355D0AE"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4BBB0614"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4F3CD23C"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7EBA5A00"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16AA50FC"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3739B049"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3DE20E00"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06008BBB"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235322D9"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30011B26" w14:textId="77777777" w:rsidR="00AF0B03" w:rsidRDefault="00AF0B03" w:rsidP="00D86AD5">
            <w:pPr>
              <w:spacing w:line="360" w:lineRule="auto"/>
              <w:ind w:left="165" w:right="165" w:firstLine="360"/>
              <w:jc w:val="both"/>
              <w:rPr>
                <w:rFonts w:ascii="GHEA Grapalat" w:hAnsi="GHEA Grapalat"/>
                <w:color w:val="000000"/>
                <w:lang w:val="hy-AM" w:eastAsia="en-US"/>
              </w:rPr>
            </w:pPr>
          </w:p>
          <w:p w14:paraId="2EBC28CF" w14:textId="476CB24D" w:rsidR="00AF0B03" w:rsidRPr="00607CB6" w:rsidRDefault="00AF0B03" w:rsidP="00D86AD5">
            <w:pPr>
              <w:spacing w:line="360" w:lineRule="auto"/>
              <w:ind w:left="165" w:right="165" w:firstLine="360"/>
              <w:jc w:val="both"/>
              <w:rPr>
                <w:rFonts w:ascii="GHEA Grapalat" w:hAnsi="GHEA Grapalat"/>
                <w:color w:val="000000"/>
                <w:lang w:val="hy-AM" w:eastAsia="en-US"/>
              </w:rPr>
            </w:pPr>
          </w:p>
        </w:tc>
      </w:tr>
      <w:tr w:rsidR="00AF0B03" w:rsidRPr="00AF0B03" w14:paraId="6F881EE9" w14:textId="77777777" w:rsidTr="00675C6E">
        <w:trPr>
          <w:trHeight w:val="440"/>
          <w:tblCellSpacing w:w="0" w:type="dxa"/>
        </w:trPr>
        <w:tc>
          <w:tcPr>
            <w:tcW w:w="7930" w:type="dxa"/>
            <w:vMerge w:val="restart"/>
            <w:shd w:val="clear" w:color="auto" w:fill="BFBFBF" w:themeFill="background1" w:themeFillShade="BF"/>
            <w:vAlign w:val="center"/>
          </w:tcPr>
          <w:p w14:paraId="1F4CF034" w14:textId="542E9B03" w:rsidR="00AF0B03" w:rsidRPr="00AF0B03" w:rsidRDefault="00AF0B03" w:rsidP="00AF0B03">
            <w:pPr>
              <w:pStyle w:val="BodyText"/>
              <w:spacing w:after="0" w:line="360" w:lineRule="auto"/>
              <w:ind w:left="90" w:right="165" w:firstLine="477"/>
              <w:jc w:val="center"/>
              <w:rPr>
                <w:rFonts w:ascii="GHEA Grapalat" w:eastAsia="Times New Roman" w:hAnsi="GHEA Grapalat" w:cs="Times New Roman"/>
                <w:sz w:val="24"/>
                <w:szCs w:val="24"/>
                <w:lang w:val="hy-AM"/>
              </w:rPr>
            </w:pPr>
            <w:r w:rsidRPr="00F1535C">
              <w:rPr>
                <w:rFonts w:ascii="GHEA Grapalat" w:hAnsi="GHEA Grapalat"/>
                <w:b/>
                <w:color w:val="000000"/>
                <w:lang w:val="hy-AM"/>
              </w:rPr>
              <w:lastRenderedPageBreak/>
              <w:t xml:space="preserve">2. </w:t>
            </w:r>
            <w:r w:rsidRPr="00556F57">
              <w:rPr>
                <w:rFonts w:ascii="GHEA Grapalat" w:hAnsi="GHEA Grapalat" w:cs="Sylfaen"/>
                <w:b/>
                <w:lang w:val="hy-AM"/>
              </w:rPr>
              <w:t xml:space="preserve">ՀՀ </w:t>
            </w:r>
            <w:r>
              <w:rPr>
                <w:rFonts w:ascii="GHEA Grapalat" w:hAnsi="GHEA Grapalat" w:cs="Sylfaen"/>
                <w:b/>
                <w:lang w:val="hy-AM"/>
              </w:rPr>
              <w:t>պետական եկամուտների կոմիտե</w:t>
            </w:r>
          </w:p>
        </w:tc>
        <w:tc>
          <w:tcPr>
            <w:tcW w:w="5670" w:type="dxa"/>
            <w:shd w:val="clear" w:color="auto" w:fill="BFBFBF" w:themeFill="background1" w:themeFillShade="BF"/>
          </w:tcPr>
          <w:p w14:paraId="65A7C046" w14:textId="7E416D1D" w:rsidR="00AF0B03" w:rsidRPr="00F252E0" w:rsidRDefault="006420B5" w:rsidP="00F252E0">
            <w:pPr>
              <w:spacing w:line="276" w:lineRule="auto"/>
              <w:jc w:val="center"/>
              <w:rPr>
                <w:rFonts w:ascii="GHEA Grapalat" w:hAnsi="GHEA Grapalat"/>
                <w:b/>
                <w:color w:val="000000"/>
                <w:lang w:val="hy-AM" w:eastAsia="en-US"/>
              </w:rPr>
            </w:pPr>
            <w:r w:rsidRPr="00F252E0">
              <w:rPr>
                <w:rFonts w:ascii="GHEA Grapalat" w:hAnsi="GHEA Grapalat"/>
                <w:b/>
                <w:color w:val="000000"/>
                <w:lang w:val="hy-AM" w:eastAsia="en-US"/>
              </w:rPr>
              <w:t>26.05.2023թ</w:t>
            </w:r>
          </w:p>
        </w:tc>
      </w:tr>
      <w:tr w:rsidR="00AF0B03" w:rsidRPr="00AF0B03" w14:paraId="104A8CA2" w14:textId="77777777" w:rsidTr="00AF0B03">
        <w:trPr>
          <w:trHeight w:val="350"/>
          <w:tblCellSpacing w:w="0" w:type="dxa"/>
        </w:trPr>
        <w:tc>
          <w:tcPr>
            <w:tcW w:w="7930" w:type="dxa"/>
            <w:vMerge/>
            <w:shd w:val="clear" w:color="auto" w:fill="BFBFBF" w:themeFill="background1" w:themeFillShade="BF"/>
            <w:vAlign w:val="center"/>
          </w:tcPr>
          <w:p w14:paraId="5416B68C" w14:textId="77777777" w:rsidR="00AF0B03" w:rsidRPr="002B77F3" w:rsidRDefault="00AF0B03" w:rsidP="00AF0B03">
            <w:pPr>
              <w:pStyle w:val="BodyText"/>
              <w:spacing w:after="0" w:line="360" w:lineRule="auto"/>
              <w:ind w:left="90" w:right="165" w:firstLine="477"/>
              <w:jc w:val="center"/>
              <w:rPr>
                <w:rFonts w:ascii="GHEA Grapalat" w:eastAsia="Times New Roman" w:hAnsi="GHEA Grapalat" w:cs="Times New Roman"/>
                <w:sz w:val="24"/>
                <w:szCs w:val="24"/>
                <w:lang w:val="hy-AM"/>
              </w:rPr>
            </w:pPr>
          </w:p>
        </w:tc>
        <w:tc>
          <w:tcPr>
            <w:tcW w:w="5670" w:type="dxa"/>
            <w:shd w:val="clear" w:color="auto" w:fill="BFBFBF" w:themeFill="background1" w:themeFillShade="BF"/>
          </w:tcPr>
          <w:p w14:paraId="0665F3E7" w14:textId="292B74EB" w:rsidR="00AF0B03" w:rsidRPr="00F252E0" w:rsidRDefault="006420B5" w:rsidP="009A69B4">
            <w:pPr>
              <w:spacing w:line="276" w:lineRule="auto"/>
              <w:jc w:val="center"/>
              <w:rPr>
                <w:rFonts w:ascii="GHEA Grapalat" w:hAnsi="GHEA Grapalat"/>
                <w:b/>
                <w:color w:val="000000"/>
                <w:lang w:val="hy-AM" w:eastAsia="en-US"/>
              </w:rPr>
            </w:pPr>
            <w:r w:rsidRPr="00F252E0">
              <w:rPr>
                <w:rFonts w:ascii="GHEA Grapalat" w:hAnsi="GHEA Grapalat"/>
                <w:b/>
                <w:color w:val="000000"/>
                <w:lang w:val="hy-AM" w:eastAsia="en-US"/>
              </w:rPr>
              <w:t>01/3-3/31975-2023</w:t>
            </w:r>
            <w:r w:rsidR="009A69B4">
              <w:rPr>
                <w:rFonts w:ascii="GHEA Grapalat" w:hAnsi="GHEA Grapalat"/>
                <w:b/>
                <w:color w:val="000000"/>
                <w:lang w:val="en-US" w:eastAsia="en-US"/>
              </w:rPr>
              <w:t xml:space="preserve"> </w:t>
            </w:r>
          </w:p>
        </w:tc>
      </w:tr>
      <w:tr w:rsidR="00AF0B03" w:rsidRPr="006420B5" w14:paraId="4022EDBD" w14:textId="77777777" w:rsidTr="00607CB6">
        <w:trPr>
          <w:trHeight w:val="800"/>
          <w:tblCellSpacing w:w="0" w:type="dxa"/>
        </w:trPr>
        <w:tc>
          <w:tcPr>
            <w:tcW w:w="7930" w:type="dxa"/>
            <w:shd w:val="clear" w:color="auto" w:fill="FFFFFF"/>
          </w:tcPr>
          <w:p w14:paraId="49CB9AA1" w14:textId="77777777" w:rsidR="006420B5" w:rsidRDefault="006420B5" w:rsidP="00F252E0">
            <w:pPr>
              <w:spacing w:line="360" w:lineRule="auto"/>
              <w:ind w:right="165" w:firstLine="567"/>
              <w:jc w:val="both"/>
              <w:rPr>
                <w:rFonts w:ascii="GHEA Grapalat" w:hAnsi="GHEA Grapalat"/>
                <w:lang w:val="hy-AM" w:eastAsia="en-US"/>
              </w:rPr>
            </w:pPr>
            <w:r>
              <w:rPr>
                <w:rFonts w:ascii="GHEA Grapalat" w:hAnsi="GHEA Grapalat"/>
                <w:lang w:val="hy-AM"/>
              </w:rPr>
              <w:tab/>
              <w:t>Հարգելի պարոն Խաչատրյան</w:t>
            </w:r>
          </w:p>
          <w:p w14:paraId="22F80189" w14:textId="77777777" w:rsidR="006420B5" w:rsidRDefault="006420B5" w:rsidP="00F252E0">
            <w:pPr>
              <w:spacing w:line="360" w:lineRule="auto"/>
              <w:ind w:right="165" w:firstLine="567"/>
              <w:jc w:val="both"/>
              <w:rPr>
                <w:rFonts w:ascii="GHEA Grapalat" w:hAnsi="GHEA Grapalat"/>
                <w:lang w:val="hy-AM"/>
              </w:rPr>
            </w:pPr>
            <w:r>
              <w:rPr>
                <w:rFonts w:ascii="GHEA Grapalat" w:hAnsi="GHEA Grapalat"/>
                <w:lang w:val="hy-AM"/>
              </w:rPr>
              <w:t>ՀՀ պետական եկամուտների կոմիտեն քննարկել է «Հայաստանի Հանրապետության 2023 թվականի պետական բյուջեի մասին» օրենքում վերաբաշխում և Հայաստանի Հանրապետության կառավարության 2022 թվականի դեկտեմբերի 29-ի  N2111-Ն որոշման մեջ փոփոխություններ կատարելու մասին» ՀՀ կառավարության որոշման նախագիծը, որի վերաբերյալ հայտնում ենք, որ առաջարկութ</w:t>
            </w:r>
            <w:r>
              <w:rPr>
                <w:rFonts w:ascii="GHEA Grapalat" w:hAnsi="GHEA Grapalat"/>
                <w:lang w:val="hy-AM"/>
              </w:rPr>
              <w:softHyphen/>
              <w:t>յուններ չունենք։</w:t>
            </w:r>
          </w:p>
          <w:p w14:paraId="1701E0AC" w14:textId="4141DBC9" w:rsidR="00AF0B03" w:rsidRPr="002B77F3" w:rsidRDefault="00AF0B03" w:rsidP="006420B5">
            <w:pPr>
              <w:tabs>
                <w:tab w:val="left" w:pos="1695"/>
              </w:tabs>
              <w:spacing w:line="360" w:lineRule="auto"/>
              <w:ind w:left="90" w:right="75" w:firstLine="477"/>
              <w:jc w:val="both"/>
              <w:rPr>
                <w:rFonts w:ascii="GHEA Grapalat" w:hAnsi="GHEA Grapalat"/>
                <w:lang w:val="hy-AM"/>
              </w:rPr>
            </w:pPr>
          </w:p>
        </w:tc>
        <w:tc>
          <w:tcPr>
            <w:tcW w:w="5670" w:type="dxa"/>
            <w:shd w:val="clear" w:color="auto" w:fill="FFFFFF"/>
          </w:tcPr>
          <w:p w14:paraId="3E14D457" w14:textId="2D02A2D8" w:rsidR="00AF0B03" w:rsidRDefault="009A69B4" w:rsidP="00AF0B03">
            <w:pPr>
              <w:spacing w:line="360" w:lineRule="auto"/>
              <w:ind w:left="165" w:right="165" w:firstLine="360"/>
              <w:jc w:val="center"/>
              <w:rPr>
                <w:rFonts w:ascii="GHEA Grapalat" w:hAnsi="GHEA Grapalat"/>
                <w:color w:val="000000"/>
                <w:lang w:val="hy-AM" w:eastAsia="en-US"/>
              </w:rPr>
            </w:pPr>
            <w:r>
              <w:rPr>
                <w:rFonts w:ascii="GHEA Grapalat" w:hAnsi="GHEA Grapalat"/>
                <w:color w:val="000000"/>
                <w:lang w:val="hy-AM" w:eastAsia="en-US"/>
              </w:rPr>
              <w:t xml:space="preserve">Ընդունվել է: </w:t>
            </w:r>
          </w:p>
        </w:tc>
      </w:tr>
    </w:tbl>
    <w:p w14:paraId="438313BE" w14:textId="2E5FD507" w:rsidR="00E474F4" w:rsidRPr="00AF0B03"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AF0B03"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
  <w:rsids>
    <w:rsidRoot w:val="00336C2D"/>
    <w:rsid w:val="00002845"/>
    <w:rsid w:val="00021FB0"/>
    <w:rsid w:val="00053E09"/>
    <w:rsid w:val="00062588"/>
    <w:rsid w:val="0006685E"/>
    <w:rsid w:val="00080CB5"/>
    <w:rsid w:val="000846EA"/>
    <w:rsid w:val="00091EC9"/>
    <w:rsid w:val="000A156B"/>
    <w:rsid w:val="000C4D51"/>
    <w:rsid w:val="000D52B1"/>
    <w:rsid w:val="000D5816"/>
    <w:rsid w:val="000E5FB8"/>
    <w:rsid w:val="00102A30"/>
    <w:rsid w:val="00117120"/>
    <w:rsid w:val="0012021B"/>
    <w:rsid w:val="00133C31"/>
    <w:rsid w:val="00151484"/>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0E8F"/>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8274D"/>
    <w:rsid w:val="003866FD"/>
    <w:rsid w:val="0039503E"/>
    <w:rsid w:val="0039563D"/>
    <w:rsid w:val="003A1A4F"/>
    <w:rsid w:val="003A2D6C"/>
    <w:rsid w:val="003A7312"/>
    <w:rsid w:val="003B6D8D"/>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C7E0D"/>
    <w:rsid w:val="005D3EF6"/>
    <w:rsid w:val="005E7A9E"/>
    <w:rsid w:val="005F164B"/>
    <w:rsid w:val="0060190E"/>
    <w:rsid w:val="00601B05"/>
    <w:rsid w:val="00607CB6"/>
    <w:rsid w:val="00613389"/>
    <w:rsid w:val="00615EA5"/>
    <w:rsid w:val="0062070B"/>
    <w:rsid w:val="006253B2"/>
    <w:rsid w:val="006357D6"/>
    <w:rsid w:val="006420B5"/>
    <w:rsid w:val="00647A04"/>
    <w:rsid w:val="006719AC"/>
    <w:rsid w:val="00675C6E"/>
    <w:rsid w:val="006857CC"/>
    <w:rsid w:val="00687A4D"/>
    <w:rsid w:val="006914FA"/>
    <w:rsid w:val="0069670C"/>
    <w:rsid w:val="006B4E90"/>
    <w:rsid w:val="006C0219"/>
    <w:rsid w:val="006D047D"/>
    <w:rsid w:val="006D2E9F"/>
    <w:rsid w:val="006D4456"/>
    <w:rsid w:val="007049AE"/>
    <w:rsid w:val="007077D2"/>
    <w:rsid w:val="00712B80"/>
    <w:rsid w:val="00714598"/>
    <w:rsid w:val="00727E6E"/>
    <w:rsid w:val="00762FDC"/>
    <w:rsid w:val="00763E93"/>
    <w:rsid w:val="007A6CD8"/>
    <w:rsid w:val="007B45E9"/>
    <w:rsid w:val="007B4A89"/>
    <w:rsid w:val="007C30DE"/>
    <w:rsid w:val="007D0867"/>
    <w:rsid w:val="007F1EEA"/>
    <w:rsid w:val="007F5A9A"/>
    <w:rsid w:val="007F7B5A"/>
    <w:rsid w:val="0080172C"/>
    <w:rsid w:val="00822697"/>
    <w:rsid w:val="008264DD"/>
    <w:rsid w:val="00830495"/>
    <w:rsid w:val="00831010"/>
    <w:rsid w:val="0084111A"/>
    <w:rsid w:val="0084774F"/>
    <w:rsid w:val="008512D7"/>
    <w:rsid w:val="008517A4"/>
    <w:rsid w:val="008630BC"/>
    <w:rsid w:val="008670DC"/>
    <w:rsid w:val="00867B39"/>
    <w:rsid w:val="00877F0F"/>
    <w:rsid w:val="0088074E"/>
    <w:rsid w:val="00890509"/>
    <w:rsid w:val="008A5841"/>
    <w:rsid w:val="008C16A0"/>
    <w:rsid w:val="008C218B"/>
    <w:rsid w:val="008C42B3"/>
    <w:rsid w:val="008F4474"/>
    <w:rsid w:val="008F7EB9"/>
    <w:rsid w:val="00906A27"/>
    <w:rsid w:val="00907F88"/>
    <w:rsid w:val="00915198"/>
    <w:rsid w:val="009152AC"/>
    <w:rsid w:val="00941ADD"/>
    <w:rsid w:val="00942EEC"/>
    <w:rsid w:val="0096309C"/>
    <w:rsid w:val="009646B8"/>
    <w:rsid w:val="009879BD"/>
    <w:rsid w:val="009A69B4"/>
    <w:rsid w:val="009D1729"/>
    <w:rsid w:val="009D7DCF"/>
    <w:rsid w:val="009E081A"/>
    <w:rsid w:val="009E1629"/>
    <w:rsid w:val="009E2138"/>
    <w:rsid w:val="009E7CB9"/>
    <w:rsid w:val="009F3CCD"/>
    <w:rsid w:val="00A109D8"/>
    <w:rsid w:val="00A10DF7"/>
    <w:rsid w:val="00A161E4"/>
    <w:rsid w:val="00A30979"/>
    <w:rsid w:val="00A30BAC"/>
    <w:rsid w:val="00A7487F"/>
    <w:rsid w:val="00A90077"/>
    <w:rsid w:val="00A94D6E"/>
    <w:rsid w:val="00AA0E44"/>
    <w:rsid w:val="00AB4237"/>
    <w:rsid w:val="00AF0B03"/>
    <w:rsid w:val="00AF75AF"/>
    <w:rsid w:val="00B04DF7"/>
    <w:rsid w:val="00B061C5"/>
    <w:rsid w:val="00B21620"/>
    <w:rsid w:val="00B34299"/>
    <w:rsid w:val="00B51315"/>
    <w:rsid w:val="00B80680"/>
    <w:rsid w:val="00B861E7"/>
    <w:rsid w:val="00B86F23"/>
    <w:rsid w:val="00BB0793"/>
    <w:rsid w:val="00BB282B"/>
    <w:rsid w:val="00BC08A9"/>
    <w:rsid w:val="00BC1FFF"/>
    <w:rsid w:val="00BC2E05"/>
    <w:rsid w:val="00BC6CAF"/>
    <w:rsid w:val="00BE3E5A"/>
    <w:rsid w:val="00BE5616"/>
    <w:rsid w:val="00C17D39"/>
    <w:rsid w:val="00C43B22"/>
    <w:rsid w:val="00C452F4"/>
    <w:rsid w:val="00C5445C"/>
    <w:rsid w:val="00C67031"/>
    <w:rsid w:val="00C71679"/>
    <w:rsid w:val="00C775F1"/>
    <w:rsid w:val="00C847F7"/>
    <w:rsid w:val="00C90439"/>
    <w:rsid w:val="00C946DC"/>
    <w:rsid w:val="00CC39E0"/>
    <w:rsid w:val="00CE4BDF"/>
    <w:rsid w:val="00D05F54"/>
    <w:rsid w:val="00D11642"/>
    <w:rsid w:val="00D22A3D"/>
    <w:rsid w:val="00D35FDA"/>
    <w:rsid w:val="00D37692"/>
    <w:rsid w:val="00D50C08"/>
    <w:rsid w:val="00D52FDA"/>
    <w:rsid w:val="00D81D3B"/>
    <w:rsid w:val="00D86AD5"/>
    <w:rsid w:val="00D915C3"/>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1A8F"/>
    <w:rsid w:val="00F05745"/>
    <w:rsid w:val="00F1535C"/>
    <w:rsid w:val="00F252E0"/>
    <w:rsid w:val="00F32F26"/>
    <w:rsid w:val="00F4264C"/>
    <w:rsid w:val="00F75CFF"/>
    <w:rsid w:val="00F76CE9"/>
    <w:rsid w:val="00F92E3B"/>
    <w:rsid w:val="00F95256"/>
    <w:rsid w:val="00FA62F4"/>
    <w:rsid w:val="00FA67A9"/>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03508772">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FB9C0-4CDD-43B3-9E2C-9B22F6479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2</Pages>
  <Words>315</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Lilit Harutyunyan</cp:lastModifiedBy>
  <cp:revision>144</cp:revision>
  <cp:lastPrinted>2021-11-29T08:49:00Z</cp:lastPrinted>
  <dcterms:created xsi:type="dcterms:W3CDTF">2021-08-17T05:16:00Z</dcterms:created>
  <dcterms:modified xsi:type="dcterms:W3CDTF">2023-06-16T10:50:00Z</dcterms:modified>
</cp:coreProperties>
</file>