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E4D" w:rsidRDefault="002F4E4D" w:rsidP="002F4E4D">
      <w:pPr>
        <w:jc w:val="center"/>
      </w:pPr>
      <w:r>
        <w:rPr>
          <w:noProof/>
          <w:lang w:eastAsia="en-US"/>
        </w:rPr>
        <w:drawing>
          <wp:inline distT="0" distB="0" distL="0" distR="0" wp14:anchorId="7651BC05" wp14:editId="38A710AA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4E4D" w:rsidRDefault="002F4E4D" w:rsidP="002F4E4D">
      <w:pPr>
        <w:jc w:val="center"/>
      </w:pPr>
    </w:p>
    <w:p w:rsidR="002F4E4D" w:rsidRDefault="002F4E4D" w:rsidP="002F4E4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F4E4D" w:rsidRDefault="002F4E4D" w:rsidP="002F4E4D">
      <w:pPr>
        <w:pStyle w:val="mechtex"/>
        <w:rPr>
          <w:rFonts w:ascii="GHEA Mariam" w:hAnsi="GHEA Mariam"/>
          <w:b/>
        </w:rPr>
      </w:pPr>
    </w:p>
    <w:p w:rsidR="002F4E4D" w:rsidRDefault="002F4E4D" w:rsidP="002F4E4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F4E4D" w:rsidRDefault="002F4E4D" w:rsidP="002F4E4D">
      <w:pPr>
        <w:jc w:val="center"/>
        <w:rPr>
          <w:rFonts w:ascii="GHEA Mariam" w:hAnsi="GHEA Mariam"/>
          <w:sz w:val="24"/>
          <w:szCs w:val="24"/>
        </w:rPr>
      </w:pPr>
    </w:p>
    <w:p w:rsidR="00741F41" w:rsidRPr="00741F41" w:rsidRDefault="00741F41">
      <w:pPr>
        <w:jc w:val="center"/>
        <w:rPr>
          <w:rFonts w:ascii="GHEA Mariam" w:hAnsi="GHEA Mariam"/>
          <w:sz w:val="24"/>
          <w:szCs w:val="24"/>
        </w:rPr>
      </w:pPr>
    </w:p>
    <w:p w:rsidR="00741F41" w:rsidRPr="00741F41" w:rsidRDefault="00741F4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41F41">
        <w:rPr>
          <w:rFonts w:ascii="GHEA Mariam" w:hAnsi="GHEA Mariam"/>
          <w:sz w:val="24"/>
          <w:szCs w:val="24"/>
          <w:lang w:val="hy-AM"/>
        </w:rPr>
        <w:t>22</w:t>
      </w:r>
      <w:r w:rsidRPr="00741F41">
        <w:rPr>
          <w:rFonts w:ascii="GHEA Mariam" w:hAnsi="GHEA Mariam"/>
          <w:sz w:val="24"/>
          <w:szCs w:val="24"/>
        </w:rPr>
        <w:t xml:space="preserve"> </w:t>
      </w:r>
      <w:r w:rsidRPr="00741F41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741F41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741F4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741F41">
        <w:rPr>
          <w:rFonts w:ascii="GHEA Mariam" w:hAnsi="GHEA Mariam"/>
          <w:sz w:val="24"/>
          <w:szCs w:val="24"/>
        </w:rPr>
        <w:t xml:space="preserve"> 2023 </w:t>
      </w:r>
      <w:r w:rsidRPr="00741F41">
        <w:rPr>
          <w:rFonts w:ascii="GHEA Mariam" w:hAnsi="GHEA Mariam" w:cs="Sylfaen"/>
          <w:sz w:val="24"/>
          <w:szCs w:val="24"/>
        </w:rPr>
        <w:t>թվականի</w:t>
      </w:r>
      <w:r w:rsidRPr="00741F41">
        <w:rPr>
          <w:rFonts w:ascii="GHEA Mariam" w:hAnsi="GHEA Mariam"/>
          <w:sz w:val="24"/>
          <w:szCs w:val="24"/>
        </w:rPr>
        <w:t xml:space="preserve">  N              - </w:t>
      </w:r>
      <w:r w:rsidRPr="00741F41">
        <w:rPr>
          <w:rFonts w:ascii="GHEA Mariam" w:hAnsi="GHEA Mariam"/>
          <w:sz w:val="24"/>
          <w:szCs w:val="24"/>
          <w:lang w:val="hy-AM"/>
        </w:rPr>
        <w:t>Ա</w:t>
      </w:r>
    </w:p>
    <w:p w:rsidR="00741F41" w:rsidRPr="00741F41" w:rsidRDefault="00741F41">
      <w:pPr>
        <w:jc w:val="center"/>
        <w:rPr>
          <w:rFonts w:ascii="GHEA Mariam" w:hAnsi="GHEA Mariam"/>
          <w:sz w:val="24"/>
          <w:szCs w:val="24"/>
        </w:rPr>
      </w:pPr>
    </w:p>
    <w:p w:rsidR="00741F41" w:rsidRPr="00741F41" w:rsidRDefault="00741F41">
      <w:pPr>
        <w:jc w:val="center"/>
        <w:rPr>
          <w:rFonts w:ascii="GHEA Mariam" w:hAnsi="GHEA Mariam"/>
          <w:sz w:val="24"/>
          <w:szCs w:val="24"/>
        </w:rPr>
      </w:pPr>
    </w:p>
    <w:p w:rsidR="00741F41" w:rsidRPr="00741F41" w:rsidRDefault="00741F41">
      <w:pPr>
        <w:jc w:val="center"/>
        <w:rPr>
          <w:rFonts w:ascii="GHEA Mariam" w:hAnsi="GHEA Mariam"/>
          <w:sz w:val="24"/>
          <w:szCs w:val="24"/>
        </w:rPr>
      </w:pPr>
    </w:p>
    <w:p w:rsidR="00741F41" w:rsidRDefault="00741F41" w:rsidP="00741F4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41F4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ԳՈՒՅՔՆ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ՕՏԱՐԵԼՈՒ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41F41" w:rsidRDefault="00741F41" w:rsidP="00741F41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</w:t>
      </w:r>
    </w:p>
    <w:p w:rsidR="00741F41" w:rsidRPr="00741F41" w:rsidRDefault="00741F41" w:rsidP="00741F41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41F41" w:rsidRPr="00741F41" w:rsidRDefault="00741F41" w:rsidP="00741F41">
      <w:pPr>
        <w:pStyle w:val="mechtex"/>
        <w:rPr>
          <w:rFonts w:ascii="GHEA Mariam" w:hAnsi="GHEA Mariam"/>
          <w:i/>
          <w:sz w:val="24"/>
          <w:szCs w:val="24"/>
          <w:lang w:val="hy-AM"/>
        </w:rPr>
      </w:pP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741F41">
        <w:rPr>
          <w:rFonts w:ascii="GHEA Mariam" w:hAnsi="GHEA Mariam" w:cs="Arial"/>
          <w:sz w:val="24"/>
          <w:szCs w:val="24"/>
          <w:lang w:val="hy-AM"/>
        </w:rPr>
        <w:t>Հիմք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Հողային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61-</w:t>
      </w:r>
      <w:r w:rsidRPr="00741F41">
        <w:rPr>
          <w:rFonts w:ascii="GHEA Mariam" w:hAnsi="GHEA Mariam" w:cs="Arial"/>
          <w:sz w:val="24"/>
          <w:szCs w:val="24"/>
          <w:lang w:val="hy-AM"/>
        </w:rPr>
        <w:t>րդ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1-</w:t>
      </w:r>
      <w:r w:rsidRPr="00741F41">
        <w:rPr>
          <w:rFonts w:ascii="GHEA Mariam" w:hAnsi="GHEA Mariam" w:cs="Arial"/>
          <w:sz w:val="24"/>
          <w:szCs w:val="24"/>
          <w:lang w:val="hy-AM"/>
        </w:rPr>
        <w:t>ին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մասի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2-</w:t>
      </w:r>
      <w:r w:rsidRPr="00741F41">
        <w:rPr>
          <w:rFonts w:ascii="GHEA Mariam" w:hAnsi="GHEA Mariam" w:cs="Arial"/>
          <w:sz w:val="24"/>
          <w:szCs w:val="24"/>
          <w:lang w:val="hy-AM"/>
        </w:rPr>
        <w:t>րդ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կետը</w:t>
      </w:r>
      <w:r w:rsidRPr="00741F41">
        <w:rPr>
          <w:rFonts w:ascii="GHEA Mariam" w:hAnsi="GHEA Mariam"/>
          <w:sz w:val="24"/>
          <w:szCs w:val="24"/>
          <w:lang w:val="hy-AM"/>
        </w:rPr>
        <w:t>,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«</w:t>
      </w:r>
      <w:r w:rsidRPr="00741F4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գույքի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մասին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» </w:t>
      </w:r>
      <w:r w:rsidRPr="00741F41">
        <w:rPr>
          <w:rFonts w:ascii="GHEA Mariam" w:hAnsi="GHEA Mariam" w:cs="Arial"/>
          <w:sz w:val="24"/>
          <w:szCs w:val="24"/>
          <w:lang w:val="hy-AM"/>
        </w:rPr>
        <w:t>օրենքի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20-</w:t>
      </w:r>
      <w:r w:rsidRPr="00741F41">
        <w:rPr>
          <w:rFonts w:ascii="GHEA Mariam" w:hAnsi="GHEA Mariam" w:cs="Arial"/>
          <w:sz w:val="24"/>
          <w:szCs w:val="24"/>
          <w:lang w:val="hy-AM"/>
        </w:rPr>
        <w:t>րդ</w:t>
      </w:r>
      <w:r w:rsidRPr="00741F41">
        <w:rPr>
          <w:rFonts w:ascii="GHEA Mariam" w:hAnsi="GHEA Mariam"/>
          <w:sz w:val="24"/>
          <w:szCs w:val="24"/>
          <w:lang w:val="fr-FR"/>
        </w:rPr>
        <w:t>, 21-</w:t>
      </w:r>
      <w:r w:rsidRPr="00741F41">
        <w:rPr>
          <w:rFonts w:ascii="GHEA Mariam" w:hAnsi="GHEA Mariam" w:cs="Arial"/>
          <w:sz w:val="24"/>
          <w:szCs w:val="24"/>
          <w:lang w:val="hy-AM"/>
        </w:rPr>
        <w:t>րդ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և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22-</w:t>
      </w:r>
      <w:r w:rsidRPr="00741F41">
        <w:rPr>
          <w:rFonts w:ascii="GHEA Mariam" w:hAnsi="GHEA Mariam" w:cs="Arial"/>
          <w:sz w:val="24"/>
          <w:szCs w:val="24"/>
          <w:lang w:val="hy-AM"/>
        </w:rPr>
        <w:t>րդ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հոդված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sz w:val="24"/>
          <w:szCs w:val="24"/>
          <w:lang w:val="hy-AM"/>
        </w:rPr>
        <w:t>ները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, </w:t>
      </w:r>
      <w:r w:rsidRPr="00741F41">
        <w:rPr>
          <w:rFonts w:ascii="GHEA Mariam" w:hAnsi="GHEA Mariam" w:cs="Arial"/>
          <w:sz w:val="24"/>
          <w:szCs w:val="24"/>
          <w:lang w:val="hy-AM"/>
        </w:rPr>
        <w:t>ինչպես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նաև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20</w:t>
      </w:r>
      <w:r w:rsidRPr="00741F41">
        <w:rPr>
          <w:rFonts w:ascii="GHEA Mariam" w:hAnsi="GHEA Mariam"/>
          <w:sz w:val="24"/>
          <w:szCs w:val="24"/>
          <w:lang w:val="hy-AM"/>
        </w:rPr>
        <w:t>21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sz w:val="24"/>
          <w:szCs w:val="24"/>
          <w:lang w:val="hy-AM"/>
        </w:rPr>
        <w:t>կանի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pacing w:val="-6"/>
          <w:sz w:val="24"/>
          <w:szCs w:val="24"/>
          <w:lang w:val="hy-AM"/>
        </w:rPr>
        <w:t>ապրիլի</w:t>
      </w:r>
      <w:r w:rsidRPr="00741F41">
        <w:rPr>
          <w:rFonts w:ascii="GHEA Mariam" w:hAnsi="GHEA Mariam"/>
          <w:spacing w:val="-6"/>
          <w:sz w:val="24"/>
          <w:szCs w:val="24"/>
          <w:lang w:val="hy-AM"/>
        </w:rPr>
        <w:t xml:space="preserve"> 15</w:t>
      </w:r>
      <w:r w:rsidRPr="00741F41">
        <w:rPr>
          <w:rFonts w:ascii="GHEA Mariam" w:hAnsi="GHEA Mariam"/>
          <w:spacing w:val="-6"/>
          <w:sz w:val="24"/>
          <w:szCs w:val="24"/>
          <w:lang w:val="fr-FR"/>
        </w:rPr>
        <w:t>-</w:t>
      </w:r>
      <w:r w:rsidRPr="00741F41">
        <w:rPr>
          <w:rFonts w:ascii="GHEA Mariam" w:hAnsi="GHEA Mariam" w:cs="Arial"/>
          <w:spacing w:val="-6"/>
          <w:sz w:val="24"/>
          <w:szCs w:val="24"/>
          <w:lang w:val="hy-AM"/>
        </w:rPr>
        <w:t>ի</w:t>
      </w:r>
      <w:r w:rsidRPr="00741F41">
        <w:rPr>
          <w:rFonts w:ascii="GHEA Mariam" w:hAnsi="GHEA Mariam"/>
          <w:spacing w:val="-6"/>
          <w:sz w:val="24"/>
          <w:szCs w:val="24"/>
          <w:lang w:val="fr-FR"/>
        </w:rPr>
        <w:t xml:space="preserve"> N</w:t>
      </w:r>
      <w:r w:rsidR="00270CC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/>
          <w:spacing w:val="-6"/>
          <w:sz w:val="24"/>
          <w:szCs w:val="24"/>
          <w:lang w:val="hy-AM"/>
        </w:rPr>
        <w:t>587</w:t>
      </w:r>
      <w:r w:rsidRPr="00741F41">
        <w:rPr>
          <w:rFonts w:ascii="GHEA Mariam" w:hAnsi="GHEA Mariam"/>
          <w:spacing w:val="-6"/>
          <w:sz w:val="24"/>
          <w:szCs w:val="24"/>
          <w:lang w:val="fr-FR"/>
        </w:rPr>
        <w:t>-</w:t>
      </w:r>
      <w:r w:rsidRPr="00741F41">
        <w:rPr>
          <w:rFonts w:ascii="GHEA Mariam" w:hAnsi="GHEA Mariam" w:cs="Arial"/>
          <w:spacing w:val="-6"/>
          <w:sz w:val="24"/>
          <w:szCs w:val="24"/>
          <w:lang w:val="hy-AM"/>
        </w:rPr>
        <w:t>Ն</w:t>
      </w:r>
      <w:r w:rsidRPr="00741F4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pacing w:val="-6"/>
          <w:sz w:val="24"/>
          <w:szCs w:val="24"/>
          <w:lang w:val="hy-AM"/>
        </w:rPr>
        <w:t>որոշման</w:t>
      </w:r>
      <w:r w:rsidRPr="00741F4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/>
          <w:spacing w:val="-6"/>
          <w:sz w:val="24"/>
          <w:szCs w:val="24"/>
          <w:lang w:val="fr-FR"/>
        </w:rPr>
        <w:t>NN</w:t>
      </w:r>
      <w:r w:rsidRPr="00741F41">
        <w:rPr>
          <w:rFonts w:ascii="GHEA Mariam" w:hAnsi="GHEA Mariam"/>
          <w:spacing w:val="-6"/>
          <w:sz w:val="24"/>
          <w:szCs w:val="24"/>
          <w:lang w:val="hy-AM"/>
        </w:rPr>
        <w:t xml:space="preserve"> 1 </w:t>
      </w:r>
      <w:r w:rsidRPr="00741F41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741F41">
        <w:rPr>
          <w:rFonts w:ascii="GHEA Mariam" w:hAnsi="GHEA Mariam"/>
          <w:spacing w:val="-6"/>
          <w:sz w:val="24"/>
          <w:szCs w:val="24"/>
          <w:lang w:val="hy-AM"/>
        </w:rPr>
        <w:t xml:space="preserve"> 3 </w:t>
      </w:r>
      <w:r w:rsidRPr="00741F41">
        <w:rPr>
          <w:rFonts w:ascii="GHEA Mariam" w:hAnsi="GHEA Mariam" w:cs="Arial"/>
          <w:spacing w:val="-6"/>
          <w:sz w:val="24"/>
          <w:szCs w:val="24"/>
          <w:lang w:val="hy-AM"/>
        </w:rPr>
        <w:t>հավելվածներով</w:t>
      </w:r>
      <w:r w:rsidRPr="00741F4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pacing w:val="-6"/>
          <w:sz w:val="24"/>
          <w:szCs w:val="24"/>
          <w:lang w:val="hy-AM"/>
        </w:rPr>
        <w:t>հաստատված</w:t>
      </w:r>
      <w:r w:rsidRPr="00741F41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pacing w:val="-6"/>
          <w:sz w:val="24"/>
          <w:szCs w:val="24"/>
          <w:lang w:val="hy-AM"/>
        </w:rPr>
        <w:t>կար</w:t>
      </w:r>
      <w:r w:rsidRPr="00741F41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գերի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pacing w:val="-6"/>
          <w:sz w:val="24"/>
          <w:szCs w:val="24"/>
          <w:lang w:val="hy-AM"/>
        </w:rPr>
        <w:t>պահանջները՝</w:t>
      </w:r>
      <w:r w:rsidRPr="00741F4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Sylfaen"/>
          <w:spacing w:val="-6"/>
          <w:sz w:val="24"/>
          <w:szCs w:val="24"/>
          <w:lang w:val="hy-AM"/>
        </w:rPr>
        <w:t>Հայաստանի</w:t>
      </w:r>
      <w:r w:rsidRPr="00741F4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Sylfaen"/>
          <w:spacing w:val="-6"/>
          <w:sz w:val="24"/>
          <w:szCs w:val="24"/>
          <w:lang w:val="hy-AM"/>
        </w:rPr>
        <w:t>Հանրապետության</w:t>
      </w:r>
      <w:r w:rsidRPr="00741F4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Sylfaen"/>
          <w:spacing w:val="-6"/>
          <w:sz w:val="24"/>
          <w:szCs w:val="24"/>
          <w:lang w:val="hy-AM"/>
        </w:rPr>
        <w:t>կառավարությունը</w:t>
      </w:r>
      <w:r w:rsidRPr="00741F4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   </w:t>
      </w:r>
      <w:r w:rsidRPr="00741F41">
        <w:rPr>
          <w:rFonts w:ascii="GHEA Mariam" w:hAnsi="GHEA Mariam" w:cs="Sylfaen"/>
          <w:spacing w:val="-6"/>
          <w:sz w:val="24"/>
          <w:szCs w:val="24"/>
          <w:lang w:val="hy-AM"/>
        </w:rPr>
        <w:t>ո</w:t>
      </w:r>
      <w:r w:rsidRPr="00741F4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Sylfaen"/>
          <w:spacing w:val="-6"/>
          <w:sz w:val="24"/>
          <w:szCs w:val="24"/>
          <w:lang w:val="hy-AM"/>
        </w:rPr>
        <w:t>ր</w:t>
      </w:r>
      <w:r w:rsidRPr="00741F4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Sylfaen"/>
          <w:spacing w:val="-6"/>
          <w:sz w:val="24"/>
          <w:szCs w:val="24"/>
          <w:lang w:val="hy-AM"/>
        </w:rPr>
        <w:t>ո</w:t>
      </w:r>
      <w:r w:rsidRPr="00741F4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Sylfaen"/>
          <w:spacing w:val="-6"/>
          <w:sz w:val="24"/>
          <w:szCs w:val="24"/>
          <w:lang w:val="hy-AM"/>
        </w:rPr>
        <w:t>շ</w:t>
      </w:r>
      <w:r w:rsidRPr="00741F4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Sylfaen"/>
          <w:spacing w:val="-6"/>
          <w:sz w:val="24"/>
          <w:szCs w:val="24"/>
          <w:lang w:val="hy-AM"/>
        </w:rPr>
        <w:t>ու</w:t>
      </w:r>
      <w:r w:rsidRPr="00741F4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Sylfaen"/>
          <w:spacing w:val="-6"/>
          <w:sz w:val="24"/>
          <w:szCs w:val="24"/>
          <w:lang w:val="hy-AM"/>
        </w:rPr>
        <w:t>մ</w:t>
      </w:r>
      <w:r w:rsidRPr="00741F41">
        <w:rPr>
          <w:rFonts w:ascii="GHEA Mariam" w:hAnsi="GHEA Mariam" w:cs="Arial Armenian"/>
          <w:spacing w:val="-6"/>
          <w:sz w:val="24"/>
          <w:szCs w:val="24"/>
          <w:lang w:val="hy-AM"/>
        </w:rPr>
        <w:t xml:space="preserve">     </w:t>
      </w:r>
      <w:r w:rsidRPr="00741F41">
        <w:rPr>
          <w:rFonts w:ascii="GHEA Mariam" w:hAnsi="GHEA Mariam" w:cs="Sylfaen"/>
          <w:spacing w:val="-6"/>
          <w:sz w:val="24"/>
          <w:szCs w:val="24"/>
          <w:lang w:val="hy-AM"/>
        </w:rPr>
        <w:t>է</w:t>
      </w:r>
      <w:r w:rsidRPr="00741F41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741F41">
        <w:rPr>
          <w:rFonts w:ascii="GHEA Mariam" w:hAnsi="GHEA Mariam"/>
          <w:sz w:val="24"/>
          <w:szCs w:val="24"/>
          <w:lang w:val="hy-AM"/>
        </w:rPr>
        <w:t xml:space="preserve">1. </w:t>
      </w:r>
      <w:r w:rsidRPr="00741F4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և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ենթա</w:t>
      </w:r>
      <w:r w:rsidR="006B5A52">
        <w:rPr>
          <w:rFonts w:ascii="GHEA Mariam" w:hAnsi="GHEA Mariam" w:cs="Arial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sz w:val="24"/>
          <w:szCs w:val="24"/>
          <w:lang w:val="hy-AM"/>
        </w:rPr>
        <w:t>կա</w:t>
      </w:r>
      <w:r w:rsidR="006B5A52">
        <w:rPr>
          <w:rFonts w:ascii="GHEA Mariam" w:hAnsi="GHEA Mariam" w:cs="Arial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sz w:val="24"/>
          <w:szCs w:val="24"/>
          <w:lang w:val="hy-AM"/>
        </w:rPr>
        <w:t>ռուց</w:t>
      </w:r>
      <w:r w:rsidR="006B5A52">
        <w:rPr>
          <w:rFonts w:ascii="GHEA Mariam" w:hAnsi="GHEA Mariam" w:cs="Arial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գույքի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(</w:t>
      </w:r>
      <w:r w:rsidRPr="00741F41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/>
          <w:sz w:val="24"/>
          <w:szCs w:val="24"/>
          <w:lang w:val="hy-AM"/>
        </w:rPr>
        <w:t>կ</w:t>
      </w:r>
      <w:r w:rsidRPr="00741F41">
        <w:rPr>
          <w:rFonts w:ascii="GHEA Mariam" w:hAnsi="GHEA Mariam" w:cs="Arial"/>
          <w:sz w:val="24"/>
          <w:szCs w:val="24"/>
          <w:lang w:val="hy-AM"/>
        </w:rPr>
        <w:t>ոմիտե</w:t>
      </w:r>
      <w:r w:rsidRPr="00741F41">
        <w:rPr>
          <w:rFonts w:ascii="GHEA Mariam" w:hAnsi="GHEA Mariam"/>
          <w:sz w:val="24"/>
          <w:szCs w:val="24"/>
          <w:lang w:val="hy-AM"/>
        </w:rPr>
        <w:t>)</w:t>
      </w:r>
      <w:r w:rsidRPr="00741F41">
        <w:rPr>
          <w:rFonts w:ascii="GHEA Mariam" w:hAnsi="GHEA Mariam"/>
          <w:sz w:val="24"/>
          <w:szCs w:val="24"/>
          <w:lang w:val="fr-FR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ամրացված</w:t>
      </w:r>
      <w:r w:rsidR="00270CCC">
        <w:rPr>
          <w:rFonts w:ascii="GHEA Mariam" w:hAnsi="GHEA Mariam" w:cs="Arial"/>
          <w:sz w:val="24"/>
          <w:szCs w:val="24"/>
          <w:lang w:val="hy-AM"/>
        </w:rPr>
        <w:t>՝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քաղ</w:t>
      </w:r>
      <w:r w:rsidR="00270CCC">
        <w:rPr>
          <w:rFonts w:ascii="GHEA Mariam" w:hAnsi="GHEA Mariam" w:cs="Arial"/>
          <w:sz w:val="24"/>
          <w:szCs w:val="24"/>
          <w:lang w:val="hy-AM"/>
        </w:rPr>
        <w:t>.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Երևան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sz w:val="24"/>
          <w:szCs w:val="24"/>
          <w:lang w:val="hy-AM"/>
        </w:rPr>
        <w:t>Մալաթիա</w:t>
      </w:r>
      <w:r w:rsidR="00270CCC">
        <w:rPr>
          <w:rFonts w:ascii="GHEA Mariam" w:hAnsi="GHEA Mariam" w:cs="Arial"/>
          <w:sz w:val="24"/>
          <w:szCs w:val="24"/>
          <w:lang w:val="hy-AM"/>
        </w:rPr>
        <w:t>,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Ծովակալ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Իսակովի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պողոտա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22/5 </w:t>
      </w:r>
      <w:r w:rsidRPr="00741F41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գտնվող</w:t>
      </w:r>
      <w:r w:rsidR="00270CCC">
        <w:rPr>
          <w:rFonts w:ascii="GHEA Mariam" w:hAnsi="GHEA Mariam" w:cs="Arial"/>
          <w:sz w:val="24"/>
          <w:szCs w:val="24"/>
          <w:lang w:val="hy-AM"/>
        </w:rPr>
        <w:t>՝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0.5844 </w:t>
      </w:r>
      <w:r w:rsidRPr="00741F41">
        <w:rPr>
          <w:rFonts w:ascii="GHEA Mariam" w:hAnsi="GHEA Mariam" w:cs="Arial"/>
          <w:sz w:val="24"/>
          <w:szCs w:val="24"/>
          <w:lang w:val="hy-AM"/>
        </w:rPr>
        <w:t>հեկտար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հողամասը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(</w:t>
      </w:r>
      <w:r w:rsidRPr="006B5A52">
        <w:rPr>
          <w:rFonts w:ascii="GHEA Mariam" w:hAnsi="GHEA Mariam" w:cs="Arial"/>
          <w:spacing w:val="-4"/>
          <w:sz w:val="24"/>
          <w:szCs w:val="24"/>
          <w:lang w:val="hy-AM"/>
        </w:rPr>
        <w:t>սեփա</w:t>
      </w:r>
      <w:r w:rsidR="006B5A52" w:rsidRPr="006B5A52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6B5A52">
        <w:rPr>
          <w:rFonts w:ascii="GHEA Mariam" w:hAnsi="GHEA Mariam" w:cs="Arial"/>
          <w:spacing w:val="-4"/>
          <w:sz w:val="24"/>
          <w:szCs w:val="24"/>
          <w:lang w:val="hy-AM"/>
        </w:rPr>
        <w:t>կանության</w:t>
      </w:r>
      <w:r w:rsidRPr="006B5A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spacing w:val="-4"/>
          <w:sz w:val="24"/>
          <w:szCs w:val="24"/>
          <w:lang w:val="hy-AM"/>
        </w:rPr>
        <w:t>իրավունքի</w:t>
      </w:r>
      <w:r w:rsidRPr="006B5A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6B5A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spacing w:val="-4"/>
          <w:sz w:val="24"/>
          <w:szCs w:val="24"/>
          <w:lang w:val="hy-AM"/>
        </w:rPr>
        <w:t>գրանցման</w:t>
      </w:r>
      <w:r w:rsidRPr="006B5A5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spacing w:val="-4"/>
          <w:sz w:val="24"/>
          <w:szCs w:val="24"/>
          <w:lang w:val="hy-AM"/>
        </w:rPr>
        <w:t>վկայական՝</w:t>
      </w:r>
      <w:r w:rsidRPr="006B5A52">
        <w:rPr>
          <w:rFonts w:ascii="GHEA Mariam" w:hAnsi="GHEA Mariam"/>
          <w:spacing w:val="-4"/>
          <w:sz w:val="24"/>
          <w:szCs w:val="24"/>
          <w:lang w:val="hy-AM"/>
        </w:rPr>
        <w:t xml:space="preserve"> 14092022-01-0303, </w:t>
      </w:r>
      <w:r w:rsidRPr="006B5A52">
        <w:rPr>
          <w:rFonts w:ascii="GHEA Mariam" w:hAnsi="GHEA Mariam" w:cs="Arial"/>
          <w:spacing w:val="-4"/>
          <w:sz w:val="24"/>
          <w:szCs w:val="24"/>
          <w:lang w:val="hy-AM"/>
        </w:rPr>
        <w:t>այսո</w:t>
      </w:r>
      <w:r w:rsidRPr="00741F41">
        <w:rPr>
          <w:rFonts w:ascii="GHEA Mariam" w:hAnsi="GHEA Mariam" w:cs="Arial"/>
          <w:sz w:val="24"/>
          <w:szCs w:val="24"/>
          <w:lang w:val="hy-AM"/>
        </w:rPr>
        <w:t>ւ</w:t>
      </w:r>
      <w:r w:rsidR="006B5A52">
        <w:rPr>
          <w:rFonts w:ascii="GHEA Mariam" w:hAnsi="GHEA Mariam" w:cs="Arial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sz w:val="24"/>
          <w:szCs w:val="24"/>
          <w:lang w:val="hy-AM"/>
        </w:rPr>
        <w:t>հետ՝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 w:cs="Arial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sz w:val="24"/>
          <w:szCs w:val="24"/>
          <w:lang w:val="hy-AM"/>
        </w:rPr>
        <w:t>ույք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) </w:t>
      </w:r>
      <w:r w:rsidRPr="00741F41">
        <w:rPr>
          <w:rFonts w:ascii="GHEA Mariam" w:hAnsi="GHEA Mariam" w:cs="Arial"/>
          <w:sz w:val="24"/>
          <w:szCs w:val="24"/>
          <w:lang w:val="hy-AM"/>
        </w:rPr>
        <w:t>օտարել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741F41">
        <w:rPr>
          <w:rFonts w:ascii="GHEA Mariam" w:hAnsi="GHEA Mariam"/>
          <w:sz w:val="24"/>
          <w:szCs w:val="24"/>
          <w:lang w:val="hy-AM"/>
        </w:rPr>
        <w:t>: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741F41">
        <w:rPr>
          <w:rFonts w:ascii="GHEA Mariam" w:hAnsi="GHEA Mariam"/>
          <w:sz w:val="24"/>
          <w:szCs w:val="24"/>
          <w:lang w:val="hy-AM"/>
        </w:rPr>
        <w:t xml:space="preserve">2. </w:t>
      </w:r>
      <w:r w:rsidRPr="00741F41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i/>
          <w:sz w:val="24"/>
          <w:szCs w:val="24"/>
          <w:lang w:val="hy-AM"/>
        </w:rPr>
      </w:pPr>
      <w:r w:rsidRPr="00741F41">
        <w:rPr>
          <w:rFonts w:ascii="GHEA Mariam" w:hAnsi="GHEA Mariam"/>
          <w:sz w:val="24"/>
          <w:szCs w:val="24"/>
          <w:lang w:val="hy-AM"/>
        </w:rPr>
        <w:t xml:space="preserve">1) </w:t>
      </w:r>
      <w:r w:rsidR="00270CCC">
        <w:rPr>
          <w:rFonts w:ascii="GHEA Mariam" w:hAnsi="GHEA Mariam" w:cs="Arial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sz w:val="24"/>
          <w:szCs w:val="24"/>
          <w:lang w:val="hy-AM"/>
        </w:rPr>
        <w:t>ույքի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344</w:t>
      </w:r>
      <w:r w:rsidRPr="00741F41">
        <w:rPr>
          <w:rFonts w:ascii="Calibri" w:hAnsi="Calibri" w:cs="Calibri"/>
          <w:sz w:val="24"/>
          <w:szCs w:val="24"/>
          <w:lang w:val="hy-AM"/>
        </w:rPr>
        <w:t> 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260 105 </w:t>
      </w:r>
      <w:r w:rsidRPr="00741F41">
        <w:rPr>
          <w:rFonts w:ascii="GHEA Mariam" w:hAnsi="GHEA Mariam" w:cs="Arial"/>
          <w:sz w:val="24"/>
          <w:szCs w:val="24"/>
          <w:lang w:val="hy-AM"/>
        </w:rPr>
        <w:t>դրամ</w:t>
      </w:r>
      <w:r w:rsidR="006B5A52">
        <w:rPr>
          <w:rFonts w:ascii="GHEA Mariam" w:hAnsi="GHEA Mariam"/>
          <w:sz w:val="24"/>
          <w:szCs w:val="24"/>
          <w:lang w:val="hy-AM"/>
        </w:rPr>
        <w:t>.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Pr="00741F41">
        <w:rPr>
          <w:rFonts w:ascii="GHEA Mariam" w:hAnsi="GHEA Mariam" w:cs="Arial"/>
          <w:sz w:val="24"/>
          <w:szCs w:val="24"/>
          <w:lang w:val="hy-AM"/>
        </w:rPr>
        <w:t>մրցույթով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ենթակա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 w:cs="Arial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sz w:val="24"/>
          <w:szCs w:val="24"/>
          <w:lang w:val="hy-AM"/>
        </w:rPr>
        <w:t>ույքի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գինը՝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sz w:val="24"/>
          <w:szCs w:val="24"/>
          <w:lang w:val="hy-AM"/>
        </w:rPr>
        <w:t>ույքի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արժեքին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մոտարկված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lang w:val="hy-AM"/>
        </w:rPr>
        <w:t>արժեքի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100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/>
          <w:sz w:val="24"/>
          <w:szCs w:val="24"/>
          <w:lang w:val="hy-AM"/>
        </w:rPr>
        <w:t>344</w:t>
      </w:r>
      <w:r w:rsidRPr="00741F41">
        <w:rPr>
          <w:rFonts w:ascii="Calibri" w:hAnsi="Calibri" w:cs="Calibri"/>
          <w:sz w:val="24"/>
          <w:szCs w:val="24"/>
          <w:lang w:val="hy-AM"/>
        </w:rPr>
        <w:t> </w:t>
      </w:r>
      <w:r w:rsidRPr="00741F41">
        <w:rPr>
          <w:rFonts w:ascii="GHEA Mariam" w:hAnsi="GHEA Mariam"/>
          <w:sz w:val="24"/>
          <w:szCs w:val="24"/>
          <w:lang w:val="hy-AM"/>
        </w:rPr>
        <w:t>260</w:t>
      </w:r>
      <w:r w:rsidRPr="00741F41">
        <w:rPr>
          <w:rFonts w:ascii="Calibri" w:hAnsi="Calibri" w:cs="Calibri"/>
          <w:sz w:val="24"/>
          <w:szCs w:val="24"/>
          <w:lang w:val="hy-AM"/>
        </w:rPr>
        <w:t> </w:t>
      </w:r>
      <w:r w:rsidRPr="00741F41">
        <w:rPr>
          <w:rFonts w:ascii="GHEA Mariam" w:hAnsi="GHEA Mariam"/>
          <w:sz w:val="24"/>
          <w:szCs w:val="24"/>
          <w:lang w:val="hy-AM"/>
        </w:rPr>
        <w:t xml:space="preserve">105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մասնակցելու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նախավճարը՝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վաճառքի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17</w:t>
      </w:r>
      <w:r w:rsidRPr="00741F41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>213</w:t>
      </w:r>
      <w:r w:rsidRPr="00741F41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010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այսուհետ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` </w:t>
      </w:r>
      <w:r w:rsidR="006B5A52"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նորդ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)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համարվում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է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="006B5A52"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ույքի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վաճառքի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գնի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մաս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և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="006B5A52"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գ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նորդի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կողմ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հետագա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վճարումները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հրաժարվելու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վերադարձման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ենթակա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փոխանցվում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բյուջե։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չճանաչված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ինչպես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նաև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կարգավիճակ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չստացած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հայտատուին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հայտատուներին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մասնակցության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նախավճարը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դարձվում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մրցութային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հանձնաժողովի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տեղեկատվության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վրա՝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աշխատանքային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իրենց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հաշվեհամարին</w:t>
      </w:r>
      <w:r w:rsidR="00270CCC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3.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Կոմիտեի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նախագահին՝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առնվազն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ամիս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պաշտոնական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www.azdarar.am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կայքերում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տեղադրել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ընդհանուր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տեղեկու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թյուններ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անցկացման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կիցներին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ներկայացվող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պահանջների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վերաբերյալ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2) </w:t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սույն</w:t>
      </w:r>
      <w:r w:rsidRPr="00741F41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որոշումն</w:t>
      </w:r>
      <w:r w:rsidRPr="00741F41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ուժի</w:t>
      </w:r>
      <w:r w:rsidRPr="00741F41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մեջ</w:t>
      </w:r>
      <w:r w:rsidRPr="00741F41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մտնելուց</w:t>
      </w:r>
      <w:r w:rsidRPr="00741F41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հետո</w:t>
      </w:r>
      <w:r w:rsidRPr="00741F41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եռամսյա</w:t>
      </w:r>
      <w:r w:rsidRPr="00741F41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ժամկետում</w:t>
      </w:r>
      <w:r w:rsidRPr="00741F41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կազմա</w:t>
      </w:r>
      <w:r w:rsidR="006B5A52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կերպել</w:t>
      </w:r>
      <w:r w:rsidRPr="00741F41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մրցույթի</w:t>
      </w:r>
      <w:r w:rsidRPr="00741F41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bCs/>
          <w:color w:val="000000" w:themeColor="text1"/>
          <w:sz w:val="24"/>
          <w:szCs w:val="24"/>
          <w:lang w:val="hy-AM"/>
        </w:rPr>
        <w:t>անցկացումը</w:t>
      </w:r>
      <w:r w:rsidR="006B5A52">
        <w:rPr>
          <w:rFonts w:ascii="GHEA Mariam" w:hAnsi="GHEA Mariam" w:cs="Cambria"/>
          <w:bCs/>
          <w:color w:val="000000" w:themeColor="text1"/>
          <w:sz w:val="24"/>
          <w:szCs w:val="24"/>
          <w:lang w:val="hy-AM"/>
        </w:rPr>
        <w:t>.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6-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իրականացնելուց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հետո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կնքել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օտարման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պայմանագիր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այսուհետ՝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պ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այմանագիր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դրանում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նախատեսելով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պարտավորվում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միջոցների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պ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նոտարական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վավերացման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պ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այմանագրից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բխող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գույքային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գրանցման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օրենքով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վճարներն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տուրքերը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</w:t>
      </w:r>
      <w:r w:rsidR="00E03A0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սահ</w:t>
      </w:r>
      <w:r w:rsidR="006B5A52"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մանված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ժամկետում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չկատարելու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կամ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մինչև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50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տոկոս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կատարելու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դեպքում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="006B5A52"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գ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նոր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ամսվա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ընթացքում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պարտավոր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է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կատարել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տվյալ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ժամանակահատվածի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lastRenderedPageBreak/>
        <w:t>նախատեսված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բայց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ամբողջությամբ՝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միաժամանակ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պետական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բյուջե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տուգանք՝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</w:t>
      </w:r>
      <w:r w:rsidR="00E03A0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50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ավելի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բայց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ամբողջությամբ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չկատարելու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E03A0E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ամսվա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կատարել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տվյալ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ժամանակահատվածի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ամբողջությամբ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`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միաժամանակ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Հայաստանի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Հանրապետության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պետական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բյուջե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վճարելով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տուգանք՝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գումարի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15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տոկոսի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դ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.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մինչև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պայմանագրային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պարտավորությունների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ամբողջական</w:t>
      </w:r>
      <w:r w:rsidRPr="006B5A52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կատար</w:t>
      </w:r>
      <w:r w:rsidR="006B5A52"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softHyphen/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ման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ավարտը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ույքը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համարվում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գրավադրված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օգտին</w:t>
      </w:r>
      <w:r w:rsidR="00E03A0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կ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գրավոր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համաձայնության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չունի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առարկան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օտարելու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տրամադրելու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վարձակալության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անհատույց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օգտագործման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կերպ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տնօրինման։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դրված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ոմիտեի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գրավոր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համաձայնությամբ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օտարելիս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համապարփակ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իրավահաջորդության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այդ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նկատմամբ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սեփականության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այլ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անձի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անցնելիս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գրավի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իրավունքը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պահպանելու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ուժը</w:t>
      </w:r>
      <w:r w:rsidR="00E03A0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իրավահաջորդության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կարգով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ստանձնելու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գործարքի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վերապահված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ամբ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ողջ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պարտավորությունները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.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 w:rsidRPr="006B5A52">
        <w:rPr>
          <w:rFonts w:ascii="GHEA Mariam" w:hAnsi="GHEA Mariam"/>
          <w:color w:val="000000" w:themeColor="text1"/>
          <w:sz w:val="24"/>
          <w:szCs w:val="24"/>
          <w:lang w:val="hy-AM"/>
        </w:rPr>
        <w:t>«</w:t>
      </w:r>
      <w:r w:rsidR="006B5A52"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="006B5A52" w:rsidRPr="006B5A52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6B5A52" w:rsidRP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t>«</w:t>
      </w:r>
      <w:r w:rsidR="006B5A52"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="006B5A52" w:rsidRPr="006B5A52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»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պարբերություններով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</w:t>
      </w:r>
      <w:r w:rsidR="006B5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տավորություններից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որևէ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մեկը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չկատարելու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պայմանագիրը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լուծման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իսկ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6B5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ույքը՝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վերադարձման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Հանրապետությանը։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որում</w:t>
      </w:r>
      <w:r w:rsidR="006B5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,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պայմանագրի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լուծման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դեպքում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վճարված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ներդրված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գումարները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վերադարձ</w:t>
      </w:r>
      <w:r w:rsidR="006B5A52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ման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741F41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741F41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չեն։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4.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1)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հաղթողին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որոշելու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հիմք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ընդունվում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մանները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պայմանների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գնահատման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գործակիցները՝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lastRenderedPageBreak/>
        <w:t>ա</w:t>
      </w:r>
      <w:r w:rsidRPr="006B5A52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. </w:t>
      </w:r>
      <w:r w:rsidR="006B5A52"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ույքի</w:t>
      </w:r>
      <w:r w:rsidRPr="006B5A52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համար</w:t>
      </w:r>
      <w:r w:rsidRPr="006B5A52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առաջարկվող</w:t>
      </w:r>
      <w:r w:rsidRPr="006B5A52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գին</w:t>
      </w:r>
      <w:r w:rsidRPr="006B5A52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(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չի</w:t>
      </w:r>
      <w:r w:rsidRPr="006B5A52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կարող</w:t>
      </w:r>
      <w:r w:rsidRPr="006B5A52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ցածր</w:t>
      </w:r>
      <w:r w:rsidRPr="006B5A52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լինել</w:t>
      </w:r>
      <w:r w:rsidRPr="006B5A52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սույն</w:t>
      </w:r>
      <w:r w:rsidRPr="006B5A52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որոշման</w:t>
      </w:r>
      <w:r w:rsidRPr="006B5A52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 xml:space="preserve"> 2-</w:t>
      </w:r>
      <w:r w:rsidRPr="006B5A52"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  <w:t>րդ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2-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ենթակետով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նվազագույն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գնից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)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թվային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մեծությամբ՝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գործակիցը՝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0.7,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.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գործարար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ծրագրին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իրականացվելիք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`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արտահայտված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թվային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մեծությամբ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`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կշռային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գործակից՝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0.3</w:t>
      </w:r>
      <w:r w:rsidR="006B5A52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.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2)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հաղթող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ճանաչվում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լավագույն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առաջարկած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կշռա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յին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գործակիցների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առավելագույն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միավորներ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հավաքած</w:t>
      </w:r>
      <w:r w:rsidRPr="00741F41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մասնակիցը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t>.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հավասար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գործակիցների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միավորների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նախապատվությունը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տրվում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բարձր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մասնակցին</w:t>
      </w:r>
      <w:r w:rsidR="006B5A52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i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գույքի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օտարման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նպատակով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առաջարկվող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ներդրումների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չափը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պետք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ներկայացվի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ըստ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կարող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գերազանցել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հինգ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տարին։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5.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Գնորդի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կողմից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որոշմամբ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վճարումները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չկատար</w:t>
      </w:r>
      <w:r w:rsidR="00E03A0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ելու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դեպքում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համարվում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չկայացած</w:t>
      </w:r>
      <w:r w:rsidR="00E03A0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կազմակերպվում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նույն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պայմաններով</w:t>
      </w:r>
      <w:r w:rsidR="00E03A0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առանց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մեկնարկային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գնի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նվազման։</w:t>
      </w:r>
    </w:p>
    <w:p w:rsidR="00741F41" w:rsidRPr="00741F41" w:rsidRDefault="00741F41" w:rsidP="00741F41">
      <w:pPr>
        <w:pStyle w:val="norm"/>
        <w:spacing w:line="360" w:lineRule="auto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6.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Սահմանել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E03A0E"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նորդը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վճարումը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կատարում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է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արդյունքների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մասին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արձանագրություն</w:t>
      </w:r>
      <w:r w:rsidR="00E03A0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ստանալու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օրվանից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մեկամսյա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ժամկետում</w:t>
      </w:r>
      <w:r w:rsidR="00E03A0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Հայաս</w:t>
      </w:r>
      <w:r w:rsidR="006B5A52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տանի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արժույթով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մրցույթում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առաջարկված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գին</w:t>
      </w:r>
      <w:r w:rsidR="00E03A0E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</w:t>
      </w:r>
      <w:bookmarkStart w:id="0" w:name="_GoBack"/>
      <w:bookmarkEnd w:id="0"/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ուղղելով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համապատասխան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գանձապետական</w:t>
      </w:r>
      <w:r w:rsidRPr="00741F41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741F41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հաշվին։</w:t>
      </w:r>
    </w:p>
    <w:p w:rsidR="001F225D" w:rsidRDefault="001F225D" w:rsidP="00741F41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2F4E4D" w:rsidRDefault="002F4E4D" w:rsidP="00741F41">
      <w:pPr>
        <w:pStyle w:val="mechtex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2F4E4D" w:rsidRPr="00363940" w:rsidRDefault="002F4E4D" w:rsidP="002F4E4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94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94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F4E4D" w:rsidRPr="00363940" w:rsidRDefault="002F4E4D" w:rsidP="002F4E4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94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9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</w:r>
      <w:r w:rsidRPr="0036394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940">
        <w:rPr>
          <w:rFonts w:ascii="GHEA Mariam" w:hAnsi="GHEA Mariam" w:cs="Sylfaen"/>
          <w:sz w:val="24"/>
          <w:szCs w:val="24"/>
          <w:lang w:val="hy-AM"/>
        </w:rPr>
        <w:t>.</w:t>
      </w:r>
      <w:r w:rsidRPr="0036394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9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F4E4D" w:rsidRDefault="002F4E4D" w:rsidP="002F4E4D">
      <w:pPr>
        <w:pStyle w:val="mechtex"/>
        <w:spacing w:line="360" w:lineRule="auto"/>
        <w:jc w:val="left"/>
        <w:rPr>
          <w:rFonts w:ascii="GHEA Mariam" w:hAnsi="GHEA Mariam" w:cs="Arial"/>
          <w:sz w:val="12"/>
          <w:szCs w:val="24"/>
          <w:lang w:val="hy-AM"/>
        </w:rPr>
      </w:pPr>
    </w:p>
    <w:p w:rsidR="006B5A52" w:rsidRPr="00741F41" w:rsidRDefault="002F4E4D" w:rsidP="002F4E4D">
      <w:pPr>
        <w:pStyle w:val="mechtex"/>
        <w:spacing w:line="360" w:lineRule="auto"/>
        <w:jc w:val="left"/>
        <w:rPr>
          <w:rFonts w:ascii="GHEA Mariam" w:hAnsi="GHEA Mariam"/>
          <w:sz w:val="24"/>
          <w:szCs w:val="24"/>
          <w:lang w:val="hy-AM"/>
        </w:rPr>
      </w:pPr>
      <w:r w:rsidRPr="00363940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6B5A52" w:rsidRPr="00741F41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907" w:rsidRDefault="00DB7907">
      <w:r>
        <w:separator/>
      </w:r>
    </w:p>
  </w:endnote>
  <w:endnote w:type="continuationSeparator" w:id="0">
    <w:p w:rsidR="00DB7907" w:rsidRDefault="00DB7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B790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A7B88">
      <w:rPr>
        <w:noProof/>
      </w:rPr>
      <w:t>voroshumTK28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907" w:rsidRDefault="00DB7907">
      <w:r>
        <w:separator/>
      </w:r>
    </w:p>
  </w:footnote>
  <w:footnote w:type="continuationSeparator" w:id="0">
    <w:p w:rsidR="00DB7907" w:rsidRDefault="00DB7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3A0E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F4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CCC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4D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1D3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A52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1F41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B88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907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A0E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AFEA32"/>
  <w15:chartTrackingRefBased/>
  <w15:docId w15:val="{E693552F-CD71-4E4D-A52B-FFBDD4602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41F41"/>
    <w:pPr>
      <w:spacing w:after="120" w:line="480" w:lineRule="auto"/>
      <w:ind w:left="283"/>
    </w:pPr>
    <w:rPr>
      <w:rFonts w:cs="Sylfaen"/>
      <w:sz w:val="24"/>
      <w:szCs w:val="24"/>
      <w:lang w:val="ru-RU"/>
    </w:rPr>
  </w:style>
  <w:style w:type="character" w:customStyle="1" w:styleId="normChar">
    <w:name w:val="norm Char"/>
    <w:link w:val="norm"/>
    <w:locked/>
    <w:rsid w:val="00741F41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741F41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41F41"/>
    <w:rPr>
      <w:rFonts w:ascii="Arial Armenian" w:hAnsi="Arial Armenian" w:cs="Sylfae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741F41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741F41"/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mechtexChar">
    <w:name w:val="mechtex Char"/>
    <w:link w:val="mechtex"/>
    <w:uiPriority w:val="99"/>
    <w:locked/>
    <w:rsid w:val="002F4E4D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819</Words>
  <Characters>4672</Characters>
  <Application>Microsoft Office Word</Application>
  <DocSecurity>0</DocSecurity>
  <Lines>38</Lines>
  <Paragraphs>10</Paragraphs>
  <ScaleCrop>false</ScaleCrop>
  <Company/>
  <LinksUpToDate>false</LinksUpToDate>
  <CharactersWithSpaces>5481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6</cp:revision>
  <dcterms:created xsi:type="dcterms:W3CDTF">2023-06-19T07:14:00Z</dcterms:created>
  <dcterms:modified xsi:type="dcterms:W3CDTF">2023-06-19T11:50:00Z</dcterms:modified>
</cp:coreProperties>
</file>