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1673" w:rsidRDefault="001A1673" w:rsidP="001A1673">
      <w:pPr>
        <w:jc w:val="center"/>
      </w:pPr>
      <w:r>
        <w:rPr>
          <w:noProof/>
          <w:lang w:eastAsia="en-US"/>
        </w:rPr>
        <w:drawing>
          <wp:inline distT="0" distB="0" distL="0" distR="0" wp14:anchorId="3C1F9FAD" wp14:editId="243D82A5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1673" w:rsidRDefault="001A1673" w:rsidP="001A1673">
      <w:pPr>
        <w:jc w:val="center"/>
      </w:pPr>
    </w:p>
    <w:p w:rsidR="001A1673" w:rsidRDefault="001A1673" w:rsidP="001A167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A1673" w:rsidRDefault="001A1673" w:rsidP="001A1673">
      <w:pPr>
        <w:pStyle w:val="mechtex"/>
        <w:rPr>
          <w:rFonts w:ascii="GHEA Mariam" w:hAnsi="GHEA Mariam"/>
          <w:b/>
        </w:rPr>
      </w:pPr>
    </w:p>
    <w:p w:rsidR="001A1673" w:rsidRDefault="001A1673" w:rsidP="001A167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A1673" w:rsidRDefault="001A1673" w:rsidP="001A1673">
      <w:pPr>
        <w:jc w:val="center"/>
        <w:rPr>
          <w:rFonts w:ascii="GHEA Mariam" w:hAnsi="GHEA Mariam"/>
          <w:sz w:val="24"/>
          <w:szCs w:val="24"/>
        </w:rPr>
      </w:pPr>
    </w:p>
    <w:p w:rsidR="00142EC2" w:rsidRPr="00142EC2" w:rsidRDefault="00142EC2">
      <w:pPr>
        <w:jc w:val="center"/>
        <w:rPr>
          <w:rFonts w:ascii="GHEA Mariam" w:hAnsi="GHEA Mariam"/>
          <w:sz w:val="24"/>
          <w:szCs w:val="24"/>
        </w:rPr>
      </w:pPr>
    </w:p>
    <w:p w:rsidR="00142EC2" w:rsidRPr="00142EC2" w:rsidRDefault="00142EC2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142EC2">
        <w:rPr>
          <w:rFonts w:ascii="GHEA Mariam" w:hAnsi="GHEA Mariam"/>
          <w:sz w:val="24"/>
          <w:szCs w:val="24"/>
        </w:rPr>
        <w:t xml:space="preserve">22 </w:t>
      </w:r>
      <w:r w:rsidRPr="00142EC2">
        <w:rPr>
          <w:rFonts w:ascii="GHEA Mariam" w:hAnsi="GHEA Mariam" w:cs="Sylfaen"/>
          <w:spacing w:val="-4"/>
          <w:sz w:val="24"/>
          <w:szCs w:val="24"/>
          <w:lang w:val="fr-FR"/>
        </w:rPr>
        <w:t>հուն</w:t>
      </w:r>
      <w:r w:rsidRPr="00142EC2">
        <w:rPr>
          <w:rFonts w:ascii="GHEA Mariam" w:hAnsi="GHEA Mariam" w:cs="Sylfaen"/>
          <w:spacing w:val="-4"/>
          <w:sz w:val="24"/>
          <w:szCs w:val="24"/>
          <w:lang w:val="hy-AM"/>
        </w:rPr>
        <w:t>իս</w:t>
      </w:r>
      <w:r w:rsidRPr="00142EC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142EC2">
        <w:rPr>
          <w:rFonts w:ascii="GHEA Mariam" w:hAnsi="GHEA Mariam"/>
          <w:sz w:val="24"/>
          <w:szCs w:val="24"/>
        </w:rPr>
        <w:t xml:space="preserve"> 202</w:t>
      </w:r>
      <w:r w:rsidRPr="00142EC2">
        <w:rPr>
          <w:rFonts w:ascii="GHEA Mariam" w:hAnsi="GHEA Mariam"/>
          <w:sz w:val="24"/>
          <w:szCs w:val="24"/>
          <w:lang w:val="hy-AM"/>
        </w:rPr>
        <w:t>3</w:t>
      </w:r>
      <w:r w:rsidRPr="00142EC2">
        <w:rPr>
          <w:rFonts w:ascii="GHEA Mariam" w:hAnsi="GHEA Mariam"/>
          <w:sz w:val="24"/>
          <w:szCs w:val="24"/>
        </w:rPr>
        <w:t xml:space="preserve"> </w:t>
      </w:r>
      <w:r w:rsidRPr="00142EC2">
        <w:rPr>
          <w:rFonts w:ascii="GHEA Mariam" w:hAnsi="GHEA Mariam" w:cs="Sylfaen"/>
          <w:sz w:val="24"/>
          <w:szCs w:val="24"/>
        </w:rPr>
        <w:t>թվականի</w:t>
      </w:r>
      <w:r w:rsidRPr="00142EC2">
        <w:rPr>
          <w:rFonts w:ascii="GHEA Mariam" w:hAnsi="GHEA Mariam"/>
          <w:sz w:val="24"/>
          <w:szCs w:val="24"/>
        </w:rPr>
        <w:t xml:space="preserve">  N              - </w:t>
      </w:r>
      <w:r w:rsidRPr="00142EC2">
        <w:rPr>
          <w:rFonts w:ascii="GHEA Mariam" w:hAnsi="GHEA Mariam"/>
          <w:sz w:val="24"/>
          <w:szCs w:val="24"/>
          <w:lang w:val="hy-AM"/>
        </w:rPr>
        <w:t>Ա</w:t>
      </w:r>
    </w:p>
    <w:p w:rsidR="00142EC2" w:rsidRPr="00142EC2" w:rsidRDefault="00142EC2">
      <w:pPr>
        <w:jc w:val="center"/>
        <w:rPr>
          <w:rFonts w:ascii="GHEA Mariam" w:hAnsi="GHEA Mariam"/>
          <w:sz w:val="24"/>
          <w:szCs w:val="24"/>
        </w:rPr>
      </w:pPr>
    </w:p>
    <w:p w:rsidR="00142EC2" w:rsidRPr="00142EC2" w:rsidRDefault="00142EC2">
      <w:pPr>
        <w:jc w:val="center"/>
        <w:rPr>
          <w:rFonts w:ascii="GHEA Mariam" w:hAnsi="GHEA Mariam"/>
          <w:sz w:val="24"/>
          <w:szCs w:val="24"/>
        </w:rPr>
      </w:pPr>
    </w:p>
    <w:p w:rsidR="00142EC2" w:rsidRPr="00142EC2" w:rsidRDefault="00142EC2">
      <w:pPr>
        <w:jc w:val="center"/>
        <w:rPr>
          <w:rFonts w:ascii="GHEA Mariam" w:hAnsi="GHEA Mariam"/>
          <w:sz w:val="24"/>
          <w:szCs w:val="24"/>
        </w:rPr>
      </w:pPr>
    </w:p>
    <w:p w:rsidR="00142EC2" w:rsidRDefault="00142EC2" w:rsidP="00142EC2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142EC2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142EC2">
        <w:rPr>
          <w:rFonts w:ascii="GHEA Mariam" w:hAnsi="GHEA Mariam" w:cs="Arial"/>
          <w:spacing w:val="-8"/>
          <w:sz w:val="24"/>
          <w:szCs w:val="24"/>
          <w:lang w:val="hy-AM"/>
        </w:rPr>
        <w:t>ՀԱՏՈՒԿ</w:t>
      </w:r>
      <w:r w:rsidRPr="00142EC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42EC2">
        <w:rPr>
          <w:rFonts w:ascii="GHEA Mariam" w:hAnsi="GHEA Mariam" w:cs="Arial"/>
          <w:spacing w:val="-8"/>
          <w:sz w:val="24"/>
          <w:szCs w:val="24"/>
          <w:lang w:val="hy-AM"/>
        </w:rPr>
        <w:t>ԼԵՌՆԱՓՐԿԱՐԱՐ</w:t>
      </w:r>
      <w:r w:rsidRPr="00142EC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42EC2">
        <w:rPr>
          <w:rFonts w:ascii="GHEA Mariam" w:hAnsi="GHEA Mariam" w:cs="Arial"/>
          <w:spacing w:val="-8"/>
          <w:sz w:val="24"/>
          <w:szCs w:val="24"/>
          <w:lang w:val="hy-AM"/>
        </w:rPr>
        <w:t>ԾԱՌԱՅՈՒԹՅՈՒՆ</w:t>
      </w:r>
      <w:r w:rsidRPr="00142EC2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142EC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42EC2">
        <w:rPr>
          <w:rFonts w:ascii="GHEA Mariam" w:hAnsi="GHEA Mariam" w:cs="Arial"/>
          <w:spacing w:val="-8"/>
          <w:sz w:val="24"/>
          <w:szCs w:val="24"/>
          <w:lang w:val="hy-AM"/>
        </w:rPr>
        <w:t>ՓԱԿ</w:t>
      </w:r>
      <w:r w:rsidRPr="00142EC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42EC2">
        <w:rPr>
          <w:rFonts w:ascii="GHEA Mariam" w:hAnsi="GHEA Mariam" w:cs="Arial"/>
          <w:spacing w:val="-8"/>
          <w:sz w:val="24"/>
          <w:szCs w:val="24"/>
          <w:lang w:val="hy-AM"/>
        </w:rPr>
        <w:t>ԲԱԺՆԵՏԻՐԱԿԱՆ</w:t>
      </w:r>
      <w:r w:rsidRPr="00142EC2">
        <w:rPr>
          <w:rFonts w:ascii="GHEA Mariam" w:hAnsi="GHEA Mariam"/>
          <w:sz w:val="24"/>
          <w:szCs w:val="24"/>
          <w:lang w:val="hy-AM"/>
        </w:rPr>
        <w:t xml:space="preserve"> </w:t>
      </w:r>
      <w:r w:rsidRPr="00142EC2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142EC2">
        <w:rPr>
          <w:rFonts w:ascii="GHEA Mariam" w:hAnsi="GHEA Mariam"/>
          <w:sz w:val="24"/>
          <w:szCs w:val="24"/>
          <w:lang w:val="hy-AM"/>
        </w:rPr>
        <w:t xml:space="preserve"> </w:t>
      </w:r>
      <w:r w:rsidRPr="00142EC2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142EC2">
        <w:rPr>
          <w:rFonts w:ascii="GHEA Mariam" w:hAnsi="GHEA Mariam"/>
          <w:sz w:val="24"/>
          <w:szCs w:val="24"/>
          <w:lang w:val="hy-AM"/>
        </w:rPr>
        <w:t xml:space="preserve"> </w:t>
      </w:r>
      <w:r w:rsidRPr="00142EC2">
        <w:rPr>
          <w:rFonts w:ascii="GHEA Mariam" w:hAnsi="GHEA Mariam" w:cs="Arial"/>
          <w:sz w:val="24"/>
          <w:szCs w:val="24"/>
          <w:lang w:val="hy-AM"/>
        </w:rPr>
        <w:t>ՍԵՓԱԿԱՆՈՒԹՅՈՒՆ</w:t>
      </w:r>
      <w:r w:rsidRPr="00142EC2">
        <w:rPr>
          <w:rFonts w:ascii="GHEA Mariam" w:hAnsi="GHEA Mariam"/>
          <w:sz w:val="24"/>
          <w:szCs w:val="24"/>
          <w:lang w:val="hy-AM"/>
        </w:rPr>
        <w:t xml:space="preserve"> </w:t>
      </w:r>
      <w:r w:rsidRPr="00142EC2">
        <w:rPr>
          <w:rFonts w:ascii="GHEA Mariam" w:hAnsi="GHEA Mariam" w:cs="Arial"/>
          <w:sz w:val="24"/>
          <w:szCs w:val="24"/>
          <w:lang w:val="hy-AM"/>
        </w:rPr>
        <w:t>ՀԱՆԴԻՍԱՑՈՂ</w:t>
      </w:r>
      <w:r w:rsidRPr="00142EC2">
        <w:rPr>
          <w:rFonts w:ascii="GHEA Mariam" w:hAnsi="GHEA Mariam"/>
          <w:sz w:val="24"/>
          <w:szCs w:val="24"/>
          <w:lang w:val="hy-AM"/>
        </w:rPr>
        <w:t xml:space="preserve"> </w:t>
      </w:r>
      <w:r w:rsidRPr="00142EC2">
        <w:rPr>
          <w:rFonts w:ascii="GHEA Mariam" w:hAnsi="GHEA Mariam" w:cs="Arial"/>
          <w:sz w:val="24"/>
          <w:szCs w:val="24"/>
          <w:lang w:val="hy-AM"/>
        </w:rPr>
        <w:t>ԲԱԺՆԵՏՈՄՍԵՐԸ</w:t>
      </w:r>
      <w:r w:rsidRPr="00142EC2">
        <w:rPr>
          <w:rFonts w:ascii="GHEA Mariam" w:hAnsi="GHEA Mariam"/>
          <w:sz w:val="24"/>
          <w:szCs w:val="24"/>
          <w:lang w:val="hy-AM"/>
        </w:rPr>
        <w:t xml:space="preserve"> </w:t>
      </w:r>
      <w:r w:rsidRPr="00142EC2">
        <w:rPr>
          <w:rFonts w:ascii="GHEA Mariam" w:hAnsi="GHEA Mariam" w:cs="Arial"/>
          <w:sz w:val="24"/>
          <w:szCs w:val="24"/>
          <w:lang w:val="hy-AM"/>
        </w:rPr>
        <w:t>ՄԱՍՆԱՎՈՐԵՑՆԵԼՈՒ</w:t>
      </w:r>
      <w:r w:rsidRPr="00142EC2">
        <w:rPr>
          <w:rFonts w:ascii="GHEA Mariam" w:hAnsi="GHEA Mariam"/>
          <w:sz w:val="24"/>
          <w:szCs w:val="24"/>
          <w:lang w:val="af-ZA"/>
        </w:rPr>
        <w:t xml:space="preserve"> </w:t>
      </w:r>
      <w:r w:rsidRPr="00142EC2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142EC2" w:rsidRDefault="00142EC2" w:rsidP="00142EC2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</w:t>
      </w:r>
    </w:p>
    <w:p w:rsidR="00142EC2" w:rsidRDefault="00142EC2" w:rsidP="00142EC2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142EC2" w:rsidRPr="00142EC2" w:rsidRDefault="00142EC2" w:rsidP="00142EC2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142EC2" w:rsidRPr="001A1673" w:rsidRDefault="00142EC2" w:rsidP="001A167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pacing w:val="-6"/>
          <w:sz w:val="24"/>
          <w:szCs w:val="24"/>
          <w:lang w:val="hy-AM"/>
        </w:rPr>
        <w:t>Հիմք</w:t>
      </w:r>
      <w:r w:rsidRPr="001A167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pacing w:val="-6"/>
          <w:sz w:val="24"/>
          <w:szCs w:val="24"/>
          <w:lang w:val="hy-AM"/>
        </w:rPr>
        <w:t>ընդունելով</w:t>
      </w:r>
      <w:r w:rsidRPr="001A167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 Armenian"/>
          <w:spacing w:val="-6"/>
          <w:sz w:val="24"/>
          <w:szCs w:val="24"/>
          <w:lang w:val="hy-AM"/>
        </w:rPr>
        <w:t>«</w:t>
      </w:r>
      <w:r w:rsidRPr="001A1673">
        <w:rPr>
          <w:rFonts w:ascii="GHEA Mariam" w:hAnsi="GHEA Mariam" w:cs="Arial"/>
          <w:spacing w:val="-6"/>
          <w:sz w:val="24"/>
          <w:szCs w:val="24"/>
          <w:lang w:val="hy-AM"/>
        </w:rPr>
        <w:t>Պետական</w:t>
      </w:r>
      <w:r w:rsidRPr="001A167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pacing w:val="-6"/>
          <w:sz w:val="24"/>
          <w:szCs w:val="24"/>
          <w:lang w:val="hy-AM"/>
        </w:rPr>
        <w:t>գույքի</w:t>
      </w:r>
      <w:r w:rsidRPr="001A167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pacing w:val="-6"/>
          <w:sz w:val="24"/>
          <w:szCs w:val="24"/>
          <w:lang w:val="hy-AM"/>
        </w:rPr>
        <w:t>մասնավորեցման</w:t>
      </w:r>
      <w:r w:rsidRPr="001A1673">
        <w:rPr>
          <w:rFonts w:ascii="GHEA Mariam" w:hAnsi="GHEA Mariam"/>
          <w:spacing w:val="-6"/>
          <w:sz w:val="24"/>
          <w:szCs w:val="24"/>
          <w:lang w:val="hy-AM"/>
        </w:rPr>
        <w:t xml:space="preserve"> (</w:t>
      </w:r>
      <w:r w:rsidRPr="001A1673">
        <w:rPr>
          <w:rFonts w:ascii="GHEA Mariam" w:hAnsi="GHEA Mariam" w:cs="Arial"/>
          <w:spacing w:val="-6"/>
          <w:sz w:val="24"/>
          <w:szCs w:val="24"/>
          <w:lang w:val="hy-AM"/>
        </w:rPr>
        <w:t>սեփականա</w:t>
      </w:r>
      <w:r w:rsidRPr="001A1673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շնորհման</w:t>
      </w:r>
      <w:r w:rsidRPr="001A1673">
        <w:rPr>
          <w:rFonts w:ascii="GHEA Mariam" w:hAnsi="GHEA Mariam"/>
          <w:spacing w:val="-6"/>
          <w:sz w:val="24"/>
          <w:szCs w:val="24"/>
          <w:lang w:val="hy-AM"/>
        </w:rPr>
        <w:t>)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մասին</w:t>
      </w:r>
      <w:r w:rsidRPr="001A1673">
        <w:rPr>
          <w:rFonts w:ascii="GHEA Mariam" w:hAnsi="GHEA Mariam" w:cs="Arial Armenian"/>
          <w:sz w:val="24"/>
          <w:szCs w:val="24"/>
          <w:lang w:val="hy-AM"/>
        </w:rPr>
        <w:t>»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օրենքի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12-</w:t>
      </w:r>
      <w:r w:rsidRPr="001A1673">
        <w:rPr>
          <w:rFonts w:ascii="GHEA Mariam" w:hAnsi="GHEA Mariam" w:cs="Arial"/>
          <w:sz w:val="24"/>
          <w:szCs w:val="24"/>
          <w:lang w:val="hy-AM"/>
        </w:rPr>
        <w:t>րդ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="00E64924" w:rsidRPr="00E64924">
        <w:rPr>
          <w:rFonts w:ascii="GHEA Mariam" w:hAnsi="GHEA Mariam"/>
          <w:sz w:val="24"/>
          <w:szCs w:val="24"/>
          <w:lang w:val="hy-AM"/>
        </w:rPr>
        <w:t>«</w:t>
      </w:r>
      <w:r w:rsidR="00E64924" w:rsidRPr="001A1673">
        <w:rPr>
          <w:rFonts w:ascii="GHEA Mariam" w:hAnsi="GHEA Mariam" w:cs="Arial"/>
          <w:sz w:val="24"/>
          <w:szCs w:val="24"/>
          <w:lang w:val="hy-AM"/>
        </w:rPr>
        <w:t>դ</w:t>
      </w:r>
      <w:r w:rsidR="00E64924" w:rsidRPr="00E64924">
        <w:rPr>
          <w:rFonts w:ascii="GHEA Mariam" w:hAnsi="GHEA Mariam" w:cs="Sylfaen"/>
          <w:sz w:val="24"/>
          <w:szCs w:val="24"/>
          <w:lang w:val="hy-AM"/>
        </w:rPr>
        <w:t>»</w:t>
      </w:r>
      <w:r w:rsidR="00A6402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կետը</w:t>
      </w:r>
      <w:r w:rsidRPr="001A1673">
        <w:rPr>
          <w:rFonts w:ascii="GHEA Mariam" w:hAnsi="GHEA Mariam"/>
          <w:sz w:val="24"/>
          <w:szCs w:val="24"/>
          <w:lang w:val="hy-AM"/>
        </w:rPr>
        <w:t>, 14-</w:t>
      </w:r>
      <w:r w:rsidRPr="001A1673">
        <w:rPr>
          <w:rFonts w:ascii="GHEA Mariam" w:hAnsi="GHEA Mariam" w:cs="Arial"/>
          <w:sz w:val="24"/>
          <w:szCs w:val="24"/>
          <w:lang w:val="hy-AM"/>
        </w:rPr>
        <w:t>րդ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1-</w:t>
      </w:r>
      <w:r w:rsidRPr="001A1673">
        <w:rPr>
          <w:rFonts w:ascii="GHEA Mariam" w:hAnsi="GHEA Mariam" w:cs="Arial"/>
          <w:sz w:val="24"/>
          <w:szCs w:val="24"/>
          <w:lang w:val="hy-AM"/>
        </w:rPr>
        <w:t>ին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մասի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="00E64924" w:rsidRPr="00E64924">
        <w:rPr>
          <w:rFonts w:ascii="GHEA Mariam" w:hAnsi="GHEA Mariam" w:cs="Arial"/>
          <w:sz w:val="24"/>
          <w:szCs w:val="24"/>
          <w:lang w:val="hy-AM"/>
        </w:rPr>
        <w:t>«</w:t>
      </w:r>
      <w:r w:rsidR="00E64924" w:rsidRPr="001A1673">
        <w:rPr>
          <w:rFonts w:ascii="GHEA Mariam" w:hAnsi="GHEA Mariam" w:cs="Arial"/>
          <w:sz w:val="24"/>
          <w:szCs w:val="24"/>
          <w:lang w:val="hy-AM"/>
        </w:rPr>
        <w:t>բ</w:t>
      </w:r>
      <w:r w:rsidR="00E64924" w:rsidRPr="00E64924">
        <w:rPr>
          <w:rFonts w:ascii="GHEA Mariam" w:hAnsi="GHEA Mariam" w:cs="Sylfaen"/>
          <w:sz w:val="24"/>
          <w:szCs w:val="24"/>
          <w:lang w:val="hy-AM"/>
        </w:rPr>
        <w:t>»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կետը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և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16-</w:t>
      </w:r>
      <w:r w:rsidRPr="001A1673">
        <w:rPr>
          <w:rFonts w:ascii="GHEA Mariam" w:hAnsi="GHEA Mariam" w:cs="Arial"/>
          <w:sz w:val="24"/>
          <w:szCs w:val="24"/>
          <w:lang w:val="hy-AM"/>
        </w:rPr>
        <w:t>րդ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հոդվածը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, </w:t>
      </w:r>
      <w:r w:rsidRPr="001A1673">
        <w:rPr>
          <w:rFonts w:ascii="GHEA Mariam" w:hAnsi="GHEA Mariam" w:cs="Arial Armenian"/>
          <w:sz w:val="24"/>
          <w:szCs w:val="24"/>
          <w:lang w:val="hy-AM"/>
        </w:rPr>
        <w:t>«</w:t>
      </w:r>
      <w:r w:rsidRPr="001A1673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գույքի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մասնավո</w:t>
      </w:r>
      <w:r w:rsidRPr="001A1673">
        <w:rPr>
          <w:rFonts w:ascii="GHEA Mariam" w:hAnsi="GHEA Mariam" w:cs="Arial"/>
          <w:sz w:val="24"/>
          <w:szCs w:val="24"/>
          <w:lang w:val="hy-AM"/>
        </w:rPr>
        <w:softHyphen/>
        <w:t>րեցման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2017-2020 </w:t>
      </w:r>
      <w:r w:rsidRPr="001A1673">
        <w:rPr>
          <w:rFonts w:ascii="GHEA Mariam" w:hAnsi="GHEA Mariam" w:cs="Arial"/>
          <w:sz w:val="24"/>
          <w:szCs w:val="24"/>
          <w:lang w:val="hy-AM"/>
        </w:rPr>
        <w:t>թվականների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ծրագրի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մասին</w:t>
      </w:r>
      <w:r w:rsidRPr="001A1673">
        <w:rPr>
          <w:rFonts w:ascii="GHEA Mariam" w:hAnsi="GHEA Mariam" w:cs="Arial Armenian"/>
          <w:sz w:val="24"/>
          <w:szCs w:val="24"/>
          <w:lang w:val="hy-AM"/>
        </w:rPr>
        <w:t>»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1A1673">
        <w:rPr>
          <w:rFonts w:ascii="GHEA Mariam" w:hAnsi="GHEA Mariam"/>
          <w:spacing w:val="-8"/>
          <w:sz w:val="24"/>
          <w:szCs w:val="24"/>
          <w:lang w:val="hy-AM"/>
        </w:rPr>
        <w:t xml:space="preserve"> N 1 </w:t>
      </w:r>
      <w:r w:rsidRPr="001A1673">
        <w:rPr>
          <w:rFonts w:ascii="GHEA Mariam" w:hAnsi="GHEA Mariam" w:cs="Arial"/>
          <w:spacing w:val="-8"/>
          <w:sz w:val="24"/>
          <w:szCs w:val="24"/>
          <w:lang w:val="hy-AM"/>
        </w:rPr>
        <w:t>հավելվածով</w:t>
      </w:r>
      <w:r w:rsidRPr="001A167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pacing w:val="-8"/>
          <w:sz w:val="24"/>
          <w:szCs w:val="24"/>
          <w:lang w:val="hy-AM"/>
        </w:rPr>
        <w:t>հաստատված</w:t>
      </w:r>
      <w:r w:rsidRPr="001A167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pacing w:val="-8"/>
          <w:sz w:val="24"/>
          <w:szCs w:val="24"/>
          <w:lang w:val="hy-AM"/>
        </w:rPr>
        <w:t>ցանկի</w:t>
      </w:r>
      <w:r w:rsidRPr="001A1673">
        <w:rPr>
          <w:rFonts w:ascii="GHEA Mariam" w:hAnsi="GHEA Mariam"/>
          <w:spacing w:val="-8"/>
          <w:sz w:val="24"/>
          <w:szCs w:val="24"/>
          <w:lang w:val="hy-AM"/>
        </w:rPr>
        <w:t xml:space="preserve"> 43</w:t>
      </w:r>
      <w:r w:rsidRPr="001A1673">
        <w:rPr>
          <w:rFonts w:ascii="Cambria Math" w:eastAsia="MS Gothic" w:hAnsi="Cambria Math" w:cs="Cambria Math"/>
          <w:spacing w:val="-8"/>
          <w:sz w:val="24"/>
          <w:szCs w:val="24"/>
          <w:lang w:val="hy-AM"/>
        </w:rPr>
        <w:t>․</w:t>
      </w:r>
      <w:r w:rsidRPr="001A1673">
        <w:rPr>
          <w:rFonts w:ascii="GHEA Mariam" w:hAnsi="GHEA Mariam"/>
          <w:spacing w:val="-8"/>
          <w:sz w:val="24"/>
          <w:szCs w:val="24"/>
          <w:lang w:val="hy-AM"/>
        </w:rPr>
        <w:t>1-</w:t>
      </w:r>
      <w:r w:rsidR="00E64924">
        <w:rPr>
          <w:rFonts w:ascii="GHEA Mariam" w:hAnsi="GHEA Mariam" w:cs="Arial"/>
          <w:spacing w:val="-8"/>
          <w:sz w:val="24"/>
          <w:szCs w:val="24"/>
          <w:lang w:val="hy-AM"/>
        </w:rPr>
        <w:t>ին</w:t>
      </w:r>
      <w:r w:rsidRPr="001A167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pacing w:val="-8"/>
          <w:sz w:val="24"/>
          <w:szCs w:val="24"/>
          <w:lang w:val="hy-AM"/>
        </w:rPr>
        <w:t>կետը</w:t>
      </w:r>
      <w:r w:rsidRPr="001A1673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1A1673">
        <w:rPr>
          <w:rFonts w:ascii="GHEA Mariam" w:hAnsi="GHEA Mariam"/>
          <w:color w:val="191919"/>
          <w:spacing w:val="-8"/>
          <w:sz w:val="24"/>
          <w:szCs w:val="24"/>
          <w:lang w:val="hy-AM"/>
        </w:rPr>
        <w:t>«</w:t>
      </w:r>
      <w:r w:rsidRPr="001A1673">
        <w:rPr>
          <w:rFonts w:ascii="GHEA Mariam" w:hAnsi="GHEA Mariam" w:cs="Arial"/>
          <w:color w:val="191919"/>
          <w:spacing w:val="-8"/>
          <w:sz w:val="24"/>
          <w:szCs w:val="24"/>
          <w:lang w:val="hy-AM"/>
        </w:rPr>
        <w:t>Հրապարակային</w:t>
      </w:r>
      <w:r w:rsidRPr="001A1673">
        <w:rPr>
          <w:rFonts w:ascii="GHEA Mariam" w:hAnsi="GHEA Mariam"/>
          <w:color w:val="191919"/>
          <w:spacing w:val="-8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color w:val="191919"/>
          <w:spacing w:val="-8"/>
          <w:sz w:val="24"/>
          <w:szCs w:val="24"/>
          <w:lang w:val="hy-AM"/>
        </w:rPr>
        <w:t>սակա</w:t>
      </w:r>
      <w:r w:rsidRPr="001A1673">
        <w:rPr>
          <w:rFonts w:ascii="GHEA Mariam" w:hAnsi="GHEA Mariam" w:cs="Arial"/>
          <w:color w:val="191919"/>
          <w:sz w:val="24"/>
          <w:szCs w:val="24"/>
          <w:lang w:val="hy-AM"/>
        </w:rPr>
        <w:t>ր</w:t>
      </w:r>
      <w:r w:rsidRPr="001A1673">
        <w:rPr>
          <w:rFonts w:ascii="GHEA Mariam" w:hAnsi="GHEA Mariam" w:cs="Arial"/>
          <w:color w:val="191919"/>
          <w:sz w:val="24"/>
          <w:szCs w:val="24"/>
          <w:lang w:val="hy-AM"/>
        </w:rPr>
        <w:softHyphen/>
        <w:t>կությունների</w:t>
      </w:r>
      <w:r w:rsidRPr="001A1673">
        <w:rPr>
          <w:rFonts w:ascii="GHEA Mariam" w:hAnsi="GHEA Mariam"/>
          <w:color w:val="191919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color w:val="191919"/>
          <w:sz w:val="24"/>
          <w:szCs w:val="24"/>
          <w:lang w:val="hy-AM"/>
        </w:rPr>
        <w:t>մասին</w:t>
      </w:r>
      <w:r w:rsidRPr="001A1673">
        <w:rPr>
          <w:rFonts w:ascii="GHEA Mariam" w:hAnsi="GHEA Mariam" w:cs="Arial Armenian"/>
          <w:color w:val="191919"/>
          <w:sz w:val="24"/>
          <w:szCs w:val="24"/>
          <w:lang w:val="hy-AM"/>
        </w:rPr>
        <w:t>»</w:t>
      </w:r>
      <w:r w:rsidRPr="001A1673">
        <w:rPr>
          <w:rFonts w:ascii="GHEA Mariam" w:hAnsi="GHEA Mariam"/>
          <w:color w:val="191919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color w:val="191919"/>
          <w:sz w:val="24"/>
          <w:szCs w:val="24"/>
          <w:lang w:val="hy-AM"/>
        </w:rPr>
        <w:t>օրենքի</w:t>
      </w:r>
      <w:r w:rsidRPr="001A1673">
        <w:rPr>
          <w:rFonts w:ascii="GHEA Mariam" w:hAnsi="GHEA Mariam"/>
          <w:color w:val="191919"/>
          <w:sz w:val="24"/>
          <w:szCs w:val="24"/>
          <w:lang w:val="hy-AM"/>
        </w:rPr>
        <w:t xml:space="preserve"> 15-</w:t>
      </w:r>
      <w:r w:rsidRPr="001A1673">
        <w:rPr>
          <w:rFonts w:ascii="GHEA Mariam" w:hAnsi="GHEA Mariam" w:cs="Arial"/>
          <w:color w:val="191919"/>
          <w:sz w:val="24"/>
          <w:szCs w:val="24"/>
          <w:lang w:val="hy-AM"/>
        </w:rPr>
        <w:t>րդ</w:t>
      </w:r>
      <w:r w:rsidRPr="001A1673">
        <w:rPr>
          <w:rFonts w:ascii="GHEA Mariam" w:hAnsi="GHEA Mariam"/>
          <w:color w:val="191919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color w:val="191919"/>
          <w:sz w:val="24"/>
          <w:szCs w:val="24"/>
          <w:lang w:val="hy-AM"/>
        </w:rPr>
        <w:t>հոդվածի</w:t>
      </w:r>
      <w:r w:rsidRPr="001A1673">
        <w:rPr>
          <w:rFonts w:ascii="GHEA Mariam" w:hAnsi="GHEA Mariam"/>
          <w:color w:val="191919"/>
          <w:sz w:val="24"/>
          <w:szCs w:val="24"/>
          <w:lang w:val="hy-AM"/>
        </w:rPr>
        <w:t xml:space="preserve"> 3-</w:t>
      </w:r>
      <w:r w:rsidRPr="001A1673">
        <w:rPr>
          <w:rFonts w:ascii="GHEA Mariam" w:hAnsi="GHEA Mariam" w:cs="Arial"/>
          <w:color w:val="191919"/>
          <w:sz w:val="24"/>
          <w:szCs w:val="24"/>
          <w:lang w:val="hy-AM"/>
        </w:rPr>
        <w:t>րդ</w:t>
      </w:r>
      <w:r w:rsidRPr="001A1673">
        <w:rPr>
          <w:rFonts w:ascii="GHEA Mariam" w:hAnsi="GHEA Mariam"/>
          <w:color w:val="191919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color w:val="191919"/>
          <w:sz w:val="24"/>
          <w:szCs w:val="24"/>
          <w:lang w:val="hy-AM"/>
        </w:rPr>
        <w:t>մասը</w:t>
      </w:r>
      <w:r w:rsidRPr="001A1673">
        <w:rPr>
          <w:rFonts w:ascii="GHEA Mariam" w:hAnsi="GHEA Mariam" w:cs="Arial"/>
          <w:sz w:val="24"/>
          <w:szCs w:val="24"/>
          <w:lang w:val="hy-AM"/>
        </w:rPr>
        <w:t>՝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A167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Sylfaen"/>
          <w:sz w:val="24"/>
          <w:szCs w:val="24"/>
          <w:lang w:val="hy-AM"/>
        </w:rPr>
        <w:t>Հանրապե</w:t>
      </w:r>
      <w:r w:rsidRPr="001A1673">
        <w:rPr>
          <w:rFonts w:ascii="GHEA Mariam" w:hAnsi="GHEA Mariam" w:cs="Sylfaen"/>
          <w:sz w:val="24"/>
          <w:szCs w:val="24"/>
          <w:lang w:val="hy-AM"/>
        </w:rPr>
        <w:softHyphen/>
        <w:t>տության</w:t>
      </w:r>
      <w:r w:rsidRPr="001A167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1A1673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1A1673">
        <w:rPr>
          <w:rFonts w:ascii="GHEA Mariam" w:hAnsi="GHEA Mariam" w:cs="Sylfaen"/>
          <w:sz w:val="24"/>
          <w:szCs w:val="24"/>
          <w:lang w:val="hy-AM"/>
        </w:rPr>
        <w:t>ո</w:t>
      </w:r>
      <w:r w:rsidRPr="001A167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Sylfaen"/>
          <w:sz w:val="24"/>
          <w:szCs w:val="24"/>
          <w:lang w:val="hy-AM"/>
        </w:rPr>
        <w:t>ր</w:t>
      </w:r>
      <w:r w:rsidRPr="001A167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Sylfaen"/>
          <w:sz w:val="24"/>
          <w:szCs w:val="24"/>
          <w:lang w:val="hy-AM"/>
        </w:rPr>
        <w:t>ո</w:t>
      </w:r>
      <w:r w:rsidRPr="001A167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Sylfaen"/>
          <w:sz w:val="24"/>
          <w:szCs w:val="24"/>
          <w:lang w:val="hy-AM"/>
        </w:rPr>
        <w:t>շ</w:t>
      </w:r>
      <w:r w:rsidRPr="001A167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Sylfaen"/>
          <w:sz w:val="24"/>
          <w:szCs w:val="24"/>
          <w:lang w:val="hy-AM"/>
        </w:rPr>
        <w:t>ու</w:t>
      </w:r>
      <w:r w:rsidRPr="001A167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Sylfaen"/>
          <w:sz w:val="24"/>
          <w:szCs w:val="24"/>
          <w:lang w:val="hy-AM"/>
        </w:rPr>
        <w:t>մ</w:t>
      </w:r>
      <w:r w:rsidRPr="001A1673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1A1673">
        <w:rPr>
          <w:rFonts w:ascii="GHEA Mariam" w:hAnsi="GHEA Mariam" w:cs="Sylfaen"/>
          <w:sz w:val="24"/>
          <w:szCs w:val="24"/>
          <w:lang w:val="hy-AM"/>
        </w:rPr>
        <w:t>է</w:t>
      </w:r>
      <w:r w:rsidRPr="001A1673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142EC2" w:rsidRPr="001A1673" w:rsidRDefault="00142EC2" w:rsidP="001A167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A1673">
        <w:rPr>
          <w:rFonts w:ascii="GHEA Mariam" w:hAnsi="GHEA Mariam"/>
          <w:spacing w:val="-6"/>
          <w:sz w:val="24"/>
          <w:szCs w:val="24"/>
          <w:lang w:val="hy-AM"/>
        </w:rPr>
        <w:t xml:space="preserve">1. </w:t>
      </w:r>
      <w:r w:rsidRPr="001A1673">
        <w:rPr>
          <w:rFonts w:ascii="GHEA Mariam" w:hAnsi="GHEA Mariam" w:cs="Arial"/>
          <w:spacing w:val="-6"/>
          <w:sz w:val="24"/>
          <w:szCs w:val="24"/>
          <w:lang w:val="hy-AM"/>
        </w:rPr>
        <w:t>Թույլատրել</w:t>
      </w:r>
      <w:r w:rsidRPr="001A167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pacing w:val="-6"/>
          <w:sz w:val="24"/>
          <w:szCs w:val="24"/>
          <w:lang w:val="hy-AM"/>
        </w:rPr>
        <w:t>Պետական</w:t>
      </w:r>
      <w:r w:rsidRPr="001A167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pacing w:val="-6"/>
          <w:sz w:val="24"/>
          <w:szCs w:val="24"/>
          <w:lang w:val="hy-AM"/>
        </w:rPr>
        <w:t>գույքի</w:t>
      </w:r>
      <w:r w:rsidRPr="001A167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pacing w:val="-6"/>
          <w:sz w:val="24"/>
          <w:szCs w:val="24"/>
          <w:lang w:val="hy-AM"/>
        </w:rPr>
        <w:t>կառավարման</w:t>
      </w:r>
      <w:r w:rsidRPr="001A167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pacing w:val="-6"/>
          <w:sz w:val="24"/>
          <w:szCs w:val="24"/>
          <w:lang w:val="hy-AM"/>
        </w:rPr>
        <w:t>կոմիտեին</w:t>
      </w:r>
      <w:r w:rsidRPr="001A1673">
        <w:rPr>
          <w:rFonts w:ascii="GHEA Mariam" w:hAnsi="GHEA Mariam"/>
          <w:spacing w:val="-6"/>
          <w:sz w:val="24"/>
          <w:szCs w:val="24"/>
          <w:lang w:val="hy-AM"/>
        </w:rPr>
        <w:t xml:space="preserve"> (</w:t>
      </w:r>
      <w:r w:rsidRPr="001A1673">
        <w:rPr>
          <w:rFonts w:ascii="GHEA Mariam" w:hAnsi="GHEA Mariam" w:cs="Arial"/>
          <w:spacing w:val="-6"/>
          <w:sz w:val="24"/>
          <w:szCs w:val="24"/>
          <w:lang w:val="hy-AM"/>
        </w:rPr>
        <w:t>այսուհետ՝</w:t>
      </w:r>
      <w:r w:rsidRPr="001A1673">
        <w:rPr>
          <w:rFonts w:ascii="GHEA Mariam" w:hAnsi="GHEA Mariam"/>
          <w:spacing w:val="-6"/>
          <w:sz w:val="24"/>
          <w:szCs w:val="24"/>
          <w:lang w:val="hy-AM"/>
        </w:rPr>
        <w:t xml:space="preserve"> կ</w:t>
      </w:r>
      <w:r w:rsidRPr="001A1673">
        <w:rPr>
          <w:rFonts w:ascii="GHEA Mariam" w:hAnsi="GHEA Mariam" w:cs="Arial"/>
          <w:spacing w:val="-6"/>
          <w:sz w:val="24"/>
          <w:szCs w:val="24"/>
          <w:lang w:val="hy-AM"/>
        </w:rPr>
        <w:t>ոմիտե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) </w:t>
      </w:r>
      <w:r w:rsidRPr="001A1673">
        <w:rPr>
          <w:rFonts w:ascii="GHEA Mariam" w:hAnsi="GHEA Mariam" w:cs="Arial"/>
          <w:sz w:val="24"/>
          <w:szCs w:val="24"/>
          <w:lang w:val="hy-AM"/>
        </w:rPr>
        <w:t>իր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ենթակայության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«</w:t>
      </w:r>
      <w:r w:rsidRPr="001A1673">
        <w:rPr>
          <w:rFonts w:ascii="GHEA Mariam" w:hAnsi="GHEA Mariam" w:cs="Arial"/>
          <w:sz w:val="24"/>
          <w:szCs w:val="24"/>
          <w:lang w:val="hy-AM"/>
        </w:rPr>
        <w:t>Հատուկ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լեռնափրկարար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ծառայություն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» </w:t>
      </w:r>
      <w:r w:rsidRPr="001A1673">
        <w:rPr>
          <w:rFonts w:ascii="GHEA Mariam" w:hAnsi="GHEA Mariam" w:cs="Arial"/>
          <w:sz w:val="24"/>
          <w:szCs w:val="24"/>
          <w:lang w:val="hy-AM"/>
        </w:rPr>
        <w:t>ՓԲԸ</w:t>
      </w:r>
      <w:r w:rsidRPr="001A1673">
        <w:rPr>
          <w:rFonts w:ascii="GHEA Mariam" w:hAnsi="GHEA Mariam"/>
          <w:sz w:val="24"/>
          <w:szCs w:val="24"/>
          <w:lang w:val="hy-AM"/>
        </w:rPr>
        <w:t>-</w:t>
      </w:r>
      <w:r w:rsidRPr="001A1673">
        <w:rPr>
          <w:rFonts w:ascii="GHEA Mariam" w:hAnsi="GHEA Mariam" w:cs="Arial"/>
          <w:sz w:val="24"/>
          <w:szCs w:val="24"/>
          <w:lang w:val="hy-AM"/>
        </w:rPr>
        <w:t>ի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(</w:t>
      </w:r>
      <w:r w:rsidRPr="001A1673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/>
          <w:spacing w:val="-6"/>
          <w:sz w:val="24"/>
          <w:szCs w:val="24"/>
          <w:lang w:val="hy-AM"/>
        </w:rPr>
        <w:t>ը</w:t>
      </w:r>
      <w:r w:rsidRPr="001A1673">
        <w:rPr>
          <w:rFonts w:ascii="GHEA Mariam" w:hAnsi="GHEA Mariam" w:cs="Arial"/>
          <w:spacing w:val="-6"/>
          <w:sz w:val="24"/>
          <w:szCs w:val="24"/>
          <w:lang w:val="hy-AM"/>
        </w:rPr>
        <w:t>նկերություն</w:t>
      </w:r>
      <w:r w:rsidRPr="001A1673">
        <w:rPr>
          <w:rFonts w:ascii="GHEA Mariam" w:hAnsi="GHEA Mariam"/>
          <w:spacing w:val="-6"/>
          <w:sz w:val="24"/>
          <w:szCs w:val="24"/>
          <w:lang w:val="hy-AM"/>
        </w:rPr>
        <w:t xml:space="preserve">) 297,567.6 </w:t>
      </w:r>
      <w:r w:rsidRPr="001A1673">
        <w:rPr>
          <w:rFonts w:ascii="GHEA Mariam" w:hAnsi="GHEA Mariam" w:cs="Arial"/>
          <w:spacing w:val="-6"/>
          <w:sz w:val="24"/>
          <w:szCs w:val="24"/>
          <w:lang w:val="hy-AM"/>
        </w:rPr>
        <w:t>հազ</w:t>
      </w:r>
      <w:r w:rsidRPr="001A1673">
        <w:rPr>
          <w:rFonts w:ascii="GHEA Mariam" w:hAnsi="GHEA Mariam"/>
          <w:spacing w:val="-6"/>
          <w:sz w:val="24"/>
          <w:szCs w:val="24"/>
          <w:lang w:val="hy-AM"/>
        </w:rPr>
        <w:t xml:space="preserve">. </w:t>
      </w:r>
      <w:r w:rsidRPr="001A1673">
        <w:rPr>
          <w:rFonts w:ascii="GHEA Mariam" w:hAnsi="GHEA Mariam" w:cs="Arial"/>
          <w:spacing w:val="-6"/>
          <w:sz w:val="24"/>
          <w:szCs w:val="24"/>
          <w:lang w:val="hy-AM"/>
        </w:rPr>
        <w:t>դրամ</w:t>
      </w:r>
      <w:r w:rsidRPr="001A1673">
        <w:rPr>
          <w:rFonts w:ascii="GHEA Mariam" w:hAnsi="GHEA Mariam"/>
          <w:spacing w:val="-6"/>
          <w:sz w:val="24"/>
          <w:szCs w:val="24"/>
          <w:lang w:val="hy-AM"/>
        </w:rPr>
        <w:t xml:space="preserve"> (</w:t>
      </w:r>
      <w:r w:rsidRPr="001A1673">
        <w:rPr>
          <w:rFonts w:ascii="GHEA Mariam" w:hAnsi="GHEA Mariam" w:cs="Arial"/>
          <w:spacing w:val="-6"/>
          <w:sz w:val="24"/>
          <w:szCs w:val="24"/>
          <w:lang w:val="hy-AM"/>
        </w:rPr>
        <w:t>ներառյալ</w:t>
      </w:r>
      <w:r w:rsidRPr="001A1673">
        <w:rPr>
          <w:rFonts w:ascii="GHEA Mariam" w:hAnsi="GHEA Mariam"/>
          <w:spacing w:val="-6"/>
          <w:sz w:val="24"/>
          <w:szCs w:val="24"/>
          <w:lang w:val="hy-AM"/>
        </w:rPr>
        <w:t xml:space="preserve"> 1,918</w:t>
      </w:r>
      <w:r w:rsidRPr="001A1673">
        <w:rPr>
          <w:rFonts w:ascii="Cambria Math" w:eastAsia="MS Gothic" w:hAnsi="Cambria Math" w:cs="Cambria Math"/>
          <w:spacing w:val="-6"/>
          <w:sz w:val="24"/>
          <w:szCs w:val="24"/>
          <w:lang w:val="hy-AM"/>
        </w:rPr>
        <w:t>․</w:t>
      </w:r>
      <w:r w:rsidRPr="001A1673">
        <w:rPr>
          <w:rFonts w:ascii="GHEA Mariam" w:hAnsi="GHEA Mariam"/>
          <w:spacing w:val="-6"/>
          <w:sz w:val="24"/>
          <w:szCs w:val="24"/>
          <w:lang w:val="hy-AM"/>
        </w:rPr>
        <w:t xml:space="preserve">6 </w:t>
      </w:r>
      <w:r w:rsidRPr="001A1673">
        <w:rPr>
          <w:rFonts w:ascii="GHEA Mariam" w:hAnsi="GHEA Mariam" w:cs="Arial"/>
          <w:spacing w:val="-6"/>
          <w:sz w:val="24"/>
          <w:szCs w:val="24"/>
          <w:lang w:val="hy-AM"/>
        </w:rPr>
        <w:t>հազ</w:t>
      </w:r>
      <w:r w:rsidRPr="001A1673">
        <w:rPr>
          <w:rFonts w:ascii="GHEA Mariam" w:hAnsi="GHEA Mariam"/>
          <w:spacing w:val="-6"/>
          <w:sz w:val="24"/>
          <w:szCs w:val="24"/>
          <w:lang w:val="hy-AM"/>
        </w:rPr>
        <w:t xml:space="preserve">. </w:t>
      </w:r>
      <w:r w:rsidRPr="001A1673">
        <w:rPr>
          <w:rFonts w:ascii="GHEA Mariam" w:hAnsi="GHEA Mariam" w:cs="Arial"/>
          <w:spacing w:val="-6"/>
          <w:sz w:val="24"/>
          <w:szCs w:val="24"/>
          <w:lang w:val="hy-AM"/>
        </w:rPr>
        <w:t>դրամ</w:t>
      </w:r>
      <w:r w:rsidRPr="001A167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pacing w:val="-6"/>
          <w:sz w:val="24"/>
          <w:szCs w:val="24"/>
          <w:lang w:val="hy-AM"/>
        </w:rPr>
        <w:t>հողի</w:t>
      </w:r>
      <w:r w:rsidRPr="001A167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pacing w:val="-6"/>
          <w:sz w:val="24"/>
          <w:szCs w:val="24"/>
          <w:lang w:val="hy-AM"/>
        </w:rPr>
        <w:t>կադաստրա</w:t>
      </w:r>
      <w:r w:rsidR="001A1673" w:rsidRPr="001A1673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1A1673">
        <w:rPr>
          <w:rFonts w:ascii="GHEA Mariam" w:hAnsi="GHEA Mariam" w:cs="Arial"/>
          <w:sz w:val="24"/>
          <w:szCs w:val="24"/>
          <w:lang w:val="hy-AM"/>
        </w:rPr>
        <w:t>յին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արժեքը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) </w:t>
      </w:r>
      <w:r w:rsidRPr="001A1673">
        <w:rPr>
          <w:rFonts w:ascii="GHEA Mariam" w:hAnsi="GHEA Mariam" w:cs="Arial"/>
          <w:sz w:val="24"/>
          <w:szCs w:val="24"/>
          <w:lang w:val="hy-AM"/>
        </w:rPr>
        <w:t>գնահատված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ակտիվներ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ունեցող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 (</w:t>
      </w:r>
      <w:r w:rsidRPr="001A1673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գտնվելու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վայրը՝ քաղ</w:t>
      </w:r>
      <w:r w:rsidRPr="001A1673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Երևան,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E64924">
        <w:rPr>
          <w:rFonts w:ascii="GHEA Mariam" w:hAnsi="GHEA Mariam" w:cs="Arial"/>
          <w:spacing w:val="-4"/>
          <w:sz w:val="24"/>
          <w:szCs w:val="24"/>
          <w:lang w:val="hy-AM"/>
        </w:rPr>
        <w:t>Դավթաշեն</w:t>
      </w:r>
      <w:r w:rsidRPr="00E64924">
        <w:rPr>
          <w:rFonts w:ascii="GHEA Mariam" w:hAnsi="GHEA Mariam"/>
          <w:spacing w:val="-4"/>
          <w:sz w:val="24"/>
          <w:szCs w:val="24"/>
          <w:lang w:val="hy-AM"/>
        </w:rPr>
        <w:t xml:space="preserve"> 4-</w:t>
      </w:r>
      <w:r w:rsidRPr="00E64924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E6492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64924">
        <w:rPr>
          <w:rFonts w:ascii="GHEA Mariam" w:hAnsi="GHEA Mariam" w:cs="Arial"/>
          <w:spacing w:val="-4"/>
          <w:sz w:val="24"/>
          <w:szCs w:val="24"/>
          <w:lang w:val="hy-AM"/>
        </w:rPr>
        <w:t>թաղ</w:t>
      </w:r>
      <w:r w:rsidRPr="00E64924">
        <w:rPr>
          <w:rFonts w:ascii="Cambria Math" w:eastAsia="MS Gothic" w:hAnsi="Cambria Math" w:cs="Cambria Math"/>
          <w:spacing w:val="-4"/>
          <w:sz w:val="24"/>
          <w:szCs w:val="24"/>
          <w:lang w:val="hy-AM"/>
        </w:rPr>
        <w:t>․</w:t>
      </w:r>
      <w:r w:rsidRPr="00E64924">
        <w:rPr>
          <w:rFonts w:ascii="GHEA Mariam" w:eastAsia="MS Gothic" w:hAnsi="GHEA Mariam" w:cs="Cambria Math"/>
          <w:spacing w:val="-4"/>
          <w:sz w:val="24"/>
          <w:szCs w:val="24"/>
          <w:lang w:val="hy-AM"/>
        </w:rPr>
        <w:t>,</w:t>
      </w:r>
      <w:r w:rsidRPr="00E6492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64924">
        <w:rPr>
          <w:rFonts w:ascii="GHEA Mariam" w:hAnsi="GHEA Mariam" w:cs="Arial"/>
          <w:spacing w:val="-4"/>
          <w:sz w:val="24"/>
          <w:szCs w:val="24"/>
          <w:lang w:val="hy-AM"/>
        </w:rPr>
        <w:t>Ա</w:t>
      </w:r>
      <w:r w:rsidRPr="00E64924">
        <w:rPr>
          <w:rFonts w:ascii="Cambria Math" w:eastAsia="MS Gothic" w:hAnsi="Cambria Math" w:cs="Cambria Math"/>
          <w:spacing w:val="-4"/>
          <w:sz w:val="24"/>
          <w:szCs w:val="24"/>
          <w:lang w:val="hy-AM"/>
        </w:rPr>
        <w:t>․</w:t>
      </w:r>
      <w:r w:rsidRPr="00E6492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64924">
        <w:rPr>
          <w:rFonts w:ascii="GHEA Mariam" w:hAnsi="GHEA Mariam" w:cs="Arial"/>
          <w:spacing w:val="-4"/>
          <w:sz w:val="24"/>
          <w:szCs w:val="24"/>
          <w:lang w:val="hy-AM"/>
        </w:rPr>
        <w:t>Միկոյան</w:t>
      </w:r>
      <w:r w:rsidRPr="00E64924">
        <w:rPr>
          <w:rFonts w:ascii="GHEA Mariam" w:hAnsi="GHEA Mariam"/>
          <w:spacing w:val="-4"/>
          <w:sz w:val="24"/>
          <w:szCs w:val="24"/>
          <w:lang w:val="hy-AM"/>
        </w:rPr>
        <w:t xml:space="preserve"> 109/8)</w:t>
      </w:r>
      <w:r w:rsidR="00E64924" w:rsidRPr="00E64924">
        <w:rPr>
          <w:rFonts w:ascii="GHEA Mariam" w:hAnsi="GHEA Mariam"/>
          <w:spacing w:val="-4"/>
          <w:sz w:val="24"/>
          <w:szCs w:val="24"/>
          <w:lang w:val="hy-AM"/>
        </w:rPr>
        <w:t>,</w:t>
      </w:r>
      <w:r w:rsidRPr="00E6492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64924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100 </w:t>
      </w:r>
      <w:r w:rsidRPr="00E64924">
        <w:rPr>
          <w:rFonts w:ascii="GHEA Mariam" w:hAnsi="GHEA Mariam" w:cs="Arial"/>
          <w:spacing w:val="-4"/>
          <w:sz w:val="24"/>
          <w:szCs w:val="24"/>
          <w:lang w:val="hy-AM"/>
        </w:rPr>
        <w:t>տոկոս պետական սեփակա</w:t>
      </w:r>
      <w:r w:rsidR="001A1673" w:rsidRPr="00E64924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E64924">
        <w:rPr>
          <w:rFonts w:ascii="GHEA Mariam" w:hAnsi="GHEA Mariam" w:cs="Arial"/>
          <w:spacing w:val="-4"/>
          <w:sz w:val="24"/>
          <w:szCs w:val="24"/>
          <w:lang w:val="hy-AM"/>
        </w:rPr>
        <w:lastRenderedPageBreak/>
        <w:t>նութ</w:t>
      </w:r>
      <w:r w:rsidRPr="001A1673">
        <w:rPr>
          <w:rFonts w:ascii="GHEA Mariam" w:hAnsi="GHEA Mariam" w:cs="Arial"/>
          <w:sz w:val="24"/>
          <w:szCs w:val="24"/>
          <w:lang w:val="hy-AM"/>
        </w:rPr>
        <w:t>յուն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հանդիսացող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բաժնետոմսերը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(450 </w:t>
      </w:r>
      <w:r w:rsidRPr="001A1673">
        <w:rPr>
          <w:rFonts w:ascii="GHEA Mariam" w:hAnsi="GHEA Mariam" w:cs="Arial"/>
          <w:sz w:val="24"/>
          <w:szCs w:val="24"/>
          <w:lang w:val="hy-AM"/>
        </w:rPr>
        <w:t xml:space="preserve">հատ </w:t>
      </w:r>
      <w:r w:rsidRPr="001A1673">
        <w:rPr>
          <w:rFonts w:ascii="GHEA Mariam" w:hAnsi="GHEA Mariam" w:cs="Arial"/>
          <w:spacing w:val="-4"/>
          <w:sz w:val="24"/>
          <w:szCs w:val="24"/>
          <w:lang w:val="hy-AM"/>
        </w:rPr>
        <w:t>սովորական բաժնետոմս</w:t>
      </w:r>
      <w:r w:rsidRPr="001A1673">
        <w:rPr>
          <w:rFonts w:ascii="GHEA Mariam" w:hAnsi="GHEA Mariam"/>
          <w:spacing w:val="-4"/>
          <w:sz w:val="24"/>
          <w:szCs w:val="24"/>
          <w:lang w:val="hy-AM"/>
        </w:rPr>
        <w:t xml:space="preserve">, </w:t>
      </w:r>
      <w:r w:rsidRPr="001A1673">
        <w:rPr>
          <w:rFonts w:ascii="GHEA Mariam" w:hAnsi="GHEA Mariam" w:cs="Arial"/>
          <w:spacing w:val="-4"/>
          <w:sz w:val="24"/>
          <w:szCs w:val="24"/>
          <w:lang w:val="hy-AM"/>
        </w:rPr>
        <w:t>յուրա</w:t>
      </w:r>
      <w:r w:rsidR="001A1673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1A1673">
        <w:rPr>
          <w:rFonts w:ascii="GHEA Mariam" w:hAnsi="GHEA Mariam" w:cs="Arial"/>
          <w:spacing w:val="-4"/>
          <w:sz w:val="24"/>
          <w:szCs w:val="24"/>
          <w:lang w:val="hy-AM"/>
        </w:rPr>
        <w:t>քանչյուրը՝</w:t>
      </w:r>
      <w:r w:rsidRPr="001A1673">
        <w:rPr>
          <w:rFonts w:ascii="GHEA Mariam" w:hAnsi="GHEA Mariam"/>
          <w:spacing w:val="-4"/>
          <w:sz w:val="24"/>
          <w:szCs w:val="24"/>
          <w:lang w:val="hy-AM"/>
        </w:rPr>
        <w:t xml:space="preserve"> 10000 </w:t>
      </w:r>
      <w:r w:rsidRPr="001A1673">
        <w:rPr>
          <w:rFonts w:ascii="GHEA Mariam" w:hAnsi="GHEA Mariam" w:cs="Arial"/>
          <w:spacing w:val="-4"/>
          <w:sz w:val="24"/>
          <w:szCs w:val="24"/>
          <w:lang w:val="hy-AM"/>
        </w:rPr>
        <w:t>դրամ անվանական արժեքով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) </w:t>
      </w:r>
      <w:r w:rsidRPr="001A1673">
        <w:rPr>
          <w:rFonts w:ascii="GHEA Mariam" w:hAnsi="GHEA Mariam" w:cs="Arial"/>
          <w:sz w:val="24"/>
          <w:szCs w:val="24"/>
          <w:lang w:val="hy-AM"/>
        </w:rPr>
        <w:t>մասնավորեցնել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որպես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ամբողջա</w:t>
      </w:r>
      <w:r w:rsidR="001A1673">
        <w:rPr>
          <w:rFonts w:ascii="GHEA Mariam" w:hAnsi="GHEA Mariam" w:cs="Arial"/>
          <w:sz w:val="24"/>
          <w:szCs w:val="24"/>
          <w:lang w:val="hy-AM"/>
        </w:rPr>
        <w:softHyphen/>
      </w:r>
      <w:r w:rsidRPr="001A1673">
        <w:rPr>
          <w:rFonts w:ascii="GHEA Mariam" w:hAnsi="GHEA Mariam" w:cs="Arial"/>
          <w:sz w:val="24"/>
          <w:szCs w:val="24"/>
          <w:lang w:val="hy-AM"/>
        </w:rPr>
        <w:t>կան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մեկ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միավոր՝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դասական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աճուրդով</w:t>
      </w:r>
      <w:r w:rsidRPr="001A1673">
        <w:rPr>
          <w:rFonts w:ascii="GHEA Mariam" w:hAnsi="GHEA Mariam"/>
          <w:sz w:val="24"/>
          <w:szCs w:val="24"/>
          <w:lang w:val="hy-AM"/>
        </w:rPr>
        <w:t>:</w:t>
      </w:r>
    </w:p>
    <w:p w:rsidR="00142EC2" w:rsidRPr="001A1673" w:rsidRDefault="00142EC2" w:rsidP="001A167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A1673">
        <w:rPr>
          <w:rFonts w:ascii="GHEA Mariam" w:hAnsi="GHEA Mariam"/>
          <w:sz w:val="24"/>
          <w:szCs w:val="24"/>
          <w:lang w:val="hy-AM"/>
        </w:rPr>
        <w:t xml:space="preserve">2. </w:t>
      </w:r>
      <w:r w:rsidRPr="001A1673">
        <w:rPr>
          <w:rFonts w:ascii="GHEA Mariam" w:hAnsi="GHEA Mariam" w:cs="Arial"/>
          <w:sz w:val="24"/>
          <w:szCs w:val="24"/>
          <w:lang w:val="hy-AM"/>
        </w:rPr>
        <w:t>Սահմանել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="001A1673">
        <w:rPr>
          <w:rFonts w:ascii="GHEA Mariam" w:hAnsi="GHEA Mariam" w:cs="Arial"/>
          <w:sz w:val="24"/>
          <w:szCs w:val="24"/>
          <w:lang w:val="hy-AM"/>
        </w:rPr>
        <w:t>ը</w:t>
      </w:r>
      <w:r w:rsidRPr="001A1673">
        <w:rPr>
          <w:rFonts w:ascii="GHEA Mariam" w:hAnsi="GHEA Mariam" w:cs="Arial"/>
          <w:sz w:val="24"/>
          <w:szCs w:val="24"/>
          <w:lang w:val="hy-AM"/>
        </w:rPr>
        <w:t>նկերության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բաժնետոմսերի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` </w:t>
      </w:r>
      <w:r w:rsidRPr="001A167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Հանրապետու</w:t>
      </w:r>
      <w:r w:rsidR="001A1673">
        <w:rPr>
          <w:rFonts w:ascii="GHEA Mariam" w:hAnsi="GHEA Mariam" w:cs="Arial"/>
          <w:sz w:val="24"/>
          <w:szCs w:val="24"/>
          <w:lang w:val="hy-AM"/>
        </w:rPr>
        <w:softHyphen/>
      </w:r>
      <w:r w:rsidRPr="001A1673">
        <w:rPr>
          <w:rFonts w:ascii="GHEA Mariam" w:hAnsi="GHEA Mariam" w:cs="Arial"/>
          <w:sz w:val="24"/>
          <w:szCs w:val="24"/>
          <w:lang w:val="hy-AM"/>
        </w:rPr>
        <w:t>թյան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1998 </w:t>
      </w:r>
      <w:r w:rsidRPr="001A1673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մարտի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27-</w:t>
      </w:r>
      <w:r w:rsidRPr="001A1673">
        <w:rPr>
          <w:rFonts w:ascii="GHEA Mariam" w:hAnsi="GHEA Mariam" w:cs="Arial"/>
          <w:sz w:val="24"/>
          <w:szCs w:val="24"/>
          <w:lang w:val="hy-AM"/>
        </w:rPr>
        <w:t>ի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N</w:t>
      </w:r>
      <w:r w:rsidR="00E64924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209 </w:t>
      </w:r>
      <w:r w:rsidRPr="001A1673">
        <w:rPr>
          <w:rFonts w:ascii="GHEA Mariam" w:hAnsi="GHEA Mariam" w:cs="Arial"/>
          <w:sz w:val="24"/>
          <w:szCs w:val="24"/>
          <w:lang w:val="hy-AM"/>
        </w:rPr>
        <w:t>որոշմամբ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կարգով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2022 </w:t>
      </w:r>
      <w:r w:rsidRPr="001A1673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սեպտեմբերի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5-</w:t>
      </w:r>
      <w:r w:rsidRPr="001A1673">
        <w:rPr>
          <w:rFonts w:ascii="GHEA Mariam" w:hAnsi="GHEA Mariam" w:cs="Arial"/>
          <w:sz w:val="24"/>
          <w:szCs w:val="24"/>
          <w:lang w:val="hy-AM"/>
        </w:rPr>
        <w:t>ին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(</w:t>
      </w:r>
      <w:r w:rsidRPr="001A1673">
        <w:rPr>
          <w:rFonts w:ascii="GHEA Mariam" w:hAnsi="GHEA Mariam" w:cs="Arial"/>
          <w:sz w:val="24"/>
          <w:szCs w:val="24"/>
          <w:lang w:val="hy-AM"/>
        </w:rPr>
        <w:t>գնահատման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պահ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) </w:t>
      </w:r>
      <w:r w:rsidRPr="001A1673">
        <w:rPr>
          <w:rFonts w:ascii="GHEA Mariam" w:hAnsi="GHEA Mariam" w:cs="Arial"/>
          <w:sz w:val="24"/>
          <w:szCs w:val="24"/>
          <w:lang w:val="hy-AM"/>
        </w:rPr>
        <w:t>գնահատված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արժեքը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275,467.8 </w:t>
      </w:r>
      <w:r w:rsidRPr="001A1673">
        <w:rPr>
          <w:rFonts w:ascii="GHEA Mariam" w:hAnsi="GHEA Mariam" w:cs="Arial"/>
          <w:sz w:val="24"/>
          <w:szCs w:val="24"/>
          <w:lang w:val="hy-AM"/>
        </w:rPr>
        <w:t>հազ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. </w:t>
      </w:r>
      <w:r w:rsidRPr="001A1673">
        <w:rPr>
          <w:rFonts w:ascii="GHEA Mariam" w:hAnsi="GHEA Mariam" w:cs="Arial"/>
          <w:sz w:val="24"/>
          <w:szCs w:val="24"/>
          <w:lang w:val="hy-AM"/>
        </w:rPr>
        <w:t>դրամ</w:t>
      </w:r>
      <w:r w:rsidR="00E64924">
        <w:rPr>
          <w:rFonts w:ascii="GHEA Mariam" w:hAnsi="GHEA Mariam" w:cs="Arial"/>
          <w:sz w:val="24"/>
          <w:szCs w:val="24"/>
          <w:lang w:val="hy-AM"/>
        </w:rPr>
        <w:t>՝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առանց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հողի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կադաստրային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արժեքի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(0.20653 </w:t>
      </w:r>
      <w:r w:rsidRPr="001A1673">
        <w:rPr>
          <w:rFonts w:ascii="GHEA Mariam" w:hAnsi="GHEA Mariam" w:cs="Arial"/>
          <w:sz w:val="24"/>
          <w:szCs w:val="24"/>
          <w:lang w:val="hy-AM"/>
        </w:rPr>
        <w:t>հա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pacing w:val="-4"/>
          <w:sz w:val="24"/>
          <w:szCs w:val="24"/>
          <w:lang w:val="hy-AM"/>
        </w:rPr>
        <w:t>հողամասերի</w:t>
      </w:r>
      <w:r w:rsidRPr="001A167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pacing w:val="-4"/>
          <w:sz w:val="24"/>
          <w:szCs w:val="24"/>
          <w:lang w:val="hy-AM"/>
        </w:rPr>
        <w:t>գնահատված</w:t>
      </w:r>
      <w:r w:rsidRPr="001A167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pacing w:val="-4"/>
          <w:sz w:val="24"/>
          <w:szCs w:val="24"/>
          <w:lang w:val="hy-AM"/>
        </w:rPr>
        <w:t>արժեքները</w:t>
      </w:r>
      <w:r w:rsidRPr="001A167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pacing w:val="-4"/>
          <w:sz w:val="24"/>
          <w:szCs w:val="24"/>
          <w:lang w:val="hy-AM"/>
        </w:rPr>
        <w:t>կազմում</w:t>
      </w:r>
      <w:r w:rsidRPr="001A167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pacing w:val="-4"/>
          <w:sz w:val="24"/>
          <w:szCs w:val="24"/>
          <w:lang w:val="hy-AM"/>
        </w:rPr>
        <w:t>են</w:t>
      </w:r>
      <w:r w:rsidRPr="001A1673">
        <w:rPr>
          <w:rFonts w:ascii="GHEA Mariam" w:hAnsi="GHEA Mariam"/>
          <w:spacing w:val="-4"/>
          <w:sz w:val="24"/>
          <w:szCs w:val="24"/>
          <w:lang w:val="hy-AM"/>
        </w:rPr>
        <w:t xml:space="preserve"> 7,645.47 </w:t>
      </w:r>
      <w:r w:rsidRPr="001A1673">
        <w:rPr>
          <w:rFonts w:ascii="GHEA Mariam" w:hAnsi="GHEA Mariam" w:cs="Arial"/>
          <w:spacing w:val="-4"/>
          <w:sz w:val="24"/>
          <w:szCs w:val="24"/>
          <w:lang w:val="hy-AM"/>
        </w:rPr>
        <w:t>հազ</w:t>
      </w:r>
      <w:r w:rsidRPr="001A1673">
        <w:rPr>
          <w:rFonts w:ascii="GHEA Mariam" w:hAnsi="GHEA Mariam"/>
          <w:spacing w:val="-4"/>
          <w:sz w:val="24"/>
          <w:szCs w:val="24"/>
          <w:lang w:val="hy-AM"/>
        </w:rPr>
        <w:t>.</w:t>
      </w:r>
      <w:r w:rsidR="001A1673" w:rsidRPr="001A167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pacing w:val="-4"/>
          <w:sz w:val="24"/>
          <w:szCs w:val="24"/>
          <w:lang w:val="hy-AM"/>
        </w:rPr>
        <w:t>դրամ</w:t>
      </w:r>
      <w:r w:rsidR="00E64924">
        <w:rPr>
          <w:rFonts w:ascii="GHEA Mariam" w:hAnsi="GHEA Mariam" w:cs="Arial"/>
          <w:spacing w:val="-4"/>
          <w:sz w:val="24"/>
          <w:szCs w:val="24"/>
          <w:lang w:val="hy-AM"/>
        </w:rPr>
        <w:t>,</w:t>
      </w:r>
      <w:r w:rsidRPr="001A167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pacing w:val="-4"/>
          <w:sz w:val="24"/>
          <w:szCs w:val="24"/>
          <w:lang w:val="hy-AM"/>
        </w:rPr>
        <w:t>այդ</w:t>
      </w:r>
      <w:r w:rsidRPr="001A167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pacing w:val="-4"/>
          <w:sz w:val="24"/>
          <w:szCs w:val="24"/>
          <w:lang w:val="hy-AM"/>
        </w:rPr>
        <w:t>թվում</w:t>
      </w:r>
      <w:r w:rsidR="001A1673">
        <w:rPr>
          <w:rFonts w:ascii="GHEA Mariam" w:hAnsi="GHEA Mariam" w:cs="Arial"/>
          <w:sz w:val="24"/>
          <w:szCs w:val="24"/>
          <w:lang w:val="hy-AM"/>
        </w:rPr>
        <w:t>՝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գնահատման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պահին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գործող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հողի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կադաստրային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արժեքը՝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1,918</w:t>
      </w:r>
      <w:r w:rsidRPr="001A1673">
        <w:rPr>
          <w:rFonts w:ascii="GHEA Mariam" w:eastAsia="MS Mincho" w:hAnsi="GHEA Mariam" w:cs="MS Mincho"/>
          <w:sz w:val="24"/>
          <w:szCs w:val="24"/>
          <w:lang w:val="hy-AM"/>
        </w:rPr>
        <w:t>.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6 </w:t>
      </w:r>
      <w:r w:rsidRPr="001A1673">
        <w:rPr>
          <w:rFonts w:ascii="GHEA Mariam" w:hAnsi="GHEA Mariam" w:cs="Arial"/>
          <w:sz w:val="24"/>
          <w:szCs w:val="24"/>
          <w:lang w:val="hy-AM"/>
        </w:rPr>
        <w:t>հազ</w:t>
      </w:r>
      <w:r w:rsidRPr="001A1673">
        <w:rPr>
          <w:rFonts w:ascii="GHEA Mariam" w:hAnsi="GHEA Mariam"/>
          <w:sz w:val="24"/>
          <w:szCs w:val="24"/>
          <w:lang w:val="hy-AM"/>
        </w:rPr>
        <w:t>.</w:t>
      </w:r>
      <w:r w:rsid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դրամ</w:t>
      </w:r>
      <w:r w:rsidRPr="001A1673">
        <w:rPr>
          <w:rFonts w:ascii="GHEA Mariam" w:hAnsi="GHEA Mariam"/>
          <w:sz w:val="24"/>
          <w:szCs w:val="24"/>
          <w:lang w:val="hy-AM"/>
        </w:rPr>
        <w:t>)</w:t>
      </w:r>
      <w:r w:rsidRPr="001A1673">
        <w:rPr>
          <w:rFonts w:ascii="GHEA Mariam" w:hAnsi="GHEA Mariam" w:cs="Arial"/>
          <w:sz w:val="24"/>
          <w:szCs w:val="24"/>
          <w:lang w:val="hy-AM"/>
        </w:rPr>
        <w:t>։</w:t>
      </w:r>
    </w:p>
    <w:p w:rsidR="00142EC2" w:rsidRPr="001A1673" w:rsidRDefault="00142EC2" w:rsidP="001A167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A1673">
        <w:rPr>
          <w:rFonts w:ascii="GHEA Mariam" w:hAnsi="GHEA Mariam"/>
          <w:sz w:val="24"/>
          <w:szCs w:val="24"/>
          <w:lang w:val="hy-AM"/>
        </w:rPr>
        <w:t xml:space="preserve">3. </w:t>
      </w:r>
      <w:r w:rsidRPr="001A1673">
        <w:rPr>
          <w:rFonts w:ascii="GHEA Mariam" w:hAnsi="GHEA Mariam" w:cs="Arial"/>
          <w:sz w:val="24"/>
          <w:szCs w:val="24"/>
          <w:lang w:val="hy-AM"/>
        </w:rPr>
        <w:t>Սահմանել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, </w:t>
      </w:r>
      <w:r w:rsidRPr="001A1673">
        <w:rPr>
          <w:rFonts w:ascii="GHEA Mariam" w:hAnsi="GHEA Mariam" w:cs="Arial"/>
          <w:sz w:val="24"/>
          <w:szCs w:val="24"/>
          <w:lang w:val="hy-AM"/>
        </w:rPr>
        <w:t>որ՝</w:t>
      </w:r>
    </w:p>
    <w:p w:rsidR="00142EC2" w:rsidRPr="001A1673" w:rsidRDefault="00142EC2" w:rsidP="001A167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A1673">
        <w:rPr>
          <w:rFonts w:ascii="GHEA Mariam" w:hAnsi="GHEA Mariam"/>
          <w:sz w:val="24"/>
          <w:szCs w:val="24"/>
          <w:lang w:val="hy-AM"/>
        </w:rPr>
        <w:t xml:space="preserve">1) </w:t>
      </w:r>
      <w:r w:rsidR="00E64924">
        <w:rPr>
          <w:rFonts w:ascii="GHEA Mariam" w:hAnsi="GHEA Mariam" w:cs="Arial"/>
          <w:sz w:val="24"/>
          <w:szCs w:val="24"/>
          <w:lang w:val="hy-AM"/>
        </w:rPr>
        <w:t>ը</w:t>
      </w:r>
      <w:r w:rsidRPr="001A1673">
        <w:rPr>
          <w:rFonts w:ascii="GHEA Mariam" w:hAnsi="GHEA Mariam" w:cs="Arial"/>
          <w:sz w:val="24"/>
          <w:szCs w:val="24"/>
          <w:lang w:val="hy-AM"/>
        </w:rPr>
        <w:t>նկերության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բաժնետոմսերի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աճուրդով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մասնավորեցման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մեկնարկային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գինը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կազմում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է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գնահատված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արժեքի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75 </w:t>
      </w:r>
      <w:r w:rsidRPr="001A1673">
        <w:rPr>
          <w:rFonts w:ascii="GHEA Mariam" w:hAnsi="GHEA Mariam" w:cs="Arial"/>
          <w:sz w:val="24"/>
          <w:szCs w:val="24"/>
          <w:lang w:val="hy-AM"/>
        </w:rPr>
        <w:t>տոկոսը՝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206,600.85 </w:t>
      </w:r>
      <w:r w:rsidRPr="001A1673">
        <w:rPr>
          <w:rFonts w:ascii="GHEA Mariam" w:hAnsi="GHEA Mariam" w:cs="Arial"/>
          <w:sz w:val="24"/>
          <w:szCs w:val="24"/>
          <w:lang w:val="hy-AM"/>
        </w:rPr>
        <w:t>հազ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. </w:t>
      </w:r>
      <w:r w:rsidRPr="001A1673">
        <w:rPr>
          <w:rFonts w:ascii="GHEA Mariam" w:hAnsi="GHEA Mariam" w:cs="Arial"/>
          <w:sz w:val="24"/>
          <w:szCs w:val="24"/>
          <w:lang w:val="hy-AM"/>
        </w:rPr>
        <w:t>դրամ</w:t>
      </w:r>
      <w:r w:rsidRPr="001A1673">
        <w:rPr>
          <w:rFonts w:ascii="GHEA Mariam" w:hAnsi="GHEA Mariam"/>
          <w:sz w:val="24"/>
          <w:szCs w:val="24"/>
          <w:lang w:val="hy-AM"/>
        </w:rPr>
        <w:t>.</w:t>
      </w:r>
    </w:p>
    <w:p w:rsidR="00142EC2" w:rsidRPr="001A1673" w:rsidRDefault="00142EC2" w:rsidP="001A167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A1673">
        <w:rPr>
          <w:rFonts w:ascii="GHEA Mariam" w:hAnsi="GHEA Mariam"/>
          <w:sz w:val="24"/>
          <w:szCs w:val="24"/>
          <w:lang w:val="hy-AM"/>
        </w:rPr>
        <w:t xml:space="preserve">2) </w:t>
      </w:r>
      <w:r w:rsidRPr="001A1673">
        <w:rPr>
          <w:rFonts w:ascii="GHEA Mariam" w:hAnsi="GHEA Mariam" w:cs="Arial"/>
          <w:sz w:val="24"/>
          <w:szCs w:val="24"/>
          <w:lang w:val="hy-AM"/>
        </w:rPr>
        <w:t>հետագայում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հողամասի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առուվաճառքի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, </w:t>
      </w:r>
      <w:r w:rsidRPr="001A1673">
        <w:rPr>
          <w:rFonts w:ascii="GHEA Mariam" w:hAnsi="GHEA Mariam" w:cs="Arial"/>
          <w:sz w:val="24"/>
          <w:szCs w:val="24"/>
          <w:lang w:val="hy-AM"/>
        </w:rPr>
        <w:t>նվիրատվության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, </w:t>
      </w:r>
      <w:r w:rsidRPr="001A1673">
        <w:rPr>
          <w:rFonts w:ascii="GHEA Mariam" w:hAnsi="GHEA Mariam" w:cs="Arial"/>
          <w:sz w:val="24"/>
          <w:szCs w:val="24"/>
          <w:lang w:val="hy-AM"/>
        </w:rPr>
        <w:t>փոխանակ</w:t>
      </w:r>
      <w:r w:rsidR="001A1673">
        <w:rPr>
          <w:rFonts w:ascii="GHEA Mariam" w:hAnsi="GHEA Mariam" w:cs="Arial"/>
          <w:sz w:val="24"/>
          <w:szCs w:val="24"/>
          <w:lang w:val="hy-AM"/>
        </w:rPr>
        <w:softHyphen/>
      </w:r>
      <w:r w:rsidRPr="001A1673">
        <w:rPr>
          <w:rFonts w:ascii="GHEA Mariam" w:hAnsi="GHEA Mariam" w:cs="Arial"/>
          <w:sz w:val="24"/>
          <w:szCs w:val="24"/>
          <w:lang w:val="hy-AM"/>
        </w:rPr>
        <w:t>ման</w:t>
      </w:r>
      <w:r w:rsidRPr="001A1673">
        <w:rPr>
          <w:rFonts w:ascii="GHEA Mariam" w:hAnsi="GHEA Mariam"/>
          <w:spacing w:val="-4"/>
          <w:sz w:val="24"/>
          <w:szCs w:val="24"/>
          <w:lang w:val="hy-AM"/>
        </w:rPr>
        <w:t xml:space="preserve">, </w:t>
      </w:r>
      <w:r w:rsidRPr="001A1673">
        <w:rPr>
          <w:rFonts w:ascii="GHEA Mariam" w:hAnsi="GHEA Mariam" w:cs="Arial"/>
          <w:spacing w:val="-4"/>
          <w:sz w:val="24"/>
          <w:szCs w:val="24"/>
          <w:lang w:val="hy-AM"/>
        </w:rPr>
        <w:t>իրավաբանական</w:t>
      </w:r>
      <w:r w:rsidRPr="001A167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pacing w:val="-4"/>
          <w:sz w:val="24"/>
          <w:szCs w:val="24"/>
          <w:lang w:val="hy-AM"/>
        </w:rPr>
        <w:t>անձի</w:t>
      </w:r>
      <w:r w:rsidRPr="001A167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pacing w:val="-4"/>
          <w:sz w:val="24"/>
          <w:szCs w:val="24"/>
          <w:lang w:val="hy-AM"/>
        </w:rPr>
        <w:t>բաժնետոմսի</w:t>
      </w:r>
      <w:r w:rsidRPr="001A167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pacing w:val="-4"/>
          <w:sz w:val="24"/>
          <w:szCs w:val="24"/>
          <w:lang w:val="hy-AM"/>
        </w:rPr>
        <w:t>դիմաց</w:t>
      </w:r>
      <w:r w:rsidRPr="001A167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pacing w:val="-4"/>
          <w:sz w:val="24"/>
          <w:szCs w:val="24"/>
          <w:lang w:val="hy-AM"/>
        </w:rPr>
        <w:t>բաժնետոմսի</w:t>
      </w:r>
      <w:r w:rsidRPr="001A1673">
        <w:rPr>
          <w:rFonts w:ascii="GHEA Mariam" w:hAnsi="GHEA Mariam"/>
          <w:spacing w:val="-4"/>
          <w:sz w:val="24"/>
          <w:szCs w:val="24"/>
          <w:lang w:val="hy-AM"/>
        </w:rPr>
        <w:t xml:space="preserve"> (</w:t>
      </w:r>
      <w:r w:rsidRPr="001A1673">
        <w:rPr>
          <w:rFonts w:ascii="GHEA Mariam" w:hAnsi="GHEA Mariam" w:cs="Arial"/>
          <w:spacing w:val="-4"/>
          <w:sz w:val="24"/>
          <w:szCs w:val="24"/>
          <w:lang w:val="hy-AM"/>
        </w:rPr>
        <w:t>բաժնեմասի</w:t>
      </w:r>
      <w:r w:rsidRPr="001A1673">
        <w:rPr>
          <w:rFonts w:ascii="GHEA Mariam" w:hAnsi="GHEA Mariam"/>
          <w:spacing w:val="-4"/>
          <w:sz w:val="24"/>
          <w:szCs w:val="24"/>
          <w:lang w:val="hy-AM"/>
        </w:rPr>
        <w:t xml:space="preserve">, </w:t>
      </w:r>
      <w:r w:rsidRPr="001A1673">
        <w:rPr>
          <w:rFonts w:ascii="GHEA Mariam" w:hAnsi="GHEA Mariam" w:cs="Arial"/>
          <w:spacing w:val="-4"/>
          <w:sz w:val="24"/>
          <w:szCs w:val="24"/>
          <w:lang w:val="hy-AM"/>
        </w:rPr>
        <w:t>փայի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) </w:t>
      </w:r>
      <w:r w:rsidRPr="001A1673">
        <w:rPr>
          <w:rFonts w:ascii="GHEA Mariam" w:hAnsi="GHEA Mariam" w:cs="Arial"/>
          <w:sz w:val="24"/>
          <w:szCs w:val="24"/>
          <w:lang w:val="hy-AM"/>
        </w:rPr>
        <w:t>սեփականատիրոջը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հանձնման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կամ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իրավաբանական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անձանց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լուծա</w:t>
      </w:r>
      <w:r w:rsidR="001A1673">
        <w:rPr>
          <w:rFonts w:ascii="GHEA Mariam" w:hAnsi="GHEA Mariam" w:cs="Arial"/>
          <w:sz w:val="24"/>
          <w:szCs w:val="24"/>
          <w:lang w:val="hy-AM"/>
        </w:rPr>
        <w:softHyphen/>
      </w:r>
      <w:r w:rsidRPr="001A1673">
        <w:rPr>
          <w:rFonts w:ascii="GHEA Mariam" w:hAnsi="GHEA Mariam" w:cs="Arial"/>
          <w:sz w:val="24"/>
          <w:szCs w:val="24"/>
          <w:lang w:val="hy-AM"/>
        </w:rPr>
        <w:t>րումից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հետո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նրա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հիմնադիրներին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հանձնման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ձեռք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բերողը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համայնքային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բյուջե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պետք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է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վճարի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հողամասի՝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վճարման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պահին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գործող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կա</w:t>
      </w:r>
      <w:r w:rsidR="001A1673">
        <w:rPr>
          <w:rFonts w:ascii="GHEA Mariam" w:hAnsi="GHEA Mariam" w:cs="Arial"/>
          <w:sz w:val="24"/>
          <w:szCs w:val="24"/>
          <w:lang w:val="hy-AM"/>
        </w:rPr>
        <w:softHyphen/>
      </w:r>
      <w:r w:rsidRPr="001A1673">
        <w:rPr>
          <w:rFonts w:ascii="GHEA Mariam" w:hAnsi="GHEA Mariam" w:cs="Arial"/>
          <w:sz w:val="24"/>
          <w:szCs w:val="24"/>
          <w:lang w:val="hy-AM"/>
        </w:rPr>
        <w:t>դաստրային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արժեքը</w:t>
      </w:r>
      <w:r w:rsidRPr="001A1673">
        <w:rPr>
          <w:rFonts w:ascii="GHEA Mariam" w:hAnsi="GHEA Mariam"/>
          <w:sz w:val="24"/>
          <w:szCs w:val="24"/>
          <w:lang w:val="hy-AM"/>
        </w:rPr>
        <w:t>:</w:t>
      </w:r>
    </w:p>
    <w:p w:rsidR="00142EC2" w:rsidRPr="001A1673" w:rsidRDefault="00142EC2" w:rsidP="001A167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A1673">
        <w:rPr>
          <w:rFonts w:ascii="GHEA Mariam" w:hAnsi="GHEA Mariam"/>
          <w:sz w:val="24"/>
          <w:szCs w:val="24"/>
          <w:lang w:val="hy-AM"/>
        </w:rPr>
        <w:t xml:space="preserve">4. </w:t>
      </w:r>
      <w:r w:rsidRPr="001A1673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գնահատված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պարտավորությունները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2022 </w:t>
      </w:r>
      <w:r w:rsidRPr="001A1673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օգոս</w:t>
      </w:r>
      <w:r w:rsidR="001A1673">
        <w:rPr>
          <w:rFonts w:ascii="GHEA Mariam" w:hAnsi="GHEA Mariam" w:cs="Arial"/>
          <w:sz w:val="24"/>
          <w:szCs w:val="24"/>
          <w:lang w:val="hy-AM"/>
        </w:rPr>
        <w:softHyphen/>
      </w:r>
      <w:r w:rsidRPr="001A1673">
        <w:rPr>
          <w:rFonts w:ascii="GHEA Mariam" w:hAnsi="GHEA Mariam" w:cs="Arial"/>
          <w:sz w:val="24"/>
          <w:szCs w:val="24"/>
          <w:lang w:val="hy-AM"/>
        </w:rPr>
        <w:t>տոսի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1-</w:t>
      </w:r>
      <w:r w:rsidRPr="001A1673">
        <w:rPr>
          <w:rFonts w:ascii="GHEA Mariam" w:hAnsi="GHEA Mariam" w:cs="Arial"/>
          <w:sz w:val="24"/>
          <w:szCs w:val="24"/>
          <w:lang w:val="hy-AM"/>
        </w:rPr>
        <w:t>ի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(</w:t>
      </w:r>
      <w:r w:rsidRPr="001A1673">
        <w:rPr>
          <w:rFonts w:ascii="GHEA Mariam" w:hAnsi="GHEA Mariam" w:cs="Arial"/>
          <w:sz w:val="24"/>
          <w:szCs w:val="24"/>
          <w:lang w:val="hy-AM"/>
        </w:rPr>
        <w:t>հաշվետու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ժամանակահատված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) </w:t>
      </w:r>
      <w:r w:rsidRPr="001A1673">
        <w:rPr>
          <w:rFonts w:ascii="GHEA Mariam" w:hAnsi="GHEA Mariam" w:cs="Arial"/>
          <w:sz w:val="24"/>
          <w:szCs w:val="24"/>
          <w:lang w:val="hy-AM"/>
        </w:rPr>
        <w:t>դրությամբ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կազմել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են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20,181.2 </w:t>
      </w:r>
      <w:r w:rsidRPr="001A1673">
        <w:rPr>
          <w:rFonts w:ascii="GHEA Mariam" w:hAnsi="GHEA Mariam" w:cs="Arial"/>
          <w:sz w:val="24"/>
          <w:szCs w:val="24"/>
          <w:lang w:val="hy-AM"/>
        </w:rPr>
        <w:t>հազ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. </w:t>
      </w:r>
      <w:r w:rsidRPr="001A1673">
        <w:rPr>
          <w:rFonts w:ascii="GHEA Mariam" w:hAnsi="GHEA Mariam" w:cs="Arial"/>
          <w:sz w:val="24"/>
          <w:szCs w:val="24"/>
          <w:lang w:val="hy-AM"/>
        </w:rPr>
        <w:t>դրամ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, </w:t>
      </w:r>
      <w:r w:rsidRPr="001A1673">
        <w:rPr>
          <w:rFonts w:ascii="GHEA Mariam" w:hAnsi="GHEA Mariam" w:cs="Arial"/>
          <w:sz w:val="24"/>
          <w:szCs w:val="24"/>
          <w:lang w:val="hy-AM"/>
        </w:rPr>
        <w:t>այդ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թվում՝</w:t>
      </w:r>
    </w:p>
    <w:p w:rsidR="00142EC2" w:rsidRPr="001A1673" w:rsidRDefault="00142EC2" w:rsidP="001A167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A1673">
        <w:rPr>
          <w:rFonts w:ascii="GHEA Mariam" w:hAnsi="GHEA Mariam"/>
          <w:spacing w:val="-6"/>
          <w:sz w:val="24"/>
          <w:szCs w:val="24"/>
          <w:lang w:val="hy-AM"/>
        </w:rPr>
        <w:t xml:space="preserve">1) </w:t>
      </w:r>
      <w:r w:rsidRPr="001A1673">
        <w:rPr>
          <w:rFonts w:ascii="GHEA Mariam" w:hAnsi="GHEA Mariam" w:cs="Arial"/>
          <w:spacing w:val="-6"/>
          <w:sz w:val="24"/>
          <w:szCs w:val="24"/>
          <w:lang w:val="hy-AM"/>
        </w:rPr>
        <w:t>երկարաժամկետ</w:t>
      </w:r>
      <w:r w:rsidRPr="001A167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pacing w:val="-6"/>
          <w:sz w:val="24"/>
          <w:szCs w:val="24"/>
          <w:lang w:val="hy-AM"/>
        </w:rPr>
        <w:t>բանկային</w:t>
      </w:r>
      <w:r w:rsidRPr="001A167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pacing w:val="-6"/>
          <w:sz w:val="24"/>
          <w:szCs w:val="24"/>
          <w:lang w:val="hy-AM"/>
        </w:rPr>
        <w:t>վարկեր</w:t>
      </w:r>
      <w:r w:rsidRPr="001A167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pacing w:val="-6"/>
          <w:sz w:val="24"/>
          <w:szCs w:val="24"/>
          <w:lang w:val="hy-AM"/>
        </w:rPr>
        <w:t>և</w:t>
      </w:r>
      <w:r w:rsidRPr="001A167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pacing w:val="-6"/>
          <w:sz w:val="24"/>
          <w:szCs w:val="24"/>
          <w:lang w:val="hy-AM"/>
        </w:rPr>
        <w:t>փոխառություններ՝</w:t>
      </w:r>
      <w:r w:rsidRPr="001A1673">
        <w:rPr>
          <w:rFonts w:ascii="GHEA Mariam" w:hAnsi="GHEA Mariam"/>
          <w:spacing w:val="-6"/>
          <w:sz w:val="24"/>
          <w:szCs w:val="24"/>
          <w:lang w:val="hy-AM"/>
        </w:rPr>
        <w:t xml:space="preserve"> 1,290.0 </w:t>
      </w:r>
      <w:r w:rsidRPr="001A1673">
        <w:rPr>
          <w:rFonts w:ascii="GHEA Mariam" w:hAnsi="GHEA Mariam" w:cs="Arial"/>
          <w:spacing w:val="-6"/>
          <w:sz w:val="24"/>
          <w:szCs w:val="24"/>
          <w:lang w:val="hy-AM"/>
        </w:rPr>
        <w:t>հազ</w:t>
      </w:r>
      <w:r w:rsidRPr="001A1673">
        <w:rPr>
          <w:rFonts w:ascii="GHEA Mariam" w:hAnsi="GHEA Mariam"/>
          <w:spacing w:val="-6"/>
          <w:sz w:val="24"/>
          <w:szCs w:val="24"/>
          <w:lang w:val="hy-AM"/>
        </w:rPr>
        <w:t xml:space="preserve">. </w:t>
      </w:r>
      <w:r w:rsidRPr="001A1673">
        <w:rPr>
          <w:rFonts w:ascii="GHEA Mariam" w:hAnsi="GHEA Mariam" w:cs="Arial"/>
          <w:spacing w:val="-6"/>
          <w:sz w:val="24"/>
          <w:szCs w:val="24"/>
          <w:lang w:val="hy-AM"/>
        </w:rPr>
        <w:t>դրամ</w:t>
      </w:r>
      <w:r w:rsidRPr="001A1673">
        <w:rPr>
          <w:rFonts w:ascii="GHEA Mariam" w:hAnsi="GHEA Mariam"/>
          <w:sz w:val="24"/>
          <w:szCs w:val="24"/>
          <w:lang w:val="hy-AM"/>
        </w:rPr>
        <w:t>.</w:t>
      </w:r>
    </w:p>
    <w:p w:rsidR="00142EC2" w:rsidRPr="001A1673" w:rsidRDefault="00142EC2" w:rsidP="001A167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A1673">
        <w:rPr>
          <w:rFonts w:ascii="GHEA Mariam" w:hAnsi="GHEA Mariam"/>
          <w:sz w:val="24"/>
          <w:szCs w:val="24"/>
          <w:lang w:val="hy-AM"/>
        </w:rPr>
        <w:t xml:space="preserve">2) </w:t>
      </w:r>
      <w:r w:rsidRPr="001A1673">
        <w:rPr>
          <w:rFonts w:ascii="GHEA Mariam" w:hAnsi="GHEA Mariam" w:cs="Arial"/>
          <w:sz w:val="24"/>
          <w:szCs w:val="24"/>
          <w:lang w:val="hy-AM"/>
        </w:rPr>
        <w:t>կրեդիտորական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պարտքեր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գնումների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գծով՝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81.9 </w:t>
      </w:r>
      <w:r w:rsidRPr="001A1673">
        <w:rPr>
          <w:rFonts w:ascii="GHEA Mariam" w:hAnsi="GHEA Mariam" w:cs="Arial"/>
          <w:sz w:val="24"/>
          <w:szCs w:val="24"/>
          <w:lang w:val="hy-AM"/>
        </w:rPr>
        <w:t>հազ</w:t>
      </w:r>
      <w:r w:rsidRPr="001A1673">
        <w:rPr>
          <w:rFonts w:ascii="GHEA Mariam" w:hAnsi="GHEA Mariam"/>
          <w:sz w:val="24"/>
          <w:szCs w:val="24"/>
          <w:lang w:val="hy-AM"/>
        </w:rPr>
        <w:t>.</w:t>
      </w:r>
      <w:r w:rsidR="00E64924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դրամ</w:t>
      </w:r>
      <w:r w:rsidRPr="001A1673">
        <w:rPr>
          <w:rFonts w:ascii="GHEA Mariam" w:hAnsi="GHEA Mariam"/>
          <w:sz w:val="24"/>
          <w:szCs w:val="24"/>
          <w:lang w:val="hy-AM"/>
        </w:rPr>
        <w:t>.</w:t>
      </w:r>
    </w:p>
    <w:p w:rsidR="00142EC2" w:rsidRPr="001A1673" w:rsidRDefault="00142EC2" w:rsidP="001A167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A1673">
        <w:rPr>
          <w:rFonts w:ascii="GHEA Mariam" w:hAnsi="GHEA Mariam"/>
          <w:sz w:val="24"/>
          <w:szCs w:val="24"/>
          <w:lang w:val="hy-AM"/>
        </w:rPr>
        <w:t xml:space="preserve">3) </w:t>
      </w:r>
      <w:r w:rsidRPr="001A1673">
        <w:rPr>
          <w:rFonts w:ascii="GHEA Mariam" w:hAnsi="GHEA Mariam" w:cs="Arial"/>
          <w:sz w:val="24"/>
          <w:szCs w:val="24"/>
          <w:lang w:val="hy-AM"/>
        </w:rPr>
        <w:t>կարճաժամկետ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կրեդիտորական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պարտքեր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="001A1673" w:rsidRPr="001A1673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="001A1673" w:rsidRPr="001A1673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="001A1673" w:rsidRPr="001A1673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="001A1673" w:rsidRPr="001A1673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</w:t>
      </w:r>
      <w:r w:rsidR="001A1673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</w:r>
      <w:r w:rsidR="001A1673" w:rsidRPr="001A1673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թյան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բյուջեին՝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7,208.8 </w:t>
      </w:r>
      <w:r w:rsidRPr="001A1673">
        <w:rPr>
          <w:rFonts w:ascii="GHEA Mariam" w:hAnsi="GHEA Mariam" w:cs="Arial"/>
          <w:sz w:val="24"/>
          <w:szCs w:val="24"/>
          <w:lang w:val="hy-AM"/>
        </w:rPr>
        <w:t>հազ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. </w:t>
      </w:r>
      <w:r w:rsidRPr="001A1673">
        <w:rPr>
          <w:rFonts w:ascii="GHEA Mariam" w:hAnsi="GHEA Mariam" w:cs="Arial"/>
          <w:sz w:val="24"/>
          <w:szCs w:val="24"/>
          <w:lang w:val="hy-AM"/>
        </w:rPr>
        <w:t>դրամ</w:t>
      </w:r>
      <w:r w:rsidRPr="001A1673">
        <w:rPr>
          <w:rFonts w:ascii="GHEA Mariam" w:hAnsi="GHEA Mariam"/>
          <w:sz w:val="24"/>
          <w:szCs w:val="24"/>
          <w:lang w:val="hy-AM"/>
        </w:rPr>
        <w:t>.</w:t>
      </w:r>
    </w:p>
    <w:p w:rsidR="00142EC2" w:rsidRPr="001A1673" w:rsidRDefault="00142EC2" w:rsidP="001A167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A1673">
        <w:rPr>
          <w:rFonts w:ascii="GHEA Mariam" w:hAnsi="GHEA Mariam"/>
          <w:sz w:val="24"/>
          <w:szCs w:val="24"/>
          <w:lang w:val="hy-AM"/>
        </w:rPr>
        <w:t xml:space="preserve">4) </w:t>
      </w:r>
      <w:r w:rsidRPr="001A1673">
        <w:rPr>
          <w:rFonts w:ascii="GHEA Mariam" w:hAnsi="GHEA Mariam" w:cs="Arial"/>
          <w:sz w:val="24"/>
          <w:szCs w:val="24"/>
          <w:lang w:val="hy-AM"/>
        </w:rPr>
        <w:t>կարճաժամկետ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կրեդիտորական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պարտքեր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պարտադիր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սոցիալական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ապահովագրության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գծով՝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485.2 </w:t>
      </w:r>
      <w:r w:rsidRPr="001A1673">
        <w:rPr>
          <w:rFonts w:ascii="GHEA Mariam" w:hAnsi="GHEA Mariam" w:cs="Arial"/>
          <w:sz w:val="24"/>
          <w:szCs w:val="24"/>
          <w:lang w:val="hy-AM"/>
        </w:rPr>
        <w:t>հազ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. </w:t>
      </w:r>
      <w:r w:rsidRPr="001A1673">
        <w:rPr>
          <w:rFonts w:ascii="GHEA Mariam" w:hAnsi="GHEA Mariam" w:cs="Arial"/>
          <w:sz w:val="24"/>
          <w:szCs w:val="24"/>
          <w:lang w:val="hy-AM"/>
        </w:rPr>
        <w:t>դրամ</w:t>
      </w:r>
      <w:r w:rsidRPr="001A1673">
        <w:rPr>
          <w:rFonts w:ascii="GHEA Mariam" w:hAnsi="GHEA Mariam"/>
          <w:sz w:val="24"/>
          <w:szCs w:val="24"/>
          <w:lang w:val="hy-AM"/>
        </w:rPr>
        <w:t>.</w:t>
      </w:r>
    </w:p>
    <w:p w:rsidR="00142EC2" w:rsidRPr="001A1673" w:rsidRDefault="00142EC2" w:rsidP="001A167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A1673">
        <w:rPr>
          <w:rFonts w:ascii="GHEA Mariam" w:hAnsi="GHEA Mariam"/>
          <w:sz w:val="24"/>
          <w:szCs w:val="24"/>
          <w:lang w:val="hy-AM"/>
        </w:rPr>
        <w:lastRenderedPageBreak/>
        <w:t xml:space="preserve">5) </w:t>
      </w:r>
      <w:r w:rsidRPr="001A1673">
        <w:rPr>
          <w:rFonts w:ascii="GHEA Mariam" w:hAnsi="GHEA Mariam" w:cs="Arial"/>
          <w:sz w:val="24"/>
          <w:szCs w:val="24"/>
          <w:lang w:val="hy-AM"/>
        </w:rPr>
        <w:t>կրեդիտորական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պարտքեր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աշխատավարձի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և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աշխատողների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այլ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կար</w:t>
      </w:r>
      <w:r w:rsidR="001A1673">
        <w:rPr>
          <w:rFonts w:ascii="GHEA Mariam" w:hAnsi="GHEA Mariam" w:cs="Arial"/>
          <w:sz w:val="24"/>
          <w:szCs w:val="24"/>
          <w:lang w:val="hy-AM"/>
        </w:rPr>
        <w:softHyphen/>
      </w:r>
      <w:r w:rsidRPr="001A1673">
        <w:rPr>
          <w:rFonts w:ascii="GHEA Mariam" w:hAnsi="GHEA Mariam" w:cs="Arial"/>
          <w:sz w:val="24"/>
          <w:szCs w:val="24"/>
          <w:lang w:val="hy-AM"/>
        </w:rPr>
        <w:t>ճաժամկետ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հատուցումների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գծով</w:t>
      </w:r>
      <w:r w:rsidR="00E64924">
        <w:rPr>
          <w:rFonts w:ascii="GHEA Mariam" w:hAnsi="GHEA Mariam" w:cs="Arial"/>
          <w:sz w:val="24"/>
          <w:szCs w:val="24"/>
          <w:lang w:val="hy-AM"/>
        </w:rPr>
        <w:t>՝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10,203.8 </w:t>
      </w:r>
      <w:r w:rsidRPr="001A1673">
        <w:rPr>
          <w:rFonts w:ascii="GHEA Mariam" w:hAnsi="GHEA Mariam" w:cs="Arial"/>
          <w:sz w:val="24"/>
          <w:szCs w:val="24"/>
          <w:lang w:val="hy-AM"/>
        </w:rPr>
        <w:t>հազ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. </w:t>
      </w:r>
      <w:r w:rsidRPr="001A1673">
        <w:rPr>
          <w:rFonts w:ascii="GHEA Mariam" w:hAnsi="GHEA Mariam" w:cs="Arial"/>
          <w:sz w:val="24"/>
          <w:szCs w:val="24"/>
          <w:lang w:val="hy-AM"/>
        </w:rPr>
        <w:t>դրամ</w:t>
      </w:r>
      <w:r w:rsidR="00E64924">
        <w:rPr>
          <w:rFonts w:ascii="GHEA Mariam" w:hAnsi="GHEA Mariam" w:cs="Arial"/>
          <w:sz w:val="24"/>
          <w:szCs w:val="24"/>
          <w:lang w:val="hy-AM"/>
        </w:rPr>
        <w:t>.</w:t>
      </w:r>
    </w:p>
    <w:p w:rsidR="00142EC2" w:rsidRPr="001A1673" w:rsidRDefault="00142EC2" w:rsidP="001A167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A1673">
        <w:rPr>
          <w:rFonts w:ascii="GHEA Mariam" w:hAnsi="GHEA Mariam"/>
          <w:sz w:val="24"/>
          <w:szCs w:val="24"/>
          <w:lang w:val="hy-AM"/>
        </w:rPr>
        <w:t xml:space="preserve">6) </w:t>
      </w:r>
      <w:r w:rsidRPr="001A1673">
        <w:rPr>
          <w:rFonts w:ascii="GHEA Mariam" w:hAnsi="GHEA Mariam" w:cs="Arial"/>
          <w:sz w:val="24"/>
          <w:szCs w:val="24"/>
          <w:lang w:val="hy-AM"/>
        </w:rPr>
        <w:t>կարճաժամկետ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կրեդիտորական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պարտքեր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մասնակիցներին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(</w:t>
      </w:r>
      <w:r w:rsidRPr="001A1673">
        <w:rPr>
          <w:rFonts w:ascii="GHEA Mariam" w:hAnsi="GHEA Mariam" w:cs="Arial"/>
          <w:sz w:val="24"/>
          <w:szCs w:val="24"/>
          <w:lang w:val="hy-AM"/>
        </w:rPr>
        <w:t>հիմնա</w:t>
      </w:r>
      <w:r w:rsidR="001A1673">
        <w:rPr>
          <w:rFonts w:ascii="GHEA Mariam" w:hAnsi="GHEA Mariam" w:cs="Arial"/>
          <w:sz w:val="24"/>
          <w:szCs w:val="24"/>
          <w:lang w:val="hy-AM"/>
        </w:rPr>
        <w:softHyphen/>
      </w:r>
      <w:r w:rsidRPr="001A1673">
        <w:rPr>
          <w:rFonts w:ascii="GHEA Mariam" w:hAnsi="GHEA Mariam" w:cs="Arial"/>
          <w:sz w:val="24"/>
          <w:szCs w:val="24"/>
          <w:lang w:val="hy-AM"/>
        </w:rPr>
        <w:t>դիր</w:t>
      </w:r>
      <w:r w:rsidR="001A1673">
        <w:rPr>
          <w:rFonts w:ascii="GHEA Mariam" w:hAnsi="GHEA Mariam" w:cs="Arial"/>
          <w:sz w:val="24"/>
          <w:szCs w:val="24"/>
          <w:lang w:val="hy-AM"/>
        </w:rPr>
        <w:softHyphen/>
      </w:r>
      <w:r w:rsidRPr="001A1673">
        <w:rPr>
          <w:rFonts w:ascii="GHEA Mariam" w:hAnsi="GHEA Mariam" w:cs="Arial"/>
          <w:sz w:val="24"/>
          <w:szCs w:val="24"/>
          <w:lang w:val="hy-AM"/>
        </w:rPr>
        <w:t>ներին</w:t>
      </w:r>
      <w:r w:rsidRPr="001A1673">
        <w:rPr>
          <w:rFonts w:ascii="GHEA Mariam" w:hAnsi="GHEA Mariam"/>
          <w:sz w:val="24"/>
          <w:szCs w:val="24"/>
          <w:lang w:val="hy-AM"/>
        </w:rPr>
        <w:t>)</w:t>
      </w:r>
      <w:r w:rsidRPr="001A1673">
        <w:rPr>
          <w:rFonts w:ascii="GHEA Mariam" w:hAnsi="GHEA Mariam" w:cs="Arial"/>
          <w:sz w:val="24"/>
          <w:szCs w:val="24"/>
          <w:lang w:val="hy-AM"/>
        </w:rPr>
        <w:t>՝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611</w:t>
      </w:r>
      <w:r w:rsidRPr="001A1673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5 </w:t>
      </w:r>
      <w:r w:rsidRPr="001A1673">
        <w:rPr>
          <w:rFonts w:ascii="GHEA Mariam" w:hAnsi="GHEA Mariam" w:cs="Arial"/>
          <w:sz w:val="24"/>
          <w:szCs w:val="24"/>
          <w:lang w:val="hy-AM"/>
        </w:rPr>
        <w:t>հազ</w:t>
      </w:r>
      <w:r w:rsidRPr="001A1673">
        <w:rPr>
          <w:rFonts w:ascii="Cambria Math" w:hAnsi="Cambria Math" w:cs="Cambria Math"/>
          <w:sz w:val="24"/>
          <w:szCs w:val="24"/>
          <w:lang w:val="hy-AM"/>
        </w:rPr>
        <w:t>․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դրամ</w:t>
      </w:r>
      <w:r w:rsidR="00E64924">
        <w:rPr>
          <w:rFonts w:ascii="GHEA Mariam" w:hAnsi="GHEA Mariam"/>
          <w:sz w:val="24"/>
          <w:szCs w:val="24"/>
          <w:lang w:val="hy-AM"/>
        </w:rPr>
        <w:t>.</w:t>
      </w:r>
    </w:p>
    <w:p w:rsidR="00142EC2" w:rsidRPr="001A1673" w:rsidRDefault="00142EC2" w:rsidP="001A167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A1673">
        <w:rPr>
          <w:rFonts w:ascii="GHEA Mariam" w:hAnsi="GHEA Mariam"/>
          <w:sz w:val="24"/>
          <w:szCs w:val="24"/>
          <w:lang w:val="hy-AM"/>
        </w:rPr>
        <w:t xml:space="preserve">7) </w:t>
      </w:r>
      <w:r w:rsidRPr="001A1673">
        <w:rPr>
          <w:rFonts w:ascii="GHEA Mariam" w:hAnsi="GHEA Mariam" w:cs="Arial"/>
          <w:sz w:val="24"/>
          <w:szCs w:val="24"/>
          <w:lang w:val="hy-AM"/>
        </w:rPr>
        <w:t>այլ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կրեդիտորական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պարտքեր՝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300</w:t>
      </w:r>
      <w:r w:rsidRPr="001A1673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0 </w:t>
      </w:r>
      <w:r w:rsidRPr="001A1673">
        <w:rPr>
          <w:rFonts w:ascii="GHEA Mariam" w:hAnsi="GHEA Mariam" w:cs="Arial"/>
          <w:sz w:val="24"/>
          <w:szCs w:val="24"/>
          <w:lang w:val="hy-AM"/>
        </w:rPr>
        <w:t>հազ</w:t>
      </w:r>
      <w:r w:rsidRPr="001A1673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դրամ</w:t>
      </w:r>
      <w:r w:rsidRPr="001A1673">
        <w:rPr>
          <w:rFonts w:ascii="GHEA Mariam" w:hAnsi="GHEA Mariam"/>
          <w:sz w:val="24"/>
          <w:szCs w:val="24"/>
          <w:lang w:val="hy-AM"/>
        </w:rPr>
        <w:t>:</w:t>
      </w:r>
    </w:p>
    <w:p w:rsidR="00142EC2" w:rsidRPr="001A1673" w:rsidRDefault="00142EC2" w:rsidP="001A167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A1673">
        <w:rPr>
          <w:rFonts w:ascii="GHEA Mariam" w:hAnsi="GHEA Mariam"/>
          <w:sz w:val="24"/>
          <w:szCs w:val="24"/>
          <w:lang w:val="hy-AM"/>
        </w:rPr>
        <w:t>5</w:t>
      </w:r>
      <w:r w:rsidRPr="001A1673">
        <w:rPr>
          <w:rFonts w:ascii="Cambria Math" w:hAnsi="Cambria Math" w:cs="Cambria Math"/>
          <w:sz w:val="24"/>
          <w:szCs w:val="24"/>
          <w:lang w:val="hy-AM"/>
        </w:rPr>
        <w:t>․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պարտավորությունները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1A1673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մայիսի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1-</w:t>
      </w:r>
      <w:r w:rsidRPr="001A1673">
        <w:rPr>
          <w:rFonts w:ascii="GHEA Mariam" w:hAnsi="GHEA Mariam" w:cs="Arial"/>
          <w:sz w:val="24"/>
          <w:szCs w:val="24"/>
          <w:lang w:val="hy-AM"/>
        </w:rPr>
        <w:t>ի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դրու</w:t>
      </w:r>
      <w:r w:rsidR="001A1673">
        <w:rPr>
          <w:rFonts w:ascii="GHEA Mariam" w:hAnsi="GHEA Mariam" w:cs="Arial"/>
          <w:sz w:val="24"/>
          <w:szCs w:val="24"/>
          <w:lang w:val="hy-AM"/>
        </w:rPr>
        <w:softHyphen/>
      </w:r>
      <w:r w:rsidRPr="001A1673">
        <w:rPr>
          <w:rFonts w:ascii="GHEA Mariam" w:hAnsi="GHEA Mariam" w:cs="Arial"/>
          <w:sz w:val="24"/>
          <w:szCs w:val="24"/>
          <w:lang w:val="hy-AM"/>
        </w:rPr>
        <w:t>թյամբ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կազմում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են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19,054</w:t>
      </w:r>
      <w:r w:rsidRPr="001A1673">
        <w:rPr>
          <w:rFonts w:ascii="Cambria Math" w:hAnsi="Cambria Math" w:cs="Cambria Math"/>
          <w:sz w:val="24"/>
          <w:szCs w:val="24"/>
          <w:lang w:val="hy-AM"/>
        </w:rPr>
        <w:t>․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1 </w:t>
      </w:r>
      <w:r w:rsidRPr="001A1673">
        <w:rPr>
          <w:rFonts w:ascii="GHEA Mariam" w:hAnsi="GHEA Mariam" w:cs="Arial"/>
          <w:sz w:val="24"/>
          <w:szCs w:val="24"/>
          <w:lang w:val="hy-AM"/>
        </w:rPr>
        <w:t>հազ</w:t>
      </w:r>
      <w:r w:rsidRPr="001A1673">
        <w:rPr>
          <w:rFonts w:ascii="Cambria Math" w:hAnsi="Cambria Math" w:cs="Cambria Math"/>
          <w:sz w:val="24"/>
          <w:szCs w:val="24"/>
          <w:lang w:val="hy-AM"/>
        </w:rPr>
        <w:t>․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դրամ։</w:t>
      </w:r>
    </w:p>
    <w:p w:rsidR="00142EC2" w:rsidRPr="001A1673" w:rsidRDefault="00142EC2" w:rsidP="001A167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A1673">
        <w:rPr>
          <w:rFonts w:ascii="GHEA Mariam" w:hAnsi="GHEA Mariam"/>
          <w:sz w:val="24"/>
          <w:szCs w:val="24"/>
          <w:lang w:val="hy-AM"/>
        </w:rPr>
        <w:t xml:space="preserve">6. </w:t>
      </w:r>
      <w:r w:rsidRPr="001A1673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2017-2021 </w:t>
      </w:r>
      <w:r w:rsidRPr="001A1673">
        <w:rPr>
          <w:rFonts w:ascii="GHEA Mariam" w:hAnsi="GHEA Mariam" w:cs="Arial"/>
          <w:sz w:val="24"/>
          <w:szCs w:val="24"/>
          <w:lang w:val="hy-AM"/>
        </w:rPr>
        <w:t>թվականների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տնտեսական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գործունեության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արդյունքներով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շահութաբաժինների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վճարման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գծով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պարտավորություններ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չկան։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E64924">
        <w:rPr>
          <w:rFonts w:ascii="GHEA Mariam" w:hAnsi="GHEA Mariam"/>
          <w:sz w:val="24"/>
          <w:szCs w:val="24"/>
          <w:lang w:val="hy-AM"/>
        </w:rPr>
        <w:t>2022</w:t>
      </w:r>
      <w:r w:rsidR="00E64924" w:rsidRPr="00E64924">
        <w:rPr>
          <w:rFonts w:ascii="GHEA Mariam" w:hAnsi="GHEA Mariam"/>
          <w:sz w:val="24"/>
          <w:szCs w:val="24"/>
          <w:lang w:val="hy-AM"/>
        </w:rPr>
        <w:t xml:space="preserve"> </w:t>
      </w:r>
      <w:r w:rsidR="00E64924" w:rsidRPr="00E64924">
        <w:rPr>
          <w:rFonts w:ascii="GHEA Mariam" w:hAnsi="GHEA Mariam" w:cs="Sylfaen"/>
          <w:spacing w:val="-4"/>
          <w:sz w:val="24"/>
          <w:szCs w:val="24"/>
          <w:lang w:val="pt-BR"/>
        </w:rPr>
        <w:t>թվականի</w:t>
      </w:r>
      <w:r w:rsidRPr="00E6492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64924">
        <w:rPr>
          <w:rFonts w:ascii="GHEA Mariam" w:hAnsi="GHEA Mariam" w:cs="Arial"/>
          <w:sz w:val="24"/>
          <w:szCs w:val="24"/>
          <w:lang w:val="hy-AM"/>
        </w:rPr>
        <w:t>գործունեության</w:t>
      </w:r>
      <w:r w:rsidRPr="001A16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արդյունքում</w:t>
      </w:r>
      <w:r w:rsidRPr="001A16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շահութաբաժինների</w:t>
      </w:r>
      <w:r w:rsidRPr="001A16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պար</w:t>
      </w:r>
      <w:r w:rsidRPr="001A1673">
        <w:rPr>
          <w:rFonts w:ascii="GHEA Mariam" w:hAnsi="GHEA Mariam" w:cs="Sylfaen"/>
          <w:sz w:val="24"/>
          <w:szCs w:val="24"/>
          <w:lang w:val="hy-AM"/>
        </w:rPr>
        <w:softHyphen/>
      </w:r>
      <w:r w:rsidRPr="001A1673">
        <w:rPr>
          <w:rFonts w:ascii="GHEA Mariam" w:hAnsi="GHEA Mariam" w:cs="Arial"/>
          <w:sz w:val="24"/>
          <w:szCs w:val="24"/>
          <w:lang w:val="hy-AM"/>
        </w:rPr>
        <w:t>տավորությունների</w:t>
      </w:r>
      <w:r w:rsidRPr="001A16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հնարավոր</w:t>
      </w:r>
      <w:r w:rsidRPr="001A16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առաջացման</w:t>
      </w:r>
      <w:r w:rsidRPr="001A16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1A16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դրանց</w:t>
      </w:r>
      <w:r w:rsidRPr="001A16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վճարումն</w:t>
      </w:r>
      <w:r w:rsidRPr="001A16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իրա</w:t>
      </w:r>
      <w:r w:rsidR="00495883">
        <w:rPr>
          <w:rFonts w:ascii="GHEA Mariam" w:hAnsi="GHEA Mariam" w:cs="Arial"/>
          <w:sz w:val="24"/>
          <w:szCs w:val="24"/>
          <w:lang w:val="hy-AM"/>
        </w:rPr>
        <w:softHyphen/>
      </w:r>
      <w:r w:rsidRPr="001A1673">
        <w:rPr>
          <w:rFonts w:ascii="GHEA Mariam" w:hAnsi="GHEA Mariam" w:cs="Arial"/>
          <w:sz w:val="24"/>
          <w:szCs w:val="24"/>
          <w:lang w:val="hy-AM"/>
        </w:rPr>
        <w:t>կա</w:t>
      </w:r>
      <w:r w:rsidR="001A1673">
        <w:rPr>
          <w:rFonts w:ascii="GHEA Mariam" w:hAnsi="GHEA Mariam" w:cs="Arial"/>
          <w:sz w:val="24"/>
          <w:szCs w:val="24"/>
          <w:lang w:val="hy-AM"/>
        </w:rPr>
        <w:softHyphen/>
      </w:r>
      <w:r w:rsidRPr="001A1673">
        <w:rPr>
          <w:rFonts w:ascii="GHEA Mariam" w:hAnsi="GHEA Mariam" w:cs="Arial"/>
          <w:sz w:val="24"/>
          <w:szCs w:val="24"/>
          <w:lang w:val="hy-AM"/>
        </w:rPr>
        <w:t>նացնել</w:t>
      </w:r>
      <w:r w:rsidRPr="001A16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1A1673" w:rsidRPr="001A1673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="001A1673" w:rsidRPr="001A1673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="001A1673" w:rsidRPr="001A1673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="001A1673" w:rsidRPr="001A1673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1A16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օրենսդրությամբ</w:t>
      </w:r>
      <w:r w:rsidRPr="001A16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1A16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կարգով</w:t>
      </w:r>
      <w:r w:rsidRPr="001A16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և</w:t>
      </w:r>
      <w:r w:rsidRPr="001A16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ժամկետում։</w:t>
      </w:r>
    </w:p>
    <w:p w:rsidR="00142EC2" w:rsidRPr="001A1673" w:rsidRDefault="00142EC2" w:rsidP="001A167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A1673">
        <w:rPr>
          <w:rFonts w:ascii="GHEA Mariam" w:hAnsi="GHEA Mariam"/>
          <w:sz w:val="24"/>
          <w:szCs w:val="24"/>
          <w:lang w:val="hy-AM"/>
        </w:rPr>
        <w:t xml:space="preserve">7. </w:t>
      </w:r>
      <w:r w:rsidRPr="001A1673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նախագահին՝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142EC2" w:rsidRPr="001A1673" w:rsidRDefault="00142EC2" w:rsidP="001A167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A1673">
        <w:rPr>
          <w:rFonts w:ascii="GHEA Mariam" w:hAnsi="GHEA Mariam"/>
          <w:sz w:val="24"/>
          <w:szCs w:val="24"/>
          <w:lang w:val="hy-AM"/>
        </w:rPr>
        <w:t xml:space="preserve">1) </w:t>
      </w:r>
      <w:r w:rsidRPr="001A1673">
        <w:rPr>
          <w:rFonts w:ascii="GHEA Mariam" w:hAnsi="GHEA Mariam" w:cs="Arial"/>
          <w:sz w:val="24"/>
          <w:szCs w:val="24"/>
          <w:lang w:val="hy-AM"/>
        </w:rPr>
        <w:t>աճուրդը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կազմակերպել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և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անցկացնել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սույն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ուժի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մեջ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հետո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մեկամսյա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ժամկետում՝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օրենսդրությամբ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կարգով</w:t>
      </w:r>
      <w:r w:rsidRPr="001A1673">
        <w:rPr>
          <w:rFonts w:ascii="GHEA Mariam" w:hAnsi="GHEA Mariam"/>
          <w:sz w:val="24"/>
          <w:szCs w:val="24"/>
          <w:lang w:val="hy-AM"/>
        </w:rPr>
        <w:t>.</w:t>
      </w:r>
    </w:p>
    <w:p w:rsidR="00142EC2" w:rsidRPr="001A1673" w:rsidRDefault="00142EC2" w:rsidP="001A167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A1673">
        <w:rPr>
          <w:rFonts w:ascii="GHEA Mariam" w:hAnsi="GHEA Mariam"/>
          <w:sz w:val="24"/>
          <w:szCs w:val="24"/>
          <w:lang w:val="hy-AM"/>
        </w:rPr>
        <w:t xml:space="preserve">2) </w:t>
      </w:r>
      <w:r w:rsidRPr="001A1673">
        <w:rPr>
          <w:rFonts w:ascii="GHEA Mariam" w:hAnsi="GHEA Mariam" w:cs="Arial"/>
          <w:sz w:val="24"/>
          <w:szCs w:val="24"/>
          <w:lang w:val="hy-AM"/>
        </w:rPr>
        <w:t>աճուրդի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անցկացման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առնվազն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15 </w:t>
      </w:r>
      <w:r w:rsidRPr="001A1673">
        <w:rPr>
          <w:rFonts w:ascii="GHEA Mariam" w:hAnsi="GHEA Mariam" w:cs="Arial"/>
          <w:sz w:val="24"/>
          <w:szCs w:val="24"/>
          <w:lang w:val="hy-AM"/>
        </w:rPr>
        <w:t>օր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առաջ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մամուլում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և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pacing w:val="-4"/>
          <w:sz w:val="24"/>
          <w:szCs w:val="24"/>
          <w:lang w:val="hy-AM"/>
        </w:rPr>
        <w:t>զանգ</w:t>
      </w:r>
      <w:r w:rsidR="001A1673" w:rsidRPr="001A1673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1A1673">
        <w:rPr>
          <w:rFonts w:ascii="GHEA Mariam" w:hAnsi="GHEA Mariam" w:cs="Arial"/>
          <w:spacing w:val="-4"/>
          <w:sz w:val="24"/>
          <w:szCs w:val="24"/>
          <w:lang w:val="hy-AM"/>
        </w:rPr>
        <w:t>վածային</w:t>
      </w:r>
      <w:r w:rsidRPr="001A167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pacing w:val="-4"/>
          <w:sz w:val="24"/>
          <w:szCs w:val="24"/>
          <w:lang w:val="hy-AM"/>
        </w:rPr>
        <w:t>լրատվության</w:t>
      </w:r>
      <w:r w:rsidRPr="001A167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pacing w:val="-4"/>
          <w:sz w:val="24"/>
          <w:szCs w:val="24"/>
          <w:lang w:val="hy-AM"/>
        </w:rPr>
        <w:t>այլ</w:t>
      </w:r>
      <w:r w:rsidRPr="001A167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pacing w:val="-4"/>
          <w:sz w:val="24"/>
          <w:szCs w:val="24"/>
          <w:lang w:val="hy-AM"/>
        </w:rPr>
        <w:t>միջոցներով</w:t>
      </w:r>
      <w:r w:rsidRPr="001A167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pacing w:val="-4"/>
          <w:sz w:val="24"/>
          <w:szCs w:val="24"/>
          <w:lang w:val="hy-AM"/>
        </w:rPr>
        <w:t>հրապարակել</w:t>
      </w:r>
      <w:r w:rsidRPr="001A1673">
        <w:rPr>
          <w:rFonts w:ascii="GHEA Mariam" w:hAnsi="GHEA Mariam"/>
          <w:spacing w:val="-4"/>
          <w:sz w:val="24"/>
          <w:szCs w:val="24"/>
          <w:lang w:val="hy-AM"/>
        </w:rPr>
        <w:t xml:space="preserve">, </w:t>
      </w:r>
      <w:r w:rsidRPr="001A1673">
        <w:rPr>
          <w:rFonts w:ascii="GHEA Mariam" w:hAnsi="GHEA Mariam" w:cs="Arial"/>
          <w:spacing w:val="-4"/>
          <w:sz w:val="24"/>
          <w:szCs w:val="24"/>
          <w:lang w:val="hy-AM"/>
        </w:rPr>
        <w:t>ինչպես</w:t>
      </w:r>
      <w:r w:rsidRPr="001A167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pacing w:val="-4"/>
          <w:sz w:val="24"/>
          <w:szCs w:val="24"/>
          <w:lang w:val="hy-AM"/>
        </w:rPr>
        <w:t>նաև</w:t>
      </w:r>
      <w:r w:rsidRPr="001A1673">
        <w:rPr>
          <w:rFonts w:ascii="GHEA Mariam" w:hAnsi="GHEA Mariam"/>
          <w:spacing w:val="-4"/>
          <w:sz w:val="24"/>
          <w:szCs w:val="24"/>
          <w:lang w:val="hy-AM"/>
        </w:rPr>
        <w:t xml:space="preserve"> www.azdarar.a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m </w:t>
      </w:r>
      <w:r w:rsidRPr="001A1673">
        <w:rPr>
          <w:rFonts w:ascii="GHEA Mariam" w:hAnsi="GHEA Mariam" w:cs="Arial"/>
          <w:sz w:val="24"/>
          <w:szCs w:val="24"/>
          <w:lang w:val="hy-AM"/>
        </w:rPr>
        <w:t>կայքում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տեղադրել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ընդհանուր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տեղեկություններ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գույքի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, </w:t>
      </w:r>
      <w:r w:rsidRPr="001A1673">
        <w:rPr>
          <w:rFonts w:ascii="GHEA Mariam" w:hAnsi="GHEA Mariam" w:cs="Arial"/>
          <w:sz w:val="24"/>
          <w:szCs w:val="24"/>
          <w:lang w:val="hy-AM"/>
        </w:rPr>
        <w:t>աճուրդների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անցկացման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pacing w:val="-4"/>
          <w:sz w:val="24"/>
          <w:szCs w:val="24"/>
          <w:lang w:val="hy-AM"/>
        </w:rPr>
        <w:t>պայմանների</w:t>
      </w:r>
      <w:r w:rsidRPr="001A1673">
        <w:rPr>
          <w:rFonts w:ascii="GHEA Mariam" w:hAnsi="GHEA Mariam"/>
          <w:spacing w:val="-4"/>
          <w:sz w:val="24"/>
          <w:szCs w:val="24"/>
          <w:lang w:val="hy-AM"/>
        </w:rPr>
        <w:t xml:space="preserve">, </w:t>
      </w:r>
      <w:r w:rsidRPr="001A1673">
        <w:rPr>
          <w:rFonts w:ascii="GHEA Mariam" w:hAnsi="GHEA Mariam" w:cs="Arial"/>
          <w:spacing w:val="-4"/>
          <w:sz w:val="24"/>
          <w:szCs w:val="24"/>
          <w:lang w:val="hy-AM"/>
        </w:rPr>
        <w:t>ժամկետների</w:t>
      </w:r>
      <w:r w:rsidRPr="001A1673">
        <w:rPr>
          <w:rFonts w:ascii="GHEA Mariam" w:hAnsi="GHEA Mariam"/>
          <w:spacing w:val="-4"/>
          <w:sz w:val="24"/>
          <w:szCs w:val="24"/>
          <w:lang w:val="hy-AM"/>
        </w:rPr>
        <w:t xml:space="preserve">, </w:t>
      </w:r>
      <w:r w:rsidRPr="001A1673">
        <w:rPr>
          <w:rFonts w:ascii="GHEA Mariam" w:hAnsi="GHEA Mariam" w:cs="Arial"/>
          <w:spacing w:val="-4"/>
          <w:sz w:val="24"/>
          <w:szCs w:val="24"/>
          <w:lang w:val="hy-AM"/>
        </w:rPr>
        <w:t>աճուրդների</w:t>
      </w:r>
      <w:r w:rsidRPr="001A167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pacing w:val="-4"/>
          <w:sz w:val="24"/>
          <w:szCs w:val="24"/>
          <w:lang w:val="hy-AM"/>
        </w:rPr>
        <w:t>մասնակիցներին</w:t>
      </w:r>
      <w:r w:rsidRPr="001A167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pacing w:val="-4"/>
          <w:sz w:val="24"/>
          <w:szCs w:val="24"/>
          <w:lang w:val="hy-AM"/>
        </w:rPr>
        <w:t>ներկայացվող</w:t>
      </w:r>
      <w:r w:rsidRPr="001A167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pacing w:val="-4"/>
          <w:sz w:val="24"/>
          <w:szCs w:val="24"/>
          <w:lang w:val="hy-AM"/>
        </w:rPr>
        <w:t>պահան</w:t>
      </w:r>
      <w:r w:rsidRPr="001A1673">
        <w:rPr>
          <w:rFonts w:ascii="GHEA Mariam" w:hAnsi="GHEA Mariam" w:cs="Arial"/>
          <w:sz w:val="24"/>
          <w:szCs w:val="24"/>
          <w:lang w:val="hy-AM"/>
        </w:rPr>
        <w:t>ջ</w:t>
      </w:r>
      <w:r w:rsidR="001A1673">
        <w:rPr>
          <w:rFonts w:ascii="GHEA Mariam" w:hAnsi="GHEA Mariam" w:cs="Arial"/>
          <w:sz w:val="24"/>
          <w:szCs w:val="24"/>
          <w:lang w:val="hy-AM"/>
        </w:rPr>
        <w:softHyphen/>
      </w:r>
      <w:r w:rsidRPr="001A1673">
        <w:rPr>
          <w:rFonts w:ascii="GHEA Mariam" w:hAnsi="GHEA Mariam" w:cs="Arial"/>
          <w:sz w:val="24"/>
          <w:szCs w:val="24"/>
          <w:lang w:val="hy-AM"/>
        </w:rPr>
        <w:t>ների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մասին</w:t>
      </w:r>
      <w:r w:rsidRPr="001A1673">
        <w:rPr>
          <w:rFonts w:ascii="GHEA Mariam" w:hAnsi="GHEA Mariam"/>
          <w:sz w:val="24"/>
          <w:szCs w:val="24"/>
          <w:lang w:val="hy-AM"/>
        </w:rPr>
        <w:t>.</w:t>
      </w:r>
    </w:p>
    <w:p w:rsidR="00142EC2" w:rsidRPr="001A1673" w:rsidRDefault="00142EC2" w:rsidP="001A167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A1673">
        <w:rPr>
          <w:rFonts w:ascii="GHEA Mariam" w:hAnsi="GHEA Mariam"/>
          <w:sz w:val="24"/>
          <w:szCs w:val="24"/>
          <w:lang w:val="hy-AM"/>
        </w:rPr>
        <w:t xml:space="preserve">3) </w:t>
      </w:r>
      <w:r w:rsidRPr="001A1673">
        <w:rPr>
          <w:rFonts w:ascii="GHEA Mariam" w:hAnsi="GHEA Mariam" w:cs="Arial"/>
          <w:sz w:val="24"/>
          <w:szCs w:val="24"/>
          <w:lang w:val="hy-AM"/>
        </w:rPr>
        <w:t>աճուրդի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հաղթողի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(</w:t>
      </w:r>
      <w:r w:rsidRPr="001A1673">
        <w:rPr>
          <w:rFonts w:ascii="GHEA Mariam" w:hAnsi="GHEA Mariam" w:cs="Arial"/>
          <w:sz w:val="24"/>
          <w:szCs w:val="24"/>
          <w:lang w:val="hy-AM"/>
        </w:rPr>
        <w:t>այսուհետ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` </w:t>
      </w:r>
      <w:r w:rsidR="001A1673">
        <w:rPr>
          <w:rFonts w:ascii="GHEA Mariam" w:hAnsi="GHEA Mariam"/>
          <w:sz w:val="24"/>
          <w:szCs w:val="24"/>
          <w:lang w:val="hy-AM"/>
        </w:rPr>
        <w:t>գ</w:t>
      </w:r>
      <w:r w:rsidRPr="001A1673">
        <w:rPr>
          <w:rFonts w:ascii="GHEA Mariam" w:hAnsi="GHEA Mariam" w:cs="Arial"/>
          <w:sz w:val="24"/>
          <w:szCs w:val="24"/>
          <w:lang w:val="hy-AM"/>
        </w:rPr>
        <w:t>նորդ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) </w:t>
      </w:r>
      <w:r w:rsidRPr="001A1673">
        <w:rPr>
          <w:rFonts w:ascii="GHEA Mariam" w:hAnsi="GHEA Mariam" w:cs="Arial"/>
          <w:sz w:val="24"/>
          <w:szCs w:val="24"/>
          <w:lang w:val="hy-AM"/>
        </w:rPr>
        <w:t>կողմից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առաջարկված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գնի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վճա</w:t>
      </w:r>
      <w:r w:rsidR="001A1673">
        <w:rPr>
          <w:rFonts w:ascii="GHEA Mariam" w:hAnsi="GHEA Mariam" w:cs="Arial"/>
          <w:sz w:val="24"/>
          <w:szCs w:val="24"/>
          <w:lang w:val="hy-AM"/>
        </w:rPr>
        <w:softHyphen/>
      </w:r>
      <w:r w:rsidRPr="001A1673">
        <w:rPr>
          <w:rFonts w:ascii="GHEA Mariam" w:hAnsi="GHEA Mariam" w:cs="Arial"/>
          <w:sz w:val="24"/>
          <w:szCs w:val="24"/>
          <w:lang w:val="hy-AM"/>
        </w:rPr>
        <w:t>րումից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հետո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մեկամսյա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գնորդի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հետ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կնքել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մասնավորեցման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պայ</w:t>
      </w:r>
      <w:r w:rsidR="001A1673">
        <w:rPr>
          <w:rFonts w:ascii="GHEA Mariam" w:hAnsi="GHEA Mariam" w:cs="Arial"/>
          <w:sz w:val="24"/>
          <w:szCs w:val="24"/>
          <w:lang w:val="hy-AM"/>
        </w:rPr>
        <w:softHyphen/>
      </w:r>
      <w:r w:rsidRPr="001A1673">
        <w:rPr>
          <w:rFonts w:ascii="GHEA Mariam" w:hAnsi="GHEA Mariam" w:cs="Arial"/>
          <w:sz w:val="24"/>
          <w:szCs w:val="24"/>
          <w:lang w:val="hy-AM"/>
        </w:rPr>
        <w:t>մանագիր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` </w:t>
      </w:r>
      <w:r w:rsidRPr="001A1673">
        <w:rPr>
          <w:rFonts w:ascii="GHEA Mariam" w:hAnsi="GHEA Mariam" w:cs="Arial"/>
          <w:sz w:val="24"/>
          <w:szCs w:val="24"/>
          <w:lang w:val="hy-AM"/>
        </w:rPr>
        <w:t>դրանում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նախատեսելով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, </w:t>
      </w:r>
      <w:r w:rsidRPr="001A1673">
        <w:rPr>
          <w:rFonts w:ascii="GHEA Mariam" w:hAnsi="GHEA Mariam" w:cs="Arial"/>
          <w:sz w:val="24"/>
          <w:szCs w:val="24"/>
          <w:lang w:val="hy-AM"/>
        </w:rPr>
        <w:t>որ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="00365061">
        <w:rPr>
          <w:rFonts w:ascii="GHEA Mariam" w:hAnsi="GHEA Mariam" w:cs="Arial"/>
          <w:sz w:val="24"/>
          <w:szCs w:val="24"/>
          <w:lang w:val="hy-AM"/>
        </w:rPr>
        <w:t>գ</w:t>
      </w:r>
      <w:r w:rsidRPr="001A1673">
        <w:rPr>
          <w:rFonts w:ascii="GHEA Mariam" w:hAnsi="GHEA Mariam" w:cs="Arial"/>
          <w:sz w:val="24"/>
          <w:szCs w:val="24"/>
          <w:lang w:val="hy-AM"/>
        </w:rPr>
        <w:t>նորդը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պարտավորվում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է՝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142EC2" w:rsidRPr="001A1673" w:rsidRDefault="00142EC2" w:rsidP="001A1673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1A1673">
        <w:rPr>
          <w:rFonts w:ascii="GHEA Mariam" w:hAnsi="GHEA Mariam" w:cs="Arial"/>
          <w:sz w:val="24"/>
          <w:szCs w:val="24"/>
          <w:lang w:val="hy-AM"/>
        </w:rPr>
        <w:t>ա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. </w:t>
      </w:r>
      <w:r w:rsidRPr="001A1673">
        <w:rPr>
          <w:rFonts w:ascii="GHEA Mariam" w:hAnsi="GHEA Mariam" w:cs="Arial"/>
          <w:sz w:val="24"/>
          <w:szCs w:val="24"/>
          <w:lang w:val="hy-AM"/>
        </w:rPr>
        <w:t>իր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հաշվին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վճարել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պայմա</w:t>
      </w:r>
      <w:r w:rsidRPr="001A1673">
        <w:rPr>
          <w:rFonts w:ascii="GHEA Mariam" w:hAnsi="GHEA Mariam"/>
          <w:sz w:val="24"/>
          <w:szCs w:val="24"/>
          <w:lang w:val="hy-AM"/>
        </w:rPr>
        <w:softHyphen/>
      </w:r>
      <w:r w:rsidRPr="001A1673">
        <w:rPr>
          <w:rFonts w:ascii="GHEA Mariam" w:hAnsi="GHEA Mariam" w:cs="Arial"/>
          <w:sz w:val="24"/>
          <w:szCs w:val="24"/>
          <w:lang w:val="hy-AM"/>
        </w:rPr>
        <w:t>նագրի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կնքման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, </w:t>
      </w:r>
      <w:r w:rsidRPr="001A1673">
        <w:rPr>
          <w:rFonts w:ascii="GHEA Mariam" w:hAnsi="GHEA Mariam" w:cs="Arial"/>
          <w:sz w:val="24"/>
          <w:szCs w:val="24"/>
          <w:lang w:val="hy-AM"/>
        </w:rPr>
        <w:t>ինչպես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նաև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="00365061">
        <w:rPr>
          <w:rFonts w:ascii="GHEA Mariam" w:hAnsi="GHEA Mariam"/>
          <w:sz w:val="24"/>
          <w:szCs w:val="24"/>
          <w:lang w:val="hy-AM"/>
        </w:rPr>
        <w:t>ը</w:t>
      </w:r>
      <w:r w:rsidRPr="001A1673">
        <w:rPr>
          <w:rFonts w:ascii="GHEA Mariam" w:hAnsi="GHEA Mariam" w:cs="Arial"/>
          <w:sz w:val="24"/>
          <w:szCs w:val="24"/>
          <w:lang w:val="hy-AM"/>
        </w:rPr>
        <w:t>նկերության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արժեթղթերի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(</w:t>
      </w:r>
      <w:r w:rsidRPr="001A1673">
        <w:rPr>
          <w:rFonts w:ascii="GHEA Mariam" w:hAnsi="GHEA Mariam" w:cs="Arial"/>
          <w:sz w:val="24"/>
          <w:szCs w:val="24"/>
          <w:lang w:val="hy-AM"/>
        </w:rPr>
        <w:t>բաժնետոմսերի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) </w:t>
      </w:r>
      <w:r w:rsidRPr="001A1673">
        <w:rPr>
          <w:rFonts w:ascii="GHEA Mariam" w:hAnsi="GHEA Mariam" w:cs="Arial"/>
          <w:sz w:val="24"/>
          <w:szCs w:val="24"/>
          <w:lang w:val="hy-AM"/>
        </w:rPr>
        <w:t>ռեեստրի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վարման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և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պահառության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դիմաց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վճարումները</w:t>
      </w:r>
      <w:r w:rsidRPr="001A1673">
        <w:rPr>
          <w:rFonts w:ascii="GHEA Mariam" w:hAnsi="GHEA Mariam"/>
          <w:sz w:val="24"/>
          <w:szCs w:val="24"/>
          <w:lang w:val="hy-AM"/>
        </w:rPr>
        <w:t>,</w:t>
      </w:r>
      <w:r w:rsidRPr="001A1673">
        <w:rPr>
          <w:rFonts w:ascii="GHEA Mariam" w:hAnsi="GHEA Mariam" w:cs="Arial"/>
          <w:sz w:val="24"/>
          <w:szCs w:val="24"/>
          <w:lang w:val="hy-AM"/>
        </w:rPr>
        <w:t xml:space="preserve"> </w:t>
      </w:r>
    </w:p>
    <w:p w:rsidR="00142EC2" w:rsidRPr="001A1673" w:rsidRDefault="00142EC2" w:rsidP="001A167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A1673">
        <w:rPr>
          <w:rFonts w:ascii="GHEA Mariam" w:hAnsi="GHEA Mariam" w:cs="Arial"/>
          <w:sz w:val="24"/>
          <w:szCs w:val="24"/>
          <w:lang w:val="hy-AM"/>
        </w:rPr>
        <w:lastRenderedPageBreak/>
        <w:t>բ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. </w:t>
      </w:r>
      <w:r w:rsidRPr="001A1673">
        <w:rPr>
          <w:rFonts w:ascii="GHEA Mariam" w:hAnsi="GHEA Mariam" w:cs="Arial"/>
          <w:sz w:val="24"/>
          <w:szCs w:val="24"/>
          <w:lang w:val="hy-AM"/>
        </w:rPr>
        <w:t>բաժնետոմսերի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սեփականատերերի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փոփոխության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համա</w:t>
      </w:r>
      <w:r w:rsidR="001A1673">
        <w:rPr>
          <w:rFonts w:ascii="GHEA Mariam" w:hAnsi="GHEA Mariam" w:cs="Arial"/>
          <w:sz w:val="24"/>
          <w:szCs w:val="24"/>
          <w:lang w:val="hy-AM"/>
        </w:rPr>
        <w:softHyphen/>
      </w:r>
      <w:r w:rsidRPr="001A1673">
        <w:rPr>
          <w:rFonts w:ascii="GHEA Mariam" w:hAnsi="GHEA Mariam" w:cs="Arial"/>
          <w:sz w:val="24"/>
          <w:szCs w:val="24"/>
          <w:lang w:val="hy-AM"/>
        </w:rPr>
        <w:t>պա</w:t>
      </w:r>
      <w:r w:rsidR="001A1673">
        <w:rPr>
          <w:rFonts w:ascii="GHEA Mariam" w:hAnsi="GHEA Mariam" w:cs="Arial"/>
          <w:sz w:val="24"/>
          <w:szCs w:val="24"/>
          <w:lang w:val="hy-AM"/>
        </w:rPr>
        <w:softHyphen/>
      </w:r>
      <w:r w:rsidRPr="001A1673">
        <w:rPr>
          <w:rFonts w:ascii="GHEA Mariam" w:hAnsi="GHEA Mariam" w:cs="Arial"/>
          <w:sz w:val="24"/>
          <w:szCs w:val="24"/>
          <w:lang w:val="hy-AM"/>
        </w:rPr>
        <w:t>տասխան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գրան</w:t>
      </w:r>
      <w:r w:rsidRPr="001A1673">
        <w:rPr>
          <w:rFonts w:ascii="GHEA Mariam" w:hAnsi="GHEA Mariam"/>
          <w:sz w:val="24"/>
          <w:szCs w:val="24"/>
          <w:lang w:val="hy-AM"/>
        </w:rPr>
        <w:softHyphen/>
      </w:r>
      <w:r w:rsidRPr="001A1673">
        <w:rPr>
          <w:rFonts w:ascii="GHEA Mariam" w:hAnsi="GHEA Mariam" w:cs="Arial"/>
          <w:sz w:val="24"/>
          <w:szCs w:val="24"/>
          <w:lang w:val="hy-AM"/>
        </w:rPr>
        <w:t>ցում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բաժնետոմսերի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ռեեստրը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վարող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մասնագի</w:t>
      </w:r>
      <w:r w:rsidR="001A1673">
        <w:rPr>
          <w:rFonts w:ascii="GHEA Mariam" w:hAnsi="GHEA Mariam" w:cs="Arial"/>
          <w:sz w:val="24"/>
          <w:szCs w:val="24"/>
          <w:lang w:val="hy-AM"/>
        </w:rPr>
        <w:softHyphen/>
      </w:r>
      <w:r w:rsidRPr="001A1673">
        <w:rPr>
          <w:rFonts w:ascii="GHEA Mariam" w:hAnsi="GHEA Mariam" w:cs="Arial"/>
          <w:sz w:val="24"/>
          <w:szCs w:val="24"/>
          <w:lang w:val="hy-AM"/>
        </w:rPr>
        <w:t>տացված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կազմակերպությունում։</w:t>
      </w:r>
    </w:p>
    <w:p w:rsidR="00142EC2" w:rsidRPr="001A1673" w:rsidRDefault="00142EC2" w:rsidP="001A167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A1673">
        <w:rPr>
          <w:rFonts w:ascii="GHEA Mariam" w:hAnsi="GHEA Mariam"/>
          <w:sz w:val="24"/>
          <w:szCs w:val="24"/>
          <w:lang w:val="hy-AM"/>
        </w:rPr>
        <w:t xml:space="preserve">8. </w:t>
      </w:r>
      <w:r w:rsidRPr="001A1673">
        <w:rPr>
          <w:rFonts w:ascii="GHEA Mariam" w:hAnsi="GHEA Mariam" w:cs="Arial"/>
          <w:sz w:val="24"/>
          <w:szCs w:val="24"/>
          <w:lang w:val="hy-AM"/>
        </w:rPr>
        <w:t>Աճուրդի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մասնակցության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նախավճարը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սահմանվում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է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աճուրդով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մասնա</w:t>
      </w:r>
      <w:r w:rsidR="001A1673">
        <w:rPr>
          <w:rFonts w:ascii="GHEA Mariam" w:hAnsi="GHEA Mariam" w:cs="Arial"/>
          <w:sz w:val="24"/>
          <w:szCs w:val="24"/>
          <w:lang w:val="hy-AM"/>
        </w:rPr>
        <w:softHyphen/>
      </w:r>
      <w:r w:rsidRPr="001A1673">
        <w:rPr>
          <w:rFonts w:ascii="GHEA Mariam" w:hAnsi="GHEA Mariam" w:cs="Arial"/>
          <w:sz w:val="24"/>
          <w:szCs w:val="24"/>
          <w:lang w:val="hy-AM"/>
        </w:rPr>
        <w:t>վորեցման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ենթակա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գույքի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մեկնարկային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գնի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5 </w:t>
      </w:r>
      <w:r w:rsidRPr="001A1673">
        <w:rPr>
          <w:rFonts w:ascii="GHEA Mariam" w:hAnsi="GHEA Mariam" w:cs="Arial"/>
          <w:sz w:val="24"/>
          <w:szCs w:val="24"/>
          <w:lang w:val="hy-AM"/>
        </w:rPr>
        <w:t>տոկոսի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չափով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: </w:t>
      </w:r>
      <w:r w:rsidRPr="001A1673">
        <w:rPr>
          <w:rFonts w:ascii="GHEA Mariam" w:hAnsi="GHEA Mariam" w:cs="Arial"/>
          <w:sz w:val="24"/>
          <w:szCs w:val="24"/>
          <w:lang w:val="hy-AM"/>
        </w:rPr>
        <w:t>Գնորդի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կողմից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մուծված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նախավճարը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ներառվում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է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առաջարկվող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գնի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մեջ։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Հաղթող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մասնակցի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կողմից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աճուրդի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արդյունքների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="00365061">
        <w:rPr>
          <w:rFonts w:ascii="GHEA Mariam" w:hAnsi="GHEA Mariam" w:cs="Arial"/>
          <w:sz w:val="24"/>
          <w:szCs w:val="24"/>
          <w:lang w:val="hy-AM"/>
        </w:rPr>
        <w:t>արձանագրություն</w:t>
      </w:r>
      <w:r w:rsidR="00A64023">
        <w:rPr>
          <w:rFonts w:ascii="GHEA Mariam" w:hAnsi="GHEA Mariam" w:cs="Arial"/>
          <w:sz w:val="24"/>
          <w:szCs w:val="24"/>
          <w:lang w:val="hy-AM"/>
        </w:rPr>
        <w:t>ը</w:t>
      </w:r>
      <w:bookmarkStart w:id="0" w:name="_GoBack"/>
      <w:bookmarkEnd w:id="0"/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չստորագրելու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, </w:t>
      </w:r>
      <w:r w:rsidRPr="001A1673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հետագա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վճարումները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չկատարելու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և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(</w:t>
      </w:r>
      <w:r w:rsidRPr="001A1673">
        <w:rPr>
          <w:rFonts w:ascii="GHEA Mariam" w:hAnsi="GHEA Mariam" w:cs="Arial"/>
          <w:sz w:val="24"/>
          <w:szCs w:val="24"/>
          <w:lang w:val="hy-AM"/>
        </w:rPr>
        <w:t>կամ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) </w:t>
      </w:r>
      <w:r w:rsidRPr="001A1673">
        <w:rPr>
          <w:rFonts w:ascii="GHEA Mariam" w:hAnsi="GHEA Mariam" w:cs="Arial"/>
          <w:sz w:val="24"/>
          <w:szCs w:val="24"/>
          <w:lang w:val="hy-AM"/>
        </w:rPr>
        <w:t>պայմանագիր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չկնքելու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դեպքերում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աճուրդի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մասնակցության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նախավճարը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չի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վերադարձվում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և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այն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ուղղվում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է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բյուջե</w:t>
      </w:r>
      <w:r w:rsidRPr="001A1673">
        <w:rPr>
          <w:rFonts w:ascii="GHEA Mariam" w:hAnsi="GHEA Mariam"/>
          <w:sz w:val="24"/>
          <w:szCs w:val="24"/>
          <w:lang w:val="hy-AM"/>
        </w:rPr>
        <w:t>:</w:t>
      </w:r>
    </w:p>
    <w:p w:rsidR="00142EC2" w:rsidRPr="001A1673" w:rsidRDefault="00142EC2" w:rsidP="001A167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A1673">
        <w:rPr>
          <w:rFonts w:ascii="GHEA Mariam" w:hAnsi="GHEA Mariam"/>
          <w:sz w:val="24"/>
          <w:szCs w:val="24"/>
          <w:lang w:val="hy-AM"/>
        </w:rPr>
        <w:t xml:space="preserve">9. </w:t>
      </w:r>
      <w:r w:rsidRPr="001A1673">
        <w:rPr>
          <w:rFonts w:ascii="GHEA Mariam" w:hAnsi="GHEA Mariam" w:cs="Arial"/>
          <w:sz w:val="24"/>
          <w:szCs w:val="24"/>
          <w:lang w:val="hy-AM"/>
        </w:rPr>
        <w:t>Սահմանել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, </w:t>
      </w:r>
      <w:r w:rsidRPr="001A1673">
        <w:rPr>
          <w:rFonts w:ascii="GHEA Mariam" w:hAnsi="GHEA Mariam" w:cs="Arial"/>
          <w:sz w:val="24"/>
          <w:szCs w:val="24"/>
          <w:lang w:val="hy-AM"/>
        </w:rPr>
        <w:t>որ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="00585867">
        <w:rPr>
          <w:rFonts w:ascii="GHEA Mariam" w:hAnsi="GHEA Mariam"/>
          <w:sz w:val="24"/>
          <w:szCs w:val="24"/>
          <w:lang w:val="hy-AM"/>
        </w:rPr>
        <w:t>գ</w:t>
      </w:r>
      <w:r w:rsidRPr="001A1673">
        <w:rPr>
          <w:rFonts w:ascii="GHEA Mariam" w:hAnsi="GHEA Mariam" w:cs="Arial"/>
          <w:sz w:val="24"/>
          <w:szCs w:val="24"/>
          <w:lang w:val="hy-AM"/>
        </w:rPr>
        <w:t>նորդը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գույքի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վաճառքի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գումարը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վճարում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է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աճուրդի</w:t>
      </w:r>
      <w:r w:rsidRPr="001A16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արդյունքների</w:t>
      </w:r>
      <w:r w:rsidRPr="001A16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ամփոփման</w:t>
      </w:r>
      <w:r w:rsidRPr="001A16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մասին</w:t>
      </w:r>
      <w:r w:rsidRPr="001A16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արձանագրություն</w:t>
      </w:r>
      <w:r w:rsidR="00365061">
        <w:rPr>
          <w:rFonts w:ascii="GHEA Mariam" w:hAnsi="GHEA Mariam" w:cs="Arial"/>
          <w:sz w:val="24"/>
          <w:szCs w:val="24"/>
          <w:lang w:val="hy-AM"/>
        </w:rPr>
        <w:t>ն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ստորագրվելու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10-</w:t>
      </w:r>
      <w:r w:rsidRPr="001A1673">
        <w:rPr>
          <w:rFonts w:ascii="GHEA Mariam" w:hAnsi="GHEA Mariam" w:cs="Arial"/>
          <w:sz w:val="24"/>
          <w:szCs w:val="24"/>
          <w:lang w:val="hy-AM"/>
        </w:rPr>
        <w:t>օրյա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, </w:t>
      </w:r>
      <w:r w:rsidRPr="001A167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արժույթով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` </w:t>
      </w:r>
      <w:r w:rsidRPr="001A1673">
        <w:rPr>
          <w:rFonts w:ascii="GHEA Mariam" w:hAnsi="GHEA Mariam" w:cs="Arial"/>
          <w:sz w:val="24"/>
          <w:szCs w:val="24"/>
          <w:lang w:val="hy-AM"/>
        </w:rPr>
        <w:t>գույքի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վաճառքի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գնի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70 </w:t>
      </w:r>
      <w:r w:rsidRPr="001A1673">
        <w:rPr>
          <w:rFonts w:ascii="GHEA Mariam" w:hAnsi="GHEA Mariam" w:cs="Arial"/>
          <w:sz w:val="24"/>
          <w:szCs w:val="24"/>
          <w:lang w:val="hy-AM"/>
        </w:rPr>
        <w:t>տոկոսն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ուղղելով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պետա</w:t>
      </w:r>
      <w:r w:rsidRPr="001A1673">
        <w:rPr>
          <w:rFonts w:ascii="GHEA Mariam" w:hAnsi="GHEA Mariam"/>
          <w:sz w:val="24"/>
          <w:szCs w:val="24"/>
          <w:lang w:val="hy-AM"/>
        </w:rPr>
        <w:softHyphen/>
      </w:r>
      <w:r w:rsidRPr="001A1673">
        <w:rPr>
          <w:rFonts w:ascii="GHEA Mariam" w:hAnsi="GHEA Mariam" w:cs="Arial"/>
          <w:sz w:val="24"/>
          <w:szCs w:val="24"/>
          <w:lang w:val="hy-AM"/>
        </w:rPr>
        <w:t>կան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բյուջե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, </w:t>
      </w:r>
      <w:r w:rsidRPr="001A1673">
        <w:rPr>
          <w:rFonts w:ascii="GHEA Mariam" w:hAnsi="GHEA Mariam" w:cs="Arial"/>
          <w:sz w:val="24"/>
          <w:szCs w:val="24"/>
          <w:lang w:val="hy-AM"/>
        </w:rPr>
        <w:t>իսկ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30 </w:t>
      </w:r>
      <w:r w:rsidRPr="001A1673">
        <w:rPr>
          <w:rFonts w:ascii="GHEA Mariam" w:hAnsi="GHEA Mariam" w:cs="Arial"/>
          <w:sz w:val="24"/>
          <w:szCs w:val="24"/>
          <w:lang w:val="hy-AM"/>
        </w:rPr>
        <w:t>տոկոսը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` </w:t>
      </w:r>
      <w:r w:rsidRPr="001A1673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համայնքի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ֆոնդային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բյուջե</w:t>
      </w:r>
      <w:r w:rsidR="00365061">
        <w:rPr>
          <w:rFonts w:ascii="GHEA Mariam" w:hAnsi="GHEA Mariam" w:cs="Arial"/>
          <w:sz w:val="24"/>
          <w:szCs w:val="24"/>
          <w:lang w:val="hy-AM"/>
        </w:rPr>
        <w:t>՝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ըստ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գույքի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գտնվելու</w:t>
      </w:r>
      <w:r w:rsidRPr="001A1673">
        <w:rPr>
          <w:rFonts w:ascii="GHEA Mariam" w:hAnsi="GHEA Mariam"/>
          <w:sz w:val="24"/>
          <w:szCs w:val="24"/>
          <w:lang w:val="hy-AM"/>
        </w:rPr>
        <w:t xml:space="preserve"> </w:t>
      </w:r>
      <w:r w:rsidRPr="001A1673">
        <w:rPr>
          <w:rFonts w:ascii="GHEA Mariam" w:hAnsi="GHEA Mariam" w:cs="Arial"/>
          <w:sz w:val="24"/>
          <w:szCs w:val="24"/>
          <w:lang w:val="hy-AM"/>
        </w:rPr>
        <w:t>վայրի</w:t>
      </w:r>
      <w:r w:rsidRPr="001A1673">
        <w:rPr>
          <w:rFonts w:ascii="GHEA Mariam" w:hAnsi="GHEA Mariam"/>
          <w:sz w:val="24"/>
          <w:szCs w:val="24"/>
          <w:lang w:val="hy-AM"/>
        </w:rPr>
        <w:t>:</w:t>
      </w:r>
    </w:p>
    <w:p w:rsidR="001F225D" w:rsidRDefault="001F225D" w:rsidP="00142EC2">
      <w:pPr>
        <w:pStyle w:val="norm"/>
        <w:rPr>
          <w:rFonts w:ascii="GHEA Mariam" w:hAnsi="GHEA Mariam" w:cs="Arial"/>
          <w:sz w:val="24"/>
          <w:szCs w:val="24"/>
          <w:lang w:val="hy-AM"/>
        </w:rPr>
      </w:pPr>
    </w:p>
    <w:p w:rsidR="001A1673" w:rsidRPr="00363940" w:rsidRDefault="001A1673" w:rsidP="001A167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6394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6394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6394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A1673" w:rsidRPr="00363940" w:rsidRDefault="001A1673" w:rsidP="001A1673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363940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36394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363940">
        <w:rPr>
          <w:rFonts w:ascii="GHEA Mariam" w:hAnsi="GHEA Mariam" w:cs="Arial Armenian"/>
          <w:sz w:val="24"/>
          <w:szCs w:val="24"/>
          <w:lang w:val="hy-AM"/>
        </w:rPr>
        <w:tab/>
      </w:r>
      <w:r w:rsidRPr="00363940">
        <w:rPr>
          <w:rFonts w:ascii="GHEA Mariam" w:hAnsi="GHEA Mariam" w:cs="Arial Armenian"/>
          <w:sz w:val="24"/>
          <w:szCs w:val="24"/>
          <w:lang w:val="hy-AM"/>
        </w:rPr>
        <w:tab/>
      </w:r>
      <w:r w:rsidRPr="00363940">
        <w:rPr>
          <w:rFonts w:ascii="GHEA Mariam" w:hAnsi="GHEA Mariam" w:cs="Arial Armenian"/>
          <w:sz w:val="24"/>
          <w:szCs w:val="24"/>
          <w:lang w:val="hy-AM"/>
        </w:rPr>
        <w:tab/>
      </w:r>
      <w:r w:rsidRPr="00363940">
        <w:rPr>
          <w:rFonts w:ascii="GHEA Mariam" w:hAnsi="GHEA Mariam" w:cs="Arial Armenian"/>
          <w:sz w:val="24"/>
          <w:szCs w:val="24"/>
          <w:lang w:val="hy-AM"/>
        </w:rPr>
        <w:tab/>
      </w:r>
      <w:r w:rsidRPr="00363940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363940">
        <w:rPr>
          <w:rFonts w:ascii="GHEA Mariam" w:hAnsi="GHEA Mariam" w:cs="Sylfaen"/>
          <w:sz w:val="24"/>
          <w:szCs w:val="24"/>
          <w:lang w:val="hy-AM"/>
        </w:rPr>
        <w:t>.</w:t>
      </w:r>
      <w:r w:rsidRPr="00363940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36394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A1673" w:rsidRDefault="001A1673" w:rsidP="001A1673">
      <w:pPr>
        <w:pStyle w:val="mechtex"/>
        <w:spacing w:line="360" w:lineRule="auto"/>
        <w:jc w:val="left"/>
        <w:rPr>
          <w:rFonts w:ascii="GHEA Mariam" w:hAnsi="GHEA Mariam" w:cs="Arial"/>
          <w:sz w:val="12"/>
          <w:szCs w:val="24"/>
          <w:lang w:val="hy-AM"/>
        </w:rPr>
      </w:pPr>
    </w:p>
    <w:p w:rsidR="001A1673" w:rsidRPr="00741F41" w:rsidRDefault="001A1673" w:rsidP="001A1673">
      <w:pPr>
        <w:pStyle w:val="mechtex"/>
        <w:spacing w:line="360" w:lineRule="auto"/>
        <w:jc w:val="left"/>
        <w:rPr>
          <w:rFonts w:ascii="GHEA Mariam" w:hAnsi="GHEA Mariam"/>
          <w:sz w:val="24"/>
          <w:szCs w:val="24"/>
          <w:lang w:val="hy-AM"/>
        </w:rPr>
      </w:pPr>
      <w:r w:rsidRPr="00363940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1A1673" w:rsidRPr="00142EC2" w:rsidRDefault="001A1673" w:rsidP="00142EC2">
      <w:pPr>
        <w:pStyle w:val="norm"/>
        <w:rPr>
          <w:rFonts w:ascii="GHEA Mariam" w:hAnsi="GHEA Mariam" w:cs="Arial"/>
          <w:sz w:val="24"/>
          <w:szCs w:val="24"/>
          <w:lang w:val="hy-AM"/>
        </w:rPr>
      </w:pPr>
    </w:p>
    <w:sectPr w:rsidR="001A1673" w:rsidRPr="00142EC2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3328" w:rsidRDefault="009F3328">
      <w:r>
        <w:separator/>
      </w:r>
    </w:p>
  </w:endnote>
  <w:endnote w:type="continuationSeparator" w:id="0">
    <w:p w:rsidR="009F3328" w:rsidRDefault="009F33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9F3328">
    <w:pPr>
      <w:pStyle w:val="Footer"/>
    </w:pPr>
    <w:r>
      <w:fldChar w:fldCharType="begin"/>
    </w:r>
    <w:r>
      <w:instrText xml:space="preserve"> FILENAME  \* MERGEFORMAT </w:instrText>
    </w:r>
    <w:r>
      <w:fldChar w:fldCharType="separate"/>
    </w:r>
    <w:r w:rsidR="003D4BA2">
      <w:rPr>
        <w:noProof/>
      </w:rPr>
      <w:t>Normal.dot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3328" w:rsidRDefault="009F3328">
      <w:r>
        <w:separator/>
      </w:r>
    </w:p>
  </w:footnote>
  <w:footnote w:type="continuationSeparator" w:id="0">
    <w:p w:rsidR="009F3328" w:rsidRDefault="009F33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64023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EC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C2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673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061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883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867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33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328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1F4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23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924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0AB8882"/>
  <w15:chartTrackingRefBased/>
  <w15:docId w15:val="{28DBC00C-00DE-4F6B-84F1-4BAD3723A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styleId="Hyperlink">
    <w:name w:val="Hyperlink"/>
    <w:rsid w:val="00142EC2"/>
    <w:rPr>
      <w:color w:val="0000FF"/>
      <w:u w:val="single"/>
    </w:rPr>
  </w:style>
  <w:style w:type="character" w:customStyle="1" w:styleId="normChar">
    <w:name w:val="norm Char"/>
    <w:link w:val="norm"/>
    <w:locked/>
    <w:rsid w:val="00142EC2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qFormat/>
    <w:rsid w:val="00142EC2"/>
    <w:pPr>
      <w:spacing w:after="120"/>
      <w:ind w:left="283"/>
    </w:pPr>
    <w:rPr>
      <w:rFonts w:ascii="Times New Roman" w:hAnsi="Times New Roman"/>
      <w:sz w:val="24"/>
      <w:szCs w:val="24"/>
      <w:lang w:val="ru-RU"/>
    </w:rPr>
  </w:style>
  <w:style w:type="character" w:customStyle="1" w:styleId="mechtexChar">
    <w:name w:val="mechtex Char"/>
    <w:link w:val="mechtex"/>
    <w:uiPriority w:val="99"/>
    <w:locked/>
    <w:rsid w:val="001A1673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778</Words>
  <Characters>4441</Characters>
  <Application>Microsoft Office Word</Application>
  <DocSecurity>0</DocSecurity>
  <Lines>37</Lines>
  <Paragraphs>10</Paragraphs>
  <ScaleCrop>false</ScaleCrop>
  <Company/>
  <LinksUpToDate>false</LinksUpToDate>
  <CharactersWithSpaces>5209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7</cp:revision>
  <dcterms:created xsi:type="dcterms:W3CDTF">2023-06-19T10:24:00Z</dcterms:created>
  <dcterms:modified xsi:type="dcterms:W3CDTF">2023-06-19T11:24:00Z</dcterms:modified>
</cp:coreProperties>
</file>