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5AF" w:rsidRPr="0091737A" w:rsidRDefault="001345AF" w:rsidP="0091737A">
      <w:pPr>
        <w:pStyle w:val="NormalWeb"/>
        <w:shd w:val="clear" w:color="auto" w:fill="FFFFFF"/>
        <w:spacing w:before="0" w:beforeAutospacing="0" w:after="0" w:afterAutospacing="0" w:line="360" w:lineRule="auto"/>
        <w:jc w:val="center"/>
        <w:rPr>
          <w:rStyle w:val="Strong"/>
          <w:rFonts w:cs="Sylfaen"/>
          <w:lang w:val="en-US" w:eastAsia="en-US"/>
        </w:rPr>
      </w:pPr>
    </w:p>
    <w:p w:rsidR="00425984" w:rsidRPr="00CF7887" w:rsidRDefault="00425984" w:rsidP="00CF7887">
      <w:pPr>
        <w:spacing w:after="0" w:line="20" w:lineRule="atLeast"/>
        <w:jc w:val="center"/>
        <w:rPr>
          <w:rFonts w:ascii="GHEA Grapalat" w:eastAsia="Times New Roman" w:hAnsi="GHEA Grapalat"/>
          <w:b/>
          <w:bCs/>
          <w:sz w:val="24"/>
          <w:szCs w:val="24"/>
          <w:lang w:val="hy-AM"/>
        </w:rPr>
      </w:pPr>
      <w:r w:rsidRPr="00CF7887">
        <w:rPr>
          <w:rFonts w:ascii="GHEA Grapalat" w:eastAsia="Times New Roman" w:hAnsi="GHEA Grapalat"/>
          <w:b/>
          <w:bCs/>
          <w:sz w:val="24"/>
          <w:szCs w:val="24"/>
          <w:lang w:val="hy-AM"/>
        </w:rPr>
        <w:t>ԱՄՓՈՓԱԹԵՐԹ</w:t>
      </w:r>
    </w:p>
    <w:p w:rsidR="004E6B4B" w:rsidRDefault="0091737A" w:rsidP="00CF7887">
      <w:pPr>
        <w:spacing w:after="0" w:line="20" w:lineRule="atLeast"/>
        <w:jc w:val="center"/>
        <w:rPr>
          <w:rFonts w:ascii="GHEA Grapalat" w:eastAsia="Times New Roman" w:hAnsi="GHEA Grapalat"/>
          <w:b/>
          <w:bCs/>
          <w:sz w:val="24"/>
          <w:szCs w:val="24"/>
          <w:lang w:val="hy-AM"/>
        </w:rPr>
      </w:pPr>
      <w:r w:rsidRPr="00CF7887">
        <w:rPr>
          <w:rFonts w:ascii="GHEA Grapalat" w:eastAsia="Times New Roman" w:hAnsi="GHEA Grapalat"/>
          <w:b/>
          <w:bCs/>
          <w:sz w:val="24"/>
          <w:szCs w:val="24"/>
          <w:lang w:val="hy-AM"/>
        </w:rPr>
        <w:t>«ՀԱՅԱՍՏԱՆԻ ՀԱՆՐԱՊԵՏՈՒԹՅԱՆ 2023 ԹՎԱԿԱՆԻ ՊԵՏԱԿԱՆ ԲՅՈՒՋԵԻ ՄԱՍԻՆ» ՕՐԵՆՔՈՒՄ ՎԵՐԱԲԱՇԽՈՒՄ ԵՎ ՀԱՅԱՍՏԱՆԻ ՀԱՆՐԱՊԵՏՈՒԹՅԱՆ ԿԱՌԱՎԱՐՈՒԹՅԱՆ 2022 ԹՎԱԿԱՆԻ ԴԵԿՏԵՄԲԵՐԻ 29-Ի N 2111-Ն ՈՐՈՇՄԱՆ ՄԵՋ ՓՈՓՈԽՈՒԹՅՈՒՆՆԵՐ ԵՎ ԼՐԱՑՈՒՄՆԵՐ ԿԱՏԱՐԵԼՈՒ ՄԱՍԻՆ</w:t>
      </w:r>
      <w:r w:rsidR="00CF7887" w:rsidRPr="00CF7887">
        <w:rPr>
          <w:rFonts w:ascii="GHEA Grapalat" w:eastAsia="Times New Roman" w:hAnsi="GHEA Grapalat"/>
          <w:b/>
          <w:bCs/>
          <w:sz w:val="24"/>
          <w:szCs w:val="24"/>
          <w:lang w:val="hy-AM"/>
        </w:rPr>
        <w:t>»</w:t>
      </w:r>
      <w:r w:rsidRPr="00CF7887">
        <w:rPr>
          <w:rFonts w:ascii="GHEA Grapalat" w:eastAsia="Times New Roman" w:hAnsi="GHEA Grapalat"/>
          <w:b/>
          <w:bCs/>
          <w:sz w:val="24"/>
          <w:szCs w:val="24"/>
          <w:lang w:val="hy-AM"/>
        </w:rPr>
        <w:t xml:space="preserve"> </w:t>
      </w:r>
    </w:p>
    <w:p w:rsidR="006A38C6" w:rsidRDefault="0032403A" w:rsidP="00CF7887">
      <w:pPr>
        <w:spacing w:after="0" w:line="20" w:lineRule="atLeast"/>
        <w:jc w:val="center"/>
        <w:rPr>
          <w:rFonts w:ascii="GHEA Grapalat" w:eastAsia="Times New Roman" w:hAnsi="GHEA Grapalat"/>
          <w:b/>
          <w:bCs/>
          <w:sz w:val="24"/>
          <w:szCs w:val="24"/>
          <w:lang w:val="hy-AM"/>
        </w:rPr>
      </w:pPr>
      <w:bookmarkStart w:id="0" w:name="_GoBack"/>
      <w:bookmarkEnd w:id="0"/>
      <w:r w:rsidRPr="00CF7887">
        <w:rPr>
          <w:rFonts w:ascii="GHEA Grapalat" w:eastAsia="Times New Roman" w:hAnsi="GHEA Grapalat"/>
          <w:b/>
          <w:bCs/>
          <w:sz w:val="24"/>
          <w:szCs w:val="24"/>
          <w:lang w:val="hy-AM"/>
        </w:rPr>
        <w:t xml:space="preserve">ՀՀ ԿԱՌԱՎԱՐՈՒԹՅԱՆ ՈՐՈՇՄԱՆ </w:t>
      </w:r>
      <w:r w:rsidR="00A45D3F" w:rsidRPr="00CF7887">
        <w:rPr>
          <w:rFonts w:ascii="GHEA Grapalat" w:eastAsia="Times New Roman" w:hAnsi="GHEA Grapalat"/>
          <w:b/>
          <w:bCs/>
          <w:sz w:val="24"/>
          <w:szCs w:val="24"/>
          <w:lang w:val="hy-AM"/>
        </w:rPr>
        <w:t>ՆԱԽԱԳԾԻ</w:t>
      </w:r>
    </w:p>
    <w:p w:rsidR="00CF7887" w:rsidRPr="00CF7887" w:rsidRDefault="00CF7887" w:rsidP="00CF7887">
      <w:pPr>
        <w:spacing w:after="0" w:line="20" w:lineRule="atLeast"/>
        <w:jc w:val="center"/>
        <w:rPr>
          <w:rFonts w:ascii="GHEA Grapalat" w:eastAsia="Times New Roman" w:hAnsi="GHEA Grapalat"/>
          <w:b/>
          <w:bCs/>
          <w:sz w:val="24"/>
          <w:szCs w:val="24"/>
          <w:lang w:val="hy-AM"/>
        </w:rPr>
      </w:pPr>
    </w:p>
    <w:p w:rsidR="00433B4D" w:rsidRPr="00046CA9" w:rsidRDefault="00433B4D" w:rsidP="0032403A">
      <w:pPr>
        <w:shd w:val="clear" w:color="auto" w:fill="FFFFFF"/>
        <w:spacing w:after="0" w:line="240" w:lineRule="auto"/>
        <w:ind w:firstLine="375"/>
        <w:jc w:val="center"/>
        <w:rPr>
          <w:rStyle w:val="Strong"/>
          <w:rFonts w:ascii="GHEA Grapalat" w:eastAsia="Times New Roman" w:hAnsi="GHEA Grapalat" w:cs="Sylfaen"/>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433B4D" w:rsidRPr="00B62F61" w:rsidTr="001B6950">
        <w:trPr>
          <w:jc w:val="center"/>
        </w:trPr>
        <w:tc>
          <w:tcPr>
            <w:tcW w:w="8635" w:type="dxa"/>
            <w:vMerge w:val="restart"/>
            <w:shd w:val="clear" w:color="auto" w:fill="BFBFBF"/>
            <w:vAlign w:val="center"/>
          </w:tcPr>
          <w:p w:rsidR="00433B4D" w:rsidRPr="005F515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6A38C6" w:rsidRPr="00F022FB">
              <w:rPr>
                <w:rStyle w:val="Emphasis"/>
                <w:rFonts w:ascii="GHEA Grapalat" w:hAnsi="GHEA Grapalat"/>
                <w:i w:val="0"/>
                <w:sz w:val="24"/>
                <w:szCs w:val="24"/>
                <w:lang w:val="hy-AM"/>
              </w:rPr>
              <w:t>ՀՀ</w:t>
            </w:r>
            <w:r w:rsidR="006A38C6" w:rsidRPr="00E3114D">
              <w:rPr>
                <w:rStyle w:val="Emphasis"/>
                <w:rFonts w:ascii="GHEA Grapalat" w:hAnsi="GHEA Grapalat"/>
                <w:i w:val="0"/>
                <w:sz w:val="24"/>
                <w:szCs w:val="24"/>
                <w:lang w:val="hy-AM"/>
              </w:rPr>
              <w:t xml:space="preserve"> </w:t>
            </w:r>
            <w:r w:rsidR="006A38C6">
              <w:rPr>
                <w:rStyle w:val="Emphasis"/>
                <w:rFonts w:ascii="GHEA Grapalat" w:hAnsi="GHEA Grapalat"/>
                <w:i w:val="0"/>
                <w:sz w:val="24"/>
                <w:szCs w:val="24"/>
                <w:lang w:val="hy-AM"/>
              </w:rPr>
              <w:t>ֆ</w:t>
            </w:r>
            <w:r w:rsidR="006A38C6" w:rsidRPr="00E3114D">
              <w:rPr>
                <w:rStyle w:val="Emphasis"/>
                <w:rFonts w:ascii="GHEA Grapalat" w:hAnsi="GHEA Grapalat"/>
                <w:i w:val="0"/>
                <w:sz w:val="24"/>
                <w:szCs w:val="24"/>
                <w:lang w:val="hy-AM"/>
              </w:rPr>
              <w:t>ինանսների նախարարություն</w:t>
            </w:r>
          </w:p>
        </w:tc>
        <w:tc>
          <w:tcPr>
            <w:tcW w:w="5580" w:type="dxa"/>
            <w:shd w:val="clear" w:color="auto" w:fill="BFBFBF"/>
            <w:vAlign w:val="center"/>
          </w:tcPr>
          <w:p w:rsidR="00433B4D" w:rsidRPr="005F515F" w:rsidRDefault="009A026D" w:rsidP="009A026D">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12</w:t>
            </w:r>
            <w:r w:rsidR="006A38C6">
              <w:rPr>
                <w:rFonts w:ascii="GHEA Grapalat" w:eastAsia="Times New Roman" w:hAnsi="GHEA Grapalat"/>
                <w:sz w:val="24"/>
                <w:szCs w:val="24"/>
                <w:lang w:val="hy-AM"/>
              </w:rPr>
              <w:t>.0</w:t>
            </w:r>
            <w:r>
              <w:rPr>
                <w:rFonts w:ascii="GHEA Grapalat" w:eastAsia="Times New Roman" w:hAnsi="GHEA Grapalat"/>
                <w:sz w:val="24"/>
                <w:szCs w:val="24"/>
              </w:rPr>
              <w:t>6</w:t>
            </w:r>
            <w:r w:rsidR="00433B4D" w:rsidRPr="005F515F">
              <w:rPr>
                <w:rFonts w:ascii="GHEA Grapalat" w:eastAsia="Times New Roman" w:hAnsi="GHEA Grapalat"/>
                <w:sz w:val="24"/>
                <w:szCs w:val="24"/>
                <w:lang w:val="hy-AM"/>
              </w:rPr>
              <w:t>.202</w:t>
            </w:r>
            <w:r w:rsidR="006A38C6">
              <w:rPr>
                <w:rFonts w:ascii="GHEA Grapalat" w:eastAsia="Times New Roman" w:hAnsi="GHEA Grapalat"/>
                <w:sz w:val="24"/>
                <w:szCs w:val="24"/>
              </w:rPr>
              <w:t>3</w:t>
            </w:r>
            <w:r w:rsidR="00433B4D" w:rsidRPr="005F515F">
              <w:rPr>
                <w:rFonts w:ascii="GHEA Grapalat" w:eastAsia="Times New Roman" w:hAnsi="GHEA Grapalat"/>
                <w:sz w:val="24"/>
                <w:szCs w:val="24"/>
                <w:lang w:val="hy-AM"/>
              </w:rPr>
              <w:t>թ.</w:t>
            </w:r>
          </w:p>
        </w:tc>
      </w:tr>
      <w:tr w:rsidR="00433B4D" w:rsidRPr="00B62F61" w:rsidTr="001B6950">
        <w:trPr>
          <w:jc w:val="center"/>
        </w:trPr>
        <w:tc>
          <w:tcPr>
            <w:tcW w:w="8635" w:type="dxa"/>
            <w:vMerge/>
            <w:shd w:val="clear" w:color="auto" w:fill="BFBFBF"/>
            <w:vAlign w:val="center"/>
          </w:tcPr>
          <w:p w:rsidR="00433B4D" w:rsidRPr="00DB5242"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5580" w:type="dxa"/>
            <w:shd w:val="clear" w:color="auto" w:fill="BFBFBF"/>
            <w:vAlign w:val="center"/>
          </w:tcPr>
          <w:p w:rsidR="00433B4D" w:rsidRPr="005F515F" w:rsidRDefault="00433B4D" w:rsidP="00046CA9">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 xml:space="preserve">N </w:t>
            </w:r>
            <w:r w:rsidR="009A026D" w:rsidRPr="009A026D">
              <w:rPr>
                <w:rFonts w:ascii="GHEA Grapalat" w:eastAsia="Times New Roman" w:hAnsi="GHEA Grapalat"/>
                <w:sz w:val="24"/>
                <w:szCs w:val="24"/>
                <w:lang w:val="hy-AM"/>
              </w:rPr>
              <w:t>01/9-1/11709-2023</w:t>
            </w:r>
          </w:p>
        </w:tc>
      </w:tr>
      <w:tr w:rsidR="006A38C6" w:rsidRPr="00CF7887" w:rsidTr="001B6950">
        <w:trPr>
          <w:jc w:val="center"/>
        </w:trPr>
        <w:tc>
          <w:tcPr>
            <w:tcW w:w="8635" w:type="dxa"/>
            <w:shd w:val="clear" w:color="auto" w:fill="auto"/>
          </w:tcPr>
          <w:p w:rsidR="009A026D" w:rsidRDefault="009A026D" w:rsidP="009A026D">
            <w:pPr>
              <w:spacing w:after="0" w:line="240" w:lineRule="auto"/>
              <w:ind w:right="-78" w:firstLine="426"/>
              <w:jc w:val="both"/>
              <w:rPr>
                <w:rFonts w:ascii="GHEA Grapalat" w:hAnsi="GHEA Grapalat"/>
                <w:bCs/>
                <w:sz w:val="24"/>
                <w:szCs w:val="24"/>
                <w:lang w:val="hy-AM"/>
              </w:rPr>
            </w:pPr>
            <w:r w:rsidRPr="008401DC">
              <w:rPr>
                <w:rFonts w:ascii="GHEA Grapalat" w:hAnsi="GHEA Grapalat"/>
                <w:bCs/>
                <w:sz w:val="24"/>
                <w:szCs w:val="24"/>
                <w:lang w:val="hy-AM"/>
              </w:rPr>
              <w:t xml:space="preserve">«Հայաստանի Հանրապետության 2023 թվականի պետական բյուջեի մասին» Հայաստանի Հանրապետության օրենքում վերաբաշխում, փոփոխություններ </w:t>
            </w:r>
            <w:r>
              <w:rPr>
                <w:rFonts w:ascii="GHEA Grapalat" w:hAnsi="GHEA Grapalat"/>
                <w:bCs/>
                <w:sz w:val="24"/>
                <w:szCs w:val="24"/>
                <w:lang w:val="hy-AM"/>
              </w:rPr>
              <w:t xml:space="preserve">և </w:t>
            </w:r>
            <w:r w:rsidRPr="008401DC">
              <w:rPr>
                <w:rFonts w:ascii="GHEA Grapalat" w:hAnsi="GHEA Grapalat"/>
                <w:bCs/>
                <w:sz w:val="24"/>
                <w:szCs w:val="24"/>
                <w:lang w:val="hy-AM"/>
              </w:rPr>
              <w:t xml:space="preserve">Հայաստանի Հանրապետության կառավարության 2022 թվականի դեկտեմբերի 29-ի N 2111-Ն որոշման մեջ փոփոխություններ </w:t>
            </w:r>
            <w:r>
              <w:rPr>
                <w:rFonts w:ascii="GHEA Grapalat" w:hAnsi="GHEA Grapalat"/>
                <w:bCs/>
                <w:sz w:val="24"/>
                <w:szCs w:val="24"/>
                <w:lang w:val="hy-AM"/>
              </w:rPr>
              <w:t>և</w:t>
            </w:r>
            <w:r w:rsidRPr="008401DC">
              <w:rPr>
                <w:rFonts w:ascii="GHEA Grapalat" w:hAnsi="GHEA Grapalat"/>
                <w:bCs/>
                <w:sz w:val="24"/>
                <w:szCs w:val="24"/>
                <w:lang w:val="hy-AM"/>
              </w:rPr>
              <w:t xml:space="preserve"> լրացումներ կատարելու մասին» </w:t>
            </w:r>
            <w:r w:rsidRPr="00131A47">
              <w:rPr>
                <w:rFonts w:ascii="GHEA Grapalat" w:hAnsi="GHEA Grapalat"/>
                <w:bCs/>
                <w:sz w:val="24"/>
                <w:szCs w:val="24"/>
                <w:lang w:val="hy-AM"/>
              </w:rPr>
              <w:t>ՀՀ կառավարության որոշման նախագծի վերաբերյալ</w:t>
            </w:r>
            <w:r>
              <w:rPr>
                <w:rFonts w:ascii="GHEA Grapalat" w:hAnsi="GHEA Grapalat"/>
                <w:bCs/>
                <w:sz w:val="24"/>
                <w:szCs w:val="24"/>
                <w:lang w:val="hy-AM"/>
              </w:rPr>
              <w:t>,</w:t>
            </w:r>
            <w:r w:rsidRPr="00131A47">
              <w:rPr>
                <w:rFonts w:ascii="GHEA Grapalat" w:hAnsi="GHEA Grapalat"/>
                <w:bCs/>
                <w:sz w:val="24"/>
                <w:szCs w:val="24"/>
                <w:lang w:val="hy-AM"/>
              </w:rPr>
              <w:t xml:space="preserve"> </w:t>
            </w:r>
            <w:r>
              <w:rPr>
                <w:rFonts w:ascii="GHEA Grapalat" w:hAnsi="GHEA Grapalat"/>
                <w:bCs/>
                <w:sz w:val="24"/>
                <w:szCs w:val="24"/>
                <w:lang w:val="hy-AM"/>
              </w:rPr>
              <w:t xml:space="preserve">որով </w:t>
            </w:r>
            <w:r w:rsidRPr="00131A47">
              <w:rPr>
                <w:rFonts w:ascii="GHEA Grapalat" w:hAnsi="GHEA Grapalat"/>
                <w:bCs/>
                <w:sz w:val="24"/>
                <w:szCs w:val="24"/>
                <w:lang w:val="hy-AM"/>
              </w:rPr>
              <w:t xml:space="preserve">առաջարկվում է </w:t>
            </w:r>
            <w:r>
              <w:rPr>
                <w:rFonts w:ascii="GHEA Grapalat" w:hAnsi="GHEA Grapalat"/>
                <w:bCs/>
                <w:sz w:val="24"/>
                <w:szCs w:val="24"/>
                <w:lang w:val="hy-AM"/>
              </w:rPr>
              <w:t>1232</w:t>
            </w:r>
            <w:r w:rsidRPr="00131A47">
              <w:rPr>
                <w:rFonts w:ascii="GHEA Grapalat" w:hAnsi="GHEA Grapalat"/>
                <w:bCs/>
                <w:sz w:val="24"/>
                <w:szCs w:val="24"/>
                <w:lang w:val="hy-AM"/>
              </w:rPr>
              <w:t xml:space="preserve"> ծրագրի </w:t>
            </w:r>
            <w:r>
              <w:rPr>
                <w:rFonts w:ascii="GHEA Grapalat" w:hAnsi="GHEA Grapalat"/>
                <w:bCs/>
                <w:sz w:val="24"/>
                <w:szCs w:val="24"/>
                <w:lang w:val="hy-AM"/>
              </w:rPr>
              <w:t>«</w:t>
            </w:r>
            <w:r w:rsidRPr="00131A47">
              <w:rPr>
                <w:rFonts w:ascii="GHEA Grapalat" w:hAnsi="GHEA Grapalat"/>
                <w:bCs/>
                <w:sz w:val="24"/>
                <w:szCs w:val="24"/>
                <w:lang w:val="hy-AM"/>
              </w:rPr>
              <w:t>110</w:t>
            </w:r>
            <w:r>
              <w:rPr>
                <w:rFonts w:ascii="GHEA Grapalat" w:hAnsi="GHEA Grapalat"/>
                <w:bCs/>
                <w:sz w:val="24"/>
                <w:szCs w:val="24"/>
                <w:lang w:val="hy-AM"/>
              </w:rPr>
              <w:t>0</w:t>
            </w:r>
            <w:r w:rsidRPr="00131A47">
              <w:rPr>
                <w:rFonts w:ascii="GHEA Grapalat" w:hAnsi="GHEA Grapalat"/>
                <w:bCs/>
                <w:sz w:val="24"/>
                <w:szCs w:val="24"/>
                <w:lang w:val="hy-AM"/>
              </w:rPr>
              <w:t>1</w:t>
            </w:r>
            <w:r w:rsidRPr="00321177">
              <w:rPr>
                <w:rFonts w:ascii="GHEA Grapalat" w:hAnsi="GHEA Grapalat"/>
                <w:bCs/>
                <w:sz w:val="24"/>
                <w:szCs w:val="24"/>
                <w:lang w:val="hy-AM"/>
              </w:rPr>
              <w:t xml:space="preserve">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կառավարում</w:t>
            </w:r>
            <w:r>
              <w:rPr>
                <w:rFonts w:ascii="GHEA Grapalat" w:hAnsi="GHEA Grapalat"/>
                <w:bCs/>
                <w:sz w:val="24"/>
                <w:szCs w:val="24"/>
                <w:lang w:val="hy-AM"/>
              </w:rPr>
              <w:t>»</w:t>
            </w:r>
            <w:r w:rsidRPr="00131A47">
              <w:rPr>
                <w:rFonts w:ascii="GHEA Grapalat" w:hAnsi="GHEA Grapalat"/>
                <w:bCs/>
                <w:sz w:val="24"/>
                <w:szCs w:val="24"/>
                <w:lang w:val="hy-AM"/>
              </w:rPr>
              <w:t xml:space="preserve"> </w:t>
            </w:r>
            <w:r>
              <w:rPr>
                <w:rFonts w:ascii="GHEA Grapalat" w:hAnsi="GHEA Grapalat"/>
                <w:bCs/>
                <w:sz w:val="24"/>
                <w:szCs w:val="24"/>
                <w:lang w:val="hy-AM"/>
              </w:rPr>
              <w:t xml:space="preserve">և «32001 </w:t>
            </w:r>
            <w:r w:rsidRPr="00321177">
              <w:rPr>
                <w:rFonts w:ascii="GHEA Grapalat" w:hAnsi="GHEA Grapalat"/>
                <w:bCs/>
                <w:sz w:val="24"/>
                <w:szCs w:val="24"/>
                <w:lang w:val="hy-AM"/>
              </w:rPr>
              <w:t>Եվրասիական զարգացման բանկի աջակցությամբ իրականացվող</w:t>
            </w:r>
            <w:r>
              <w:rPr>
                <w:rFonts w:ascii="GHEA Grapalat" w:hAnsi="GHEA Grapalat"/>
                <w:bCs/>
                <w:sz w:val="24"/>
                <w:szCs w:val="24"/>
                <w:lang w:val="hy-AM"/>
              </w:rPr>
              <w:t xml:space="preserve"> </w:t>
            </w:r>
            <w:r w:rsidRPr="00321177">
              <w:rPr>
                <w:rFonts w:ascii="GHEA Grapalat" w:hAnsi="GHEA Grapalat"/>
                <w:bCs/>
                <w:sz w:val="24"/>
                <w:szCs w:val="24"/>
                <w:lang w:val="hy-AM"/>
              </w:rPr>
              <w:t>հանրային  շենքերում էներգախնայողության բարե</w:t>
            </w:r>
            <w:r>
              <w:rPr>
                <w:rFonts w:ascii="GHEA Grapalat" w:hAnsi="GHEA Grapalat"/>
                <w:bCs/>
                <w:sz w:val="24"/>
                <w:szCs w:val="24"/>
                <w:lang w:val="hy-AM"/>
              </w:rPr>
              <w:t>լ</w:t>
            </w:r>
            <w:r w:rsidRPr="00321177">
              <w:rPr>
                <w:rFonts w:ascii="GHEA Grapalat" w:hAnsi="GHEA Grapalat"/>
                <w:bCs/>
                <w:sz w:val="24"/>
                <w:szCs w:val="24"/>
                <w:lang w:val="hy-AM"/>
              </w:rPr>
              <w:t>ավման  և կանաչ էներգիայի զարգացմանը նպաստող</w:t>
            </w:r>
            <w:r>
              <w:rPr>
                <w:rFonts w:ascii="GHEA Grapalat" w:hAnsi="GHEA Grapalat"/>
                <w:bCs/>
                <w:sz w:val="24"/>
                <w:szCs w:val="24"/>
                <w:lang w:val="hy-AM"/>
              </w:rPr>
              <w:t xml:space="preserve"> </w:t>
            </w:r>
            <w:r w:rsidRPr="00321177">
              <w:rPr>
                <w:rFonts w:ascii="GHEA Grapalat" w:hAnsi="GHEA Grapalat"/>
                <w:bCs/>
                <w:sz w:val="24"/>
                <w:szCs w:val="24"/>
                <w:lang w:val="hy-AM"/>
              </w:rPr>
              <w:t>դրամաշնորհային ծրագրի շրջանակներում հիմնանորոգման աշխատանքներ</w:t>
            </w:r>
            <w:r>
              <w:rPr>
                <w:rFonts w:ascii="GHEA Grapalat" w:hAnsi="GHEA Grapalat"/>
                <w:bCs/>
                <w:sz w:val="24"/>
                <w:szCs w:val="24"/>
                <w:lang w:val="hy-AM"/>
              </w:rPr>
              <w:t xml:space="preserve">» </w:t>
            </w:r>
            <w:r w:rsidRPr="00131A47">
              <w:rPr>
                <w:rFonts w:ascii="GHEA Grapalat" w:hAnsi="GHEA Grapalat"/>
                <w:bCs/>
                <w:sz w:val="24"/>
                <w:szCs w:val="24"/>
                <w:lang w:val="hy-AM"/>
              </w:rPr>
              <w:t>միջոցառում</w:t>
            </w:r>
            <w:r>
              <w:rPr>
                <w:rFonts w:ascii="GHEA Grapalat" w:hAnsi="GHEA Grapalat"/>
                <w:bCs/>
                <w:sz w:val="24"/>
                <w:szCs w:val="24"/>
                <w:lang w:val="hy-AM"/>
              </w:rPr>
              <w:t xml:space="preserve">ների միջև կատարել </w:t>
            </w:r>
            <w:r w:rsidRPr="00131A47">
              <w:rPr>
                <w:rFonts w:ascii="GHEA Grapalat" w:hAnsi="GHEA Grapalat"/>
                <w:bCs/>
                <w:sz w:val="24"/>
                <w:szCs w:val="24"/>
                <w:lang w:val="hy-AM"/>
              </w:rPr>
              <w:t>վերաբաշխ</w:t>
            </w:r>
            <w:r>
              <w:rPr>
                <w:rFonts w:ascii="GHEA Grapalat" w:hAnsi="GHEA Grapalat"/>
                <w:bCs/>
                <w:sz w:val="24"/>
                <w:szCs w:val="24"/>
                <w:lang w:val="hy-AM"/>
              </w:rPr>
              <w:t>ում և 5,544.1 հազ. դրամն ուղղել համակարգչային սարքավորումների ձեռքբերմանը</w:t>
            </w:r>
            <w:r w:rsidRPr="00AB47E9">
              <w:rPr>
                <w:rFonts w:ascii="GHEA Grapalat" w:hAnsi="GHEA Grapalat"/>
                <w:bCs/>
                <w:sz w:val="24"/>
                <w:szCs w:val="24"/>
                <w:lang w:val="hy-AM"/>
              </w:rPr>
              <w:t xml:space="preserve"> </w:t>
            </w:r>
            <w:r>
              <w:rPr>
                <w:rFonts w:ascii="GHEA Grapalat" w:hAnsi="GHEA Grapalat"/>
                <w:bCs/>
                <w:sz w:val="24"/>
                <w:szCs w:val="24"/>
                <w:lang w:val="hy-AM"/>
              </w:rPr>
              <w:t>(համապատասխան դրամաշնորհային ծ</w:t>
            </w:r>
            <w:r w:rsidRPr="007177C6">
              <w:rPr>
                <w:rStyle w:val="s0"/>
                <w:rFonts w:ascii="GHEA Grapalat" w:hAnsi="GHEA Grapalat"/>
                <w:color w:val="000000" w:themeColor="text1"/>
                <w:lang w:val="hy-AM"/>
              </w:rPr>
              <w:t>րագր</w:t>
            </w:r>
            <w:r>
              <w:rPr>
                <w:rStyle w:val="s0"/>
                <w:rFonts w:ascii="GHEA Grapalat" w:hAnsi="GHEA Grapalat"/>
                <w:color w:val="000000" w:themeColor="text1"/>
                <w:lang w:val="hy-AM"/>
              </w:rPr>
              <w:t>ով նախատեսված)</w:t>
            </w:r>
            <w:r>
              <w:rPr>
                <w:rFonts w:ascii="GHEA Grapalat" w:hAnsi="GHEA Grapalat"/>
                <w:bCs/>
                <w:sz w:val="24"/>
                <w:szCs w:val="24"/>
                <w:lang w:val="hy-AM"/>
              </w:rPr>
              <w:t>, առարկություններ չունենք:</w:t>
            </w:r>
          </w:p>
          <w:p w:rsidR="009A026D" w:rsidRDefault="009A026D" w:rsidP="009A026D">
            <w:pPr>
              <w:spacing w:after="0" w:line="240" w:lineRule="auto"/>
              <w:ind w:right="-78" w:firstLine="426"/>
              <w:jc w:val="both"/>
              <w:rPr>
                <w:sz w:val="24"/>
                <w:szCs w:val="24"/>
                <w:lang w:val="hy-AM"/>
              </w:rPr>
            </w:pPr>
            <w:r>
              <w:rPr>
                <w:rFonts w:ascii="GHEA Grapalat" w:hAnsi="GHEA Grapalat"/>
                <w:bCs/>
                <w:sz w:val="24"/>
                <w:szCs w:val="24"/>
                <w:lang w:val="hy-AM"/>
              </w:rPr>
              <w:t xml:space="preserve">Միաժամանակ խմբագրական առումով առաջարկում ենք </w:t>
            </w:r>
            <w:r w:rsidRPr="002E7501">
              <w:rPr>
                <w:rFonts w:ascii="GHEA Grapalat" w:hAnsi="GHEA Grapalat"/>
                <w:bCs/>
                <w:sz w:val="24"/>
                <w:szCs w:val="24"/>
                <w:lang w:val="hy-AM"/>
              </w:rPr>
              <w:t>Նախագծի N 2</w:t>
            </w:r>
            <w:r>
              <w:rPr>
                <w:rFonts w:ascii="GHEA Grapalat" w:hAnsi="GHEA Grapalat"/>
                <w:bCs/>
                <w:sz w:val="24"/>
                <w:szCs w:val="24"/>
                <w:lang w:val="hy-AM"/>
              </w:rPr>
              <w:t xml:space="preserve"> հա</w:t>
            </w:r>
            <w:r w:rsidRPr="002E7501">
              <w:rPr>
                <w:rFonts w:ascii="GHEA Grapalat" w:hAnsi="GHEA Grapalat"/>
                <w:bCs/>
                <w:sz w:val="24"/>
                <w:szCs w:val="24"/>
                <w:lang w:val="hy-AM"/>
              </w:rPr>
              <w:t>վելվածի</w:t>
            </w:r>
            <w:r>
              <w:rPr>
                <w:rFonts w:ascii="GHEA Grapalat" w:hAnsi="GHEA Grapalat"/>
                <w:bCs/>
                <w:sz w:val="24"/>
                <w:szCs w:val="24"/>
                <w:lang w:val="hy-AM"/>
              </w:rPr>
              <w:t xml:space="preserve"> աղյուսակի «փակագծերում» բառից հետո </w:t>
            </w:r>
            <w:r w:rsidRPr="002E7501">
              <w:rPr>
                <w:rFonts w:ascii="GHEA Grapalat" w:hAnsi="GHEA Grapalat"/>
                <w:bCs/>
                <w:sz w:val="24"/>
                <w:szCs w:val="24"/>
                <w:lang w:val="hy-AM"/>
              </w:rPr>
              <w:t xml:space="preserve">հանել </w:t>
            </w:r>
            <w:r>
              <w:rPr>
                <w:rFonts w:ascii="GHEA Grapalat" w:hAnsi="GHEA Grapalat"/>
                <w:bCs/>
                <w:sz w:val="24"/>
                <w:szCs w:val="24"/>
                <w:lang w:val="hy-AM"/>
              </w:rPr>
              <w:t>ավելորդ արտահայտությունը, իսկ</w:t>
            </w:r>
            <w:r w:rsidRPr="002E7501">
              <w:rPr>
                <w:rFonts w:ascii="GHEA Grapalat" w:hAnsi="GHEA Grapalat"/>
                <w:bCs/>
                <w:sz w:val="24"/>
                <w:szCs w:val="24"/>
                <w:lang w:val="hy-AM"/>
              </w:rPr>
              <w:t xml:space="preserve"> N 3</w:t>
            </w:r>
            <w:r>
              <w:rPr>
                <w:rFonts w:ascii="GHEA Grapalat" w:hAnsi="GHEA Grapalat"/>
                <w:bCs/>
                <w:sz w:val="24"/>
                <w:szCs w:val="24"/>
                <w:lang w:val="hy-AM"/>
              </w:rPr>
              <w:t xml:space="preserve"> հ</w:t>
            </w:r>
            <w:r w:rsidRPr="002E7501">
              <w:rPr>
                <w:rFonts w:ascii="GHEA Grapalat" w:hAnsi="GHEA Grapalat"/>
                <w:bCs/>
                <w:sz w:val="24"/>
                <w:szCs w:val="24"/>
                <w:lang w:val="hy-AM"/>
              </w:rPr>
              <w:t>ավելված</w:t>
            </w:r>
            <w:r>
              <w:rPr>
                <w:rFonts w:ascii="GHEA Grapalat" w:hAnsi="GHEA Grapalat"/>
                <w:bCs/>
                <w:sz w:val="24"/>
                <w:szCs w:val="24"/>
                <w:lang w:val="hy-AM"/>
              </w:rPr>
              <w:t xml:space="preserve">ի վերնագրում՝ </w:t>
            </w:r>
            <w:r w:rsidRPr="008401DC">
              <w:rPr>
                <w:rFonts w:ascii="GHEA Grapalat" w:hAnsi="GHEA Grapalat" w:cs="Sylfaen"/>
                <w:sz w:val="24"/>
                <w:szCs w:val="24"/>
                <w:lang w:val="hy-AM"/>
              </w:rPr>
              <w:t>«</w:t>
            </w:r>
            <w:r>
              <w:rPr>
                <w:rFonts w:ascii="GHEA Grapalat" w:hAnsi="GHEA Grapalat" w:cs="Sylfaen"/>
                <w:sz w:val="24"/>
                <w:szCs w:val="24"/>
                <w:lang w:val="hy-AM"/>
              </w:rPr>
              <w:t>աղյուսակում</w:t>
            </w:r>
            <w:r w:rsidRPr="008401DC">
              <w:rPr>
                <w:rFonts w:ascii="GHEA Grapalat" w:hAnsi="GHEA Grapalat" w:cs="Sylfaen"/>
                <w:sz w:val="24"/>
                <w:szCs w:val="24"/>
                <w:lang w:val="hy-AM"/>
              </w:rPr>
              <w:t>»</w:t>
            </w:r>
            <w:r>
              <w:rPr>
                <w:rFonts w:ascii="GHEA Grapalat" w:hAnsi="GHEA Grapalat" w:cs="Sylfaen"/>
                <w:sz w:val="24"/>
                <w:szCs w:val="24"/>
                <w:lang w:val="hy-AM"/>
              </w:rPr>
              <w:t xml:space="preserve"> բառից հետո ավելացնել </w:t>
            </w:r>
            <w:r w:rsidRPr="002E7501">
              <w:rPr>
                <w:rFonts w:ascii="GHEA Grapalat" w:hAnsi="GHEA Grapalat" w:cs="Sylfaen"/>
                <w:sz w:val="24"/>
                <w:szCs w:val="24"/>
                <w:lang w:val="hy-AM"/>
              </w:rPr>
              <w:t>«</w:t>
            </w:r>
            <w:r>
              <w:rPr>
                <w:rFonts w:ascii="GHEA Grapalat" w:hAnsi="GHEA Grapalat" w:cs="Sylfaen"/>
                <w:sz w:val="24"/>
                <w:szCs w:val="24"/>
                <w:lang w:val="hy-AM"/>
              </w:rPr>
              <w:t>վերաբաշխում</w:t>
            </w:r>
            <w:r w:rsidRPr="002E7501">
              <w:rPr>
                <w:rFonts w:ascii="GHEA Grapalat" w:hAnsi="GHEA Grapalat" w:cs="Sylfaen"/>
                <w:sz w:val="24"/>
                <w:szCs w:val="24"/>
                <w:lang w:val="hy-AM"/>
              </w:rPr>
              <w:t>» բառը</w:t>
            </w:r>
            <w:r>
              <w:rPr>
                <w:rFonts w:ascii="GHEA Grapalat" w:hAnsi="GHEA Grapalat" w:cs="Sylfaen"/>
                <w:sz w:val="24"/>
                <w:szCs w:val="24"/>
                <w:lang w:val="hy-AM"/>
              </w:rPr>
              <w:t xml:space="preserve">:  </w:t>
            </w:r>
            <w:r w:rsidRPr="002E7501">
              <w:rPr>
                <w:rFonts w:ascii="GHEA Grapalat" w:hAnsi="GHEA Grapalat"/>
                <w:bCs/>
                <w:sz w:val="24"/>
                <w:szCs w:val="24"/>
                <w:lang w:val="hy-AM"/>
              </w:rPr>
              <w:t xml:space="preserve"> </w:t>
            </w:r>
          </w:p>
          <w:p w:rsidR="006A38C6" w:rsidRPr="00CF7887" w:rsidRDefault="006A38C6" w:rsidP="00CF7887">
            <w:pPr>
              <w:spacing w:line="240" w:lineRule="auto"/>
              <w:ind w:firstLine="630"/>
              <w:jc w:val="both"/>
              <w:rPr>
                <w:rFonts w:ascii="GHEA Grapalat" w:hAnsi="GHEA Grapalat" w:cs="Sylfaen"/>
                <w:sz w:val="24"/>
                <w:szCs w:val="24"/>
                <w:lang w:val="hy-AM"/>
              </w:rPr>
            </w:pPr>
          </w:p>
        </w:tc>
        <w:tc>
          <w:tcPr>
            <w:tcW w:w="5580" w:type="dxa"/>
            <w:shd w:val="clear" w:color="auto" w:fill="auto"/>
          </w:tcPr>
          <w:p w:rsidR="009A026D" w:rsidRPr="00046CA9" w:rsidRDefault="009A026D" w:rsidP="009A026D">
            <w:pPr>
              <w:spacing w:after="0" w:line="20" w:lineRule="atLeast"/>
              <w:jc w:val="center"/>
              <w:rPr>
                <w:rFonts w:ascii="GHEA Grapalat" w:eastAsia="Times New Roman" w:hAnsi="GHEA Grapalat"/>
                <w:sz w:val="24"/>
                <w:szCs w:val="24"/>
                <w:lang w:val="hy-AM"/>
              </w:rPr>
            </w:pPr>
            <w:r w:rsidRPr="00046CA9">
              <w:rPr>
                <w:rFonts w:ascii="GHEA Grapalat" w:eastAsia="Times New Roman" w:hAnsi="GHEA Grapalat"/>
                <w:sz w:val="24"/>
                <w:szCs w:val="24"/>
                <w:lang w:val="hy-AM"/>
              </w:rPr>
              <w:t>Ընդունվել է.</w:t>
            </w:r>
          </w:p>
          <w:p w:rsidR="006A38C6" w:rsidRPr="00AB6525" w:rsidRDefault="009A026D" w:rsidP="009A026D">
            <w:pPr>
              <w:spacing w:line="240" w:lineRule="auto"/>
              <w:jc w:val="both"/>
              <w:rPr>
                <w:rFonts w:ascii="GHEA Grapalat" w:eastAsia="Times New Roman" w:hAnsi="GHEA Grapalat"/>
                <w:sz w:val="24"/>
                <w:szCs w:val="24"/>
                <w:lang w:val="hy-AM"/>
              </w:rPr>
            </w:pPr>
            <w:r w:rsidRPr="00046CA9">
              <w:rPr>
                <w:rFonts w:ascii="GHEA Grapalat" w:eastAsia="Times New Roman" w:hAnsi="GHEA Grapalat"/>
                <w:sz w:val="24"/>
                <w:szCs w:val="24"/>
                <w:lang w:val="hy-AM"/>
              </w:rPr>
              <w:t xml:space="preserve">Նախագծում կատարվել </w:t>
            </w:r>
            <w:r>
              <w:rPr>
                <w:rFonts w:ascii="GHEA Grapalat" w:eastAsia="Times New Roman" w:hAnsi="GHEA Grapalat"/>
                <w:sz w:val="24"/>
                <w:szCs w:val="24"/>
                <w:lang w:val="hy-AM"/>
              </w:rPr>
              <w:t>են</w:t>
            </w:r>
            <w:r w:rsidRPr="00046CA9">
              <w:rPr>
                <w:rFonts w:ascii="GHEA Grapalat" w:eastAsia="Times New Roman" w:hAnsi="GHEA Grapalat"/>
                <w:sz w:val="24"/>
                <w:szCs w:val="24"/>
                <w:lang w:val="hy-AM"/>
              </w:rPr>
              <w:t xml:space="preserve"> համապատասխան փոփոխություն</w:t>
            </w:r>
            <w:r>
              <w:rPr>
                <w:rFonts w:ascii="GHEA Grapalat" w:eastAsia="Times New Roman" w:hAnsi="GHEA Grapalat"/>
                <w:sz w:val="24"/>
                <w:szCs w:val="24"/>
                <w:lang w:val="hy-AM"/>
              </w:rPr>
              <w:t>ներ</w:t>
            </w:r>
            <w:r w:rsidRPr="00046CA9">
              <w:rPr>
                <w:rFonts w:ascii="GHEA Grapalat" w:eastAsia="Times New Roman" w:hAnsi="GHEA Grapalat"/>
                <w:sz w:val="24"/>
                <w:szCs w:val="24"/>
                <w:lang w:val="hy-AM"/>
              </w:rPr>
              <w:t>:</w:t>
            </w:r>
          </w:p>
        </w:tc>
      </w:tr>
    </w:tbl>
    <w:p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B14E29"/>
    <w:rsid w:val="0001168E"/>
    <w:rsid w:val="00022AC5"/>
    <w:rsid w:val="00033B31"/>
    <w:rsid w:val="00046CA9"/>
    <w:rsid w:val="000573F4"/>
    <w:rsid w:val="001345AF"/>
    <w:rsid w:val="001B6950"/>
    <w:rsid w:val="00217FFD"/>
    <w:rsid w:val="002B6BB3"/>
    <w:rsid w:val="00323A91"/>
    <w:rsid w:val="0032403A"/>
    <w:rsid w:val="00371D0F"/>
    <w:rsid w:val="003B5BD5"/>
    <w:rsid w:val="00420478"/>
    <w:rsid w:val="00425984"/>
    <w:rsid w:val="00433B4D"/>
    <w:rsid w:val="004E6B4B"/>
    <w:rsid w:val="00523548"/>
    <w:rsid w:val="00531A07"/>
    <w:rsid w:val="00533102"/>
    <w:rsid w:val="0057615D"/>
    <w:rsid w:val="005F515F"/>
    <w:rsid w:val="00624028"/>
    <w:rsid w:val="006A38C6"/>
    <w:rsid w:val="00710964"/>
    <w:rsid w:val="00714855"/>
    <w:rsid w:val="0090429E"/>
    <w:rsid w:val="009077F5"/>
    <w:rsid w:val="0091737A"/>
    <w:rsid w:val="00931684"/>
    <w:rsid w:val="009A026D"/>
    <w:rsid w:val="00A15D5B"/>
    <w:rsid w:val="00A21C8F"/>
    <w:rsid w:val="00A45D3F"/>
    <w:rsid w:val="00A4717D"/>
    <w:rsid w:val="00AB6525"/>
    <w:rsid w:val="00B14E29"/>
    <w:rsid w:val="00B81F8F"/>
    <w:rsid w:val="00BC3AC1"/>
    <w:rsid w:val="00BD24E7"/>
    <w:rsid w:val="00C07D0A"/>
    <w:rsid w:val="00C53D3C"/>
    <w:rsid w:val="00C674C3"/>
    <w:rsid w:val="00CB5B09"/>
    <w:rsid w:val="00CF0AD4"/>
    <w:rsid w:val="00CF7887"/>
    <w:rsid w:val="00D06F18"/>
    <w:rsid w:val="00D60764"/>
    <w:rsid w:val="00DB5242"/>
    <w:rsid w:val="00DC68FF"/>
    <w:rsid w:val="00DF45DD"/>
    <w:rsid w:val="00E3114D"/>
    <w:rsid w:val="00E41B77"/>
    <w:rsid w:val="00E71CD7"/>
    <w:rsid w:val="00EF40A6"/>
    <w:rsid w:val="00EF4902"/>
    <w:rsid w:val="00F022FB"/>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9AD37"/>
  <w15:docId w15:val="{6642B5D3-C153-4D38-BCD7-145A4993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character" w:customStyle="1" w:styleId="s0">
    <w:name w:val="s0"/>
    <w:rsid w:val="009A026D"/>
    <w:rPr>
      <w:rFonts w:ascii="Times New Roman" w:hAnsi="Times New Roman" w:cs="Times New Roman"/>
      <w:color w:val="000000"/>
      <w:spacing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30558504">
      <w:bodyDiv w:val="1"/>
      <w:marLeft w:val="0"/>
      <w:marRight w:val="0"/>
      <w:marTop w:val="0"/>
      <w:marBottom w:val="0"/>
      <w:divBdr>
        <w:top w:val="none" w:sz="0" w:space="0" w:color="auto"/>
        <w:left w:val="none" w:sz="0" w:space="0" w:color="auto"/>
        <w:bottom w:val="none" w:sz="0" w:space="0" w:color="auto"/>
        <w:right w:val="none" w:sz="0" w:space="0" w:color="auto"/>
      </w:divBdr>
    </w:div>
    <w:div w:id="1448232105">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https://mul2.gov.am/tasks/805259/oneclick/2.4ampopatert.docx?token=28797949d67fb582fdd7f6b4cade4f1e</cp:keywords>
  <dc:description/>
  <cp:lastModifiedBy>Mariam Badalyan</cp:lastModifiedBy>
  <cp:revision>67</cp:revision>
  <dcterms:created xsi:type="dcterms:W3CDTF">2021-03-25T07:24:00Z</dcterms:created>
  <dcterms:modified xsi:type="dcterms:W3CDTF">2023-06-12T10:23:00Z</dcterms:modified>
</cp:coreProperties>
</file>