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9DB31" w14:textId="77777777" w:rsidR="009767B7" w:rsidRPr="00BE7CE9" w:rsidRDefault="009767B7" w:rsidP="009767B7">
      <w:pPr>
        <w:autoSpaceDE w:val="0"/>
        <w:autoSpaceDN w:val="0"/>
        <w:adjustRightInd w:val="0"/>
        <w:ind w:left="-270" w:right="-360"/>
        <w:jc w:val="center"/>
        <w:rPr>
          <w:rFonts w:ascii="GHEA Grapalat" w:hAnsi="GHEA Grapalat"/>
          <w:b/>
          <w:lang w:val="hy-AM"/>
        </w:rPr>
      </w:pPr>
      <w:r w:rsidRPr="00BE7CE9">
        <w:rPr>
          <w:rFonts w:ascii="GHEA Grapalat" w:hAnsi="GHEA Grapalat"/>
          <w:b/>
          <w:lang w:val="hy-AM"/>
        </w:rPr>
        <w:t>ՀԻՄՆԱՎՈՐՈՒՄ</w:t>
      </w:r>
    </w:p>
    <w:p w14:paraId="266AC690" w14:textId="77777777" w:rsidR="009767B7" w:rsidRPr="003D7019" w:rsidRDefault="009767B7" w:rsidP="009767B7">
      <w:pPr>
        <w:pStyle w:val="mechtex"/>
        <w:ind w:right="-450"/>
        <w:rPr>
          <w:rFonts w:ascii="GHEA Grapalat" w:eastAsia="Calibri" w:hAnsi="GHEA Grapalat"/>
          <w:b/>
          <w:sz w:val="24"/>
          <w:szCs w:val="24"/>
          <w:lang w:val="hy-AM"/>
        </w:rPr>
      </w:pPr>
      <w:r w:rsidRPr="00E6059F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E6059F">
        <w:rPr>
          <w:rFonts w:eastAsia="Calibri"/>
          <w:bCs/>
          <w:sz w:val="24"/>
          <w:szCs w:val="24"/>
          <w:lang w:val="hy-AM"/>
        </w:rPr>
        <w:t xml:space="preserve"> </w:t>
      </w:r>
      <w:r w:rsidRPr="00E6059F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ԲՆԱԿԱՎԱՅՐԵՐԻ ԿԱՄ ԴՐԱՆՑ ԱՌԱՆՁԻՆ ՀԱՏՎԱԾՆԵՐԻ ՊԱՏՄԱՄՇԱԿՈՒԹԱՅԻՆ ՀԻՄՆԱՎՈՐՄԱՆ ՆԱԽԱԳԾԵՐԻ ՄՇԱԿՄԱՆ ՈՒ ՀԱՍՏԱՏՄԱՆ ԿԱՐԳԸ ՀԱՍՏԱՏԵԼՈՒ ՄԱՍԻՆ» ՀԱՅԱՍՏԱՆԻ ՀԱՆՐԱՊԵՏՈՒԹՅԱՆ ԿԱՌԱՎԱՐՈՒԹՅԱՆ ՈՐՈՇՄԱՆ ՆԱԽԱԳԾԻ</w:t>
      </w:r>
      <w:r w:rsidRPr="003D701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E6059F">
        <w:rPr>
          <w:rFonts w:ascii="GHEA Grapalat" w:eastAsia="Calibri" w:hAnsi="GHEA Grapalat"/>
          <w:b/>
          <w:sz w:val="24"/>
          <w:szCs w:val="24"/>
          <w:lang w:val="hy-AM"/>
        </w:rPr>
        <w:t>ԸՆԴՈՒՆՄԱՆ</w:t>
      </w:r>
      <w:r w:rsidRPr="003D701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E6059F">
        <w:rPr>
          <w:rFonts w:ascii="GHEA Grapalat" w:eastAsia="Calibri" w:hAnsi="GHEA Grapalat"/>
          <w:b/>
          <w:sz w:val="24"/>
          <w:szCs w:val="24"/>
          <w:lang w:val="hy-AM"/>
        </w:rPr>
        <w:t>ԱՆՀՐԱԺԵՇՏՈՒԹՅԱՆ</w:t>
      </w:r>
      <w:r w:rsidRPr="003D701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E6059F">
        <w:rPr>
          <w:rFonts w:ascii="GHEA Grapalat" w:eastAsia="Calibri" w:hAnsi="GHEA Grapalat"/>
          <w:b/>
          <w:sz w:val="24"/>
          <w:szCs w:val="24"/>
          <w:lang w:val="hy-AM"/>
        </w:rPr>
        <w:t>ՎԵՐԱԲԵՐՅԱԼ</w:t>
      </w: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38"/>
        <w:gridCol w:w="9902"/>
      </w:tblGrid>
      <w:tr w:rsidR="009767B7" w:rsidRPr="00BE7CE9" w14:paraId="787BDED2" w14:textId="77777777" w:rsidTr="008D1E37">
        <w:trPr>
          <w:trHeight w:val="323"/>
        </w:trPr>
        <w:tc>
          <w:tcPr>
            <w:tcW w:w="538" w:type="dxa"/>
          </w:tcPr>
          <w:p w14:paraId="69503B08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9902" w:type="dxa"/>
          </w:tcPr>
          <w:p w14:paraId="45F58F00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Իրավական ակտի ընդունման անհրաժեշտությունը</w:t>
            </w:r>
          </w:p>
        </w:tc>
      </w:tr>
      <w:tr w:rsidR="009767B7" w:rsidRPr="009767B7" w14:paraId="69662434" w14:textId="77777777" w:rsidTr="008D1E37">
        <w:tc>
          <w:tcPr>
            <w:tcW w:w="538" w:type="dxa"/>
          </w:tcPr>
          <w:p w14:paraId="432006BD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3EAF6298" w14:textId="77777777" w:rsidR="009767B7" w:rsidRPr="009767B7" w:rsidRDefault="009767B7" w:rsidP="008D1E37">
            <w:pPr>
              <w:spacing w:line="360" w:lineRule="auto"/>
              <w:ind w:left="55" w:firstLine="458"/>
              <w:jc w:val="both"/>
              <w:rPr>
                <w:rFonts w:ascii="GHEA Grapalat" w:hAnsi="GHEA Grapalat" w:cs="Arial Armenian"/>
                <w:lang w:val="hy-AM"/>
              </w:rPr>
            </w:pPr>
            <w:r w:rsidRPr="009444C9">
              <w:rPr>
                <w:rFonts w:ascii="GHEA Grapalat" w:hAnsi="GHEA Grapalat" w:cs="Arial"/>
                <w:lang w:val="hy-AM" w:eastAsia="hy-AM"/>
              </w:rPr>
              <w:t>Հայաստանի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Հանրապետության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բնակավայրերի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կամ դրանց առանձին հատվածների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պատմամշակութային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հիմնավորման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նախագծերի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մշակման ու </w:t>
            </w:r>
            <w:r w:rsidRPr="009444C9">
              <w:rPr>
                <w:rFonts w:ascii="GHEA Grapalat" w:hAnsi="GHEA Grapalat" w:cs="Arial"/>
                <w:lang w:val="hy-AM" w:eastAsia="hy-AM"/>
              </w:rPr>
              <w:t>հաստատման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կարգի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ընդունման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 w:eastAsia="hy-AM"/>
              </w:rPr>
              <w:t>անհրաժեշտությունը</w:t>
            </w:r>
            <w:r w:rsidRPr="009444C9">
              <w:rPr>
                <w:rFonts w:ascii="GHEA Grapalat" w:hAnsi="GHEA Grapalat"/>
                <w:lang w:val="hy-AM" w:eastAsia="hy-AM"/>
              </w:rPr>
              <w:t xml:space="preserve">` </w:t>
            </w:r>
            <w:r w:rsidRPr="009767B7">
              <w:rPr>
                <w:rFonts w:ascii="GHEA Grapalat" w:hAnsi="GHEA Grapalat"/>
                <w:lang w:val="hy-AM" w:eastAsia="hy-AM"/>
              </w:rPr>
              <w:t>«</w:t>
            </w:r>
            <w:r w:rsidRPr="009767B7">
              <w:rPr>
                <w:rFonts w:ascii="GHEA Grapalat" w:hAnsi="GHEA Grapalat" w:cs="Arial"/>
                <w:lang w:val="hy-AM"/>
              </w:rPr>
              <w:t>Պատմության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և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մշակույթի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անշարժ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հուշարձանների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ու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պատմական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միջավայրի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պահպանության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և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օգտագործման</w:t>
            </w:r>
            <w:r w:rsidRPr="009444C9">
              <w:rPr>
                <w:rFonts w:ascii="GHEA Grapalat" w:hAnsi="GHEA Grapalat" w:cs="GHEA Grapalat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մասին</w:t>
            </w:r>
            <w:r w:rsidRPr="009767B7">
              <w:rPr>
                <w:rFonts w:ascii="GHEA Grapalat" w:hAnsi="GHEA Grapalat" w:cs="GHEA Grapalat"/>
                <w:lang w:val="hy-AM"/>
              </w:rPr>
              <w:t xml:space="preserve">» </w:t>
            </w:r>
            <w:r w:rsidRPr="009767B7">
              <w:rPr>
                <w:rFonts w:ascii="GHEA Grapalat" w:hAnsi="GHEA Grapalat" w:cs="Arial"/>
                <w:lang w:val="hy-AM"/>
              </w:rPr>
              <w:t>օրենքով</w:t>
            </w:r>
            <w:r w:rsidRPr="009767B7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սահմանված</w:t>
            </w:r>
            <w:r w:rsidRPr="009767B7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հ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ուշարձանների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պահպանության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բնագավառում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լիազորված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մարմնի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պետական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կառավարման</w:t>
            </w:r>
            <w:r w:rsidRPr="009767B7">
              <w:rPr>
                <w:rFonts w:ascii="GHEA Grapalat" w:eastAsia="Calibri" w:hAnsi="GHEA Grapalat"/>
                <w:lang w:val="hy-AM"/>
              </w:rPr>
              <w:t>,</w:t>
            </w:r>
            <w:r w:rsidRPr="009767B7">
              <w:rPr>
                <w:rFonts w:ascii="GHEA Grapalat" w:eastAsia="Calibri" w:hAnsi="GHEA Grapalat" w:cs="Arial"/>
                <w:lang w:val="hy-AM"/>
              </w:rPr>
              <w:t xml:space="preserve"> տեղական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ինքնակառավարման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 xml:space="preserve">մարմինների </w:t>
            </w:r>
            <w:r w:rsidRPr="009767B7">
              <w:rPr>
                <w:rFonts w:ascii="GHEA Grapalat" w:hAnsi="GHEA Grapalat" w:cs="Arial"/>
                <w:lang w:val="hy-AM"/>
              </w:rPr>
              <w:t xml:space="preserve">իրավասությունների կատարման և </w:t>
            </w:r>
            <w:r w:rsidRPr="009444C9">
              <w:rPr>
                <w:rFonts w:ascii="GHEA Grapalat" w:hAnsi="GHEA Grapalat" w:cs="Arial"/>
                <w:lang w:val="hy-AM"/>
              </w:rPr>
              <w:t>ՀՀ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կառավարության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2002 </w:t>
            </w:r>
            <w:r w:rsidRPr="009444C9">
              <w:rPr>
                <w:rFonts w:ascii="GHEA Grapalat" w:hAnsi="GHEA Grapalat" w:cs="Arial"/>
                <w:lang w:val="hy-AM"/>
              </w:rPr>
              <w:t>թվականի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ապրիլի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20-</w:t>
            </w:r>
            <w:r w:rsidRPr="009444C9">
              <w:rPr>
                <w:rFonts w:ascii="GHEA Grapalat" w:hAnsi="GHEA Grapalat" w:cs="Arial"/>
                <w:lang w:val="hy-AM"/>
              </w:rPr>
              <w:t>ի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N 438 </w:t>
            </w:r>
            <w:r>
              <w:rPr>
                <w:rFonts w:ascii="GHEA Grapalat" w:hAnsi="GHEA Grapalat" w:cs="Arial"/>
                <w:lang w:val="hy-AM"/>
              </w:rPr>
              <w:t>որոշմամբ հաստատված կարգի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38-</w:t>
            </w:r>
            <w:r w:rsidRPr="009444C9">
              <w:rPr>
                <w:rFonts w:ascii="GHEA Grapalat" w:hAnsi="GHEA Grapalat" w:cs="Arial"/>
                <w:lang w:val="hy-AM"/>
              </w:rPr>
              <w:t>րդ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կետի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պահանջ</w:t>
            </w:r>
            <w:r w:rsidRPr="009767B7">
              <w:rPr>
                <w:rFonts w:ascii="GHEA Grapalat" w:hAnsi="GHEA Grapalat" w:cs="Arial"/>
                <w:lang w:val="hy-AM"/>
              </w:rPr>
              <w:t>ի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ապահովումն</w:t>
            </w:r>
            <w:r w:rsidRPr="009444C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է</w:t>
            </w:r>
            <w:r w:rsidRPr="009767B7">
              <w:rPr>
                <w:rFonts w:ascii="GHEA Grapalat" w:hAnsi="GHEA Grapalat" w:cs="Arial Armenian"/>
                <w:lang w:val="hy-AM"/>
              </w:rPr>
              <w:t>:</w:t>
            </w:r>
          </w:p>
        </w:tc>
      </w:tr>
      <w:tr w:rsidR="009767B7" w:rsidRPr="00BE7CE9" w14:paraId="36C18D0D" w14:textId="77777777" w:rsidTr="008D1E37">
        <w:tc>
          <w:tcPr>
            <w:tcW w:w="538" w:type="dxa"/>
          </w:tcPr>
          <w:p w14:paraId="0E87C792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2.</w:t>
            </w:r>
          </w:p>
        </w:tc>
        <w:tc>
          <w:tcPr>
            <w:tcW w:w="9902" w:type="dxa"/>
          </w:tcPr>
          <w:p w14:paraId="09FFD601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Ընթացիկ իրավիճակը և խնդիրները</w:t>
            </w:r>
          </w:p>
        </w:tc>
      </w:tr>
      <w:tr w:rsidR="009767B7" w:rsidRPr="009767B7" w14:paraId="375BB61E" w14:textId="77777777" w:rsidTr="008D1E37">
        <w:tc>
          <w:tcPr>
            <w:tcW w:w="538" w:type="dxa"/>
          </w:tcPr>
          <w:p w14:paraId="3A4CF767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35BBEF6E" w14:textId="77777777" w:rsidR="009767B7" w:rsidRPr="009767B7" w:rsidRDefault="009767B7" w:rsidP="008D1E37">
            <w:pPr>
              <w:pStyle w:val="mechtex"/>
              <w:spacing w:line="360" w:lineRule="auto"/>
              <w:ind w:left="55" w:firstLine="458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9767B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>«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Պատմության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մշակույթի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հուշարձանների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ու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պատմական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միջավայրի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պահպանության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Pr="009444C9">
              <w:rPr>
                <w:rFonts w:ascii="GHEA Grapalat" w:hAnsi="GHEA Grapalat" w:cs="GHEA Grapalat"/>
                <w:sz w:val="24"/>
                <w:szCs w:val="24"/>
                <w:lang w:val="tr-TR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9767B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օրենքի՝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տարածքում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պատմականորեն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ձևավորված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հուշարձաններով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հարուստ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բնակավայրերի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զարգացման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ընթացքում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հուշարձանների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դրանց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պատմական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միջավայրի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պահպանության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համար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բարենպաստ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պայմաններ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ապահովելու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դրանց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քաղաքաշինական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գեղագիտական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դերը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պահպանելու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նպատակով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ելնելով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նոր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կառուցապատում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իրականացնելու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համար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որոշակի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պայմաններ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սահմանելու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նկատառումից,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կազմվում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բնակավայրի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պատմամշակութային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հիմնավորման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նախագծեր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14:paraId="05DD0D9B" w14:textId="77777777" w:rsidR="009767B7" w:rsidRPr="009767B7" w:rsidRDefault="009767B7" w:rsidP="008D1E37">
            <w:pPr>
              <w:pStyle w:val="mechtex"/>
              <w:spacing w:line="360" w:lineRule="auto"/>
              <w:ind w:left="55" w:firstLine="458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Նույն</w:t>
            </w:r>
            <w:r w:rsidRPr="009767B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9767B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9767B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հուշարձանների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պահպանության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օգտագործման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բնագավառում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պետական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կառավարման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տարածքային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մարմինները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մասնակցում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մարզի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բնակավայրերի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պատմամշակութային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հիմնավորման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նախագծերի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կազմման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աշխատանքներին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10</w:t>
            </w:r>
            <w:r w:rsidRPr="009767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իսկ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տեղական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ինքնակառավարման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մարմինները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`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սահմանված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կարգով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կազմում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բնակավայրի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պատմամշակութային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հիմնավորման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նախագիծը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11</w:t>
            </w:r>
            <w:r w:rsidRPr="009767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14:paraId="0C5FA118" w14:textId="77777777" w:rsidR="009767B7" w:rsidRPr="009444C9" w:rsidRDefault="009767B7" w:rsidP="008D1E37">
            <w:pPr>
              <w:pStyle w:val="mechtex"/>
              <w:spacing w:line="360" w:lineRule="auto"/>
              <w:ind w:left="55" w:firstLine="4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lastRenderedPageBreak/>
              <w:t>«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Քաղաքաշինության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մասին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>»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օրենքի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17-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րդ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հոդվածի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4-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րդ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մասի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>«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ե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>»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պարբերության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համաձայն՝</w:t>
            </w:r>
            <w:r w:rsidRPr="009767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բնակավայրերի</w:t>
            </w:r>
            <w:r w:rsidRPr="009767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առանձին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հատվածների</w:t>
            </w:r>
            <w:r w:rsidRPr="009767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պատմամշակութային</w:t>
            </w:r>
            <w:r w:rsidRPr="009767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9767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9767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քաղաքաշինական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ծրագրային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փաստաթուղթ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ելակետային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նյութ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հանդիսանում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տարածական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պլանավորման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փաստաթղթերի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մշակման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Վերջինս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փաթեթում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ներառվում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առանձին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դրույթները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առնվում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տարածական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պլանավորման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փաստաթղթերում</w:t>
            </w:r>
            <w:r w:rsidRPr="009444C9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4BB3C885" w14:textId="77777777" w:rsidR="009767B7" w:rsidRPr="009767B7" w:rsidRDefault="009767B7" w:rsidP="008D1E37">
            <w:pPr>
              <w:pStyle w:val="mechtex"/>
              <w:spacing w:line="360" w:lineRule="auto"/>
              <w:ind w:left="55" w:firstLine="458"/>
              <w:jc w:val="both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      Որոշման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նախագծի</w:t>
            </w:r>
            <w:r w:rsidRPr="009444C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ընդունման</w:t>
            </w:r>
            <w:r w:rsidRPr="009444C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444C9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անհրաժեշտությ</w:t>
            </w:r>
            <w:proofErr w:type="spellEnd"/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ունը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պայմանավորված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</w:t>
            </w:r>
            <w:r w:rsidRPr="009767B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ներկայումս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բնակավայրերի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առանձին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հատվածների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պատմամշակութային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հիմնավորման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նախագծերի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մշակման ու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հաստատման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կարգ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բացակայությամբ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,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որոնք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խնդիրներ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են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ստեղծում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պատմամշակութային</w:t>
            </w:r>
            <w:r w:rsidRPr="009767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նախագծի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առաջադրանքի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կազմման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,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նախագծի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կազմի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բովանդակության</w:t>
            </w:r>
            <w:r w:rsidRPr="009767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/>
              </w:rPr>
              <w:t>հիմնական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պահանջների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ապահովման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,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փորձաքննության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,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համաձայնեցման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 xml:space="preserve"> և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444C9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հաստատման</w:t>
            </w:r>
            <w:r w:rsidRPr="009444C9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գործընթացների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sz w:val="24"/>
                <w:szCs w:val="24"/>
                <w:lang w:val="hy-AM" w:eastAsia="it-IT"/>
              </w:rPr>
              <w:t>համար</w:t>
            </w:r>
            <w:r w:rsidRPr="009767B7">
              <w:rPr>
                <w:rFonts w:ascii="GHEA Grapalat" w:hAnsi="GHEA Grapalat"/>
                <w:sz w:val="24"/>
                <w:szCs w:val="24"/>
                <w:lang w:val="hy-AM" w:eastAsia="hy-AM"/>
              </w:rPr>
              <w:t>:</w:t>
            </w:r>
          </w:p>
          <w:p w14:paraId="4B207600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58"/>
              <w:jc w:val="both"/>
              <w:rPr>
                <w:rFonts w:ascii="GHEA Grapalat" w:hAnsi="GHEA Grapalat"/>
                <w:lang w:val="hy-AM"/>
              </w:rPr>
            </w:pPr>
            <w:r w:rsidRPr="009767B7">
              <w:rPr>
                <w:rFonts w:ascii="GHEA Grapalat" w:hAnsi="GHEA Grapalat" w:cs="Arial"/>
                <w:lang w:val="hy-AM" w:eastAsia="hy-AM"/>
              </w:rPr>
              <w:t xml:space="preserve">        Նշված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չկարգավորված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it-IT"/>
              </w:rPr>
              <w:t>գործընթացները</w:t>
            </w:r>
            <w:r w:rsidRPr="009767B7">
              <w:rPr>
                <w:rFonts w:ascii="GHEA Grapalat" w:hAnsi="GHEA Grapalat"/>
                <w:lang w:val="hy-AM" w:eastAsia="it-IT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it-IT"/>
              </w:rPr>
              <w:t>և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խնդիրները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խոչնդոտում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են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և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թույլ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չեն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 w:eastAsia="hy-AM"/>
              </w:rPr>
              <w:t>տալիս</w:t>
            </w:r>
            <w:r w:rsidRPr="009767B7">
              <w:rPr>
                <w:rFonts w:ascii="GHEA Grapalat" w:hAnsi="GHEA Grapalat"/>
                <w:lang w:val="hy-AM" w:eastAsia="hy-AM"/>
              </w:rPr>
              <w:t xml:space="preserve">  </w:t>
            </w:r>
            <w:r w:rsidRPr="009767B7">
              <w:rPr>
                <w:rFonts w:ascii="GHEA Grapalat" w:hAnsi="GHEA Grapalat" w:cs="Arial"/>
                <w:lang w:val="hy-AM"/>
              </w:rPr>
              <w:t>հ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ուշարձանների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պահպանության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և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օգտագործման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բնագավառում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լիազորված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մարմնին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պետական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կառավարման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տեղական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ինքնակառավարման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մարմինների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հետ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համատեղ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լուծելու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միասնական</w:t>
            </w:r>
            <w:r w:rsidRPr="009767B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767B7">
              <w:rPr>
                <w:rFonts w:ascii="GHEA Grapalat" w:eastAsia="Calibri" w:hAnsi="GHEA Grapalat" w:cs="Arial"/>
                <w:lang w:val="hy-AM"/>
              </w:rPr>
              <w:t>խնդիրները</w:t>
            </w:r>
            <w:r w:rsidRPr="009767B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767B7" w:rsidRPr="00BE7CE9" w14:paraId="60F19622" w14:textId="77777777" w:rsidTr="008D1E37">
        <w:trPr>
          <w:trHeight w:val="323"/>
        </w:trPr>
        <w:tc>
          <w:tcPr>
            <w:tcW w:w="538" w:type="dxa"/>
          </w:tcPr>
          <w:p w14:paraId="546667C0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lastRenderedPageBreak/>
              <w:t>3.</w:t>
            </w:r>
          </w:p>
        </w:tc>
        <w:tc>
          <w:tcPr>
            <w:tcW w:w="9902" w:type="dxa"/>
          </w:tcPr>
          <w:p w14:paraId="77A71C32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9767B7" w:rsidRPr="009767B7" w14:paraId="4F42D294" w14:textId="77777777" w:rsidTr="008D1E37">
        <w:tc>
          <w:tcPr>
            <w:tcW w:w="538" w:type="dxa"/>
          </w:tcPr>
          <w:p w14:paraId="2F198CD1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023BE813" w14:textId="77777777" w:rsidR="009767B7" w:rsidRPr="009767B7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58"/>
              <w:jc w:val="both"/>
              <w:rPr>
                <w:rFonts w:ascii="GHEA Grapalat" w:hAnsi="GHEA Grapalat"/>
                <w:lang w:val="hy-AM"/>
              </w:rPr>
            </w:pPr>
            <w:r w:rsidRPr="009767B7">
              <w:rPr>
                <w:rFonts w:ascii="GHEA Grapalat" w:hAnsi="GHEA Grapalat"/>
                <w:bCs/>
                <w:lang w:val="hy-AM"/>
              </w:rPr>
              <w:t xml:space="preserve">Սահմանել </w:t>
            </w:r>
            <w:r w:rsidRPr="00A30638">
              <w:rPr>
                <w:rFonts w:ascii="GHEA Grapalat" w:hAnsi="GHEA Grapalat" w:cs="Sylfaen"/>
                <w:iCs/>
                <w:lang w:val="hy-AM"/>
              </w:rPr>
              <w:t xml:space="preserve">Հայաստանի Հանրապետության բնակավայրերի կամ դրանց առանձին հատվածների պատմամշակութային հիմնավորման նախագծերի </w:t>
            </w:r>
            <w:r w:rsidRPr="009767B7">
              <w:rPr>
                <w:rFonts w:ascii="GHEA Grapalat" w:hAnsi="GHEA Grapalat" w:cs="Sylfaen"/>
                <w:iCs/>
                <w:lang w:val="hy-AM"/>
              </w:rPr>
              <w:t xml:space="preserve">մշակման ու </w:t>
            </w:r>
            <w:r w:rsidRPr="00A30638">
              <w:rPr>
                <w:rFonts w:ascii="GHEA Grapalat" w:hAnsi="GHEA Grapalat" w:cs="Sylfaen"/>
                <w:iCs/>
                <w:lang w:val="hy-AM"/>
              </w:rPr>
              <w:t>հաստատման կարգը</w:t>
            </w:r>
            <w:r w:rsidRPr="009767B7">
              <w:rPr>
                <w:rFonts w:ascii="GHEA Grapalat" w:hAnsi="GHEA Grapalat" w:cs="Sylfaen"/>
                <w:iCs/>
                <w:lang w:val="hy-AM"/>
              </w:rPr>
              <w:t>:</w:t>
            </w:r>
          </w:p>
        </w:tc>
      </w:tr>
      <w:tr w:rsidR="009767B7" w:rsidRPr="00BE7CE9" w14:paraId="64A51CEC" w14:textId="77777777" w:rsidTr="008D1E37">
        <w:trPr>
          <w:trHeight w:val="395"/>
        </w:trPr>
        <w:tc>
          <w:tcPr>
            <w:tcW w:w="538" w:type="dxa"/>
          </w:tcPr>
          <w:p w14:paraId="51956204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4.</w:t>
            </w:r>
          </w:p>
        </w:tc>
        <w:tc>
          <w:tcPr>
            <w:tcW w:w="9902" w:type="dxa"/>
          </w:tcPr>
          <w:p w14:paraId="6ADE13A9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9767B7" w:rsidRPr="009767B7" w14:paraId="2F84422F" w14:textId="77777777" w:rsidTr="008D1E37">
        <w:trPr>
          <w:trHeight w:val="431"/>
        </w:trPr>
        <w:tc>
          <w:tcPr>
            <w:tcW w:w="538" w:type="dxa"/>
          </w:tcPr>
          <w:p w14:paraId="2D53848B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7810972B" w14:textId="77777777" w:rsidR="009767B7" w:rsidRPr="00BE7CE9" w:rsidRDefault="009767B7" w:rsidP="008D1E37">
            <w:pPr>
              <w:spacing w:line="360" w:lineRule="auto"/>
              <w:ind w:left="55" w:firstLine="458"/>
              <w:jc w:val="both"/>
              <w:rPr>
                <w:rFonts w:ascii="GHEA Grapalat" w:hAnsi="GHEA Grapalat"/>
                <w:bCs/>
                <w:lang w:val="hy-AM"/>
              </w:rPr>
            </w:pPr>
            <w:proofErr w:type="spellStart"/>
            <w:r w:rsidRPr="009444C9">
              <w:rPr>
                <w:rFonts w:ascii="GHEA Grapalat" w:hAnsi="GHEA Grapalat" w:cs="Arial"/>
                <w:lang w:val="pt-PT"/>
              </w:rPr>
              <w:t>Սույն</w:t>
            </w:r>
            <w:proofErr w:type="spellEnd"/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9444C9">
              <w:rPr>
                <w:rFonts w:ascii="GHEA Grapalat" w:hAnsi="GHEA Grapalat" w:cs="Arial"/>
                <w:lang w:val="pt-PT"/>
              </w:rPr>
              <w:t>որոշման</w:t>
            </w:r>
            <w:proofErr w:type="spellEnd"/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9444C9">
              <w:rPr>
                <w:rFonts w:ascii="GHEA Grapalat" w:hAnsi="GHEA Grapalat" w:cs="Arial"/>
                <w:lang w:val="pt-PT"/>
              </w:rPr>
              <w:t>նախագծով</w:t>
            </w:r>
            <w:proofErr w:type="spellEnd"/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9444C9">
              <w:rPr>
                <w:rFonts w:ascii="GHEA Grapalat" w:hAnsi="GHEA Grapalat" w:cs="Arial"/>
                <w:lang w:val="pt-PT"/>
              </w:rPr>
              <w:t>կարգավորվում</w:t>
            </w:r>
            <w:proofErr w:type="spellEnd"/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r w:rsidRPr="009444C9">
              <w:rPr>
                <w:rFonts w:ascii="GHEA Grapalat" w:hAnsi="GHEA Grapalat" w:cs="Arial"/>
                <w:lang w:val="pt-PT"/>
              </w:rPr>
              <w:t>և</w:t>
            </w:r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9444C9">
              <w:rPr>
                <w:rFonts w:ascii="GHEA Grapalat" w:hAnsi="GHEA Grapalat" w:cs="Arial"/>
                <w:lang w:val="pt-PT"/>
              </w:rPr>
              <w:t>հստակեցվում</w:t>
            </w:r>
            <w:proofErr w:type="spellEnd"/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9444C9">
              <w:rPr>
                <w:rFonts w:ascii="GHEA Grapalat" w:hAnsi="GHEA Grapalat" w:cs="Arial"/>
                <w:lang w:val="pt-PT"/>
              </w:rPr>
              <w:t>են</w:t>
            </w:r>
            <w:proofErr w:type="spellEnd"/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հուշարձանների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պահպանության</w:t>
            </w:r>
            <w:r w:rsidRPr="009767B7">
              <w:rPr>
                <w:rFonts w:ascii="GHEA Grapalat" w:hAnsi="GHEA Grapalat" w:cs="GHEA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բնագավառի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պետական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կառավարման</w:t>
            </w:r>
            <w:r w:rsidRPr="009767B7">
              <w:rPr>
                <w:rFonts w:ascii="GHEA Grapalat" w:hAnsi="GHEA Grapalat" w:cs="GHEA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լիազորված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և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պետական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կառավարման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տարածքային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մարմինների</w:t>
            </w:r>
            <w:r w:rsidRPr="009767B7">
              <w:rPr>
                <w:rFonts w:ascii="GHEA Grapalat" w:hAnsi="GHEA Grapalat"/>
                <w:lang w:val="hy-AM"/>
              </w:rPr>
              <w:t>,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Հայաստանի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վարչապետի</w:t>
            </w:r>
            <w:r w:rsidRPr="009444C9">
              <w:rPr>
                <w:rFonts w:ascii="GHEA Grapalat" w:hAnsi="GHEA Grapalat"/>
                <w:lang w:val="hy-AM"/>
              </w:rPr>
              <w:t xml:space="preserve"> 2009 </w:t>
            </w:r>
            <w:r w:rsidRPr="009444C9">
              <w:rPr>
                <w:rFonts w:ascii="GHEA Grapalat" w:hAnsi="GHEA Grapalat" w:cs="Arial"/>
                <w:lang w:val="hy-AM"/>
              </w:rPr>
              <w:t>թվականի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դեկտեմբերի</w:t>
            </w:r>
            <w:r w:rsidRPr="009444C9">
              <w:rPr>
                <w:rFonts w:ascii="GHEA Grapalat" w:hAnsi="GHEA Grapalat"/>
                <w:lang w:val="hy-AM"/>
              </w:rPr>
              <w:t xml:space="preserve"> 22-</w:t>
            </w:r>
            <w:r w:rsidRPr="009444C9">
              <w:rPr>
                <w:rFonts w:ascii="GHEA Grapalat" w:hAnsi="GHEA Grapalat" w:cs="Arial"/>
                <w:lang w:val="hy-AM"/>
              </w:rPr>
              <w:t>ի</w:t>
            </w:r>
            <w:r w:rsidRPr="009444C9">
              <w:rPr>
                <w:rFonts w:ascii="GHEA Grapalat" w:hAnsi="GHEA Grapalat"/>
                <w:lang w:val="hy-AM"/>
              </w:rPr>
              <w:t xml:space="preserve"> N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/>
                <w:lang w:val="hy-AM"/>
              </w:rPr>
              <w:t>1064-</w:t>
            </w:r>
            <w:r w:rsidRPr="009444C9">
              <w:rPr>
                <w:rFonts w:ascii="GHEA Grapalat" w:hAnsi="GHEA Grapalat" w:cs="Arial"/>
                <w:lang w:val="hy-AM"/>
              </w:rPr>
              <w:t>Ա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որոշմամբ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ստեղծված՝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քաղաքաշինական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ծրագրային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փաստաթղթերի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մշակման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աշխատանքները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համակարգող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</w:t>
            </w:r>
            <w:proofErr w:type="spellStart"/>
            <w:r w:rsidRPr="009444C9">
              <w:rPr>
                <w:rFonts w:ascii="GHEA Grapalat" w:hAnsi="GHEA Grapalat" w:cs="Arial"/>
                <w:lang w:val="hy-AM"/>
              </w:rPr>
              <w:t>իջգերատեսչական</w:t>
            </w:r>
            <w:proofErr w:type="spellEnd"/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հանձնաժողովի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գործառույթները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767B7">
              <w:rPr>
                <w:rFonts w:ascii="GHEA Grapalat" w:hAnsi="GHEA Grapalat" w:cs="Arial"/>
                <w:lang w:val="hy-AM"/>
              </w:rPr>
              <w:t>պատվիրատուի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և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նախագիծը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մշակողի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bCs/>
                <w:lang w:val="hy-AM"/>
              </w:rPr>
              <w:t>(</w:t>
            </w:r>
            <w:r w:rsidRPr="009767B7">
              <w:rPr>
                <w:rFonts w:ascii="GHEA Grapalat" w:hAnsi="GHEA Grapalat" w:cs="Arial"/>
                <w:lang w:val="hy-AM"/>
              </w:rPr>
              <w:t>կատարողի</w:t>
            </w:r>
            <w:r w:rsidRPr="009767B7">
              <w:rPr>
                <w:rFonts w:ascii="GHEA Grapalat" w:hAnsi="GHEA Grapalat"/>
                <w:bCs/>
                <w:lang w:val="hy-AM"/>
              </w:rPr>
              <w:t>)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պարտականությունները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և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իրավասությունները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767B7">
              <w:rPr>
                <w:rFonts w:ascii="GHEA Grapalat" w:hAnsi="GHEA Grapalat" w:cs="Arial"/>
                <w:lang w:val="hy-AM"/>
              </w:rPr>
              <w:t>ինչպես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նաև</w:t>
            </w:r>
            <w:r w:rsidRPr="009444C9">
              <w:rPr>
                <w:rFonts w:ascii="GHEA Grapalat" w:hAnsi="GHEA Grapalat"/>
                <w:lang w:val="pt-PT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պատմամշակութային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9444C9">
              <w:rPr>
                <w:rFonts w:ascii="GHEA Grapalat" w:hAnsi="GHEA Grapalat" w:cs="Arial"/>
                <w:lang w:val="hy-AM"/>
              </w:rPr>
              <w:t>իմնավորման</w:t>
            </w:r>
            <w:proofErr w:type="spellEnd"/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նախագծի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առաջադրանքի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444C9">
              <w:rPr>
                <w:rFonts w:ascii="GHEA Grapalat" w:hAnsi="GHEA Grapalat" w:cs="Arial"/>
                <w:lang w:val="hy-AM"/>
              </w:rPr>
              <w:lastRenderedPageBreak/>
              <w:t>նախագծի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մշակ</w:t>
            </w:r>
            <w:r w:rsidRPr="009767B7">
              <w:rPr>
                <w:rFonts w:ascii="GHEA Grapalat" w:hAnsi="GHEA Grapalat" w:cs="Arial"/>
                <w:lang w:val="hy-AM"/>
              </w:rPr>
              <w:t>ման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կազմակերպման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9444C9">
              <w:rPr>
                <w:rFonts w:ascii="GHEA Grapalat" w:hAnsi="GHEA Grapalat" w:cs="Arial"/>
                <w:lang w:val="hy-AM"/>
              </w:rPr>
              <w:t>փորձաքննությ</w:t>
            </w:r>
            <w:proofErr w:type="spellEnd"/>
            <w:r w:rsidRPr="009767B7">
              <w:rPr>
                <w:rFonts w:ascii="GHEA Grapalat" w:hAnsi="GHEA Grapalat" w:cs="Arial"/>
                <w:lang w:val="hy-AM"/>
              </w:rPr>
              <w:t>ան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444C9">
              <w:rPr>
                <w:rFonts w:ascii="GHEA Grapalat" w:hAnsi="GHEA Grapalat" w:cs="Arial"/>
                <w:lang w:val="hy-AM"/>
              </w:rPr>
              <w:t>համաձայնեց</w:t>
            </w:r>
            <w:r w:rsidRPr="009767B7">
              <w:rPr>
                <w:rFonts w:ascii="GHEA Grapalat" w:hAnsi="GHEA Grapalat" w:cs="Arial"/>
                <w:lang w:val="hy-AM"/>
              </w:rPr>
              <w:t>ման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 xml:space="preserve"> և </w:t>
            </w:r>
            <w:r w:rsidRPr="009444C9">
              <w:rPr>
                <w:rFonts w:ascii="GHEA Grapalat" w:hAnsi="GHEA Grapalat" w:cs="Arial"/>
                <w:lang w:val="hy-AM"/>
              </w:rPr>
              <w:t>հաստատ</w:t>
            </w:r>
            <w:r w:rsidRPr="009767B7">
              <w:rPr>
                <w:rFonts w:ascii="GHEA Grapalat" w:hAnsi="GHEA Grapalat" w:cs="Arial"/>
                <w:lang w:val="hy-AM"/>
              </w:rPr>
              <w:t>ման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9444C9">
              <w:rPr>
                <w:rFonts w:ascii="GHEA Grapalat" w:hAnsi="GHEA Grapalat" w:cs="Arial"/>
                <w:lang w:val="hy-AM"/>
              </w:rPr>
              <w:t>գործըթացները</w:t>
            </w:r>
            <w:proofErr w:type="spellEnd"/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767B7">
              <w:rPr>
                <w:rFonts w:ascii="GHEA Grapalat" w:hAnsi="GHEA Grapalat" w:cs="Arial"/>
                <w:lang w:val="hy-AM"/>
              </w:rPr>
              <w:t>պատմամշակութային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9444C9">
              <w:rPr>
                <w:rFonts w:ascii="GHEA Grapalat" w:hAnsi="GHEA Grapalat" w:cs="Arial"/>
                <w:lang w:val="hy-AM"/>
              </w:rPr>
              <w:t>իմնավորման</w:t>
            </w:r>
            <w:proofErr w:type="spellEnd"/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նախագծի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կազմին</w:t>
            </w:r>
            <w:r w:rsidRPr="009444C9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9444C9">
              <w:rPr>
                <w:rFonts w:ascii="GHEA Grapalat" w:hAnsi="GHEA Grapalat" w:cs="Arial"/>
                <w:lang w:val="hy-AM"/>
              </w:rPr>
              <w:t>ձևաչափին</w:t>
            </w:r>
            <w:proofErr w:type="spellEnd"/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և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բովանդակությանը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ներկայացվող</w:t>
            </w:r>
            <w:r w:rsidRPr="009444C9">
              <w:rPr>
                <w:rFonts w:ascii="GHEA Grapalat" w:hAnsi="GHEA Grapalat"/>
                <w:lang w:val="hy-AM"/>
              </w:rPr>
              <w:t xml:space="preserve"> </w:t>
            </w:r>
            <w:r w:rsidRPr="009444C9">
              <w:rPr>
                <w:rFonts w:ascii="GHEA Grapalat" w:hAnsi="GHEA Grapalat" w:cs="Arial"/>
                <w:lang w:val="hy-AM"/>
              </w:rPr>
              <w:t>պահանջներ</w:t>
            </w:r>
            <w:r w:rsidRPr="009767B7">
              <w:rPr>
                <w:rFonts w:ascii="GHEA Grapalat" w:hAnsi="GHEA Grapalat" w:cs="Arial"/>
                <w:lang w:val="hy-AM"/>
              </w:rPr>
              <w:t>ը</w:t>
            </w:r>
            <w:r w:rsidRPr="009767B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767B7" w:rsidRPr="009767B7" w14:paraId="6FA280D1" w14:textId="77777777" w:rsidTr="008D1E37">
        <w:trPr>
          <w:trHeight w:val="413"/>
        </w:trPr>
        <w:tc>
          <w:tcPr>
            <w:tcW w:w="538" w:type="dxa"/>
          </w:tcPr>
          <w:p w14:paraId="7FEBDEC3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lastRenderedPageBreak/>
              <w:t>5.</w:t>
            </w:r>
          </w:p>
        </w:tc>
        <w:tc>
          <w:tcPr>
            <w:tcW w:w="9902" w:type="dxa"/>
          </w:tcPr>
          <w:p w14:paraId="16CDC8F1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Նախագծի մշակման գործընթացում  ներգրավված ինստիտուտները և անձինք</w:t>
            </w:r>
          </w:p>
        </w:tc>
      </w:tr>
      <w:tr w:rsidR="009767B7" w:rsidRPr="009767B7" w14:paraId="5EB26590" w14:textId="77777777" w:rsidTr="008D1E37">
        <w:tc>
          <w:tcPr>
            <w:tcW w:w="538" w:type="dxa"/>
          </w:tcPr>
          <w:p w14:paraId="4834C5C4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2B93C326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58"/>
              <w:rPr>
                <w:rFonts w:ascii="GHEA Grapalat" w:hAnsi="GHEA Grapalat"/>
                <w:lang w:val="hy-AM"/>
              </w:rPr>
            </w:pPr>
            <w:r w:rsidRPr="00BE7CE9">
              <w:rPr>
                <w:rFonts w:ascii="GHEA Grapalat" w:hAnsi="GHEA Grapalat"/>
                <w:lang w:val="hy-AM"/>
              </w:rPr>
              <w:t>Նախագիծը մշակվել է ՀՀ քաղաքաշինության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BE7CE9">
              <w:rPr>
                <w:rFonts w:ascii="GHEA Grapalat" w:hAnsi="GHEA Grapalat"/>
                <w:lang w:val="hy-AM"/>
              </w:rPr>
              <w:t>կոմիտե</w:t>
            </w:r>
            <w:r w:rsidRPr="009767B7">
              <w:rPr>
                <w:rFonts w:ascii="GHEA Grapalat" w:hAnsi="GHEA Grapalat"/>
                <w:lang w:val="hy-AM"/>
              </w:rPr>
              <w:t>ի</w:t>
            </w:r>
            <w:r w:rsidRPr="00BE7CE9">
              <w:rPr>
                <w:rFonts w:ascii="GHEA Grapalat" w:hAnsi="GHEA Grapalat"/>
                <w:lang w:val="hy-AM"/>
              </w:rPr>
              <w:t xml:space="preserve"> կողմից</w:t>
            </w:r>
            <w:r w:rsidRPr="009767B7">
              <w:rPr>
                <w:rFonts w:ascii="GHEA Grapalat" w:hAnsi="GHEA Grapalat"/>
                <w:lang w:val="hy-AM"/>
              </w:rPr>
              <w:t xml:space="preserve">՝ </w:t>
            </w:r>
            <w:r w:rsidRPr="009767B7">
              <w:rPr>
                <w:rFonts w:ascii="GHEA Grapalat" w:hAnsi="GHEA Grapalat" w:cs="Arial"/>
                <w:lang w:val="hy-AM"/>
              </w:rPr>
              <w:t>ՀՀ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կրթության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767B7">
              <w:rPr>
                <w:rFonts w:ascii="GHEA Grapalat" w:hAnsi="GHEA Grapalat" w:cs="Arial"/>
                <w:lang w:val="hy-AM"/>
              </w:rPr>
              <w:t>գիտության</w:t>
            </w:r>
            <w:r w:rsidRPr="009767B7">
              <w:rPr>
                <w:rFonts w:ascii="GHEA Grapalat" w:hAnsi="GHEA Grapalat"/>
                <w:lang w:val="hy-AM"/>
              </w:rPr>
              <w:t xml:space="preserve">, </w:t>
            </w:r>
            <w:r w:rsidRPr="009767B7">
              <w:rPr>
                <w:rFonts w:ascii="GHEA Grapalat" w:hAnsi="GHEA Grapalat" w:cs="Arial"/>
                <w:lang w:val="hy-AM"/>
              </w:rPr>
              <w:t>մշակույթի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և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սպորտի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նախարարության</w:t>
            </w:r>
            <w:r w:rsidRPr="009767B7">
              <w:rPr>
                <w:rFonts w:ascii="GHEA Grapalat" w:hAnsi="GHEA Grapalat"/>
                <w:lang w:val="hy-AM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մասնակցությամբ</w:t>
            </w:r>
            <w:r w:rsidRPr="009767B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767B7" w:rsidRPr="00BE7CE9" w14:paraId="175948BC" w14:textId="77777777" w:rsidTr="008D1E37">
        <w:tc>
          <w:tcPr>
            <w:tcW w:w="538" w:type="dxa"/>
          </w:tcPr>
          <w:p w14:paraId="7CEF4091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6.</w:t>
            </w:r>
          </w:p>
        </w:tc>
        <w:tc>
          <w:tcPr>
            <w:tcW w:w="9902" w:type="dxa"/>
          </w:tcPr>
          <w:p w14:paraId="018CF32A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9767B7" w:rsidRPr="009767B7" w14:paraId="79207618" w14:textId="77777777" w:rsidTr="008D1E37">
        <w:tc>
          <w:tcPr>
            <w:tcW w:w="538" w:type="dxa"/>
          </w:tcPr>
          <w:p w14:paraId="574809CC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01ACB09E" w14:textId="77777777" w:rsidR="009767B7" w:rsidRPr="009767B7" w:rsidRDefault="009767B7" w:rsidP="008D1E37">
            <w:pPr>
              <w:pStyle w:val="mechtex"/>
              <w:spacing w:line="360" w:lineRule="auto"/>
              <w:ind w:left="55" w:firstLine="458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767B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Որոշման ընդունման արդյունքում կկանոնակարգվի բնակավայրերի կամ դրանց առանձին հատվածների պատմամշակութային հիմնավորման նախագծերի մշակման, համաձայնեցման և հաստատման գործընթացը, նախագծերը կմշակվեն որոշակի միասնական սկզբունքներով և տեսքով, կբացառվեն նույնաբովանդակ և կրկնվող գործընթացները։</w:t>
            </w:r>
          </w:p>
          <w:p w14:paraId="59003C91" w14:textId="77777777" w:rsidR="009767B7" w:rsidRPr="00BE7CE9" w:rsidRDefault="009767B7" w:rsidP="008D1E37">
            <w:pPr>
              <w:autoSpaceDE w:val="0"/>
              <w:autoSpaceDN w:val="0"/>
              <w:adjustRightInd w:val="0"/>
              <w:spacing w:line="360" w:lineRule="auto"/>
              <w:ind w:left="55" w:firstLine="458"/>
              <w:jc w:val="both"/>
              <w:rPr>
                <w:rFonts w:ascii="GHEA Grapalat" w:hAnsi="GHEA Grapalat"/>
                <w:lang w:val="hy-AM"/>
              </w:rPr>
            </w:pPr>
            <w:r w:rsidRPr="009767B7">
              <w:rPr>
                <w:rFonts w:ascii="GHEA Grapalat" w:hAnsi="GHEA Grapalat" w:cs="Arial"/>
                <w:bCs/>
                <w:lang w:val="hy-AM"/>
              </w:rPr>
              <w:t xml:space="preserve">Բարենպաստ պայմաններ են ստեղծվելու հուշարձանների պահպանության և օգտագործման բնագավառում պետական կառավարման լիազորված մարմնի, </w:t>
            </w:r>
            <w:r w:rsidRPr="009767B7">
              <w:rPr>
                <w:rFonts w:ascii="GHEA Grapalat" w:hAnsi="GHEA Grapalat" w:cs="Arial"/>
                <w:lang w:val="hy-AM"/>
              </w:rPr>
              <w:t>պետական կառավարման, տեղական ինքնակառավարման մարմինների, հանրության, իրավաբանական ու ֆիզիկական անձանց կողմից միասնական խնդիրների լուծումների համար:</w:t>
            </w:r>
          </w:p>
        </w:tc>
      </w:tr>
      <w:tr w:rsidR="009767B7" w:rsidRPr="009767B7" w14:paraId="305054F5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D5F6B61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6C1B">
              <w:rPr>
                <w:rFonts w:ascii="GHEA Grapalat" w:hAnsi="GHEA Grapalat"/>
                <w:b/>
                <w:lang w:val="hy-AM"/>
              </w:rPr>
              <w:t>7.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00A76167" w14:textId="77777777" w:rsidR="009767B7" w:rsidRPr="00BC6C1B" w:rsidRDefault="009767B7" w:rsidP="008D1E37">
            <w:pPr>
              <w:spacing w:line="360" w:lineRule="auto"/>
              <w:ind w:left="55" w:firstLine="4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Նախագծի ընդունման կապակցությամբ լրացուցիչ ֆինանսական միջոցների անհրաժեշտության և պետական բյուջեի </w:t>
            </w:r>
            <w:proofErr w:type="spellStart"/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եկամուտներում</w:t>
            </w:r>
            <w:proofErr w:type="spellEnd"/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և ծախսերում սպասվելիք փոփոխությունների մասին</w:t>
            </w:r>
          </w:p>
        </w:tc>
      </w:tr>
      <w:tr w:rsidR="009767B7" w:rsidRPr="009767B7" w14:paraId="789C819D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4D7F8C0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C6E9024" w14:textId="77777777" w:rsidR="009767B7" w:rsidRPr="00BC6C1B" w:rsidRDefault="009767B7" w:rsidP="008D1E37">
            <w:pPr>
              <w:spacing w:line="360" w:lineRule="auto"/>
              <w:ind w:left="55" w:firstLine="45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Նախագծի ընդունման կապակցությամբ լրացուցիչ ֆինանսական միջոցների անհրաժեշտություն չի առաջանում և պետական բյուջեի </w:t>
            </w:r>
            <w:proofErr w:type="spellStart"/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եկամուտներում</w:t>
            </w:r>
            <w:proofErr w:type="spellEnd"/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ծախսերում փոփոխություններ չեն նախատեսվում:</w:t>
            </w:r>
          </w:p>
        </w:tc>
      </w:tr>
      <w:tr w:rsidR="009767B7" w:rsidRPr="009767B7" w14:paraId="100D8D00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72565F6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6C1B">
              <w:rPr>
                <w:rFonts w:ascii="GHEA Grapalat" w:hAnsi="GHEA Grapalat"/>
                <w:b/>
                <w:lang w:val="hy-AM"/>
              </w:rPr>
              <w:t>8.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0C56701" w14:textId="77777777" w:rsidR="009767B7" w:rsidRPr="00BC6C1B" w:rsidRDefault="009767B7" w:rsidP="008D1E37">
            <w:pPr>
              <w:spacing w:line="360" w:lineRule="auto"/>
              <w:ind w:left="55" w:firstLine="4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Այլ իրավական ակտերում փոփոխություններ կամ լրացումներ կատարելու անհրաժեշտության կամ բացակայության մասին</w:t>
            </w:r>
          </w:p>
        </w:tc>
      </w:tr>
      <w:tr w:rsidR="009767B7" w:rsidRPr="009767B7" w14:paraId="3D7E3F10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2E6E13C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E5BA965" w14:textId="77777777" w:rsidR="009767B7" w:rsidRDefault="009767B7" w:rsidP="008D1E37">
            <w:pPr>
              <w:spacing w:line="360" w:lineRule="auto"/>
              <w:ind w:left="55" w:firstLine="45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C6C1B">
              <w:rPr>
                <w:rStyle w:val="Strong"/>
                <w:rFonts w:ascii="GHEA Grapalat" w:hAnsi="GHEA Grapalat" w:cs="Sylfaen"/>
                <w:b w:val="0"/>
                <w:bCs w:val="0"/>
                <w:shd w:val="clear" w:color="auto" w:fill="FFFFFF"/>
                <w:lang w:val="hy-AM"/>
              </w:rPr>
              <w:t xml:space="preserve">Նախագծի </w:t>
            </w:r>
            <w:proofErr w:type="spellStart"/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ընդունմամբ</w:t>
            </w:r>
            <w:proofErr w:type="spellEnd"/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պայմանավորված այլ իրավական ակտերում փոփոխության անհրաժեշտություն չի առաջանում:</w:t>
            </w:r>
          </w:p>
        </w:tc>
      </w:tr>
      <w:tr w:rsidR="009767B7" w:rsidRPr="009767B7" w14:paraId="1BCF45FD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F462B92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6C1B">
              <w:rPr>
                <w:rFonts w:ascii="GHEA Grapalat" w:hAnsi="GHEA Grapalat"/>
                <w:b/>
                <w:lang w:val="hy-AM"/>
              </w:rPr>
              <w:t>9.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20242F4" w14:textId="77777777" w:rsidR="009767B7" w:rsidRPr="006F762F" w:rsidRDefault="009767B7" w:rsidP="008D1E37">
            <w:pPr>
              <w:spacing w:line="360" w:lineRule="auto"/>
              <w:ind w:left="55" w:firstLine="4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</w:t>
            </w:r>
            <w:r w:rsidRPr="009767B7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. </w:t>
            </w:r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Հայաստանի վերափոխման ռազմավարություն </w:t>
            </w:r>
            <w:r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2050, Կառավարության 2021-2026թթ</w:t>
            </w:r>
            <w:r w:rsidRPr="009767B7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.</w:t>
            </w:r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ծրագիր, ոլորտային և/կամ այլ </w:t>
            </w:r>
            <w:proofErr w:type="spellStart"/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ռազմավարություններ</w:t>
            </w:r>
            <w:proofErr w:type="spellEnd"/>
            <w:r w:rsidRPr="006F762F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</w:p>
        </w:tc>
      </w:tr>
      <w:tr w:rsidR="009767B7" w:rsidRPr="009767B7" w14:paraId="3EC7C7A0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9BCA8FD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5ABE6F2" w14:textId="77777777" w:rsidR="009767B7" w:rsidRDefault="009767B7" w:rsidP="008D1E3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55" w:firstLine="45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444C9">
              <w:rPr>
                <w:rFonts w:ascii="GHEA Grapalat" w:hAnsi="GHEA Grapalat" w:cs="Sylfaen"/>
                <w:iCs/>
                <w:lang w:val="hy-AM"/>
              </w:rPr>
              <w:t>«</w:t>
            </w:r>
            <w:r w:rsidRPr="009767B7">
              <w:rPr>
                <w:rFonts w:ascii="GHEA Grapalat" w:hAnsi="GHEA Grapalat"/>
                <w:lang w:val="hy-AM"/>
              </w:rPr>
              <w:t>Հայաստանի</w:t>
            </w:r>
            <w:r w:rsidRPr="00E31872">
              <w:rPr>
                <w:rFonts w:ascii="GHEA Grapalat" w:hAnsi="GHEA Grapalat"/>
                <w:lang w:val="af-ZA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>Հանրապետության</w:t>
            </w:r>
            <w:r w:rsidRPr="00E31872">
              <w:rPr>
                <w:rFonts w:ascii="GHEA Grapalat" w:hAnsi="GHEA Grapalat"/>
                <w:lang w:val="af-ZA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>բնակավայրերի</w:t>
            </w:r>
            <w:r w:rsidRPr="00E31872">
              <w:rPr>
                <w:rFonts w:ascii="GHEA Grapalat" w:hAnsi="GHEA Grapalat"/>
                <w:lang w:val="af-ZA"/>
              </w:rPr>
              <w:t xml:space="preserve"> </w:t>
            </w:r>
            <w:r w:rsidRPr="009767B7">
              <w:rPr>
                <w:rFonts w:ascii="GHEA Grapalat" w:hAnsi="GHEA Grapalat" w:cs="Arial"/>
                <w:lang w:val="hy-AM"/>
              </w:rPr>
              <w:t>կամ դրանց առանձին հատվածների</w:t>
            </w:r>
            <w:r w:rsidRPr="009767B7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>պատմամշակութային</w:t>
            </w:r>
            <w:r w:rsidRPr="00E31872">
              <w:rPr>
                <w:rFonts w:ascii="GHEA Grapalat" w:hAnsi="GHEA Grapalat"/>
                <w:lang w:val="af-ZA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>հիմնավորման</w:t>
            </w:r>
            <w:r w:rsidRPr="00E31872">
              <w:rPr>
                <w:rFonts w:ascii="GHEA Grapalat" w:hAnsi="GHEA Grapalat"/>
                <w:lang w:val="af-ZA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 xml:space="preserve">նախագծերի մշակման </w:t>
            </w:r>
            <w:proofErr w:type="spellStart"/>
            <w:r w:rsidRPr="00E31872">
              <w:rPr>
                <w:rFonts w:ascii="GHEA Grapalat" w:hAnsi="GHEA Grapalat"/>
                <w:lang w:val="af-ZA"/>
              </w:rPr>
              <w:t>ու</w:t>
            </w:r>
            <w:proofErr w:type="spellEnd"/>
            <w:r w:rsidRPr="00E31872">
              <w:rPr>
                <w:rFonts w:ascii="GHEA Grapalat" w:hAnsi="GHEA Grapalat"/>
                <w:lang w:val="af-ZA"/>
              </w:rPr>
              <w:t xml:space="preserve"> </w:t>
            </w:r>
            <w:r w:rsidRPr="009767B7">
              <w:rPr>
                <w:rFonts w:ascii="GHEA Grapalat" w:hAnsi="GHEA Grapalat"/>
                <w:lang w:val="hy-AM"/>
              </w:rPr>
              <w:t>հաստատման կարգը</w:t>
            </w:r>
            <w:r w:rsidRPr="009444C9">
              <w:rPr>
                <w:rFonts w:ascii="GHEA Grapalat" w:hAnsi="GHEA Grapalat" w:cs="Sylfaen"/>
                <w:iCs/>
                <w:lang w:val="hy-AM"/>
              </w:rPr>
              <w:t xml:space="preserve"> հաստատելու</w:t>
            </w:r>
            <w:r w:rsidRPr="009444C9">
              <w:rPr>
                <w:rFonts w:cs="Calibri"/>
                <w:iCs/>
                <w:lang w:val="hy-AM"/>
              </w:rPr>
              <w:t> </w:t>
            </w:r>
            <w:r w:rsidRPr="009444C9">
              <w:rPr>
                <w:rFonts w:ascii="GHEA Grapalat" w:hAnsi="GHEA Grapalat" w:cs="Sylfaen"/>
                <w:iCs/>
                <w:lang w:val="hy-AM"/>
              </w:rPr>
              <w:t>մասին»</w:t>
            </w:r>
            <w:r w:rsidRPr="009444C9"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Pr="009767B7">
              <w:rPr>
                <w:rFonts w:ascii="GHEA Grapalat" w:hAnsi="GHEA Grapalat" w:cs="Sylfaen"/>
                <w:lang w:val="hy-AM"/>
              </w:rPr>
              <w:t>նախագիծը բխում է ՀՀ կառավարության 2021 թվականի ապրիլի 8-ի «Քաղաքաշինության բնագավառի  զարգացման ռազմավարական  ծրագիրը  և ծրագրի իրագործումն ապահովող միջոցառումների ցանկը հաստատելու մասին» N531-Լ որոշման հավելված 2-ի 8.3.1 կետով և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մասին N1902-Լ որոշմամբ հաստատված N1 հավելվածի «Քաղաքաշինության կոմիտե բաժնի 1.7 կետով սահմանված պահանջներից:</w:t>
            </w:r>
          </w:p>
        </w:tc>
      </w:tr>
      <w:tr w:rsidR="009767B7" w:rsidRPr="009767B7" w14:paraId="7539E9CC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1422CAE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6C1B">
              <w:rPr>
                <w:rFonts w:ascii="GHEA Grapalat" w:hAnsi="GHEA Grapalat"/>
                <w:b/>
                <w:lang w:val="hy-AM"/>
              </w:rPr>
              <w:t>10.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2B8C3BD" w14:textId="77777777" w:rsidR="009767B7" w:rsidRPr="00BC6C1B" w:rsidRDefault="009767B7" w:rsidP="008D1E37">
            <w:pPr>
              <w:spacing w:line="360" w:lineRule="auto"/>
              <w:ind w:left="55" w:firstLine="4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քննարկմանը հասարակության մասնակցության մասին</w:t>
            </w:r>
          </w:p>
        </w:tc>
      </w:tr>
      <w:tr w:rsidR="009767B7" w:rsidRPr="009767B7" w14:paraId="6A4EB76B" w14:textId="77777777" w:rsidTr="008D1E37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9CB2388" w14:textId="77777777" w:rsidR="009767B7" w:rsidRPr="00BC6C1B" w:rsidRDefault="009767B7" w:rsidP="008D1E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11EEBF4" w14:textId="77777777" w:rsidR="009767B7" w:rsidRPr="00BC6C1B" w:rsidRDefault="009767B7" w:rsidP="008D1E37">
            <w:pPr>
              <w:spacing w:line="360" w:lineRule="auto"/>
              <w:ind w:left="55" w:firstLine="45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Նախագիծը տեղադրվ</w:t>
            </w:r>
            <w:r w:rsidRPr="009767B7">
              <w:rPr>
                <w:rFonts w:ascii="GHEA Grapalat" w:hAnsi="GHEA Grapalat" w:cs="Sylfaen"/>
                <w:shd w:val="clear" w:color="auto" w:fill="FFFFFF"/>
                <w:lang w:val="hy-AM"/>
              </w:rPr>
              <w:t>ել է</w:t>
            </w: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hyperlink r:id="rId4" w:history="1">
              <w:r w:rsidRPr="00BC6C1B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www.minurban.am</w:t>
              </w:r>
            </w:hyperlink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իրավական ակտերի նախագծերի հրապարակման միասնական </w:t>
            </w:r>
            <w:hyperlink r:id="rId5" w:history="1">
              <w:r w:rsidRPr="00BC6C1B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www.e-draft.am</w:t>
              </w:r>
            </w:hyperlink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կայքերում</w:t>
            </w:r>
            <w:proofErr w:type="spellEnd"/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:</w:t>
            </w:r>
          </w:p>
        </w:tc>
      </w:tr>
    </w:tbl>
    <w:p w14:paraId="68DF8485" w14:textId="77777777" w:rsidR="009767B7" w:rsidRPr="00BE7CE9" w:rsidRDefault="009767B7" w:rsidP="009767B7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hy-AM"/>
        </w:rPr>
      </w:pPr>
    </w:p>
    <w:p w14:paraId="646F8271" w14:textId="77777777" w:rsidR="00DD6853" w:rsidRPr="009767B7" w:rsidRDefault="00DD6853" w:rsidP="009767B7">
      <w:pPr>
        <w:rPr>
          <w:lang w:val="hy-AM"/>
        </w:rPr>
      </w:pPr>
      <w:bookmarkStart w:id="0" w:name="_GoBack"/>
      <w:bookmarkEnd w:id="0"/>
    </w:p>
    <w:sectPr w:rsidR="00DD6853" w:rsidRPr="009767B7" w:rsidSect="00A75303">
      <w:pgSz w:w="11906" w:h="16838" w:code="9"/>
      <w:pgMar w:top="108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53C89"/>
    <w:rsid w:val="00061AAE"/>
    <w:rsid w:val="00064033"/>
    <w:rsid w:val="00084BFE"/>
    <w:rsid w:val="00113FD6"/>
    <w:rsid w:val="00120DCA"/>
    <w:rsid w:val="00131360"/>
    <w:rsid w:val="001B746B"/>
    <w:rsid w:val="00236396"/>
    <w:rsid w:val="00340257"/>
    <w:rsid w:val="003922F5"/>
    <w:rsid w:val="003C2730"/>
    <w:rsid w:val="003D7019"/>
    <w:rsid w:val="003F5889"/>
    <w:rsid w:val="00436702"/>
    <w:rsid w:val="004F1561"/>
    <w:rsid w:val="00503FDE"/>
    <w:rsid w:val="00556753"/>
    <w:rsid w:val="00590374"/>
    <w:rsid w:val="005C59F4"/>
    <w:rsid w:val="006035B5"/>
    <w:rsid w:val="00615EF2"/>
    <w:rsid w:val="0061755F"/>
    <w:rsid w:val="006F762F"/>
    <w:rsid w:val="006F78A4"/>
    <w:rsid w:val="00710D20"/>
    <w:rsid w:val="007B6A32"/>
    <w:rsid w:val="00843CF5"/>
    <w:rsid w:val="00886776"/>
    <w:rsid w:val="008B2DA1"/>
    <w:rsid w:val="008F1F93"/>
    <w:rsid w:val="00911511"/>
    <w:rsid w:val="00916EE2"/>
    <w:rsid w:val="009767B7"/>
    <w:rsid w:val="0099198B"/>
    <w:rsid w:val="009A1D35"/>
    <w:rsid w:val="009D2B38"/>
    <w:rsid w:val="00A254A3"/>
    <w:rsid w:val="00A30638"/>
    <w:rsid w:val="00A75303"/>
    <w:rsid w:val="00A920A0"/>
    <w:rsid w:val="00B02C8D"/>
    <w:rsid w:val="00B20D87"/>
    <w:rsid w:val="00BC6C1B"/>
    <w:rsid w:val="00BE7CE9"/>
    <w:rsid w:val="00C00D75"/>
    <w:rsid w:val="00C22FF3"/>
    <w:rsid w:val="00C47620"/>
    <w:rsid w:val="00C92040"/>
    <w:rsid w:val="00CA5625"/>
    <w:rsid w:val="00D50552"/>
    <w:rsid w:val="00DD6853"/>
    <w:rsid w:val="00E10457"/>
    <w:rsid w:val="00E20703"/>
    <w:rsid w:val="00E6427D"/>
    <w:rsid w:val="00EA6F51"/>
    <w:rsid w:val="00EE6595"/>
    <w:rsid w:val="00EF768C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6C1B"/>
    <w:rPr>
      <w:rFonts w:ascii="Times New Roman" w:hAnsi="Times New Roman" w:cs="Times New Roman" w:hint="default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2730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locked/>
    <w:rsid w:val="003D7019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3D7019"/>
    <w:pPr>
      <w:jc w:val="center"/>
    </w:pPr>
    <w:rPr>
      <w:rFonts w:ascii="Arial Armenian" w:eastAsiaTheme="minorHAnsi" w:hAnsi="Arial Armenian" w:cs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650</Words>
  <Characters>5362</Characters>
  <Application>Microsoft Office Word</Application>
  <DocSecurity>0</DocSecurity>
  <Lines>127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https://mul2.gov.am/tasks/793915/oneclick/d38e3baef8beda28150b77baa49329357e86ee9c484c0695b66229245ffef87a.docx?token=bc4951d6dbe4e95fb8b9645e3f2eafe2</cp:keywords>
  <dc:description/>
  <cp:lastModifiedBy>Lilit Sargsyan1</cp:lastModifiedBy>
  <cp:revision>35</cp:revision>
  <cp:lastPrinted>2023-02-08T08:14:00Z</cp:lastPrinted>
  <dcterms:created xsi:type="dcterms:W3CDTF">2021-10-08T11:21:00Z</dcterms:created>
  <dcterms:modified xsi:type="dcterms:W3CDTF">2023-06-08T05:37:00Z</dcterms:modified>
</cp:coreProperties>
</file>