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5D0D7E" w:rsidRDefault="005D0D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- </w:t>
      </w:r>
      <w:r w:rsidR="00EB06DA">
        <w:rPr>
          <w:rFonts w:ascii="GHEA Mariam" w:hAnsi="GHEA Mariam"/>
          <w:sz w:val="24"/>
          <w:szCs w:val="24"/>
          <w:lang w:val="hy-AM"/>
        </w:rPr>
        <w:t>Ա</w:t>
      </w:r>
    </w:p>
    <w:p w:rsidR="007551C5" w:rsidRPr="00ED721E" w:rsidRDefault="007551C5" w:rsidP="00AF24F1">
      <w:pPr>
        <w:pStyle w:val="mechtex"/>
      </w:pPr>
    </w:p>
    <w:p w:rsidR="007551C5" w:rsidRPr="005D0D7E" w:rsidRDefault="007551C5" w:rsidP="00AF24F1">
      <w:pPr>
        <w:pStyle w:val="mechtex"/>
      </w:pPr>
    </w:p>
    <w:p w:rsidR="004B5DC9" w:rsidRPr="00AF24F1" w:rsidRDefault="004B5DC9" w:rsidP="00AF24F1">
      <w:pPr>
        <w:pStyle w:val="mechtex"/>
      </w:pPr>
    </w:p>
    <w:p w:rsidR="00286BA5" w:rsidRDefault="00286BA5" w:rsidP="00286BA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86BA5">
        <w:rPr>
          <w:rFonts w:ascii="GHEA Mariam" w:hAnsi="GHEA Mariam" w:cs="Arial"/>
          <w:sz w:val="24"/>
          <w:szCs w:val="24"/>
        </w:rPr>
        <w:t>ՀԱՅԱՍՏԱՆԻ</w:t>
      </w:r>
      <w:r w:rsidRPr="00286BA5">
        <w:rPr>
          <w:rFonts w:ascii="GHEA Mariam" w:hAnsi="GHEA Mariam"/>
          <w:sz w:val="24"/>
          <w:szCs w:val="24"/>
        </w:rPr>
        <w:t xml:space="preserve"> </w:t>
      </w:r>
      <w:r w:rsidRPr="00286BA5">
        <w:rPr>
          <w:rFonts w:ascii="GHEA Mariam" w:hAnsi="GHEA Mariam" w:cs="Arial"/>
          <w:sz w:val="24"/>
          <w:szCs w:val="24"/>
        </w:rPr>
        <w:t>ՀԱՆՐԱՊԵՏՈՒԹՅԱՆ</w:t>
      </w:r>
      <w:r w:rsidRPr="00286BA5">
        <w:rPr>
          <w:rFonts w:ascii="GHEA Mariam" w:hAnsi="GHEA Mariam"/>
          <w:sz w:val="24"/>
          <w:szCs w:val="24"/>
        </w:rPr>
        <w:t xml:space="preserve"> </w:t>
      </w:r>
      <w:r w:rsidRPr="00286BA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86BA5">
        <w:rPr>
          <w:rFonts w:ascii="GHEA Mariam" w:hAnsi="GHEA Mariam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/>
          <w:sz w:val="24"/>
          <w:szCs w:val="24"/>
        </w:rPr>
        <w:t>20</w:t>
      </w:r>
      <w:r w:rsidRPr="00286BA5">
        <w:rPr>
          <w:rFonts w:ascii="GHEA Mariam" w:hAnsi="GHEA Mariam"/>
          <w:sz w:val="24"/>
          <w:szCs w:val="24"/>
          <w:lang w:val="hy-AM"/>
        </w:rPr>
        <w:t>22</w:t>
      </w:r>
      <w:r w:rsidRPr="00286BA5">
        <w:rPr>
          <w:rFonts w:ascii="GHEA Mariam" w:hAnsi="GHEA Mariam"/>
          <w:sz w:val="24"/>
          <w:szCs w:val="24"/>
        </w:rPr>
        <w:t xml:space="preserve"> </w:t>
      </w:r>
      <w:r w:rsidRPr="00286BA5">
        <w:rPr>
          <w:rFonts w:ascii="GHEA Mariam" w:hAnsi="GHEA Mariam" w:cs="Arial"/>
          <w:sz w:val="24"/>
          <w:szCs w:val="24"/>
        </w:rPr>
        <w:t>ԹՎԱԿԱՆԻ</w:t>
      </w:r>
      <w:r w:rsidRPr="00286BA5">
        <w:rPr>
          <w:rFonts w:ascii="GHEA Mariam" w:hAnsi="GHEA Mariam"/>
          <w:sz w:val="24"/>
          <w:szCs w:val="24"/>
        </w:rPr>
        <w:t xml:space="preserve"> 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ՄԱՅԻՍԻ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/>
          <w:spacing w:val="-2"/>
          <w:sz w:val="24"/>
          <w:szCs w:val="24"/>
        </w:rPr>
        <w:t>26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>-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/>
          <w:spacing w:val="-2"/>
          <w:sz w:val="24"/>
          <w:szCs w:val="24"/>
        </w:rPr>
        <w:t xml:space="preserve">N 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>751</w:t>
      </w:r>
      <w:r w:rsidRPr="00286BA5">
        <w:rPr>
          <w:rFonts w:ascii="GHEA Mariam" w:hAnsi="GHEA Mariam"/>
          <w:spacing w:val="-2"/>
          <w:sz w:val="24"/>
          <w:szCs w:val="24"/>
        </w:rPr>
        <w:t>-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286B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286BA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86BA5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6BA5">
        <w:rPr>
          <w:rFonts w:ascii="GHEA Mariam" w:hAnsi="GHEA Mariam" w:cs="Arial"/>
          <w:sz w:val="24"/>
          <w:szCs w:val="24"/>
          <w:lang w:val="hy-AM"/>
        </w:rPr>
        <w:t>Ն</w:t>
      </w:r>
    </w:p>
    <w:p w:rsidR="00286BA5" w:rsidRPr="00286BA5" w:rsidRDefault="00286BA5" w:rsidP="00286BA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286BA5" w:rsidRPr="00286BA5" w:rsidRDefault="00286BA5" w:rsidP="00286BA5">
      <w:pPr>
        <w:pStyle w:val="mechtex"/>
        <w:rPr>
          <w:rStyle w:val="Strong"/>
          <w:rFonts w:ascii="GHEA Mariam" w:hAnsi="GHEA Mariam"/>
          <w:b w:val="0"/>
          <w:color w:val="000000"/>
          <w:sz w:val="30"/>
          <w:szCs w:val="24"/>
          <w:shd w:val="clear" w:color="auto" w:fill="FFFFFF"/>
          <w:lang w:val="hy-AM"/>
        </w:rPr>
      </w:pPr>
    </w:p>
    <w:p w:rsidR="00286BA5" w:rsidRPr="008E1B5A" w:rsidRDefault="00286BA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Հիմք ընդունելով «Նորմատիվ իրավական ակտերի մասին» Հայաստանի Հանրապետության օրենքի 33-րդ և 34-րդ հոդվածները`</w:t>
      </w:r>
      <w:r w:rsidRPr="00286BA5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մայիսի 26-ի «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Էդմոնդ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Խուդյանը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«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Արին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Կապիտալ» ներդրումային ՍՊԸ-ն ընդդեմ Հայաստանի Հանրապետության արբիտրաժային գործի շրջանակներում </w:t>
      </w:r>
      <w:r w:rsidRPr="00286BA5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շահերի հետագա պաշտպանությունն ապա</w:t>
      </w:r>
      <w:r w:rsidRPr="00286BA5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հո</w:t>
      </w:r>
      <w:r w:rsidRPr="00286BA5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վե</w:t>
      </w:r>
      <w:r w:rsidRPr="00286BA5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լո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ւ նպատակով 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Steptoe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&amp; 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Johnson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ընկերությանը ներգրավելու և պայմանագիր կնքելու մասին»</w:t>
      </w:r>
      <w:r w:rsidR="001D7FCE" w:rsidRPr="001D7FCE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D7FCE"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 751-Ա</w:t>
      </w:r>
      <w:bookmarkStart w:id="0" w:name="_GoBack"/>
      <w:bookmarkEnd w:id="0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կատարել 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փոփոխությունները՝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)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որոշման վերնագրում 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Steptoe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&amp;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Johnson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» բառերը փոխարինել 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Alliance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Law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Partners</w:t>
      </w:r>
      <w:proofErr w:type="spellEnd"/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» բառերով.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)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որոշման 1-ին </w:t>
      </w:r>
      <w:proofErr w:type="spellStart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Նյու Յորքում և Վաշինգտոնում գործող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Steptoe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&amp;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Johnson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ընկերությանը» բառերը փոխարինել 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Վաշինգտոնում գործող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Alliance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Law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Partners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ընկերությանը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» բառերով.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lastRenderedPageBreak/>
        <w:t>3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)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որոշման 2-րդ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կետում</w:t>
      </w:r>
      <w:proofErr w:type="spellEnd"/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՝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ա. 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Չեղարկման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վարույթի շրջանակներում վերջինիս հետ կնքել 280,000 ԱՄՆ դոլար (չի ներառում Հայաստանի Հանրապետության օրենսդրությամբ սահմանված կիրառելի հարկերը)» բառերը փոխարինել 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Չեղարկման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վարույթի շրջանակներում վերջինիս հետ կնքել 350,000 ԱՄՆ դոլար (ներառում է Հայաս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տանի Հանրապետության օրենսդրությամբ սահմանված կիրառելի հարկերը)» բառերով, 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բ. «Հայաստանի Հանրապետության կառավարության 2021 թվականի դեկ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տեմ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բերի 23-ի «Հայաստանի Հանրապետության 2022 թվականի պետական բյուջեի կատարումն ապահովող միջոցառումների մասին» N 2121-Ն որոշմամբ» բառերը փոխարինել «Հայաստանի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որոշմամբ» բառերով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</w:p>
    <w:p w:rsidR="00286BA5" w:rsidRPr="00286BA5" w:rsidRDefault="00286BA5" w:rsidP="00286BA5">
      <w:pPr>
        <w:pStyle w:val="norm"/>
        <w:spacing w:line="360" w:lineRule="auto"/>
        <w:ind w:firstLine="706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4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)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որոշման 3-րդ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կետում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86BA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Steptoe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&amp;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Johnson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» բառերը փոխարինել «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Alliance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Law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proofErr w:type="spellStart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>Partners</w:t>
      </w:r>
      <w:proofErr w:type="spellEnd"/>
      <w:r w:rsidRPr="00286BA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» բառերով: </w:t>
      </w:r>
    </w:p>
    <w:p w:rsidR="000F1478" w:rsidRPr="00EB06DA" w:rsidRDefault="000F1478" w:rsidP="00865C8A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F24F1" w:rsidRPr="00865C8A" w:rsidRDefault="00AF24F1" w:rsidP="00125658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8"/>
          <w:szCs w:val="24"/>
          <w:lang w:val="hy-AM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5D0D7E">
      <w:pPr>
        <w:pStyle w:val="mechtex"/>
        <w:ind w:left="5760" w:firstLine="720"/>
        <w:jc w:val="left"/>
        <w:rPr>
          <w:rFonts w:ascii="Sylfaen" w:hAnsi="Sylfaen"/>
          <w:lang w:val="hy-AM"/>
        </w:rPr>
      </w:pPr>
    </w:p>
    <w:sectPr w:rsidR="007551C5" w:rsidRPr="007551C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B29" w:rsidRDefault="00581B29">
      <w:r>
        <w:separator/>
      </w:r>
    </w:p>
  </w:endnote>
  <w:endnote w:type="continuationSeparator" w:id="0">
    <w:p w:rsidR="00581B29" w:rsidRDefault="0058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0005">
      <w:rPr>
        <w:noProof/>
        <w:sz w:val="18"/>
      </w:rPr>
      <w:t>voroshumKK275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0005">
      <w:rPr>
        <w:noProof/>
        <w:sz w:val="18"/>
      </w:rPr>
      <w:t>voroshumKK275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5A8" w:rsidRPr="009D0005" w:rsidRDefault="00581B29" w:rsidP="009D000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D0005">
      <w:rPr>
        <w:noProof/>
      </w:rPr>
      <w:t>voroshumKK275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B29" w:rsidRDefault="00581B29">
      <w:r>
        <w:separator/>
      </w:r>
    </w:p>
  </w:footnote>
  <w:footnote w:type="continuationSeparator" w:id="0">
    <w:p w:rsidR="00581B29" w:rsidRDefault="00581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7FC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A15272D"/>
    <w:multiLevelType w:val="hybridMultilevel"/>
    <w:tmpl w:val="FC52A3D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B7C09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D7FCE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9FF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BA5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E7C14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2F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67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B29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A3B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7E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31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0B4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C8A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6DB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5A8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005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C5C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4C5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4F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738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9A0"/>
    <w:rsid w:val="00CC22AD"/>
    <w:rsid w:val="00CC23B1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2D8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0E"/>
    <w:rsid w:val="00D93226"/>
    <w:rsid w:val="00D932B9"/>
    <w:rsid w:val="00D93B9E"/>
    <w:rsid w:val="00D93BA8"/>
    <w:rsid w:val="00D93FBE"/>
    <w:rsid w:val="00D94047"/>
    <w:rsid w:val="00D940F9"/>
    <w:rsid w:val="00D94757"/>
    <w:rsid w:val="00D94782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6DA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B06DA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B06DA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EB06DA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5</cp:revision>
  <cp:lastPrinted>2023-06-07T07:07:00Z</cp:lastPrinted>
  <dcterms:created xsi:type="dcterms:W3CDTF">2023-06-07T07:07:00Z</dcterms:created>
  <dcterms:modified xsi:type="dcterms:W3CDTF">2023-06-07T12:11:00Z</dcterms:modified>
</cp:coreProperties>
</file>