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D7D7A" w:rsidRDefault="00324B34" w:rsidP="008B1A13">
      <w:pPr>
        <w:pStyle w:val="mechtex"/>
        <w:rPr>
          <w:rFonts w:ascii="GHEA Mariam" w:hAnsi="GHEA Mariam" w:cs="Sylfaen"/>
          <w:b/>
          <w:szCs w:val="40"/>
        </w:rPr>
      </w:pPr>
    </w:p>
    <w:p w:rsidR="006F6A3A" w:rsidRPr="00B672FC" w:rsidRDefault="006F6A3A" w:rsidP="008B1A13">
      <w:pPr>
        <w:pStyle w:val="mechtex"/>
        <w:rPr>
          <w:rFonts w:ascii="GHEA Mariam" w:hAnsi="GHEA Mariam" w:cs="Sylfaen"/>
          <w:b/>
          <w:szCs w:val="40"/>
        </w:rPr>
      </w:pPr>
    </w:p>
    <w:p w:rsidR="006F6A3A" w:rsidRPr="006D737E"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D7D7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CD7D7A" w:rsidRDefault="00B672FC" w:rsidP="00B672FC">
      <w:pPr>
        <w:jc w:val="center"/>
        <w:rPr>
          <w:rFonts w:ascii="GHEA Mariam" w:hAnsi="GHEA Mariam"/>
          <w:sz w:val="22"/>
          <w:szCs w:val="24"/>
        </w:rPr>
      </w:pPr>
    </w:p>
    <w:p w:rsidR="00CD7D7A" w:rsidRDefault="000A0C6C" w:rsidP="00CD7D7A">
      <w:pPr>
        <w:pStyle w:val="mechtex"/>
        <w:rPr>
          <w:rFonts w:ascii="GHEA Mariam" w:hAnsi="GHEA Mariam"/>
          <w:sz w:val="24"/>
          <w:szCs w:val="24"/>
          <w:lang w:val="hy-AM" w:eastAsia="en-US"/>
        </w:rPr>
      </w:pPr>
      <w:r w:rsidRPr="00CD7D7A">
        <w:rPr>
          <w:rFonts w:ascii="GHEA Mariam" w:hAnsi="GHEA Mariam" w:cs="Arial"/>
          <w:sz w:val="24"/>
          <w:szCs w:val="24"/>
          <w:lang w:val="hy-AM" w:eastAsia="en-US"/>
        </w:rPr>
        <w:t>ՀԱՅԱՍՏԱՆԻ</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ՀԱՆՐԱՊԵՏՈՒԹՅԱՆ</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ԿԱՌԱՎԱՐՈՒԹՅԱՆ</w:t>
      </w:r>
      <w:r w:rsidRPr="00CD7D7A">
        <w:rPr>
          <w:rFonts w:ascii="GHEA Mariam" w:hAnsi="GHEA Mariam"/>
          <w:sz w:val="24"/>
          <w:szCs w:val="24"/>
          <w:lang w:val="hy-AM" w:eastAsia="en-US"/>
        </w:rPr>
        <w:t xml:space="preserve"> </w:t>
      </w:r>
    </w:p>
    <w:p w:rsidR="00CD7D7A" w:rsidRDefault="000A0C6C" w:rsidP="00CD7D7A">
      <w:pPr>
        <w:pStyle w:val="mechtex"/>
        <w:rPr>
          <w:rFonts w:ascii="GHEA Mariam" w:hAnsi="GHEA Mariam" w:cs="Arial"/>
          <w:sz w:val="24"/>
          <w:szCs w:val="24"/>
          <w:lang w:val="hy-AM" w:eastAsia="en-US"/>
        </w:rPr>
      </w:pPr>
      <w:r w:rsidRPr="00CD7D7A">
        <w:rPr>
          <w:rFonts w:ascii="GHEA Mariam" w:hAnsi="GHEA Mariam"/>
          <w:sz w:val="24"/>
          <w:szCs w:val="24"/>
          <w:lang w:val="hy-AM" w:eastAsia="en-US"/>
        </w:rPr>
        <w:t xml:space="preserve">2022 </w:t>
      </w:r>
      <w:r w:rsidRPr="00CD7D7A">
        <w:rPr>
          <w:rFonts w:ascii="GHEA Mariam" w:hAnsi="GHEA Mariam" w:cs="Arial"/>
          <w:sz w:val="24"/>
          <w:szCs w:val="24"/>
          <w:lang w:val="hy-AM" w:eastAsia="en-US"/>
        </w:rPr>
        <w:t>ԹՎԱԿԱՆԻ</w:t>
      </w:r>
      <w:r w:rsidR="00CD7D7A">
        <w:rPr>
          <w:rFonts w:ascii="GHEA Mariam" w:hAnsi="GHEA Mariam" w:cs="Arial"/>
          <w:sz w:val="24"/>
          <w:szCs w:val="24"/>
          <w:lang w:val="hy-AM" w:eastAsia="en-US"/>
        </w:rPr>
        <w:t xml:space="preserve"> </w:t>
      </w:r>
      <w:r w:rsidRPr="00CD7D7A">
        <w:rPr>
          <w:rFonts w:ascii="GHEA Mariam" w:hAnsi="GHEA Mariam" w:cs="Arial"/>
          <w:sz w:val="24"/>
          <w:szCs w:val="24"/>
          <w:lang w:val="hy-AM" w:eastAsia="en-US"/>
        </w:rPr>
        <w:t>ՀՈՒԼԻՍԻ</w:t>
      </w:r>
      <w:r w:rsidRPr="00CD7D7A">
        <w:rPr>
          <w:rFonts w:ascii="GHEA Mariam" w:hAnsi="GHEA Mariam"/>
          <w:sz w:val="24"/>
          <w:szCs w:val="24"/>
          <w:lang w:val="hy-AM" w:eastAsia="en-US"/>
        </w:rPr>
        <w:t xml:space="preserve"> 21-</w:t>
      </w:r>
      <w:r w:rsidRPr="00CD7D7A">
        <w:rPr>
          <w:rFonts w:ascii="GHEA Mariam" w:hAnsi="GHEA Mariam" w:cs="Arial"/>
          <w:sz w:val="24"/>
          <w:szCs w:val="24"/>
          <w:lang w:val="hy-AM" w:eastAsia="en-US"/>
        </w:rPr>
        <w:t>Ի</w:t>
      </w:r>
      <w:r w:rsidRPr="00CD7D7A">
        <w:rPr>
          <w:rFonts w:ascii="GHEA Mariam" w:hAnsi="GHEA Mariam"/>
          <w:sz w:val="24"/>
          <w:szCs w:val="24"/>
          <w:lang w:val="hy-AM" w:eastAsia="en-US"/>
        </w:rPr>
        <w:t xml:space="preserve"> N 1111-</w:t>
      </w:r>
      <w:r w:rsidRPr="00CD7D7A">
        <w:rPr>
          <w:rFonts w:ascii="GHEA Mariam" w:hAnsi="GHEA Mariam" w:cs="Arial"/>
          <w:sz w:val="24"/>
          <w:szCs w:val="24"/>
          <w:lang w:val="hy-AM" w:eastAsia="en-US"/>
        </w:rPr>
        <w:t>Ա</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ՈՐՈՇՄԱՆ</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ՄԵՋ</w:t>
      </w:r>
    </w:p>
    <w:p w:rsidR="000A0C6C" w:rsidRDefault="000A0C6C" w:rsidP="00CD7D7A">
      <w:pPr>
        <w:pStyle w:val="mechtex"/>
        <w:rPr>
          <w:rFonts w:ascii="GHEA Mariam" w:hAnsi="GHEA Mariam" w:cs="Arial"/>
          <w:sz w:val="24"/>
          <w:szCs w:val="24"/>
          <w:lang w:val="hy-AM" w:eastAsia="en-US"/>
        </w:rPr>
      </w:pPr>
      <w:r w:rsidRPr="00CD7D7A">
        <w:rPr>
          <w:rFonts w:ascii="GHEA Mariam" w:hAnsi="GHEA Mariam" w:cs="Arial"/>
          <w:sz w:val="24"/>
          <w:szCs w:val="24"/>
          <w:lang w:val="hy-AM" w:eastAsia="en-US"/>
        </w:rPr>
        <w:t>ՓՈՓՈԽՈՒԹՅՈՒՆ</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ԿԱՏԱՐԵԼՈՒ</w:t>
      </w:r>
      <w:r w:rsidRPr="00CD7D7A">
        <w:rPr>
          <w:rFonts w:ascii="GHEA Mariam" w:hAnsi="GHEA Mariam"/>
          <w:sz w:val="24"/>
          <w:szCs w:val="24"/>
          <w:lang w:val="hy-AM" w:eastAsia="en-US"/>
        </w:rPr>
        <w:t xml:space="preserve"> </w:t>
      </w:r>
      <w:r w:rsidRPr="00CD7D7A">
        <w:rPr>
          <w:rFonts w:ascii="GHEA Mariam" w:hAnsi="GHEA Mariam" w:cs="Arial"/>
          <w:sz w:val="24"/>
          <w:szCs w:val="24"/>
          <w:lang w:val="hy-AM" w:eastAsia="en-US"/>
        </w:rPr>
        <w:t>ՄԱՍԻՆ</w:t>
      </w:r>
    </w:p>
    <w:p w:rsidR="00CD7D7A" w:rsidRPr="00CD7D7A" w:rsidRDefault="00CD7D7A" w:rsidP="00CD7D7A">
      <w:pPr>
        <w:pStyle w:val="mechtex"/>
        <w:rPr>
          <w:rFonts w:ascii="GHEA Mariam" w:hAnsi="GHEA Mariam"/>
          <w:sz w:val="24"/>
          <w:szCs w:val="24"/>
          <w:lang w:val="hy-AM" w:eastAsia="en-US"/>
        </w:rPr>
      </w:pPr>
      <w:r>
        <w:rPr>
          <w:rFonts w:ascii="GHEA Mariam" w:hAnsi="GHEA Mariam" w:cs="Arial"/>
          <w:sz w:val="24"/>
          <w:szCs w:val="24"/>
          <w:lang w:val="hy-AM" w:eastAsia="en-US"/>
        </w:rPr>
        <w:t>------------------------------------------------------------------------------------</w:t>
      </w:r>
    </w:p>
    <w:p w:rsidR="000A0C6C" w:rsidRDefault="000A0C6C" w:rsidP="000A0C6C">
      <w:pPr>
        <w:shd w:val="clear" w:color="auto" w:fill="FFFFFF"/>
        <w:spacing w:line="360" w:lineRule="auto"/>
        <w:ind w:left="-180" w:right="-540" w:firstLine="270"/>
        <w:jc w:val="center"/>
        <w:rPr>
          <w:rFonts w:ascii="GHEA Grapalat" w:hAnsi="GHEA Grapalat"/>
          <w:color w:val="000000"/>
          <w:sz w:val="24"/>
          <w:szCs w:val="24"/>
          <w:lang w:val="hy-AM" w:eastAsia="en-US"/>
        </w:rPr>
      </w:pPr>
    </w:p>
    <w:p w:rsidR="000A0C6C" w:rsidRPr="00D13895" w:rsidRDefault="000A0C6C" w:rsidP="00D13895">
      <w:pPr>
        <w:pStyle w:val="norm"/>
        <w:spacing w:line="360" w:lineRule="auto"/>
        <w:rPr>
          <w:rFonts w:ascii="GHEA Mariam" w:hAnsi="GHEA Mariam"/>
          <w:sz w:val="24"/>
          <w:szCs w:val="24"/>
          <w:lang w:val="hy-AM" w:eastAsia="en-US"/>
        </w:rPr>
      </w:pPr>
      <w:r w:rsidRPr="00D13895">
        <w:rPr>
          <w:rFonts w:ascii="GHEA Mariam" w:hAnsi="GHEA Mariam" w:cs="Arial"/>
          <w:sz w:val="24"/>
          <w:szCs w:val="24"/>
          <w:lang w:val="hy-AM" w:eastAsia="en-US"/>
        </w:rPr>
        <w:t>Ղեկավարվելով</w:t>
      </w:r>
      <w:r w:rsidRPr="00D13895">
        <w:rPr>
          <w:rFonts w:ascii="GHEA Mariam" w:hAnsi="GHEA Mariam"/>
          <w:sz w:val="24"/>
          <w:szCs w:val="24"/>
          <w:lang w:val="hy-AM" w:eastAsia="en-US"/>
        </w:rPr>
        <w:t xml:space="preserve"> </w:t>
      </w:r>
      <w:r w:rsidRPr="00D13895">
        <w:rPr>
          <w:rFonts w:ascii="GHEA Mariam" w:hAnsi="GHEA Mariam" w:cs="Arial Armenian"/>
          <w:sz w:val="24"/>
          <w:szCs w:val="24"/>
          <w:lang w:val="hy-AM" w:eastAsia="en-US"/>
        </w:rPr>
        <w:t>«</w:t>
      </w:r>
      <w:r w:rsidRPr="00D13895">
        <w:rPr>
          <w:rFonts w:ascii="GHEA Mariam" w:hAnsi="GHEA Mariam" w:cs="Arial"/>
          <w:sz w:val="24"/>
          <w:szCs w:val="24"/>
          <w:lang w:val="hy-AM" w:eastAsia="en-US"/>
        </w:rPr>
        <w:t>Նորմատիվ</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իրավական</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ակտերի</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մասին</w:t>
      </w:r>
      <w:r w:rsidRPr="00D13895">
        <w:rPr>
          <w:rFonts w:ascii="GHEA Mariam" w:hAnsi="GHEA Mariam" w:cs="Arial Armenian"/>
          <w:sz w:val="24"/>
          <w:szCs w:val="24"/>
          <w:lang w:val="hy-AM" w:eastAsia="en-US"/>
        </w:rPr>
        <w:t>»</w:t>
      </w:r>
      <w:r w:rsidR="00CD7D7A" w:rsidRPr="00D13895">
        <w:rPr>
          <w:rFonts w:ascii="GHEA Mariam" w:hAnsi="GHEA Mariam" w:cs="Arial Armenian"/>
          <w:sz w:val="24"/>
          <w:szCs w:val="24"/>
          <w:lang w:val="hy-AM" w:eastAsia="en-US"/>
        </w:rPr>
        <w:t xml:space="preserve"> </w:t>
      </w:r>
      <w:r w:rsidR="00CD7D7A" w:rsidRPr="00D13895">
        <w:rPr>
          <w:rFonts w:ascii="GHEA Mariam" w:hAnsi="GHEA Mariam" w:cs="Arial"/>
          <w:bCs/>
          <w:color w:val="000000"/>
          <w:spacing w:val="-8"/>
          <w:sz w:val="24"/>
          <w:szCs w:val="24"/>
          <w:lang w:val="fr-FR" w:eastAsia="en-US"/>
        </w:rPr>
        <w:t>Հայաստանի</w:t>
      </w:r>
      <w:r w:rsidR="00CD7D7A" w:rsidRPr="00D13895">
        <w:rPr>
          <w:rFonts w:ascii="GHEA Mariam" w:hAnsi="GHEA Mariam" w:cs="Arial Armenian"/>
          <w:bCs/>
          <w:color w:val="000000"/>
          <w:spacing w:val="-8"/>
          <w:sz w:val="24"/>
          <w:szCs w:val="24"/>
          <w:lang w:val="fr-FR" w:eastAsia="en-US"/>
        </w:rPr>
        <w:t xml:space="preserve"> </w:t>
      </w:r>
      <w:r w:rsidR="00CD7D7A" w:rsidRPr="00D13895">
        <w:rPr>
          <w:rFonts w:ascii="GHEA Mariam" w:hAnsi="GHEA Mariam" w:cs="Arial"/>
          <w:bCs/>
          <w:color w:val="000000"/>
          <w:spacing w:val="-8"/>
          <w:sz w:val="24"/>
          <w:szCs w:val="24"/>
          <w:lang w:val="fr-FR" w:eastAsia="en-US"/>
        </w:rPr>
        <w:t>Հանրա</w:t>
      </w:r>
      <w:r w:rsidR="00CD7D7A" w:rsidRPr="00D13895">
        <w:rPr>
          <w:rFonts w:ascii="GHEA Mariam" w:hAnsi="GHEA Mariam" w:cs="Sylfaen"/>
          <w:bCs/>
          <w:color w:val="000000"/>
          <w:spacing w:val="-8"/>
          <w:sz w:val="24"/>
          <w:szCs w:val="24"/>
          <w:lang w:val="fr-FR" w:eastAsia="en-US"/>
        </w:rPr>
        <w:softHyphen/>
      </w:r>
      <w:r w:rsidR="00CD7D7A" w:rsidRPr="00D13895">
        <w:rPr>
          <w:rFonts w:ascii="GHEA Mariam" w:hAnsi="GHEA Mariam" w:cs="Arial"/>
          <w:bCs/>
          <w:color w:val="000000"/>
          <w:spacing w:val="-8"/>
          <w:sz w:val="24"/>
          <w:szCs w:val="24"/>
          <w:lang w:val="fr-FR" w:eastAsia="en-US"/>
        </w:rPr>
        <w:t>պետության</w:t>
      </w:r>
      <w:r w:rsidR="00CD7D7A" w:rsidRPr="00D13895">
        <w:rPr>
          <w:rFonts w:ascii="GHEA Mariam" w:hAnsi="GHEA Mariam" w:cs="Arial Armenian"/>
          <w:sz w:val="24"/>
          <w:szCs w:val="24"/>
          <w:lang w:val="hy-AM" w:eastAsia="en-US"/>
        </w:rPr>
        <w:t xml:space="preserve"> </w:t>
      </w:r>
      <w:r w:rsidRPr="00D13895">
        <w:rPr>
          <w:rFonts w:ascii="GHEA Mariam" w:hAnsi="GHEA Mariam" w:cs="Arial"/>
          <w:sz w:val="24"/>
          <w:szCs w:val="24"/>
          <w:lang w:val="hy-AM" w:eastAsia="en-US"/>
        </w:rPr>
        <w:t>օրենքի</w:t>
      </w:r>
      <w:r w:rsidRPr="00D13895">
        <w:rPr>
          <w:rFonts w:ascii="GHEA Mariam" w:hAnsi="GHEA Mariam"/>
          <w:sz w:val="24"/>
          <w:szCs w:val="24"/>
          <w:lang w:val="hy-AM" w:eastAsia="en-US"/>
        </w:rPr>
        <w:t xml:space="preserve"> 34-</w:t>
      </w:r>
      <w:r w:rsidRPr="00D13895">
        <w:rPr>
          <w:rFonts w:ascii="GHEA Mariam" w:hAnsi="GHEA Mariam" w:cs="Arial"/>
          <w:sz w:val="24"/>
          <w:szCs w:val="24"/>
          <w:lang w:val="hy-AM" w:eastAsia="en-US"/>
        </w:rPr>
        <w:t>րդ</w:t>
      </w:r>
      <w:r w:rsidRPr="00D13895">
        <w:rPr>
          <w:rFonts w:ascii="GHEA Mariam" w:hAnsi="GHEA Mariam"/>
          <w:sz w:val="24"/>
          <w:szCs w:val="24"/>
          <w:lang w:val="hy-AM" w:eastAsia="en-US"/>
        </w:rPr>
        <w:t xml:space="preserve"> h</w:t>
      </w:r>
      <w:r w:rsidRPr="00D13895">
        <w:rPr>
          <w:rFonts w:ascii="GHEA Mariam" w:hAnsi="GHEA Mariam" w:cs="Arial"/>
          <w:sz w:val="24"/>
          <w:szCs w:val="24"/>
          <w:lang w:val="hy-AM" w:eastAsia="en-US"/>
        </w:rPr>
        <w:t>ոդվածով</w:t>
      </w:r>
      <w:r w:rsidR="00CD7D7A" w:rsidRPr="00D13895">
        <w:rPr>
          <w:rFonts w:ascii="GHEA Mariam" w:hAnsi="GHEA Mariam"/>
          <w:sz w:val="24"/>
          <w:szCs w:val="24"/>
          <w:lang w:val="hy-AM" w:eastAsia="en-US"/>
        </w:rPr>
        <w:t xml:space="preserve"> </w:t>
      </w:r>
      <w:r w:rsidR="00CD7D7A" w:rsidRPr="00D13895">
        <w:rPr>
          <w:rFonts w:ascii="GHEA Mariam" w:hAnsi="GHEA Mariam" w:cs="Arial"/>
          <w:sz w:val="24"/>
          <w:szCs w:val="24"/>
          <w:lang w:val="hy-AM" w:eastAsia="en-US"/>
        </w:rPr>
        <w:t>և</w:t>
      </w:r>
      <w:r w:rsidR="00CD7D7A" w:rsidRPr="00D13895">
        <w:rPr>
          <w:rFonts w:ascii="GHEA Mariam" w:hAnsi="GHEA Mariam"/>
          <w:sz w:val="24"/>
          <w:szCs w:val="24"/>
          <w:lang w:val="hy-AM" w:eastAsia="en-US"/>
        </w:rPr>
        <w:t xml:space="preserve"> </w:t>
      </w:r>
      <w:r w:rsidR="00CD7D7A" w:rsidRPr="00D13895">
        <w:rPr>
          <w:rFonts w:ascii="GHEA Mariam" w:hAnsi="GHEA Mariam" w:cs="Arial"/>
          <w:bCs/>
          <w:color w:val="000000"/>
          <w:spacing w:val="-8"/>
          <w:sz w:val="24"/>
          <w:szCs w:val="24"/>
          <w:lang w:val="fr-FR" w:eastAsia="en-US"/>
        </w:rPr>
        <w:t>Հայաստանի</w:t>
      </w:r>
      <w:r w:rsidR="00CD7D7A" w:rsidRPr="00D13895">
        <w:rPr>
          <w:rFonts w:ascii="GHEA Mariam" w:hAnsi="GHEA Mariam" w:cs="Arial Armenian"/>
          <w:bCs/>
          <w:color w:val="000000"/>
          <w:spacing w:val="-8"/>
          <w:sz w:val="24"/>
          <w:szCs w:val="24"/>
          <w:lang w:val="fr-FR" w:eastAsia="en-US"/>
        </w:rPr>
        <w:t xml:space="preserve"> </w:t>
      </w:r>
      <w:r w:rsidR="00CD7D7A" w:rsidRPr="00D13895">
        <w:rPr>
          <w:rFonts w:ascii="GHEA Mariam" w:hAnsi="GHEA Mariam" w:cs="Arial"/>
          <w:bCs/>
          <w:color w:val="000000"/>
          <w:spacing w:val="-8"/>
          <w:sz w:val="24"/>
          <w:szCs w:val="24"/>
          <w:lang w:val="fr-FR" w:eastAsia="en-US"/>
        </w:rPr>
        <w:t>Հանրա</w:t>
      </w:r>
      <w:r w:rsidR="00CD7D7A" w:rsidRPr="00D13895">
        <w:rPr>
          <w:rFonts w:ascii="GHEA Mariam" w:hAnsi="GHEA Mariam" w:cs="Sylfaen"/>
          <w:bCs/>
          <w:color w:val="000000"/>
          <w:spacing w:val="-8"/>
          <w:sz w:val="24"/>
          <w:szCs w:val="24"/>
          <w:lang w:val="fr-FR" w:eastAsia="en-US"/>
        </w:rPr>
        <w:softHyphen/>
      </w:r>
      <w:r w:rsidR="00CD7D7A" w:rsidRPr="00D13895">
        <w:rPr>
          <w:rFonts w:ascii="GHEA Mariam" w:hAnsi="GHEA Mariam" w:cs="Arial"/>
          <w:bCs/>
          <w:color w:val="000000"/>
          <w:spacing w:val="-8"/>
          <w:sz w:val="24"/>
          <w:szCs w:val="24"/>
          <w:lang w:val="fr-FR" w:eastAsia="en-US"/>
        </w:rPr>
        <w:t>պետության</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կառավարության</w:t>
      </w:r>
      <w:r w:rsidR="00CD7D7A" w:rsidRPr="00D13895">
        <w:rPr>
          <w:rFonts w:ascii="GHEA Mariam" w:hAnsi="GHEA Mariam"/>
          <w:sz w:val="24"/>
          <w:szCs w:val="24"/>
          <w:lang w:val="hy-AM" w:eastAsia="en-US"/>
        </w:rPr>
        <w:t xml:space="preserve"> </w:t>
      </w:r>
      <w:r w:rsidRPr="00D13895">
        <w:rPr>
          <w:rFonts w:ascii="GHEA Mariam" w:hAnsi="GHEA Mariam"/>
          <w:sz w:val="24"/>
          <w:szCs w:val="24"/>
          <w:lang w:val="hy-AM" w:eastAsia="en-US"/>
        </w:rPr>
        <w:t xml:space="preserve">2018 </w:t>
      </w:r>
      <w:r w:rsidRPr="00D13895">
        <w:rPr>
          <w:rFonts w:ascii="GHEA Mariam" w:hAnsi="GHEA Mariam" w:cs="Arial"/>
          <w:sz w:val="24"/>
          <w:szCs w:val="24"/>
          <w:lang w:val="hy-AM" w:eastAsia="en-US"/>
        </w:rPr>
        <w:t>թվականի</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ապրիլի</w:t>
      </w:r>
      <w:r w:rsidRPr="00D13895">
        <w:rPr>
          <w:rFonts w:ascii="GHEA Mariam" w:hAnsi="GHEA Mariam"/>
          <w:sz w:val="24"/>
          <w:szCs w:val="24"/>
          <w:lang w:val="hy-AM" w:eastAsia="en-US"/>
        </w:rPr>
        <w:t xml:space="preserve"> 12</w:t>
      </w:r>
      <w:r w:rsidR="00CD7D7A" w:rsidRPr="00D13895">
        <w:rPr>
          <w:rFonts w:ascii="GHEA Mariam" w:hAnsi="GHEA Mariam"/>
          <w:sz w:val="24"/>
          <w:szCs w:val="24"/>
          <w:lang w:val="hy-AM" w:eastAsia="en-US"/>
        </w:rPr>
        <w:t>-</w:t>
      </w:r>
      <w:r w:rsidR="00CD7D7A" w:rsidRPr="00D13895">
        <w:rPr>
          <w:rFonts w:ascii="GHEA Mariam" w:hAnsi="GHEA Mariam" w:cs="Arial"/>
          <w:sz w:val="24"/>
          <w:szCs w:val="24"/>
          <w:lang w:val="hy-AM" w:eastAsia="en-US"/>
        </w:rPr>
        <w:t>ի</w:t>
      </w:r>
      <w:r w:rsidR="00CD7D7A" w:rsidRPr="00D13895">
        <w:rPr>
          <w:rFonts w:ascii="GHEA Mariam" w:hAnsi="GHEA Mariam"/>
          <w:sz w:val="24"/>
          <w:szCs w:val="24"/>
          <w:lang w:val="hy-AM" w:eastAsia="en-US"/>
        </w:rPr>
        <w:t xml:space="preserve"> </w:t>
      </w:r>
      <w:r w:rsidRPr="00D13895">
        <w:rPr>
          <w:rFonts w:ascii="GHEA Mariam" w:hAnsi="GHEA Mariam"/>
          <w:sz w:val="24"/>
          <w:szCs w:val="24"/>
          <w:lang w:val="hy-AM" w:eastAsia="en-US"/>
        </w:rPr>
        <w:t>N 451-</w:t>
      </w:r>
      <w:r w:rsidRPr="00D13895">
        <w:rPr>
          <w:rFonts w:ascii="GHEA Mariam" w:hAnsi="GHEA Mariam" w:cs="Arial"/>
          <w:sz w:val="24"/>
          <w:szCs w:val="24"/>
          <w:lang w:val="hy-AM" w:eastAsia="en-US"/>
        </w:rPr>
        <w:t>Ն</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որոշման</w:t>
      </w:r>
      <w:r w:rsidR="00CD7D7A"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հավելվածի</w:t>
      </w:r>
      <w:r w:rsidRPr="00D13895">
        <w:rPr>
          <w:rFonts w:ascii="GHEA Mariam" w:hAnsi="GHEA Mariam"/>
          <w:sz w:val="24"/>
          <w:szCs w:val="24"/>
          <w:lang w:val="hy-AM" w:eastAsia="en-US"/>
        </w:rPr>
        <w:t xml:space="preserve"> 12-</w:t>
      </w:r>
      <w:r w:rsidRPr="00D13895">
        <w:rPr>
          <w:rFonts w:ascii="GHEA Mariam" w:hAnsi="GHEA Mariam" w:cs="Arial"/>
          <w:sz w:val="24"/>
          <w:szCs w:val="24"/>
          <w:lang w:val="hy-AM" w:eastAsia="en-US"/>
        </w:rPr>
        <w:t>րդ</w:t>
      </w:r>
      <w:r w:rsidRPr="00D13895">
        <w:rPr>
          <w:rFonts w:ascii="GHEA Mariam" w:hAnsi="GHEA Mariam"/>
          <w:sz w:val="24"/>
          <w:szCs w:val="24"/>
          <w:lang w:val="hy-AM" w:eastAsia="en-US"/>
        </w:rPr>
        <w:t xml:space="preserve"> </w:t>
      </w:r>
      <w:r w:rsidRPr="00D13895">
        <w:rPr>
          <w:rFonts w:ascii="GHEA Mariam" w:hAnsi="GHEA Mariam" w:cs="Arial"/>
          <w:sz w:val="24"/>
          <w:szCs w:val="24"/>
          <w:lang w:val="hy-AM" w:eastAsia="en-US"/>
        </w:rPr>
        <w:t>կետով</w:t>
      </w:r>
      <w:r w:rsidR="00CD7D7A" w:rsidRPr="00D13895">
        <w:rPr>
          <w:rFonts w:ascii="GHEA Mariam" w:hAnsi="GHEA Mariam" w:cs="Arial"/>
          <w:sz w:val="24"/>
          <w:szCs w:val="24"/>
          <w:lang w:val="hy-AM" w:eastAsia="en-US"/>
        </w:rPr>
        <w:t>՝</w:t>
      </w:r>
      <w:r w:rsidR="00CD7D7A" w:rsidRPr="00D13895">
        <w:rPr>
          <w:rFonts w:ascii="GHEA Mariam" w:hAnsi="GHEA Mariam"/>
          <w:sz w:val="24"/>
          <w:szCs w:val="24"/>
          <w:lang w:val="hy-AM" w:eastAsia="en-US"/>
        </w:rPr>
        <w:t xml:space="preserve"> </w:t>
      </w:r>
      <w:r w:rsidR="00CD7D7A" w:rsidRPr="00D13895">
        <w:rPr>
          <w:rFonts w:ascii="GHEA Mariam" w:eastAsia="Arial Unicode MS" w:hAnsi="GHEA Mariam" w:cs="Arial"/>
          <w:sz w:val="24"/>
          <w:szCs w:val="24"/>
          <w:shd w:val="clear" w:color="auto" w:fill="FFFFFF"/>
          <w:lang w:val="hy-AM" w:eastAsia="en-US"/>
        </w:rPr>
        <w:t>Հայաստանի</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Հանրապետության</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կառավարությունը</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ո</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ր</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ո</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շ</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ու</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մ</w:t>
      </w:r>
      <w:r w:rsidR="00CD7D7A" w:rsidRPr="00D13895">
        <w:rPr>
          <w:rFonts w:ascii="GHEA Mariam" w:eastAsia="Arial Unicode MS" w:hAnsi="GHEA Mariam" w:cs="Arial Armenian"/>
          <w:sz w:val="24"/>
          <w:szCs w:val="24"/>
          <w:shd w:val="clear" w:color="auto" w:fill="FFFFFF"/>
          <w:lang w:val="hy-AM" w:eastAsia="en-US"/>
        </w:rPr>
        <w:t xml:space="preserve">   </w:t>
      </w:r>
      <w:r w:rsidR="00CD7D7A" w:rsidRPr="00D13895">
        <w:rPr>
          <w:rFonts w:ascii="GHEA Mariam" w:eastAsia="Arial Unicode MS" w:hAnsi="GHEA Mariam" w:cs="Arial"/>
          <w:sz w:val="24"/>
          <w:szCs w:val="24"/>
          <w:shd w:val="clear" w:color="auto" w:fill="FFFFFF"/>
          <w:lang w:val="hy-AM" w:eastAsia="en-US"/>
        </w:rPr>
        <w:t>է</w:t>
      </w:r>
      <w:r w:rsidR="00CD7D7A" w:rsidRPr="00D13895">
        <w:rPr>
          <w:rFonts w:ascii="GHEA Mariam" w:eastAsia="Arial Unicode MS" w:hAnsi="GHEA Mariam" w:cs="Arial Armenian"/>
          <w:sz w:val="24"/>
          <w:szCs w:val="24"/>
          <w:shd w:val="clear" w:color="auto" w:fill="FFFFFF"/>
          <w:lang w:val="hy-AM" w:eastAsia="en-US"/>
        </w:rPr>
        <w:t>.</w:t>
      </w:r>
    </w:p>
    <w:p w:rsidR="000A0C6C" w:rsidRPr="00D13895" w:rsidRDefault="000A0C6C" w:rsidP="00D13895">
      <w:pPr>
        <w:pStyle w:val="norm"/>
        <w:spacing w:line="360" w:lineRule="auto"/>
        <w:rPr>
          <w:rFonts w:ascii="GHEA Mariam" w:hAnsi="GHEA Mariam"/>
          <w:spacing w:val="-8"/>
          <w:sz w:val="24"/>
          <w:szCs w:val="24"/>
          <w:lang w:val="fr-FR"/>
        </w:rPr>
      </w:pPr>
      <w:r w:rsidRPr="00D13895">
        <w:rPr>
          <w:rFonts w:ascii="GHEA Mariam" w:hAnsi="GHEA Mariam"/>
          <w:sz w:val="24"/>
          <w:szCs w:val="24"/>
          <w:lang w:val="hy-AM" w:eastAsia="en-US"/>
        </w:rPr>
        <w:t xml:space="preserve">1. </w:t>
      </w:r>
      <w:r w:rsidRPr="00D13895">
        <w:rPr>
          <w:rFonts w:ascii="GHEA Mariam" w:hAnsi="GHEA Mariam" w:cs="Arial"/>
          <w:spacing w:val="-4"/>
          <w:sz w:val="24"/>
          <w:szCs w:val="24"/>
          <w:lang w:val="hy-AM" w:eastAsia="en-US"/>
        </w:rPr>
        <w:t>Դադարեցնել</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կրթության</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և</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գիտության</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բնագավառում</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նշանակալի</w:t>
      </w:r>
      <w:r w:rsidRPr="00D13895">
        <w:rPr>
          <w:rFonts w:ascii="GHEA Mariam" w:hAnsi="GHEA Mariam"/>
          <w:spacing w:val="-4"/>
          <w:sz w:val="24"/>
          <w:szCs w:val="24"/>
          <w:lang w:val="hy-AM" w:eastAsia="en-US"/>
        </w:rPr>
        <w:t xml:space="preserve"> </w:t>
      </w:r>
      <w:r w:rsidRPr="00D13895">
        <w:rPr>
          <w:rFonts w:ascii="GHEA Mariam" w:hAnsi="GHEA Mariam" w:cs="Arial"/>
          <w:spacing w:val="-4"/>
          <w:sz w:val="24"/>
          <w:szCs w:val="24"/>
          <w:lang w:val="hy-AM" w:eastAsia="en-US"/>
        </w:rPr>
        <w:t>նվաճում</w:t>
      </w:r>
      <w:r w:rsidRPr="00D13895">
        <w:rPr>
          <w:rFonts w:ascii="GHEA Mariam" w:hAnsi="GHEA Mariam"/>
          <w:spacing w:val="-4"/>
          <w:sz w:val="24"/>
          <w:szCs w:val="24"/>
          <w:lang w:val="hy-AM" w:eastAsia="en-US"/>
        </w:rPr>
        <w:t xml:space="preserve"> </w:t>
      </w:r>
      <w:r w:rsidRPr="00D13895">
        <w:rPr>
          <w:rFonts w:ascii="GHEA Mariam" w:hAnsi="GHEA Mariam" w:cs="Arial"/>
          <w:spacing w:val="-2"/>
          <w:sz w:val="24"/>
          <w:szCs w:val="24"/>
          <w:lang w:val="hy-AM" w:eastAsia="en-US"/>
        </w:rPr>
        <w:t>ունենալու</w:t>
      </w:r>
      <w:r w:rsidRPr="00D13895">
        <w:rPr>
          <w:rFonts w:ascii="GHEA Mariam" w:hAnsi="GHEA Mariam"/>
          <w:spacing w:val="-2"/>
          <w:sz w:val="24"/>
          <w:szCs w:val="24"/>
          <w:lang w:val="hy-AM" w:eastAsia="en-US"/>
        </w:rPr>
        <w:t xml:space="preserve"> </w:t>
      </w:r>
      <w:r w:rsidRPr="00D13895">
        <w:rPr>
          <w:rFonts w:ascii="GHEA Mariam" w:hAnsi="GHEA Mariam" w:cs="Arial"/>
          <w:spacing w:val="-2"/>
          <w:sz w:val="24"/>
          <w:szCs w:val="24"/>
          <w:lang w:val="hy-AM" w:eastAsia="en-US"/>
        </w:rPr>
        <w:t>համար</w:t>
      </w:r>
      <w:r w:rsidRPr="00D13895">
        <w:rPr>
          <w:rFonts w:ascii="GHEA Mariam" w:hAnsi="GHEA Mariam"/>
          <w:spacing w:val="-2"/>
          <w:sz w:val="24"/>
          <w:szCs w:val="24"/>
          <w:lang w:val="hy-AM" w:eastAsia="en-US"/>
        </w:rPr>
        <w:t xml:space="preserve"> </w:t>
      </w:r>
      <w:r w:rsidRPr="00D13895">
        <w:rPr>
          <w:rFonts w:ascii="GHEA Mariam" w:hAnsi="GHEA Mariam" w:cs="Arial"/>
          <w:spacing w:val="-2"/>
          <w:sz w:val="24"/>
          <w:szCs w:val="24"/>
          <w:lang w:val="hy-AM" w:eastAsia="en-US"/>
        </w:rPr>
        <w:t>Վահան</w:t>
      </w:r>
      <w:r w:rsidRPr="00D13895">
        <w:rPr>
          <w:rFonts w:ascii="GHEA Mariam" w:hAnsi="GHEA Mariam"/>
          <w:spacing w:val="-2"/>
          <w:sz w:val="24"/>
          <w:szCs w:val="24"/>
          <w:lang w:val="hy-AM" w:eastAsia="en-US"/>
        </w:rPr>
        <w:t xml:space="preserve"> </w:t>
      </w:r>
      <w:r w:rsidRPr="00D13895">
        <w:rPr>
          <w:rFonts w:ascii="GHEA Mariam" w:hAnsi="GHEA Mariam" w:cs="Arial"/>
          <w:spacing w:val="-2"/>
          <w:sz w:val="24"/>
          <w:szCs w:val="24"/>
          <w:lang w:val="hy-AM" w:eastAsia="en-US"/>
        </w:rPr>
        <w:t>Արթուրի</w:t>
      </w:r>
      <w:r w:rsidRPr="00D13895">
        <w:rPr>
          <w:rFonts w:ascii="GHEA Mariam" w:hAnsi="GHEA Mariam"/>
          <w:spacing w:val="-2"/>
          <w:sz w:val="24"/>
          <w:szCs w:val="24"/>
          <w:lang w:val="hy-AM" w:eastAsia="en-US"/>
        </w:rPr>
        <w:t xml:space="preserve"> </w:t>
      </w:r>
      <w:r w:rsidRPr="00D13895">
        <w:rPr>
          <w:rFonts w:ascii="GHEA Mariam" w:hAnsi="GHEA Mariam" w:cs="Arial"/>
          <w:spacing w:val="-2"/>
          <w:sz w:val="24"/>
          <w:szCs w:val="24"/>
          <w:lang w:val="hy-AM" w:eastAsia="en-US"/>
        </w:rPr>
        <w:t>Թադևոսյանի</w:t>
      </w:r>
      <w:r w:rsidR="00B81D6A" w:rsidRPr="00D13895">
        <w:rPr>
          <w:rFonts w:ascii="GHEA Mariam" w:hAnsi="GHEA Mariam" w:cs="Arial"/>
          <w:spacing w:val="-2"/>
          <w:sz w:val="24"/>
          <w:szCs w:val="24"/>
          <w:lang w:val="hy-AM" w:eastAsia="en-US"/>
        </w:rPr>
        <w:t>ն</w:t>
      </w:r>
      <w:r w:rsidRPr="00D13895">
        <w:rPr>
          <w:rFonts w:ascii="GHEA Mariam" w:hAnsi="GHEA Mariam"/>
          <w:spacing w:val="-2"/>
          <w:sz w:val="24"/>
          <w:szCs w:val="24"/>
          <w:lang w:val="hy-AM" w:eastAsia="en-US"/>
        </w:rPr>
        <w:t xml:space="preserve"> </w:t>
      </w:r>
      <w:r w:rsidRPr="00D13895">
        <w:rPr>
          <w:rFonts w:ascii="GHEA Mariam" w:hAnsi="GHEA Mariam"/>
          <w:spacing w:val="-2"/>
          <w:sz w:val="24"/>
          <w:szCs w:val="24"/>
          <w:shd w:val="clear" w:color="auto" w:fill="FFFFFF"/>
          <w:lang w:val="hy-AM"/>
        </w:rPr>
        <w:t>(</w:t>
      </w:r>
      <w:r w:rsidRPr="00D13895">
        <w:rPr>
          <w:rFonts w:ascii="GHEA Mariam" w:hAnsi="GHEA Mariam" w:cs="Arial"/>
          <w:spacing w:val="-2"/>
          <w:sz w:val="24"/>
          <w:szCs w:val="24"/>
          <w:shd w:val="clear" w:color="auto" w:fill="FFFFFF"/>
          <w:lang w:val="hy-AM"/>
        </w:rPr>
        <w:t>ծնվ</w:t>
      </w:r>
      <w:r w:rsidR="00413922" w:rsidRPr="00D13895">
        <w:rPr>
          <w:rFonts w:ascii="GHEA Mariam" w:hAnsi="GHEA Mariam"/>
          <w:spacing w:val="-2"/>
          <w:sz w:val="24"/>
          <w:szCs w:val="24"/>
          <w:shd w:val="clear" w:color="auto" w:fill="FFFFFF"/>
          <w:lang w:val="hy-AM"/>
        </w:rPr>
        <w:t>.</w:t>
      </w:r>
      <w:r w:rsidRPr="00D13895">
        <w:rPr>
          <w:rFonts w:ascii="GHEA Mariam" w:hAnsi="GHEA Mariam" w:cs="Arial"/>
          <w:spacing w:val="-2"/>
          <w:sz w:val="24"/>
          <w:szCs w:val="24"/>
          <w:shd w:val="clear" w:color="auto" w:fill="FFFFFF"/>
          <w:lang w:val="hy-AM"/>
        </w:rPr>
        <w:t>՝</w:t>
      </w:r>
      <w:r w:rsidRPr="00D13895">
        <w:rPr>
          <w:rFonts w:ascii="GHEA Mariam" w:hAnsi="GHEA Mariam"/>
          <w:spacing w:val="-2"/>
          <w:sz w:val="24"/>
          <w:szCs w:val="24"/>
          <w:shd w:val="clear" w:color="auto" w:fill="FFFFFF"/>
          <w:lang w:val="hy-AM"/>
        </w:rPr>
        <w:t xml:space="preserve"> 11.01.2004 </w:t>
      </w:r>
      <w:r w:rsidRPr="00D13895">
        <w:rPr>
          <w:rFonts w:ascii="GHEA Mariam" w:hAnsi="GHEA Mariam" w:cs="Arial"/>
          <w:spacing w:val="-2"/>
          <w:sz w:val="24"/>
          <w:szCs w:val="24"/>
          <w:shd w:val="clear" w:color="auto" w:fill="FFFFFF"/>
          <w:lang w:val="hy-AM"/>
        </w:rPr>
        <w:t>թ</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հաշվառման</w:t>
      </w:r>
      <w:r w:rsidRPr="00D13895">
        <w:rPr>
          <w:rFonts w:ascii="GHEA Mariam" w:hAnsi="GHEA Mariam"/>
          <w:sz w:val="24"/>
          <w:szCs w:val="24"/>
          <w:shd w:val="clear" w:color="auto" w:fill="FFFFFF"/>
          <w:lang w:val="hy-AM"/>
        </w:rPr>
        <w:t xml:space="preserve"> </w:t>
      </w:r>
      <w:r w:rsidRPr="00D13895">
        <w:rPr>
          <w:rFonts w:ascii="GHEA Mariam" w:hAnsi="GHEA Mariam" w:cs="Arial"/>
          <w:sz w:val="24"/>
          <w:szCs w:val="24"/>
          <w:shd w:val="clear" w:color="auto" w:fill="FFFFFF"/>
          <w:lang w:val="hy-AM"/>
        </w:rPr>
        <w:t>վայրը՝</w:t>
      </w:r>
      <w:r w:rsidRPr="00D13895">
        <w:rPr>
          <w:rFonts w:ascii="GHEA Mariam" w:hAnsi="GHEA Mariam"/>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ք</w:t>
      </w:r>
      <w:r w:rsidRPr="00D13895">
        <w:rPr>
          <w:rFonts w:ascii="GHEA Mariam" w:hAnsi="GHEA Mariam"/>
          <w:spacing w:val="-4"/>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Երևան</w:t>
      </w:r>
      <w:r w:rsidRPr="00D13895">
        <w:rPr>
          <w:rFonts w:ascii="GHEA Mariam" w:hAnsi="GHEA Mariam"/>
          <w:spacing w:val="-4"/>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Կիևյան</w:t>
      </w:r>
      <w:r w:rsidRPr="00D13895">
        <w:rPr>
          <w:rFonts w:ascii="GHEA Mariam" w:hAnsi="GHEA Mariam"/>
          <w:spacing w:val="-4"/>
          <w:sz w:val="24"/>
          <w:szCs w:val="24"/>
          <w:shd w:val="clear" w:color="auto" w:fill="FFFFFF"/>
          <w:lang w:val="hy-AM"/>
        </w:rPr>
        <w:t xml:space="preserve"> 5, </w:t>
      </w:r>
      <w:r w:rsidRPr="00D13895">
        <w:rPr>
          <w:rFonts w:ascii="GHEA Mariam" w:hAnsi="GHEA Mariam" w:cs="Arial"/>
          <w:spacing w:val="-4"/>
          <w:sz w:val="24"/>
          <w:szCs w:val="24"/>
          <w:shd w:val="clear" w:color="auto" w:fill="FFFFFF"/>
          <w:lang w:val="hy-AM"/>
        </w:rPr>
        <w:t>բն</w:t>
      </w:r>
      <w:r w:rsidRPr="00D13895">
        <w:rPr>
          <w:rFonts w:ascii="GHEA Mariam" w:hAnsi="GHEA Mariam"/>
          <w:spacing w:val="-4"/>
          <w:sz w:val="24"/>
          <w:szCs w:val="24"/>
          <w:shd w:val="clear" w:color="auto" w:fill="FFFFFF"/>
          <w:lang w:val="hy-AM"/>
        </w:rPr>
        <w:t xml:space="preserve">. 98, </w:t>
      </w:r>
      <w:r w:rsidRPr="00D13895">
        <w:rPr>
          <w:rFonts w:ascii="GHEA Mariam" w:hAnsi="GHEA Mariam" w:cs="Arial"/>
          <w:spacing w:val="-4"/>
          <w:sz w:val="24"/>
          <w:szCs w:val="24"/>
          <w:shd w:val="clear" w:color="auto" w:fill="FFFFFF"/>
          <w:lang w:val="hy-AM"/>
        </w:rPr>
        <w:t>Շանհայի</w:t>
      </w:r>
      <w:r w:rsidRPr="00D13895">
        <w:rPr>
          <w:rFonts w:ascii="GHEA Mariam" w:hAnsi="GHEA Mariam"/>
          <w:spacing w:val="-4"/>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Ծիաո</w:t>
      </w:r>
      <w:r w:rsidRPr="00D13895">
        <w:rPr>
          <w:rFonts w:ascii="GHEA Mariam" w:hAnsi="GHEA Mariam"/>
          <w:spacing w:val="-4"/>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Թոն</w:t>
      </w:r>
      <w:r w:rsidRPr="00D13895">
        <w:rPr>
          <w:rFonts w:ascii="GHEA Mariam" w:hAnsi="GHEA Mariam"/>
          <w:spacing w:val="-4"/>
          <w:sz w:val="24"/>
          <w:szCs w:val="24"/>
          <w:shd w:val="clear" w:color="auto" w:fill="FFFFFF"/>
          <w:lang w:val="hy-AM"/>
        </w:rPr>
        <w:t xml:space="preserve"> </w:t>
      </w:r>
      <w:r w:rsidRPr="00D13895">
        <w:rPr>
          <w:rFonts w:ascii="GHEA Mariam" w:hAnsi="GHEA Mariam" w:cs="Arial"/>
          <w:spacing w:val="-4"/>
          <w:sz w:val="24"/>
          <w:szCs w:val="24"/>
          <w:shd w:val="clear" w:color="auto" w:fill="FFFFFF"/>
          <w:lang w:val="hy-AM"/>
        </w:rPr>
        <w:t>համալսարան</w:t>
      </w:r>
      <w:r w:rsidRPr="00D13895">
        <w:rPr>
          <w:rFonts w:ascii="GHEA Mariam" w:hAnsi="GHEA Mariam"/>
          <w:spacing w:val="-4"/>
          <w:sz w:val="24"/>
          <w:szCs w:val="24"/>
          <w:shd w:val="clear" w:color="auto" w:fill="FFFFFF"/>
          <w:lang w:val="hy-AM"/>
        </w:rPr>
        <w:t xml:space="preserve">) </w:t>
      </w:r>
      <w:r w:rsidR="00D13895" w:rsidRPr="00D13895">
        <w:rPr>
          <w:rFonts w:ascii="GHEA Mariam" w:hAnsi="GHEA Mariam"/>
          <w:color w:val="000000"/>
          <w:spacing w:val="-4"/>
          <w:sz w:val="24"/>
          <w:szCs w:val="24"/>
          <w:shd w:val="clear" w:color="auto" w:fill="FFFFFF"/>
          <w:lang w:val="hy-AM"/>
        </w:rPr>
        <w:t>պարտա</w:t>
      </w:r>
      <w:r w:rsidR="00D13895" w:rsidRPr="00D13895">
        <w:rPr>
          <w:rFonts w:ascii="GHEA Mariam" w:hAnsi="GHEA Mariam"/>
          <w:color w:val="000000"/>
          <w:sz w:val="24"/>
          <w:szCs w:val="24"/>
          <w:shd w:val="clear" w:color="auto" w:fill="FFFFFF"/>
          <w:lang w:val="hy-AM"/>
        </w:rPr>
        <w:t xml:space="preserve">դիր զինվորական ծառայության զորակոչից տրված տարկետումը: </w:t>
      </w:r>
    </w:p>
    <w:p w:rsidR="000A0C6C" w:rsidRPr="00D13895" w:rsidRDefault="000A0C6C" w:rsidP="00D13895">
      <w:pPr>
        <w:pStyle w:val="norm"/>
        <w:spacing w:line="360" w:lineRule="auto"/>
        <w:rPr>
          <w:rFonts w:ascii="GHEA Mariam" w:hAnsi="GHEA Mariam"/>
          <w:sz w:val="24"/>
          <w:szCs w:val="24"/>
          <w:lang w:val="hy-AM" w:eastAsia="en-US"/>
        </w:rPr>
      </w:pPr>
      <w:r w:rsidRPr="00D13895">
        <w:rPr>
          <w:rFonts w:ascii="GHEA Mariam" w:hAnsi="GHEA Mariam"/>
          <w:sz w:val="24"/>
          <w:szCs w:val="24"/>
          <w:shd w:val="clear" w:color="auto" w:fill="FFFFFF"/>
          <w:lang w:val="hy-AM"/>
        </w:rPr>
        <w:t xml:space="preserve">2. </w:t>
      </w:r>
      <w:r w:rsidRPr="00D13895">
        <w:rPr>
          <w:rFonts w:ascii="GHEA Mariam" w:hAnsi="GHEA Mariam" w:cs="Arial"/>
          <w:spacing w:val="-2"/>
          <w:sz w:val="24"/>
          <w:szCs w:val="24"/>
          <w:shd w:val="clear" w:color="auto" w:fill="FFFFFF"/>
          <w:lang w:val="hy-AM"/>
        </w:rPr>
        <w:t>Ուժը</w:t>
      </w:r>
      <w:r w:rsidR="00CD7D7A"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կորցրած</w:t>
      </w:r>
      <w:r w:rsidRPr="00D13895">
        <w:rPr>
          <w:rFonts w:ascii="GHEA Mariam" w:hAnsi="GHEA Mariam"/>
          <w:spacing w:val="-2"/>
          <w:sz w:val="24"/>
          <w:szCs w:val="24"/>
          <w:shd w:val="clear" w:color="auto" w:fill="FFFFFF"/>
          <w:lang w:val="fr-FR"/>
        </w:rPr>
        <w:t xml:space="preserve"> </w:t>
      </w:r>
      <w:r w:rsidRPr="00D13895">
        <w:rPr>
          <w:rFonts w:ascii="GHEA Mariam" w:hAnsi="GHEA Mariam" w:cs="Arial"/>
          <w:spacing w:val="-2"/>
          <w:sz w:val="24"/>
          <w:szCs w:val="24"/>
          <w:shd w:val="clear" w:color="auto" w:fill="FFFFFF"/>
          <w:lang w:val="hy-AM"/>
        </w:rPr>
        <w:t>ճանաչել</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Հայաստանի</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Հանրապետության</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կառավարու</w:t>
      </w:r>
      <w:r w:rsidR="00CD7D7A" w:rsidRPr="00D13895">
        <w:rPr>
          <w:rFonts w:ascii="GHEA Mariam" w:hAnsi="GHEA Mariam"/>
          <w:spacing w:val="-2"/>
          <w:sz w:val="24"/>
          <w:szCs w:val="24"/>
          <w:shd w:val="clear" w:color="auto" w:fill="FFFFFF"/>
          <w:lang w:val="hy-AM"/>
        </w:rPr>
        <w:softHyphen/>
      </w:r>
      <w:r w:rsidRPr="00D13895">
        <w:rPr>
          <w:rFonts w:ascii="GHEA Mariam" w:hAnsi="GHEA Mariam" w:cs="Arial"/>
          <w:spacing w:val="-2"/>
          <w:sz w:val="24"/>
          <w:szCs w:val="24"/>
          <w:shd w:val="clear" w:color="auto" w:fill="FFFFFF"/>
          <w:lang w:val="hy-AM"/>
        </w:rPr>
        <w:t>թյան</w:t>
      </w:r>
      <w:r w:rsidR="00CD7D7A" w:rsidRPr="00D13895">
        <w:rPr>
          <w:rFonts w:ascii="GHEA Mariam" w:hAnsi="GHEA Mariam"/>
          <w:spacing w:val="-2"/>
          <w:sz w:val="24"/>
          <w:szCs w:val="24"/>
          <w:shd w:val="clear" w:color="auto" w:fill="FFFFFF"/>
          <w:lang w:val="hy-AM"/>
        </w:rPr>
        <w:t xml:space="preserve"> 2022 </w:t>
      </w:r>
      <w:r w:rsidRPr="00D13895">
        <w:rPr>
          <w:rFonts w:ascii="GHEA Mariam" w:hAnsi="GHEA Mariam" w:cs="Arial"/>
          <w:spacing w:val="-2"/>
          <w:sz w:val="24"/>
          <w:szCs w:val="24"/>
          <w:shd w:val="clear" w:color="auto" w:fill="FFFFFF"/>
          <w:lang w:val="hy-AM"/>
        </w:rPr>
        <w:t>թվականի</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հուլիսի</w:t>
      </w:r>
      <w:r w:rsidRPr="00D13895">
        <w:rPr>
          <w:rFonts w:ascii="GHEA Mariam" w:hAnsi="GHEA Mariam"/>
          <w:spacing w:val="-2"/>
          <w:sz w:val="24"/>
          <w:szCs w:val="24"/>
          <w:shd w:val="clear" w:color="auto" w:fill="FFFFFF"/>
          <w:lang w:val="hy-AM"/>
        </w:rPr>
        <w:t xml:space="preserve"> 21-</w:t>
      </w:r>
      <w:r w:rsidRPr="00D13895">
        <w:rPr>
          <w:rFonts w:ascii="GHEA Mariam" w:hAnsi="GHEA Mariam" w:cs="Arial"/>
          <w:spacing w:val="-2"/>
          <w:sz w:val="24"/>
          <w:szCs w:val="24"/>
          <w:shd w:val="clear" w:color="auto" w:fill="FFFFFF"/>
          <w:lang w:val="hy-AM"/>
        </w:rPr>
        <w:t>ի</w:t>
      </w:r>
      <w:r w:rsidRPr="00D13895">
        <w:rPr>
          <w:rFonts w:ascii="GHEA Mariam" w:hAnsi="GHEA Mariam"/>
          <w:spacing w:val="-2"/>
          <w:sz w:val="24"/>
          <w:szCs w:val="24"/>
          <w:shd w:val="clear" w:color="auto" w:fill="FFFFFF"/>
          <w:lang w:val="hy-AM"/>
        </w:rPr>
        <w:t xml:space="preserve"> N 1111-</w:t>
      </w:r>
      <w:r w:rsidRPr="00D13895">
        <w:rPr>
          <w:rFonts w:ascii="GHEA Mariam" w:hAnsi="GHEA Mariam" w:cs="Arial"/>
          <w:spacing w:val="-2"/>
          <w:sz w:val="24"/>
          <w:szCs w:val="24"/>
          <w:shd w:val="clear" w:color="auto" w:fill="FFFFFF"/>
          <w:lang w:val="hy-AM"/>
        </w:rPr>
        <w:t>Ա</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որոշման</w:t>
      </w:r>
      <w:r w:rsidRPr="00D13895">
        <w:rPr>
          <w:rFonts w:ascii="GHEA Mariam" w:hAnsi="GHEA Mariam"/>
          <w:spacing w:val="-2"/>
          <w:sz w:val="24"/>
          <w:szCs w:val="24"/>
          <w:shd w:val="clear" w:color="auto" w:fill="FFFFFF"/>
          <w:lang w:val="hy-AM"/>
        </w:rPr>
        <w:t xml:space="preserve"> N 1 </w:t>
      </w:r>
      <w:r w:rsidRPr="00D13895">
        <w:rPr>
          <w:rFonts w:ascii="GHEA Mariam" w:hAnsi="GHEA Mariam" w:cs="Arial"/>
          <w:spacing w:val="-2"/>
          <w:sz w:val="24"/>
          <w:szCs w:val="24"/>
          <w:shd w:val="clear" w:color="auto" w:fill="FFFFFF"/>
          <w:lang w:val="hy-AM"/>
        </w:rPr>
        <w:t>հավելվածի</w:t>
      </w:r>
      <w:r w:rsidRPr="00D13895">
        <w:rPr>
          <w:rFonts w:ascii="GHEA Mariam" w:hAnsi="GHEA Mariam"/>
          <w:spacing w:val="-2"/>
          <w:sz w:val="24"/>
          <w:szCs w:val="24"/>
          <w:shd w:val="clear" w:color="auto" w:fill="FFFFFF"/>
          <w:lang w:val="hy-AM"/>
        </w:rPr>
        <w:t xml:space="preserve"> 3-</w:t>
      </w:r>
      <w:r w:rsidRPr="00D13895">
        <w:rPr>
          <w:rFonts w:ascii="GHEA Mariam" w:hAnsi="GHEA Mariam" w:cs="Arial"/>
          <w:spacing w:val="-2"/>
          <w:sz w:val="24"/>
          <w:szCs w:val="24"/>
          <w:shd w:val="clear" w:color="auto" w:fill="FFFFFF"/>
          <w:lang w:val="hy-AM"/>
        </w:rPr>
        <w:t>րդ</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կետի</w:t>
      </w:r>
      <w:r w:rsidRPr="00D13895">
        <w:rPr>
          <w:rFonts w:ascii="GHEA Mariam" w:hAnsi="GHEA Mariam"/>
          <w:spacing w:val="-2"/>
          <w:sz w:val="24"/>
          <w:szCs w:val="24"/>
          <w:shd w:val="clear" w:color="auto" w:fill="FFFFFF"/>
          <w:lang w:val="hy-AM"/>
        </w:rPr>
        <w:t xml:space="preserve"> 19-</w:t>
      </w:r>
      <w:r w:rsidRPr="00D13895">
        <w:rPr>
          <w:rFonts w:ascii="GHEA Mariam" w:hAnsi="GHEA Mariam" w:cs="Arial"/>
          <w:spacing w:val="-2"/>
          <w:sz w:val="24"/>
          <w:szCs w:val="24"/>
          <w:shd w:val="clear" w:color="auto" w:fill="FFFFFF"/>
          <w:lang w:val="hy-AM"/>
        </w:rPr>
        <w:t>րդ</w:t>
      </w:r>
      <w:r w:rsidRPr="00D13895">
        <w:rPr>
          <w:rFonts w:ascii="GHEA Mariam" w:hAnsi="GHEA Mariam"/>
          <w:spacing w:val="-2"/>
          <w:sz w:val="24"/>
          <w:szCs w:val="24"/>
          <w:shd w:val="clear" w:color="auto" w:fill="FFFFFF"/>
          <w:lang w:val="hy-AM"/>
        </w:rPr>
        <w:t xml:space="preserve"> </w:t>
      </w:r>
      <w:r w:rsidRPr="00D13895">
        <w:rPr>
          <w:rFonts w:ascii="GHEA Mariam" w:hAnsi="GHEA Mariam" w:cs="Arial"/>
          <w:spacing w:val="-2"/>
          <w:sz w:val="24"/>
          <w:szCs w:val="24"/>
          <w:shd w:val="clear" w:color="auto" w:fill="FFFFFF"/>
          <w:lang w:val="hy-AM"/>
        </w:rPr>
        <w:t>ենթա</w:t>
      </w:r>
      <w:r w:rsidR="006F13F1" w:rsidRPr="00D13895">
        <w:rPr>
          <w:rFonts w:ascii="GHEA Mariam" w:hAnsi="GHEA Mariam"/>
          <w:spacing w:val="-2"/>
          <w:sz w:val="24"/>
          <w:szCs w:val="24"/>
          <w:shd w:val="clear" w:color="auto" w:fill="FFFFFF"/>
          <w:lang w:val="hy-AM"/>
        </w:rPr>
        <w:softHyphen/>
      </w:r>
      <w:r w:rsidRPr="00D13895">
        <w:rPr>
          <w:rFonts w:ascii="GHEA Mariam" w:hAnsi="GHEA Mariam" w:cs="Arial"/>
          <w:spacing w:val="-2"/>
          <w:sz w:val="24"/>
          <w:szCs w:val="24"/>
          <w:shd w:val="clear" w:color="auto" w:fill="FFFFFF"/>
          <w:lang w:val="hy-AM"/>
        </w:rPr>
        <w:t>կետը</w:t>
      </w:r>
      <w:r w:rsidRPr="00D13895">
        <w:rPr>
          <w:rFonts w:ascii="GHEA Mariam" w:hAnsi="GHEA Mariam"/>
          <w:sz w:val="24"/>
          <w:szCs w:val="24"/>
          <w:shd w:val="clear" w:color="auto" w:fill="FFFFFF"/>
          <w:lang w:val="hy-AM"/>
        </w:rPr>
        <w:t xml:space="preserve">: </w:t>
      </w:r>
    </w:p>
    <w:p w:rsidR="00B672FC" w:rsidRDefault="00B672FC" w:rsidP="00B672FC">
      <w:pPr>
        <w:jc w:val="center"/>
        <w:rPr>
          <w:rFonts w:ascii="GHEA Mariam" w:hAnsi="GHEA Mariam"/>
          <w:sz w:val="18"/>
          <w:szCs w:val="24"/>
          <w:lang w:val="hy-AM"/>
        </w:rPr>
      </w:pPr>
    </w:p>
    <w:p w:rsidR="00CD7D7A" w:rsidRDefault="00CD7D7A" w:rsidP="00B672FC">
      <w:pPr>
        <w:jc w:val="center"/>
        <w:rPr>
          <w:rFonts w:ascii="GHEA Mariam" w:hAnsi="GHEA Mariam"/>
          <w:sz w:val="18"/>
          <w:szCs w:val="24"/>
          <w:lang w:val="hy-AM"/>
        </w:rPr>
      </w:pPr>
      <w:bookmarkStart w:id="0" w:name="_GoBack"/>
      <w:bookmarkEnd w:id="0"/>
    </w:p>
    <w:p w:rsidR="00CD7D7A" w:rsidRPr="000D5CEE" w:rsidRDefault="00CD7D7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D7D7A" w:rsidRPr="000D5CEE" w:rsidRDefault="00CD7D7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D7D7A" w:rsidRPr="00EF7ACC" w:rsidRDefault="00CD7D7A" w:rsidP="00B46EE8">
      <w:pPr>
        <w:pStyle w:val="mechtex"/>
        <w:jc w:val="left"/>
        <w:rPr>
          <w:rFonts w:ascii="GHEA Mariam" w:hAnsi="GHEA Mariam" w:cs="Sylfaen"/>
          <w:sz w:val="24"/>
          <w:szCs w:val="24"/>
          <w:lang w:val="hy-AM"/>
        </w:rPr>
      </w:pPr>
    </w:p>
    <w:p w:rsidR="00CD7D7A" w:rsidRPr="001531E2" w:rsidRDefault="00CD7D7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7D7A" w:rsidRPr="000A0C6C" w:rsidRDefault="00CD7D7A" w:rsidP="00B672FC">
      <w:pPr>
        <w:jc w:val="center"/>
        <w:rPr>
          <w:rFonts w:ascii="GHEA Mariam" w:hAnsi="GHEA Mariam"/>
          <w:sz w:val="18"/>
          <w:szCs w:val="24"/>
          <w:lang w:val="hy-AM"/>
        </w:rPr>
      </w:pPr>
    </w:p>
    <w:sectPr w:rsidR="00CD7D7A" w:rsidRPr="000A0C6C" w:rsidSect="00CD7D7A">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184" w:rsidRDefault="00FF0184">
      <w:r>
        <w:separator/>
      </w:r>
    </w:p>
  </w:endnote>
  <w:endnote w:type="continuationSeparator" w:id="0">
    <w:p w:rsidR="00FF0184" w:rsidRDefault="00FF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184" w:rsidRDefault="00FF0184">
      <w:r>
        <w:separator/>
      </w:r>
    </w:p>
  </w:footnote>
  <w:footnote w:type="continuationSeparator" w:id="0">
    <w:p w:rsidR="00FF0184" w:rsidRDefault="00FF0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389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C6C"/>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C75"/>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22"/>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3F1"/>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D6A"/>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D7D7A"/>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895"/>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184"/>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9509150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2023-06-07T06:26:00Z</dcterms:created>
  <dcterms:modified xsi:type="dcterms:W3CDTF">2023-06-07T06:48:00Z</dcterms:modified>
</cp:coreProperties>
</file>