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EE" w:rsidRPr="009405BB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D1237E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D1237E">
        <w:rPr>
          <w:rFonts w:ascii="GHEA Grapalat" w:hAnsi="GHEA Grapalat"/>
          <w:sz w:val="24"/>
          <w:szCs w:val="24"/>
        </w:rPr>
        <w:t>ՀԻՄՆԱՎՈՐՈՒՄ</w:t>
      </w:r>
    </w:p>
    <w:p w:rsidR="00F356E1" w:rsidRDefault="00F356E1" w:rsidP="00F966A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«ՍՊՈՐՏԻ ԲՆԱԳԱՎԱՌՈՒՄ ՈՒՆԵՑԱԾ ՆՇԱՆԱԿԱԼԻ ՆՎԱՃՈՒՄՆԵՐԻ </w:t>
      </w:r>
      <w:r w:rsidR="00684751" w:rsidRPr="00684751">
        <w:rPr>
          <w:rFonts w:ascii="GHEA Grapalat" w:hAnsi="GHEA Grapalat" w:cs="Sylfaen"/>
          <w:sz w:val="24"/>
          <w:szCs w:val="24"/>
          <w:lang w:val="fr-FR"/>
        </w:rPr>
        <w:t xml:space="preserve">ՀԱՄԱՐ ՏՐՎԱԾ ՏԱՐԿԵՏՈՒՄԸ </w:t>
      </w:r>
      <w:r w:rsidRPr="00D1237E">
        <w:rPr>
          <w:rFonts w:ascii="GHEA Grapalat" w:hAnsi="GHEA Grapalat" w:cs="Sylfaen"/>
          <w:sz w:val="24"/>
          <w:szCs w:val="24"/>
          <w:lang w:val="fr-FR"/>
        </w:rPr>
        <w:t xml:space="preserve">ԴԱԴԱՐԵՑՆԵԼՈՒ ԵՎ ՀԱՅԱՍՏԱՆԻ ՀԱՆՐԱՊԵՏՈՒԹՅԱՆ ԿԱՌԱՎԱՐՈՒԹՅԱՆ  </w:t>
      </w:r>
      <w:r w:rsidR="007A7646" w:rsidRPr="00D1237E">
        <w:rPr>
          <w:rFonts w:ascii="GHEA Grapalat" w:hAnsi="GHEA Grapalat" w:cs="Sylfaen"/>
          <w:sz w:val="24"/>
          <w:szCs w:val="24"/>
          <w:lang w:val="fr-FR"/>
        </w:rPr>
        <w:t xml:space="preserve">2021 ԹՎԱԿԱՆ ԴԵԿՏԵՄԲԵՐԻ </w:t>
      </w:r>
      <w:r w:rsidR="00900263"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A7646" w:rsidRPr="00D1237E">
        <w:rPr>
          <w:rFonts w:ascii="GHEA Grapalat" w:hAnsi="GHEA Grapalat" w:cs="Sylfaen"/>
          <w:sz w:val="24"/>
          <w:szCs w:val="24"/>
          <w:lang w:val="fr-FR"/>
        </w:rPr>
        <w:t xml:space="preserve">30-Ի </w:t>
      </w:r>
      <w:r w:rsidR="007A7646" w:rsidRPr="00D1237E">
        <w:rPr>
          <w:rFonts w:ascii="GHEA Grapalat" w:hAnsi="GHEA Grapalat" w:cs="IRTEK Courier"/>
          <w:sz w:val="24"/>
          <w:szCs w:val="24"/>
          <w:lang w:val="fr-FR"/>
        </w:rPr>
        <w:t>№ 2204-Ա ՈՐՈՇՄԱՆ</w:t>
      </w:r>
      <w:r w:rsidR="00C730E1">
        <w:rPr>
          <w:rFonts w:ascii="GHEA Grapalat" w:hAnsi="GHEA Grapalat" w:cs="IRTEK Courier"/>
          <w:sz w:val="24"/>
          <w:szCs w:val="24"/>
          <w:lang w:val="fr-FR"/>
        </w:rPr>
        <w:t xml:space="preserve"> ՄԵՋ</w:t>
      </w:r>
      <w:r w:rsidR="007A7646" w:rsidRPr="00D1237E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r w:rsidR="0019166B">
        <w:rPr>
          <w:rFonts w:ascii="GHEA Grapalat" w:hAnsi="GHEA Grapalat" w:cs="IRTEK Courier"/>
          <w:sz w:val="24"/>
          <w:szCs w:val="24"/>
          <w:lang w:val="fr-FR"/>
        </w:rPr>
        <w:t>ՆԵՐ</w:t>
      </w:r>
      <w:r w:rsidRPr="00D1237E">
        <w:rPr>
          <w:rFonts w:ascii="GHEA Grapalat" w:hAnsi="GHEA Grapalat" w:cs="IRTEK Courier"/>
          <w:sz w:val="24"/>
          <w:szCs w:val="24"/>
          <w:lang w:val="fr-FR"/>
        </w:rPr>
        <w:t xml:space="preserve"> ԿԱՏԱՐԵԼՈՒ ՄԱՍԻՆ» </w:t>
      </w:r>
      <w:r w:rsidRPr="00D1237E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ԸՆԴՈՒՆՄԱՆ</w:t>
      </w:r>
    </w:p>
    <w:p w:rsidR="00F966AA" w:rsidRDefault="00F966AA" w:rsidP="00F966A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492F31" w:rsidRDefault="00492F31" w:rsidP="00F966AA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af-ZA"/>
        </w:rPr>
        <w:t>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Սպորտի բնագավառում </w:t>
      </w:r>
      <w:r w:rsidR="001B2B73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bookmarkStart w:id="0" w:name="_GoBack"/>
      <w:bookmarkEnd w:id="0"/>
      <w:r>
        <w:rPr>
          <w:rFonts w:ascii="GHEA Grapalat" w:hAnsi="GHEA Grapalat" w:cs="Sylfaen"/>
          <w:bCs/>
          <w:sz w:val="24"/>
          <w:szCs w:val="24"/>
          <w:lang w:val="fr-FR"/>
        </w:rPr>
        <w:t>նշանակալի նվաճումների համար տրված տարկետումը դադարեցնելու և Հա</w:t>
      </w:r>
      <w:r>
        <w:rPr>
          <w:rFonts w:ascii="GHEA Grapalat" w:hAnsi="GHEA Grapalat" w:cs="Sylfaen"/>
          <w:sz w:val="24"/>
          <w:szCs w:val="24"/>
          <w:lang w:val="fr-FR"/>
        </w:rPr>
        <w:t>յաստանի Հանրապետության կառավարության 2021 թվականի դեկտեմբերի 30-</w:t>
      </w:r>
      <w:r w:rsidRPr="00492F31">
        <w:rPr>
          <w:rFonts w:ascii="GHEA Grapalat" w:hAnsi="GHEA Grapalat" w:cs="Sylfaen"/>
          <w:sz w:val="24"/>
          <w:szCs w:val="24"/>
          <w:lang w:val="fr-FR"/>
        </w:rPr>
        <w:t xml:space="preserve">ի </w:t>
      </w:r>
      <w:r w:rsidRPr="00492F31">
        <w:rPr>
          <w:rFonts w:ascii="GHEA Grapalat" w:hAnsi="GHEA Grapalat" w:cs="IRTEK Courier"/>
          <w:sz w:val="24"/>
          <w:szCs w:val="24"/>
          <w:lang w:val="fr-FR"/>
        </w:rPr>
        <w:t>№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492F31">
        <w:rPr>
          <w:rFonts w:ascii="GHEA Grapalat" w:hAnsi="GHEA Grapalat" w:cs="Courier New"/>
          <w:sz w:val="24"/>
          <w:szCs w:val="24"/>
          <w:lang w:val="fr-FR"/>
        </w:rPr>
        <w:t>2204</w:t>
      </w:r>
      <w:r w:rsidRPr="00492F31">
        <w:rPr>
          <w:rFonts w:ascii="GHEA Grapalat" w:hAnsi="GHEA Grapalat" w:cs="IRTEK Courier"/>
          <w:sz w:val="24"/>
          <w:szCs w:val="24"/>
          <w:lang w:val="fr-FR"/>
        </w:rPr>
        <w:t>-Ա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որոշման մեջ փոփոխություն</w:t>
      </w:r>
      <w:r w:rsidR="0019166B">
        <w:rPr>
          <w:rFonts w:ascii="GHEA Grapalat" w:hAnsi="GHEA Grapalat" w:cs="IRTEK Courier"/>
          <w:sz w:val="24"/>
          <w:szCs w:val="24"/>
          <w:lang w:val="fr-FR"/>
        </w:rPr>
        <w:t xml:space="preserve">ներ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 կատարելու մասին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ՀՀ  կառավարության որոշման նախագիծը մշակվել է՝  </w:t>
      </w:r>
      <w:proofErr w:type="spellStart"/>
      <w:r>
        <w:rPr>
          <w:rFonts w:ascii="GHEA Grapalat" w:hAnsi="GHEA Grapalat" w:cs="Sylfaen"/>
          <w:sz w:val="24"/>
          <w:szCs w:val="24"/>
        </w:rPr>
        <w:t>հիմք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ընդունելով «</w:t>
      </w:r>
      <w:proofErr w:type="spellStart"/>
      <w:r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</w:t>
      </w:r>
      <w:proofErr w:type="spellEnd"/>
      <w:r>
        <w:rPr>
          <w:rFonts w:ascii="GHEA Grapalat" w:hAnsi="GHEA Grapalat" w:cs="Sylfaen"/>
          <w:sz w:val="24"/>
          <w:szCs w:val="24"/>
          <w:lang w:val="en-US"/>
        </w:rPr>
        <w:t>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>
        <w:rPr>
          <w:rFonts w:ascii="GHEA Grapalat" w:hAnsi="GHEA Grapalat" w:cs="Sylfaen"/>
          <w:sz w:val="24"/>
          <w:szCs w:val="24"/>
        </w:rPr>
        <w:t>րդ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հոդվածի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en-US"/>
        </w:rPr>
        <w:t>մասը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Հայա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>
        <w:rPr>
          <w:rFonts w:ascii="GHEA Grapalat" w:hAnsi="GHEA Grapalat" w:cs="Sylfaen"/>
          <w:sz w:val="24"/>
          <w:szCs w:val="24"/>
        </w:rPr>
        <w:t>տանի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</w:t>
      </w:r>
      <w:r>
        <w:rPr>
          <w:rFonts w:ascii="GHEA Grapalat" w:hAnsi="GHEA Grapalat" w:cs="Sylfaen"/>
          <w:sz w:val="24"/>
          <w:szCs w:val="24"/>
          <w:lang w:val="en-US"/>
        </w:rPr>
        <w:t>ան</w:t>
      </w:r>
      <w:proofErr w:type="spellEnd"/>
      <w:r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450-Ն որոշման հավելվածի 6-րդ կետը,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Հայաստանի ֆուտբոլի  </w:t>
      </w:r>
      <w:r w:rsidR="009379E3">
        <w:rPr>
          <w:rFonts w:ascii="GHEA Grapalat" w:hAnsi="GHEA Grapalat" w:cs="Sylfaen"/>
          <w:sz w:val="24"/>
          <w:szCs w:val="24"/>
          <w:lang w:val="fr-FR"/>
        </w:rPr>
        <w:t xml:space="preserve">ազգային հավաքականում և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մինչև </w:t>
      </w:r>
      <w:r w:rsidR="009379E3">
        <w:rPr>
          <w:rFonts w:ascii="GHEA Grapalat" w:hAnsi="GHEA Grapalat" w:cs="Sylfaen"/>
          <w:sz w:val="24"/>
          <w:szCs w:val="24"/>
          <w:lang w:val="fr-FR"/>
        </w:rPr>
        <w:t>21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տարե</w:t>
      </w:r>
      <w:r w:rsidR="005F05BB">
        <w:rPr>
          <w:rFonts w:ascii="GHEA Grapalat" w:hAnsi="GHEA Grapalat" w:cs="Sylfaen"/>
          <w:sz w:val="24"/>
          <w:szCs w:val="24"/>
          <w:lang w:val="fr-FR"/>
        </w:rPr>
        <w:t>կանների հավաքական թիմի անդամ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չհամարվող</w:t>
      </w:r>
      <w:r w:rsidR="009379E3">
        <w:rPr>
          <w:rFonts w:ascii="GHEA Grapalat" w:hAnsi="GHEA Grapalat" w:cs="Sylfaen"/>
          <w:sz w:val="24"/>
          <w:szCs w:val="24"/>
          <w:lang w:val="fr-FR"/>
        </w:rPr>
        <w:t xml:space="preserve"> Առլեն </w:t>
      </w:r>
      <w:r w:rsidR="009379E3" w:rsidRPr="002F2C05">
        <w:rPr>
          <w:rFonts w:ascii="GHEA Grapalat" w:hAnsi="GHEA Grapalat"/>
          <w:sz w:val="24"/>
          <w:szCs w:val="24"/>
          <w:lang w:val="fr-FR"/>
        </w:rPr>
        <w:t>Վարուժի Ծատուրյանին</w:t>
      </w:r>
      <w:r w:rsidR="009379E3">
        <w:rPr>
          <w:rFonts w:ascii="GHEA Grapalat" w:hAnsi="GHEA Grapalat"/>
          <w:sz w:val="24"/>
          <w:szCs w:val="24"/>
          <w:lang w:val="fr-FR"/>
        </w:rPr>
        <w:t>,</w:t>
      </w:r>
      <w:r w:rsidR="009379E3" w:rsidRPr="002F2C05">
        <w:rPr>
          <w:rFonts w:ascii="GHEA Grapalat" w:hAnsi="GHEA Grapalat"/>
          <w:sz w:val="24"/>
          <w:szCs w:val="24"/>
          <w:lang w:val="fr-FR"/>
        </w:rPr>
        <w:t xml:space="preserve"> </w:t>
      </w:r>
      <w:r w:rsidR="009379E3" w:rsidRPr="002F2C05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9379E3" w:rsidRPr="002F2C05">
        <w:rPr>
          <w:rFonts w:ascii="GHEA Grapalat" w:hAnsi="GHEA Grapalat"/>
          <w:sz w:val="24"/>
          <w:szCs w:val="24"/>
          <w:lang w:val="fr-FR"/>
        </w:rPr>
        <w:t>Ֆելիքս Անդրանիկի Խաչատրյանին</w:t>
      </w:r>
      <w:r w:rsidR="009379E3">
        <w:rPr>
          <w:rFonts w:ascii="GHEA Grapalat" w:hAnsi="GHEA Grapalat" w:cs="IRTEK Courier"/>
          <w:sz w:val="24"/>
          <w:szCs w:val="24"/>
          <w:lang w:val="fr-FR"/>
        </w:rPr>
        <w:t xml:space="preserve">, </w:t>
      </w:r>
      <w:r w:rsidR="009379E3" w:rsidRPr="002F2C05">
        <w:rPr>
          <w:rFonts w:ascii="GHEA Grapalat" w:hAnsi="GHEA Grapalat"/>
          <w:sz w:val="24"/>
          <w:szCs w:val="24"/>
          <w:lang w:val="fr-FR"/>
        </w:rPr>
        <w:t xml:space="preserve">Մարտին Մանվելի Գրիգորյանին  </w:t>
      </w:r>
      <w:r w:rsidR="009379E3" w:rsidRPr="002F2C05">
        <w:rPr>
          <w:rFonts w:ascii="GHEA Grapalat" w:hAnsi="GHEA Grapalat"/>
          <w:sz w:val="24"/>
          <w:szCs w:val="24"/>
          <w:lang w:val="en-US"/>
        </w:rPr>
        <w:t>և</w:t>
      </w:r>
      <w:r w:rsidR="009379E3" w:rsidRPr="002F2C05">
        <w:rPr>
          <w:rFonts w:ascii="GHEA Grapalat" w:hAnsi="GHEA Grapalat"/>
          <w:sz w:val="24"/>
          <w:szCs w:val="24"/>
          <w:lang w:val="fr-FR"/>
        </w:rPr>
        <w:t xml:space="preserve"> Սամվել Մինասի Գասպարյանին </w:t>
      </w:r>
      <w:r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զորակոչից տրված տարկետումը դադարեցնելու  խնդրանքով </w:t>
      </w:r>
      <w:r>
        <w:rPr>
          <w:rFonts w:ascii="GHEA Grapalat" w:hAnsi="GHEA Grapalat" w:cs="Sylfaen"/>
          <w:sz w:val="24"/>
          <w:szCs w:val="24"/>
          <w:lang w:val="fr-FR"/>
        </w:rPr>
        <w:t>«Հայաստանի ֆուտբոլի  ֆեդերացիա» հասարակական կազմակերպության  202</w:t>
      </w:r>
      <w:r w:rsidR="009379E3">
        <w:rPr>
          <w:rFonts w:ascii="GHEA Grapalat" w:hAnsi="GHEA Grapalat" w:cs="Sylfaen"/>
          <w:sz w:val="24"/>
          <w:szCs w:val="24"/>
          <w:lang w:val="fr-FR"/>
        </w:rPr>
        <w:t>3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9379E3">
        <w:rPr>
          <w:rFonts w:ascii="GHEA Grapalat" w:hAnsi="GHEA Grapalat" w:cs="Sylfaen"/>
          <w:sz w:val="24"/>
          <w:szCs w:val="24"/>
          <w:lang w:val="fr-FR"/>
        </w:rPr>
        <w:t>ապրիլի 28</w:t>
      </w:r>
      <w:r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№ Ֆ/1 </w:t>
      </w:r>
      <w:r w:rsidR="009379E3">
        <w:rPr>
          <w:rFonts w:ascii="GHEA Grapalat" w:hAnsi="GHEA Grapalat" w:cs="IRTEK Courier"/>
          <w:sz w:val="24"/>
          <w:szCs w:val="24"/>
          <w:lang w:val="fr-FR"/>
        </w:rPr>
        <w:t>061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գրությունը: </w:t>
      </w:r>
    </w:p>
    <w:p w:rsidR="00492F31" w:rsidRDefault="00492F31" w:rsidP="00F966AA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IRTEK Courier"/>
          <w:sz w:val="24"/>
          <w:szCs w:val="24"/>
          <w:lang w:val="fr-FR"/>
        </w:rPr>
        <w:t xml:space="preserve"> Հետևաբար անհրաժեշտություն է առաջացել փոփոխություն կատարել Հայաստանի Հանրապետության կառավարության </w:t>
      </w:r>
      <w:r>
        <w:rPr>
          <w:rFonts w:ascii="GHEA Grapalat" w:hAnsi="GHEA Grapalat" w:cs="Sylfaen"/>
          <w:sz w:val="24"/>
          <w:szCs w:val="24"/>
          <w:lang w:val="fr-FR"/>
        </w:rPr>
        <w:t>2021 թվականի դեկտեմբերի 30-ի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«Սպորտի բնագավառում նշանակալի նվաճումներ ունեցող մի շարք քաղաքացիների շարքային կազմի պարտադիր զինվորական ծառայության 2021 թվականի ձմեռային զորակոչից տարկետում տալու մաuին» №</w:t>
      </w:r>
      <w:r>
        <w:rPr>
          <w:rFonts w:ascii="Courier New" w:hAnsi="Courier New" w:cs="Courier New"/>
          <w:sz w:val="24"/>
          <w:szCs w:val="24"/>
          <w:lang w:val="fr-FR"/>
        </w:rPr>
        <w:t> </w:t>
      </w:r>
      <w:r>
        <w:rPr>
          <w:rFonts w:ascii="GHEA Grapalat" w:hAnsi="GHEA Grapalat" w:cs="Courier New"/>
          <w:sz w:val="24"/>
          <w:szCs w:val="24"/>
          <w:lang w:val="fr-FR"/>
        </w:rPr>
        <w:t>2204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-Ա որոշման մեջ՝ ուժը կորցրած ճանաչելով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հավելված</w:t>
      </w:r>
      <w:r w:rsidR="000A1F3C">
        <w:rPr>
          <w:rFonts w:ascii="GHEA Grapalat" w:hAnsi="GHEA Grapalat" w:cs="IRTEK Courier"/>
          <w:sz w:val="24"/>
          <w:szCs w:val="24"/>
          <w:lang w:val="fr-FR"/>
        </w:rPr>
        <w:t xml:space="preserve">  N 2-ի 6-րդ, 8-րդ, 12-րդ և 19-րդ կետերը</w:t>
      </w:r>
      <w:r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F64CEE" w:rsidRPr="00D1237E" w:rsidRDefault="00492F31" w:rsidP="00F966AA">
      <w:pPr>
        <w:spacing w:line="360" w:lineRule="auto"/>
        <w:ind w:right="-95" w:firstLine="634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bCs/>
          <w:sz w:val="24"/>
          <w:szCs w:val="24"/>
          <w:lang w:val="fr-FR"/>
        </w:rPr>
        <w:t>«Սպորտի բնագավառում նշանակալի նվաճումների համար տրված տարկետումը դադարեցնելու և Հա</w:t>
      </w:r>
      <w:r>
        <w:rPr>
          <w:rFonts w:ascii="GHEA Grapalat" w:hAnsi="GHEA Grapalat" w:cs="Sylfaen"/>
          <w:sz w:val="24"/>
          <w:szCs w:val="24"/>
          <w:lang w:val="fr-FR"/>
        </w:rPr>
        <w:t>յաստանի Հանրապետության կառավարության  202</w:t>
      </w:r>
      <w:r w:rsidR="008510F0">
        <w:rPr>
          <w:rFonts w:ascii="GHEA Grapalat" w:hAnsi="GHEA Grapalat" w:cs="Sylfaen"/>
          <w:sz w:val="24"/>
          <w:szCs w:val="24"/>
          <w:lang w:val="fr-FR"/>
        </w:rPr>
        <w:t>1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8510F0">
        <w:rPr>
          <w:rFonts w:ascii="GHEA Grapalat" w:hAnsi="GHEA Grapalat" w:cs="Sylfaen"/>
          <w:sz w:val="24"/>
          <w:szCs w:val="24"/>
          <w:lang w:val="fr-FR"/>
        </w:rPr>
        <w:lastRenderedPageBreak/>
        <w:t xml:space="preserve">դեկտեմբերի </w:t>
      </w:r>
      <w:r>
        <w:rPr>
          <w:rFonts w:ascii="GHEA Grapalat" w:hAnsi="GHEA Grapalat" w:cs="Sylfaen"/>
          <w:sz w:val="24"/>
          <w:szCs w:val="24"/>
          <w:lang w:val="fr-FR"/>
        </w:rPr>
        <w:t>3</w:t>
      </w:r>
      <w:r w:rsidR="008510F0">
        <w:rPr>
          <w:rFonts w:ascii="GHEA Grapalat" w:hAnsi="GHEA Grapalat" w:cs="Sylfaen"/>
          <w:sz w:val="24"/>
          <w:szCs w:val="24"/>
          <w:lang w:val="fr-FR"/>
        </w:rPr>
        <w:t>0</w:t>
      </w:r>
      <w:r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>
        <w:rPr>
          <w:rFonts w:ascii="GHEA Grapalat" w:hAnsi="GHEA Grapalat" w:cs="IRTEK Courier"/>
          <w:sz w:val="24"/>
          <w:szCs w:val="24"/>
          <w:lang w:val="fr-FR"/>
        </w:rPr>
        <w:t>№</w:t>
      </w:r>
      <w:r>
        <w:rPr>
          <w:rFonts w:ascii="Courier New" w:hAnsi="Courier New" w:cs="Courier New"/>
          <w:sz w:val="24"/>
          <w:szCs w:val="24"/>
          <w:lang w:val="fr-FR"/>
        </w:rPr>
        <w:t> </w:t>
      </w:r>
      <w:r>
        <w:rPr>
          <w:rFonts w:ascii="GHEA Grapalat" w:hAnsi="GHEA Grapalat" w:cs="IRTEK Courier"/>
          <w:sz w:val="24"/>
          <w:szCs w:val="24"/>
          <w:lang w:val="fr-FR"/>
        </w:rPr>
        <w:t>22</w:t>
      </w:r>
      <w:r w:rsidR="008510F0">
        <w:rPr>
          <w:rFonts w:ascii="GHEA Grapalat" w:hAnsi="GHEA Grapalat" w:cs="IRTEK Courier"/>
          <w:sz w:val="24"/>
          <w:szCs w:val="24"/>
          <w:lang w:val="fr-FR"/>
        </w:rPr>
        <w:t>04</w:t>
      </w:r>
      <w:r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</w:t>
      </w:r>
      <w:r w:rsidR="0019166B">
        <w:rPr>
          <w:rFonts w:ascii="GHEA Grapalat" w:hAnsi="GHEA Grapalat" w:cs="IRTEK Courier"/>
          <w:sz w:val="24"/>
          <w:szCs w:val="24"/>
          <w:lang w:val="fr-FR"/>
        </w:rPr>
        <w:t>ներ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կատարելու մասին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ընդունման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sectPr w:rsidR="00F64CEE" w:rsidRPr="00D1237E" w:rsidSect="00BE525E">
      <w:pgSz w:w="12240" w:h="15840"/>
      <w:pgMar w:top="446" w:right="634" w:bottom="1440" w:left="117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20"/>
  <w:characterSpacingControl w:val="doNotCompress"/>
  <w:compat/>
  <w:rsids>
    <w:rsidRoot w:val="00F356E1"/>
    <w:rsid w:val="000210E7"/>
    <w:rsid w:val="000A1F3C"/>
    <w:rsid w:val="000D7A07"/>
    <w:rsid w:val="0014223F"/>
    <w:rsid w:val="00157E6C"/>
    <w:rsid w:val="0019166B"/>
    <w:rsid w:val="001B2B73"/>
    <w:rsid w:val="002B5B51"/>
    <w:rsid w:val="002E35B7"/>
    <w:rsid w:val="00310594"/>
    <w:rsid w:val="003A1264"/>
    <w:rsid w:val="003E24B5"/>
    <w:rsid w:val="0040134A"/>
    <w:rsid w:val="004611F4"/>
    <w:rsid w:val="00492F31"/>
    <w:rsid w:val="004B2DFC"/>
    <w:rsid w:val="004E5922"/>
    <w:rsid w:val="004E5BE1"/>
    <w:rsid w:val="004F24A4"/>
    <w:rsid w:val="00531CD4"/>
    <w:rsid w:val="005604CC"/>
    <w:rsid w:val="00567D9D"/>
    <w:rsid w:val="00576DB5"/>
    <w:rsid w:val="00585E5A"/>
    <w:rsid w:val="005F05BB"/>
    <w:rsid w:val="006144F8"/>
    <w:rsid w:val="00684751"/>
    <w:rsid w:val="006D1C2B"/>
    <w:rsid w:val="006F1A83"/>
    <w:rsid w:val="00741E51"/>
    <w:rsid w:val="00790DEF"/>
    <w:rsid w:val="007A7646"/>
    <w:rsid w:val="007B1CC0"/>
    <w:rsid w:val="00835920"/>
    <w:rsid w:val="008510F0"/>
    <w:rsid w:val="008F4713"/>
    <w:rsid w:val="00900263"/>
    <w:rsid w:val="009379E3"/>
    <w:rsid w:val="009405BB"/>
    <w:rsid w:val="009806CD"/>
    <w:rsid w:val="0099030D"/>
    <w:rsid w:val="00A06ED3"/>
    <w:rsid w:val="00A97963"/>
    <w:rsid w:val="00AE2F25"/>
    <w:rsid w:val="00B22545"/>
    <w:rsid w:val="00B463AC"/>
    <w:rsid w:val="00B92A7A"/>
    <w:rsid w:val="00BC28BB"/>
    <w:rsid w:val="00BC58AA"/>
    <w:rsid w:val="00BE525E"/>
    <w:rsid w:val="00BF3A47"/>
    <w:rsid w:val="00C730E1"/>
    <w:rsid w:val="00C7776D"/>
    <w:rsid w:val="00CF30CC"/>
    <w:rsid w:val="00D00038"/>
    <w:rsid w:val="00D1237E"/>
    <w:rsid w:val="00D804DE"/>
    <w:rsid w:val="00DA037E"/>
    <w:rsid w:val="00DA0A15"/>
    <w:rsid w:val="00DD27CB"/>
    <w:rsid w:val="00EA6904"/>
    <w:rsid w:val="00ED5308"/>
    <w:rsid w:val="00EE4F8D"/>
    <w:rsid w:val="00F356E1"/>
    <w:rsid w:val="00F64CEE"/>
    <w:rsid w:val="00F715E6"/>
    <w:rsid w:val="00F96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293</Words>
  <Characters>1672</Characters>
  <Application>Microsoft Office Word</Application>
  <DocSecurity>0</DocSecurity>
  <Lines>13</Lines>
  <Paragraphs>3</Paragraphs>
  <ScaleCrop>false</ScaleCrop>
  <Company/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151</cp:revision>
  <dcterms:created xsi:type="dcterms:W3CDTF">2022-01-04T18:25:00Z</dcterms:created>
  <dcterms:modified xsi:type="dcterms:W3CDTF">2023-05-17T05:38:00Z</dcterms:modified>
</cp:coreProperties>
</file>