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43D4FF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D2784">
        <w:rPr>
          <w:rFonts w:ascii="GHEA Grapalat" w:hAnsi="GHEA Grapalat"/>
          <w:b/>
          <w:caps/>
          <w:lang w:val="hy-AM"/>
        </w:rPr>
        <w:t>2018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D2784">
        <w:rPr>
          <w:rFonts w:ascii="GHEA Grapalat" w:hAnsi="GHEA Grapalat"/>
          <w:b/>
          <w:caps/>
          <w:lang w:val="hy-AM"/>
        </w:rPr>
        <w:t>հունիսի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3D2784">
        <w:rPr>
          <w:rFonts w:ascii="GHEA Grapalat" w:hAnsi="GHEA Grapalat"/>
          <w:b/>
          <w:caps/>
          <w:lang w:val="hy-AM"/>
        </w:rPr>
        <w:t>683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C08B4E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D2784">
        <w:rPr>
          <w:rFonts w:ascii="GHEA Grapalat" w:eastAsia="Calibri" w:hAnsi="GHEA Grapalat"/>
          <w:bCs/>
          <w:lang w:val="hy-AM" w:eastAsia="en-US"/>
        </w:rPr>
        <w:t>ԵՐԵՎԱՆԻ ՇՈԿՈԼԱԴԻ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3D2784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BF71996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D2784">
        <w:rPr>
          <w:rFonts w:ascii="GHEA Grapalat" w:hAnsi="GHEA Grapalat" w:cs="Sylfaen"/>
          <w:lang w:val="hy-AM"/>
        </w:rPr>
        <w:t>2018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D2784">
        <w:rPr>
          <w:rFonts w:ascii="GHEA Grapalat" w:hAnsi="GHEA Grapalat" w:cs="Sylfaen"/>
          <w:lang w:val="hy-AM"/>
        </w:rPr>
        <w:t>հունիսի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3D2784">
        <w:rPr>
          <w:rFonts w:ascii="GHEA Grapalat" w:hAnsi="GHEA Grapalat" w:cs="Sylfaen"/>
          <w:lang w:val="hy-AM"/>
        </w:rPr>
        <w:t>683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D2784">
        <w:rPr>
          <w:rFonts w:ascii="GHEA Grapalat" w:hAnsi="GHEA Grapalat" w:cs="Sylfaen"/>
          <w:bCs/>
          <w:lang w:val="hy-AM"/>
        </w:rPr>
        <w:t>ԵՐԵՎԱՆԻ ՇՈԿՈԼԱԴԻ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3D2784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708EDCB" w14:textId="4934EA1E" w:rsidR="00D273FE" w:rsidRPr="00D577FB" w:rsidRDefault="00D93087" w:rsidP="00D273F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D2784">
        <w:rPr>
          <w:rFonts w:ascii="GHEA Grapalat" w:hAnsi="GHEA Grapalat" w:cs="Sylfaen"/>
          <w:bCs/>
          <w:lang w:val="hy-AM"/>
        </w:rPr>
        <w:t>ԵՐԵՎԱՆԻ ՇՈԿՈԼԱԴԻ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D577FB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577FB">
        <w:rPr>
          <w:rFonts w:ascii="GHEA Grapalat" w:hAnsi="GHEA Grapalat" w:cs="Sylfaen"/>
          <w:lang w:val="hy-AM"/>
        </w:rPr>
        <w:t>հումքը</w:t>
      </w:r>
      <w:r w:rsidR="00D273FE" w:rsidRPr="00D273FE">
        <w:rPr>
          <w:rFonts w:ascii="GHEA Grapalat" w:hAnsi="GHEA Grapalat" w:cs="Sylfaen"/>
          <w:lang w:val="hy-AM"/>
        </w:rPr>
        <w:t xml:space="preserve"> </w:t>
      </w:r>
      <w:r w:rsidR="00D577FB">
        <w:rPr>
          <w:rFonts w:ascii="GHEA Grapalat" w:hAnsi="GHEA Grapalat" w:cs="Sylfaen"/>
          <w:lang w:val="hy-AM"/>
        </w:rPr>
        <w:t xml:space="preserve">նախատեսվում է </w:t>
      </w:r>
      <w:r w:rsidR="00D273FE" w:rsidRPr="00D273FE">
        <w:rPr>
          <w:rFonts w:ascii="GHEA Grapalat" w:hAnsi="GHEA Grapalat" w:cs="Sylfaen"/>
          <w:lang w:val="hy-AM"/>
        </w:rPr>
        <w:t>օգտագործ</w:t>
      </w:r>
      <w:r w:rsidR="00D577FB">
        <w:rPr>
          <w:rFonts w:ascii="GHEA Grapalat" w:hAnsi="GHEA Grapalat" w:cs="Sylfaen"/>
          <w:lang w:val="hy-AM"/>
        </w:rPr>
        <w:t xml:space="preserve">ել շոկոլադե կոնֆետների, շոկոլադապատ չրերի, կրեմային միջուկով չրերի արտադրության համար։ </w:t>
      </w:r>
      <w:r w:rsidR="00D577FB" w:rsidRPr="00D577FB">
        <w:rPr>
          <w:rFonts w:ascii="GHEA Grapalat" w:hAnsi="GHEA Grapalat" w:cs="Sylfaen"/>
          <w:lang w:val="hy-AM"/>
        </w:rPr>
        <w:t>Արտադրությունն իրականացվում է ք</w:t>
      </w:r>
      <w:r w:rsidR="00D577FB" w:rsidRPr="00D577FB">
        <w:rPr>
          <w:rFonts w:ascii="Cambria Math" w:hAnsi="Cambria Math" w:cs="Cambria Math"/>
          <w:lang w:val="hy-AM"/>
        </w:rPr>
        <w:t>․</w:t>
      </w:r>
      <w:r w:rsidR="00D577FB" w:rsidRPr="00D577FB">
        <w:rPr>
          <w:rFonts w:ascii="GHEA Grapalat" w:hAnsi="GHEA Grapalat" w:cs="Sylfaen"/>
          <w:lang w:val="hy-AM"/>
        </w:rPr>
        <w:t xml:space="preserve"> </w:t>
      </w:r>
      <w:r w:rsidR="00D577FB" w:rsidRPr="00D577FB">
        <w:rPr>
          <w:rFonts w:ascii="GHEA Grapalat" w:hAnsi="GHEA Grapalat" w:cs="GHEA Grapalat"/>
          <w:lang w:val="hy-AM"/>
        </w:rPr>
        <w:t>Երևանում։</w:t>
      </w:r>
      <w:r w:rsidR="00D577FB" w:rsidRPr="00D577FB">
        <w:rPr>
          <w:rFonts w:ascii="GHEA Grapalat" w:hAnsi="GHEA Grapalat" w:cs="Sylfaen"/>
          <w:lang w:val="hy-AM"/>
        </w:rPr>
        <w:t xml:space="preserve"> </w:t>
      </w:r>
    </w:p>
    <w:p w14:paraId="11C9E75E" w14:textId="7B4D27ED" w:rsidR="00E13F3E" w:rsidRPr="004D6EDF" w:rsidRDefault="00663194" w:rsidP="00D273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D577FB">
        <w:rPr>
          <w:rFonts w:ascii="GHEA Grapalat" w:hAnsi="GHEA Grapalat" w:cs="Sylfaen"/>
          <w:lang w:val="hy-AM"/>
        </w:rPr>
        <w:t>Ներմուծման ընթացքում առաջացող խնդիրներից խուսափելու</w:t>
      </w:r>
      <w:r>
        <w:rPr>
          <w:rFonts w:ascii="GHEA Grapalat" w:hAnsi="GHEA Grapalat" w:cs="Sylfaen"/>
          <w:lang w:val="hy-AM"/>
        </w:rPr>
        <w:t xml:space="preserve"> նպատակով ն</w:t>
      </w:r>
      <w:r w:rsidR="00E13F3E">
        <w:rPr>
          <w:rFonts w:ascii="GHEA Grapalat" w:hAnsi="GHEA Grapalat" w:cs="Sylfaen"/>
          <w:lang w:val="hy-AM"/>
        </w:rPr>
        <w:t xml:space="preserve">երկայումս անհրաժեշտություն է առաջացել փոփոխել </w:t>
      </w:r>
      <w:r w:rsidR="001933BB">
        <w:rPr>
          <w:rFonts w:ascii="GHEA Grapalat" w:hAnsi="GHEA Grapalat" w:cs="Sylfaen"/>
          <w:lang w:val="hy-AM"/>
        </w:rPr>
        <w:t>ցանկով ներմուծվող</w:t>
      </w:r>
      <w:r w:rsidR="00E13F3E">
        <w:rPr>
          <w:rFonts w:ascii="GHEA Grapalat" w:hAnsi="GHEA Grapalat" w:cs="Sylfaen"/>
          <w:lang w:val="hy-AM"/>
        </w:rPr>
        <w:t xml:space="preserve"> ապրանքատեսակի </w:t>
      </w:r>
      <w:r w:rsidR="001933BB">
        <w:rPr>
          <w:rFonts w:ascii="GHEA Grapalat" w:hAnsi="GHEA Grapalat" w:cs="Sylfaen"/>
          <w:lang w:val="hy-AM"/>
        </w:rPr>
        <w:t>ծածկագիրը</w:t>
      </w:r>
      <w:r>
        <w:rPr>
          <w:rFonts w:ascii="GHEA Grapalat" w:hAnsi="GHEA Grapalat" w:cs="Sylfaen"/>
          <w:lang w:val="hy-AM"/>
        </w:rPr>
        <w:t xml:space="preserve">, քանի որ </w:t>
      </w:r>
      <w:r w:rsidR="001933BB">
        <w:rPr>
          <w:rFonts w:ascii="GHEA Grapalat" w:hAnsi="GHEA Grapalat" w:cs="Sylfaen"/>
          <w:lang w:val="hy-AM"/>
        </w:rPr>
        <w:t xml:space="preserve">նշված ծածկագիրը </w:t>
      </w:r>
      <w:r w:rsidR="003D2784">
        <w:rPr>
          <w:rFonts w:ascii="GHEA Grapalat" w:hAnsi="GHEA Grapalat" w:cs="Sylfaen"/>
          <w:lang w:val="hy-AM"/>
        </w:rPr>
        <w:t xml:space="preserve">այլևս </w:t>
      </w:r>
      <w:r w:rsidR="001933BB">
        <w:rPr>
          <w:rFonts w:ascii="GHEA Grapalat" w:hAnsi="GHEA Grapalat" w:cs="Sylfaen"/>
          <w:lang w:val="hy-AM"/>
        </w:rPr>
        <w:t xml:space="preserve">առկա չէ Եվրասիական տնտեսական հանձնաժողովի </w:t>
      </w:r>
      <w:r w:rsidR="003D2784">
        <w:rPr>
          <w:rFonts w:ascii="GHEA Grapalat" w:hAnsi="GHEA Grapalat" w:cs="Sylfaen"/>
          <w:lang w:val="hy-AM"/>
        </w:rPr>
        <w:t>2018</w:t>
      </w:r>
      <w:r w:rsidR="001933BB">
        <w:rPr>
          <w:rFonts w:ascii="GHEA Grapalat" w:hAnsi="GHEA Grapalat" w:cs="Sylfaen"/>
          <w:lang w:val="hy-AM"/>
        </w:rPr>
        <w:t xml:space="preserve"> թվականի սեպտեմբերի 14-ի թիվ 80 որոշմամբ հաստատված ցանկում</w:t>
      </w:r>
      <w:r w:rsidR="003D2784">
        <w:rPr>
          <w:rFonts w:ascii="GHEA Grapalat" w:hAnsi="GHEA Grapalat" w:cs="Sylfaen"/>
          <w:lang w:val="hy-AM"/>
        </w:rPr>
        <w:t xml:space="preserve"> և փոխարինվել է այլ ծածկագրով</w:t>
      </w:r>
      <w:r>
        <w:rPr>
          <w:rFonts w:ascii="GHEA Grapalat" w:hAnsi="GHEA Grapalat" w:cs="Sylfaen"/>
          <w:lang w:val="hy-AM"/>
        </w:rPr>
        <w:t>։</w:t>
      </w:r>
      <w:r w:rsidR="00E13F3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Իրականացվող փոփոխությ</w:t>
      </w:r>
      <w:r w:rsidR="00D273FE">
        <w:rPr>
          <w:rFonts w:ascii="GHEA Grapalat" w:hAnsi="GHEA Grapalat" w:cs="Sylfaen"/>
          <w:lang w:val="hy-AM"/>
        </w:rPr>
        <w:t xml:space="preserve">ան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28783D45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D2784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3D2784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D2784">
        <w:rPr>
          <w:rFonts w:ascii="GHEA Grapalat" w:hAnsi="GHEA Grapalat" w:cs="Sylfaen"/>
          <w:lang w:val="hy-AM"/>
        </w:rPr>
        <w:t>2018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3D2784">
        <w:rPr>
          <w:rFonts w:ascii="GHEA Grapalat" w:hAnsi="GHEA Grapalat" w:cs="Sylfaen"/>
          <w:lang w:val="hy-AM"/>
        </w:rPr>
        <w:t>հունիսի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D2784">
        <w:rPr>
          <w:rFonts w:ascii="GHEA Grapalat" w:hAnsi="GHEA Grapalat" w:cs="Sylfaen"/>
          <w:lang w:val="hy-AM"/>
        </w:rPr>
        <w:t>683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66B1AB7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D2784">
        <w:rPr>
          <w:rFonts w:ascii="GHEA Grapalat" w:hAnsi="GHEA Grapalat"/>
          <w:bCs/>
          <w:lang w:val="hy-AM"/>
        </w:rPr>
        <w:t>ԵՐԵՎԱՆԻ ՇՈԿՈԼԱԴԻ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3D2784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23F4F2C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3D2784">
        <w:rPr>
          <w:rFonts w:ascii="GHEA Grapalat" w:eastAsia="Calibri" w:hAnsi="GHEA Grapalat"/>
          <w:b/>
          <w:bCs/>
          <w:lang w:val="hy-AM" w:eastAsia="en-US"/>
        </w:rPr>
        <w:t>2018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6DAF1EAE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D2784">
        <w:rPr>
          <w:rFonts w:ascii="GHEA Grapalat" w:eastAsia="Calibri" w:hAnsi="GHEA Grapalat"/>
          <w:lang w:val="hy-AM" w:eastAsia="en-US"/>
        </w:rPr>
        <w:t>2018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3D2784">
        <w:rPr>
          <w:rFonts w:ascii="GHEA Grapalat" w:eastAsia="Calibri" w:hAnsi="GHEA Grapalat"/>
          <w:lang w:val="hy-AM" w:eastAsia="en-US"/>
        </w:rPr>
        <w:t>հունիսի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3D2784">
        <w:rPr>
          <w:rFonts w:ascii="GHEA Grapalat" w:eastAsia="Calibri" w:hAnsi="GHEA Grapalat"/>
          <w:lang w:val="hy-AM" w:eastAsia="en-US"/>
        </w:rPr>
        <w:t>683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3D2784">
        <w:rPr>
          <w:rFonts w:ascii="GHEA Grapalat" w:eastAsia="Calibri" w:hAnsi="GHEA Grapalat"/>
          <w:lang w:val="hy-AM" w:eastAsia="en-US"/>
        </w:rPr>
        <w:t>2018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0E85EC1A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D2784">
        <w:rPr>
          <w:rFonts w:ascii="GHEA Grapalat" w:hAnsi="GHEA Grapalat" w:cs="Sylfaen"/>
          <w:lang w:val="hy-AM"/>
        </w:rPr>
        <w:t>2018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3D2784">
        <w:rPr>
          <w:rFonts w:ascii="GHEA Grapalat" w:hAnsi="GHEA Grapalat" w:cs="Sylfaen"/>
          <w:lang w:val="hy-AM"/>
        </w:rPr>
        <w:t>հունիսի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3D2784">
        <w:rPr>
          <w:rFonts w:ascii="GHEA Grapalat" w:hAnsi="GHEA Grapalat" w:cs="Sylfaen"/>
          <w:lang w:val="hy-AM"/>
        </w:rPr>
        <w:t>683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05FF"/>
    <w:rsid w:val="001022FD"/>
    <w:rsid w:val="001227B4"/>
    <w:rsid w:val="00130BC2"/>
    <w:rsid w:val="00167D2D"/>
    <w:rsid w:val="00170027"/>
    <w:rsid w:val="001933BB"/>
    <w:rsid w:val="001B3FE8"/>
    <w:rsid w:val="001C56CA"/>
    <w:rsid w:val="001D36D4"/>
    <w:rsid w:val="00250194"/>
    <w:rsid w:val="00251EB4"/>
    <w:rsid w:val="002F1ADD"/>
    <w:rsid w:val="003A255E"/>
    <w:rsid w:val="003B0BA9"/>
    <w:rsid w:val="003D2784"/>
    <w:rsid w:val="0040029B"/>
    <w:rsid w:val="00484018"/>
    <w:rsid w:val="004D6EDF"/>
    <w:rsid w:val="0050578A"/>
    <w:rsid w:val="00561E2E"/>
    <w:rsid w:val="00586563"/>
    <w:rsid w:val="00663194"/>
    <w:rsid w:val="006C05DD"/>
    <w:rsid w:val="00737DDB"/>
    <w:rsid w:val="00756C55"/>
    <w:rsid w:val="007A60E8"/>
    <w:rsid w:val="008B3C8F"/>
    <w:rsid w:val="008D38BC"/>
    <w:rsid w:val="008E0781"/>
    <w:rsid w:val="00926A08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577FB"/>
    <w:rsid w:val="00D93087"/>
    <w:rsid w:val="00E13F3E"/>
    <w:rsid w:val="00E3472F"/>
    <w:rsid w:val="00E802F9"/>
    <w:rsid w:val="00E931A2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26</cp:revision>
  <dcterms:created xsi:type="dcterms:W3CDTF">2022-01-10T12:47:00Z</dcterms:created>
  <dcterms:modified xsi:type="dcterms:W3CDTF">2023-05-30T13:34:00Z</dcterms:modified>
</cp:coreProperties>
</file>