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C41820">
        <w:rPr>
          <w:rStyle w:val="Strong"/>
          <w:rFonts w:ascii="GHEA Grapalat" w:hAnsi="GHEA Grapalat"/>
          <w:color w:val="000000"/>
          <w:lang w:val="hy-AM"/>
        </w:rPr>
        <w:t xml:space="preserve"> ԵՎ ԼՐԱՑՈՒՄ</w:t>
      </w:r>
      <w:r w:rsidR="00832DD2">
        <w:rPr>
          <w:rStyle w:val="Strong"/>
          <w:rFonts w:ascii="GHEA Grapalat" w:hAnsi="GHEA Grapalat"/>
          <w:color w:val="000000"/>
          <w:lang w:val="hy-AM"/>
        </w:rPr>
        <w:t xml:space="preserve"> ԿԱՏԱՐԵԼՈՒ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65D09" w:rsidRDefault="00E65D09" w:rsidP="00E65D09">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 xml:space="preserve">«Հայաստանի Հանրապետության բյուջետային համակարգի մասին» Հայաստանի Հանրապետության օրենքի </w:t>
      </w:r>
      <w:r w:rsidR="00C73D2D">
        <w:rPr>
          <w:rFonts w:ascii="GHEA Grapalat" w:hAnsi="GHEA Grapalat"/>
          <w:color w:val="000000"/>
          <w:shd w:val="clear" w:color="auto" w:fill="FFFFFF"/>
          <w:lang w:val="hy-AM"/>
        </w:rPr>
        <w:t>23-րդ հոդվածի 3-րդ մաս</w:t>
      </w:r>
      <w:r w:rsidRPr="00DF34E4">
        <w:rPr>
          <w:rFonts w:ascii="GHEA Grapalat" w:hAnsi="GHEA Grapalat"/>
          <w:color w:val="000000"/>
          <w:shd w:val="clear" w:color="auto" w:fill="FFFFFF"/>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E65D09">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2A0CD8" w:rsidRPr="002A0CD8">
        <w:rPr>
          <w:rFonts w:ascii="GHEA Grapalat" w:hAnsi="GHEA Grapalat"/>
          <w:color w:val="000000"/>
          <w:lang w:val="hy-AM"/>
        </w:rPr>
        <w:t>,</w:t>
      </w:r>
      <w:r w:rsidR="00E90D95">
        <w:rPr>
          <w:rFonts w:ascii="GHEA Grapalat" w:hAnsi="GHEA Grapalat"/>
          <w:color w:val="000000"/>
          <w:lang w:val="hy-AM"/>
        </w:rPr>
        <w:t xml:space="preserve"> </w:t>
      </w:r>
      <w:r w:rsidR="00BE5D74" w:rsidRPr="00B21C5B">
        <w:rPr>
          <w:rFonts w:ascii="GHEA Grapalat" w:hAnsi="GHEA Grapalat"/>
          <w:color w:val="000000"/>
          <w:lang w:val="hy-AM"/>
        </w:rPr>
        <w:t>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2A0CD8" w:rsidRPr="00E90D95">
        <w:rPr>
          <w:rFonts w:ascii="GHEA Grapalat" w:hAnsi="GHEA Grapalat"/>
          <w:color w:val="000000"/>
          <w:lang w:val="hy-AM"/>
        </w:rPr>
        <w:t>և</w:t>
      </w:r>
      <w:r w:rsidR="002A0CD8">
        <w:rPr>
          <w:rFonts w:ascii="GHEA Grapalat" w:hAnsi="GHEA Grapalat"/>
          <w:color w:val="000000"/>
          <w:lang w:val="hy-AM"/>
        </w:rPr>
        <w:t xml:space="preserve"> </w:t>
      </w:r>
      <w:r w:rsidR="002A0CD8" w:rsidRPr="002A0CD8">
        <w:rPr>
          <w:rFonts w:ascii="GHEA Grapalat" w:hAnsi="GHEA Grapalat"/>
          <w:color w:val="000000"/>
          <w:lang w:val="hy-AM"/>
        </w:rPr>
        <w:t xml:space="preserve">10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C41820">
        <w:rPr>
          <w:rFonts w:ascii="GHEA Grapalat" w:hAnsi="GHEA Grapalat"/>
          <w:color w:val="000000"/>
          <w:lang w:val="hy-AM"/>
        </w:rPr>
        <w:t xml:space="preserve"> և լրացում</w:t>
      </w:r>
      <w:r w:rsidR="00C73D2D">
        <w:rPr>
          <w:rFonts w:ascii="GHEA Grapalat" w:hAnsi="GHEA Grapalat"/>
          <w:color w:val="000000"/>
          <w:lang w:val="hy-AM"/>
        </w:rPr>
        <w:t xml:space="preserve">՝ համաձայն NN 1, 2, </w:t>
      </w:r>
      <w:r w:rsidR="00C73D2D" w:rsidRPr="00C73D2D">
        <w:rPr>
          <w:rFonts w:ascii="GHEA Grapalat" w:hAnsi="GHEA Grapalat"/>
          <w:color w:val="000000"/>
          <w:lang w:val="hy-AM"/>
        </w:rPr>
        <w:t>3</w:t>
      </w:r>
      <w:r w:rsidR="002A0CD8" w:rsidRPr="002A0CD8">
        <w:rPr>
          <w:rFonts w:ascii="GHEA Grapalat" w:hAnsi="GHEA Grapalat"/>
          <w:color w:val="000000"/>
          <w:lang w:val="hy-AM"/>
        </w:rPr>
        <w:t>,</w:t>
      </w:r>
      <w:r w:rsidR="00C73D2D" w:rsidRPr="00C73D2D">
        <w:rPr>
          <w:rFonts w:ascii="GHEA Grapalat" w:hAnsi="GHEA Grapalat"/>
          <w:color w:val="000000"/>
          <w:lang w:val="hy-AM"/>
        </w:rPr>
        <w:t xml:space="preserve"> </w:t>
      </w:r>
      <w:r w:rsidR="00485373" w:rsidRPr="00485373">
        <w:rPr>
          <w:rFonts w:ascii="GHEA Grapalat" w:hAnsi="GHEA Grapalat"/>
          <w:color w:val="000000"/>
          <w:lang w:val="hy-AM"/>
        </w:rPr>
        <w:t>4</w:t>
      </w:r>
      <w:r w:rsidR="00E90D95">
        <w:rPr>
          <w:rFonts w:ascii="GHEA Grapalat" w:hAnsi="GHEA Grapalat"/>
          <w:color w:val="000000"/>
          <w:lang w:val="hy-AM"/>
        </w:rPr>
        <w:t xml:space="preserve"> </w:t>
      </w:r>
      <w:r w:rsidR="00BE5D74" w:rsidRPr="00B21C5B">
        <w:rPr>
          <w:rFonts w:ascii="GHEA Grapalat" w:hAnsi="GHEA Grapalat"/>
          <w:color w:val="000000"/>
          <w:lang w:val="hy-AM"/>
        </w:rPr>
        <w:t xml:space="preserve">  </w:t>
      </w:r>
      <w:r w:rsidR="002A0CD8" w:rsidRPr="00B21C5B">
        <w:rPr>
          <w:rFonts w:ascii="GHEA Grapalat" w:hAnsi="GHEA Grapalat"/>
          <w:color w:val="000000"/>
          <w:lang w:val="hy-AM"/>
        </w:rPr>
        <w:t>և</w:t>
      </w:r>
      <w:r w:rsidR="002A0CD8" w:rsidRPr="00485373">
        <w:rPr>
          <w:rFonts w:ascii="GHEA Grapalat" w:hAnsi="GHEA Grapalat"/>
          <w:color w:val="000000"/>
          <w:lang w:val="hy-AM"/>
        </w:rPr>
        <w:t xml:space="preserve"> </w:t>
      </w:r>
      <w:r w:rsidR="002A0CD8" w:rsidRPr="002A0CD8">
        <w:rPr>
          <w:rFonts w:ascii="GHEA Grapalat" w:hAnsi="GHEA Grapalat"/>
          <w:color w:val="000000"/>
          <w:lang w:val="hy-AM"/>
        </w:rPr>
        <w:t xml:space="preserve">5 </w:t>
      </w:r>
      <w:bookmarkStart w:id="0" w:name="_GoBack"/>
      <w:bookmarkEnd w:id="0"/>
      <w:r w:rsidR="00BE5D74" w:rsidRPr="00B21C5B">
        <w:rPr>
          <w:rFonts w:ascii="GHEA Grapalat" w:hAnsi="GHEA Grapalat"/>
          <w:color w:val="000000"/>
          <w:lang w:val="hy-AM"/>
        </w:rPr>
        <w:t>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693F13">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042" w:rsidRDefault="00550042">
      <w:r>
        <w:separator/>
      </w:r>
    </w:p>
  </w:endnote>
  <w:endnote w:type="continuationSeparator" w:id="0">
    <w:p w:rsidR="00550042" w:rsidRDefault="0055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50042">
    <w:pPr>
      <w:rPr>
        <w:rFonts w:ascii="GHEA Grapalat" w:hAnsi="GHEA Grapalat"/>
        <w:b/>
        <w:color w:val="0000FF"/>
        <w:sz w:val="20"/>
        <w:szCs w:val="20"/>
        <w:lang w:val="en-GB" w:eastAsia="en-US"/>
      </w:rPr>
    </w:pPr>
  </w:p>
  <w:p w:rsidR="00E20FDB" w:rsidRDefault="005500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042" w:rsidRDefault="00550042">
      <w:r>
        <w:separator/>
      </w:r>
    </w:p>
  </w:footnote>
  <w:footnote w:type="continuationSeparator" w:id="0">
    <w:p w:rsidR="00550042" w:rsidRDefault="005500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617FB"/>
    <w:rsid w:val="00093378"/>
    <w:rsid w:val="000C1954"/>
    <w:rsid w:val="000D2674"/>
    <w:rsid w:val="00123F30"/>
    <w:rsid w:val="0014047E"/>
    <w:rsid w:val="0014573C"/>
    <w:rsid w:val="001457FB"/>
    <w:rsid w:val="0015276A"/>
    <w:rsid w:val="00183E04"/>
    <w:rsid w:val="001840EA"/>
    <w:rsid w:val="001954CE"/>
    <w:rsid w:val="00221575"/>
    <w:rsid w:val="0025360E"/>
    <w:rsid w:val="002A0354"/>
    <w:rsid w:val="002A0CD8"/>
    <w:rsid w:val="003166DC"/>
    <w:rsid w:val="00380489"/>
    <w:rsid w:val="003A53F0"/>
    <w:rsid w:val="003C3BD6"/>
    <w:rsid w:val="003F6AA3"/>
    <w:rsid w:val="004220CD"/>
    <w:rsid w:val="004230D9"/>
    <w:rsid w:val="00460E9D"/>
    <w:rsid w:val="00485373"/>
    <w:rsid w:val="004B2DA1"/>
    <w:rsid w:val="004C3CEA"/>
    <w:rsid w:val="004D178F"/>
    <w:rsid w:val="005017A6"/>
    <w:rsid w:val="00540273"/>
    <w:rsid w:val="00550042"/>
    <w:rsid w:val="00591F91"/>
    <w:rsid w:val="005C6D52"/>
    <w:rsid w:val="005D2F84"/>
    <w:rsid w:val="00650CFD"/>
    <w:rsid w:val="00693F13"/>
    <w:rsid w:val="00695668"/>
    <w:rsid w:val="006B7BE6"/>
    <w:rsid w:val="006C2D32"/>
    <w:rsid w:val="00723B0D"/>
    <w:rsid w:val="00756F39"/>
    <w:rsid w:val="00786E21"/>
    <w:rsid w:val="007914D4"/>
    <w:rsid w:val="007F10C2"/>
    <w:rsid w:val="00824473"/>
    <w:rsid w:val="0083060D"/>
    <w:rsid w:val="00832DD2"/>
    <w:rsid w:val="00863AFB"/>
    <w:rsid w:val="008A7AB5"/>
    <w:rsid w:val="008E11E2"/>
    <w:rsid w:val="00953C3B"/>
    <w:rsid w:val="0097270A"/>
    <w:rsid w:val="009A39A2"/>
    <w:rsid w:val="00A22E38"/>
    <w:rsid w:val="00A62EBF"/>
    <w:rsid w:val="00B2474E"/>
    <w:rsid w:val="00B61162"/>
    <w:rsid w:val="00B7370B"/>
    <w:rsid w:val="00B75A42"/>
    <w:rsid w:val="00BE5D74"/>
    <w:rsid w:val="00BE6B70"/>
    <w:rsid w:val="00BF5C87"/>
    <w:rsid w:val="00C055BF"/>
    <w:rsid w:val="00C247CB"/>
    <w:rsid w:val="00C41820"/>
    <w:rsid w:val="00C46F93"/>
    <w:rsid w:val="00C569A3"/>
    <w:rsid w:val="00C73D2D"/>
    <w:rsid w:val="00CA514B"/>
    <w:rsid w:val="00CB65B0"/>
    <w:rsid w:val="00D16558"/>
    <w:rsid w:val="00D33257"/>
    <w:rsid w:val="00D45453"/>
    <w:rsid w:val="00D45F54"/>
    <w:rsid w:val="00D83376"/>
    <w:rsid w:val="00D878AE"/>
    <w:rsid w:val="00D9754C"/>
    <w:rsid w:val="00DA033D"/>
    <w:rsid w:val="00DA088C"/>
    <w:rsid w:val="00DE2708"/>
    <w:rsid w:val="00E60DC3"/>
    <w:rsid w:val="00E65D09"/>
    <w:rsid w:val="00E90D95"/>
    <w:rsid w:val="00E97CB5"/>
    <w:rsid w:val="00EB18C6"/>
    <w:rsid w:val="00EC28D7"/>
    <w:rsid w:val="00ED7FA0"/>
    <w:rsid w:val="00EE3288"/>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3D5E"/>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https://mul2.gov.am/tasks/797349/oneclick/naxagic.docx?token=4cd166c8fddd3ea15ccc43331b48714b</cp:keywords>
  <dc:description/>
  <cp:lastModifiedBy>Gohar.Hayrapetyan</cp:lastModifiedBy>
  <cp:revision>37</cp:revision>
  <dcterms:created xsi:type="dcterms:W3CDTF">2022-07-18T08:29:00Z</dcterms:created>
  <dcterms:modified xsi:type="dcterms:W3CDTF">2023-05-12T05:25:00Z</dcterms:modified>
</cp:coreProperties>
</file>