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5E744B">
        <w:rPr>
          <w:rFonts w:ascii="GHEA Grapalat" w:hAnsi="GHEA Grapalat" w:cs="Sylfaen"/>
          <w:b/>
          <w:lang w:val="fr-FR"/>
        </w:rPr>
        <w:t>ՀԻՄՆԱՎՈՐՈՒՄ</w:t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A1795E" w:rsidRPr="0001489F" w:rsidRDefault="00A1795E" w:rsidP="00A1795E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="00CD3E75">
        <w:rPr>
          <w:rFonts w:ascii="GHEA Grapalat" w:hAnsi="GHEA Grapalat" w:cs="Sylfaen"/>
          <w:b/>
          <w:bCs/>
          <w:lang w:val="hy-AM"/>
        </w:rPr>
        <w:t xml:space="preserve">3 </w:t>
      </w:r>
      <w:r w:rsidRPr="0019433E">
        <w:rPr>
          <w:rFonts w:ascii="GHEA Grapalat" w:hAnsi="GHEA Grapalat" w:cs="Sylfaen"/>
          <w:b/>
          <w:bCs/>
          <w:lang w:val="af-ZA"/>
        </w:rPr>
        <w:t>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CD3E75"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CD3E75">
        <w:rPr>
          <w:rFonts w:ascii="GHEA Grapalat" w:hAnsi="GHEA Grapalat" w:cs="Sylfaen"/>
          <w:b/>
          <w:bCs/>
          <w:lang w:val="hy-AM"/>
        </w:rPr>
        <w:t>29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 w:rsidR="00CD3E75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:rsidR="001B02F5" w:rsidRPr="00DD3367" w:rsidRDefault="001B02F5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1B02F5" w:rsidRPr="009C0F1E" w:rsidRDefault="00B0374D" w:rsidP="001B02F5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="00AC2464">
        <w:rPr>
          <w:rFonts w:ascii="GHEA Grapalat" w:hAnsi="GHEA Grapalat" w:cs="Arial Armenian"/>
          <w:lang w:val="fr-FR"/>
        </w:rPr>
        <w:t xml:space="preserve"> 202</w:t>
      </w:r>
      <w:r w:rsidR="00DC608E">
        <w:rPr>
          <w:rFonts w:ascii="GHEA Grapalat" w:hAnsi="GHEA Grapalat" w:cs="Arial Armenian"/>
          <w:lang w:val="hy-AM"/>
        </w:rPr>
        <w:t>3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3A77D4">
        <w:rPr>
          <w:rFonts w:ascii="GHEA Grapalat" w:hAnsi="GHEA Grapalat" w:cs="Sylfaen"/>
          <w:lang w:val="fr-FR"/>
        </w:rPr>
        <w:t>բյու</w:t>
      </w:r>
      <w:r w:rsidR="003A77D4">
        <w:rPr>
          <w:rFonts w:ascii="GHEA Grapalat" w:hAnsi="GHEA Grapalat" w:cs="Sylfaen"/>
          <w:lang w:val="fr-FR"/>
        </w:rPr>
        <w:softHyphen/>
        <w:t>ջե</w:t>
      </w:r>
      <w:proofErr w:type="spellEnd"/>
      <w:r w:rsidR="003A77D4">
        <w:rPr>
          <w:rFonts w:ascii="GHEA Grapalat" w:hAnsi="GHEA Grapalat" w:cs="Sylfaen"/>
          <w:lang w:val="fr-FR"/>
        </w:rPr>
        <w:softHyphen/>
      </w:r>
      <w:r w:rsidR="003A77D4">
        <w:rPr>
          <w:rFonts w:ascii="GHEA Grapalat" w:hAnsi="GHEA Grapalat" w:cs="Sylfaen"/>
          <w:lang w:val="hy-AM"/>
        </w:rPr>
        <w:t xml:space="preserve">ի 1003 ծրագրի </w:t>
      </w:r>
      <w:r w:rsidR="003A77D4" w:rsidRPr="005E744B">
        <w:rPr>
          <w:rFonts w:ascii="GHEA Grapalat" w:hAnsi="GHEA Grapalat"/>
          <w:lang w:val="es-ES" w:eastAsia="ru-RU"/>
        </w:rPr>
        <w:t>«</w:t>
      </w:r>
      <w:r w:rsidR="003A77D4">
        <w:rPr>
          <w:rFonts w:ascii="GHEA Grapalat" w:hAnsi="GHEA Grapalat"/>
          <w:lang w:val="hy-AM" w:eastAsia="ru-RU"/>
        </w:rPr>
        <w:t>11006․</w:t>
      </w:r>
      <w:r w:rsidR="003A77D4" w:rsidRPr="003A77D4">
        <w:rPr>
          <w:rFonts w:ascii="GHEA Grapalat" w:hAnsi="GHEA Grapalat"/>
          <w:lang w:val="hy-AM" w:eastAsia="ru-RU"/>
        </w:rPr>
        <w:t>Հայաստանի Հանրապետությանում կորոնավիրուսային վարակի (COVID-19) կանխարգելման, վերահսկման, բուժման և այլ համալիր միջոցառումների իրականացում</w:t>
      </w:r>
      <w:r w:rsidR="003A77D4" w:rsidRPr="005E744B">
        <w:rPr>
          <w:rFonts w:ascii="GHEA Grapalat" w:hAnsi="GHEA Grapalat"/>
          <w:lang w:val="es-ES" w:eastAsia="ru-RU"/>
        </w:rPr>
        <w:t>»</w:t>
      </w:r>
      <w:r w:rsidR="003A77D4">
        <w:rPr>
          <w:rFonts w:ascii="GHEA Grapalat" w:hAnsi="GHEA Grapalat"/>
          <w:lang w:val="hy-AM" w:eastAsia="ru-RU"/>
        </w:rPr>
        <w:t xml:space="preserve"> միջոցառման գծով չծախսված գումարների հաշվին ՀՀ 2023 թվականի պետական բյուջեով նախատեսված </w:t>
      </w:r>
      <w:r w:rsidR="00375393" w:rsidRPr="005E744B">
        <w:rPr>
          <w:rFonts w:ascii="GHEA Grapalat" w:hAnsi="GHEA Grapalat"/>
          <w:lang w:eastAsia="ru-RU"/>
        </w:rPr>
        <w:t>ՀՀ</w:t>
      </w:r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ֆոնդ</w:t>
      </w:r>
      <w:proofErr w:type="spellEnd"/>
      <w:r w:rsidR="003A77D4">
        <w:rPr>
          <w:rFonts w:ascii="GHEA Grapalat" w:hAnsi="GHEA Grapalat"/>
          <w:lang w:val="hy-AM" w:eastAsia="ru-RU"/>
        </w:rPr>
        <w:t>ը համալրելու</w:t>
      </w:r>
      <w:r w:rsidR="003A77D4">
        <w:rPr>
          <w:rFonts w:ascii="GHEA Grapalat" w:hAnsi="GHEA Grapalat" w:cs="Sylfaen"/>
          <w:lang w:val="hy-AM"/>
        </w:rPr>
        <w:t xml:space="preserve"> և ըստ </w:t>
      </w:r>
      <w:r w:rsidR="00DF7844">
        <w:rPr>
          <w:rFonts w:ascii="GHEA Grapalat" w:hAnsi="GHEA Grapalat" w:cs="Sylfaen"/>
          <w:lang w:val="hy-AM"/>
        </w:rPr>
        <w:t>առաջնահերթությունների ծախսելու</w:t>
      </w:r>
      <w:r w:rsidR="00B5271D">
        <w:rPr>
          <w:rFonts w:ascii="GHEA Grapalat" w:hAnsi="GHEA Grapalat" w:cs="Sylfaen"/>
          <w:lang w:val="hy-AM"/>
        </w:rPr>
        <w:t xml:space="preserve"> անհրաժեշտությամբ</w:t>
      </w:r>
      <w:r w:rsidR="001B02F5" w:rsidRPr="009C0F1E">
        <w:rPr>
          <w:rFonts w:ascii="GHEA Grapalat" w:hAnsi="GHEA Grapalat" w:cs="Sylfaen"/>
          <w:lang w:val="fr-FR"/>
        </w:rPr>
        <w:t>:</w:t>
      </w:r>
    </w:p>
    <w:p w:rsidR="001D6DE7" w:rsidRPr="001759A7" w:rsidRDefault="009662E4" w:rsidP="001D6DE7">
      <w:pPr>
        <w:spacing w:line="360" w:lineRule="auto"/>
        <w:jc w:val="both"/>
        <w:rPr>
          <w:rFonts w:ascii="GHEA Grapalat" w:hAnsi="GHEA Grapalat"/>
          <w:lang w:val="hy-AM"/>
        </w:rPr>
      </w:pPr>
      <w:r w:rsidRPr="005E744B">
        <w:rPr>
          <w:rFonts w:ascii="GHEA Grapalat" w:hAnsi="GHEA Grapalat"/>
          <w:b/>
          <w:lang w:val="fr-FR"/>
        </w:rPr>
        <w:t xml:space="preserve">  </w:t>
      </w:r>
      <w:r w:rsidR="00E936EF">
        <w:rPr>
          <w:rFonts w:ascii="GHEA Grapalat" w:hAnsi="GHEA Grapalat"/>
          <w:b/>
          <w:lang w:val="fr-FR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2.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Ընթացիկ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իրավիճակը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խնդիրները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r w:rsidR="001759A7" w:rsidRPr="005E744B">
        <w:rPr>
          <w:rFonts w:ascii="GHEA Grapalat" w:hAnsi="GHEA Grapalat" w:cs="Sylfaen"/>
          <w:lang w:val="fr-FR"/>
        </w:rPr>
        <w:t>ՀՀ</w:t>
      </w:r>
      <w:r w:rsidR="001759A7">
        <w:rPr>
          <w:rFonts w:ascii="GHEA Grapalat" w:hAnsi="GHEA Grapalat" w:cs="Arial Armenian"/>
          <w:lang w:val="fr-FR"/>
        </w:rPr>
        <w:t xml:space="preserve"> 202</w:t>
      </w:r>
      <w:r w:rsidR="001759A7">
        <w:rPr>
          <w:rFonts w:ascii="GHEA Grapalat" w:hAnsi="GHEA Grapalat" w:cs="Arial Armenian"/>
          <w:lang w:val="hy-AM"/>
        </w:rPr>
        <w:t>3</w:t>
      </w:r>
      <w:r w:rsidR="001759A7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759A7" w:rsidRPr="005E744B">
        <w:rPr>
          <w:rFonts w:ascii="GHEA Grapalat" w:hAnsi="GHEA Grapalat" w:cs="Sylfaen"/>
          <w:lang w:val="fr-FR"/>
        </w:rPr>
        <w:t>թվականի</w:t>
      </w:r>
      <w:proofErr w:type="spellEnd"/>
      <w:r w:rsidR="001759A7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759A7" w:rsidRPr="005E744B">
        <w:rPr>
          <w:rFonts w:ascii="GHEA Grapalat" w:hAnsi="GHEA Grapalat" w:cs="Sylfaen"/>
          <w:lang w:val="fr-FR"/>
        </w:rPr>
        <w:t>պետական</w:t>
      </w:r>
      <w:proofErr w:type="spellEnd"/>
      <w:r w:rsidR="001759A7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759A7">
        <w:rPr>
          <w:rFonts w:ascii="GHEA Grapalat" w:hAnsi="GHEA Grapalat" w:cs="Sylfaen"/>
          <w:lang w:val="fr-FR"/>
        </w:rPr>
        <w:t>բյու</w:t>
      </w:r>
      <w:r w:rsidR="001759A7">
        <w:rPr>
          <w:rFonts w:ascii="GHEA Grapalat" w:hAnsi="GHEA Grapalat" w:cs="Sylfaen"/>
          <w:lang w:val="fr-FR"/>
        </w:rPr>
        <w:softHyphen/>
        <w:t>ջե</w:t>
      </w:r>
      <w:proofErr w:type="spellEnd"/>
      <w:r w:rsidR="001759A7">
        <w:rPr>
          <w:rFonts w:ascii="GHEA Grapalat" w:hAnsi="GHEA Grapalat" w:cs="Sylfaen"/>
          <w:lang w:val="fr-FR"/>
        </w:rPr>
        <w:softHyphen/>
      </w:r>
      <w:r w:rsidR="001759A7">
        <w:rPr>
          <w:rFonts w:ascii="GHEA Grapalat" w:hAnsi="GHEA Grapalat" w:cs="Sylfaen"/>
          <w:lang w:val="hy-AM"/>
        </w:rPr>
        <w:t xml:space="preserve">ի 1003 ծրագրի </w:t>
      </w:r>
      <w:r w:rsidR="001759A7" w:rsidRPr="005E744B">
        <w:rPr>
          <w:rFonts w:ascii="GHEA Grapalat" w:hAnsi="GHEA Grapalat"/>
          <w:lang w:val="es-ES" w:eastAsia="ru-RU"/>
        </w:rPr>
        <w:t>«</w:t>
      </w:r>
      <w:r w:rsidR="001759A7">
        <w:rPr>
          <w:rFonts w:ascii="GHEA Grapalat" w:hAnsi="GHEA Grapalat"/>
          <w:lang w:val="hy-AM" w:eastAsia="ru-RU"/>
        </w:rPr>
        <w:t>11006</w:t>
      </w:r>
      <w:r w:rsidR="001759A7">
        <w:rPr>
          <w:rFonts w:ascii="Cambria Math" w:hAnsi="Cambria Math" w:cs="Cambria Math"/>
          <w:lang w:val="hy-AM" w:eastAsia="ru-RU"/>
        </w:rPr>
        <w:t>․</w:t>
      </w:r>
      <w:r w:rsidR="001759A7" w:rsidRPr="003A77D4">
        <w:rPr>
          <w:rFonts w:ascii="GHEA Grapalat" w:hAnsi="GHEA Grapalat"/>
          <w:lang w:val="hy-AM" w:eastAsia="ru-RU"/>
        </w:rPr>
        <w:t xml:space="preserve">Հայաստանի Հանրապետությանում կորոնավիրուսային վարակի (COVID-19) կանխարգելման, վերահսկման, բուժման և այլ համալիր միջոցառումների </w:t>
      </w:r>
      <w:proofErr w:type="gramStart"/>
      <w:r w:rsidR="001759A7" w:rsidRPr="003A77D4">
        <w:rPr>
          <w:rFonts w:ascii="GHEA Grapalat" w:hAnsi="GHEA Grapalat"/>
          <w:lang w:val="hy-AM" w:eastAsia="ru-RU"/>
        </w:rPr>
        <w:t>իրականացում</w:t>
      </w:r>
      <w:r w:rsidR="001759A7" w:rsidRPr="005E744B">
        <w:rPr>
          <w:rFonts w:ascii="GHEA Grapalat" w:hAnsi="GHEA Grapalat"/>
          <w:lang w:val="es-ES" w:eastAsia="ru-RU"/>
        </w:rPr>
        <w:t>»</w:t>
      </w:r>
      <w:proofErr w:type="gramEnd"/>
      <w:r w:rsidR="001759A7">
        <w:rPr>
          <w:rFonts w:ascii="GHEA Grapalat" w:hAnsi="GHEA Grapalat"/>
          <w:lang w:val="hy-AM" w:eastAsia="ru-RU"/>
        </w:rPr>
        <w:t xml:space="preserve"> միջոցառման գծով </w:t>
      </w:r>
      <w:r w:rsidR="009509D1">
        <w:rPr>
          <w:rFonts w:ascii="GHEA Grapalat" w:hAnsi="GHEA Grapalat"/>
          <w:lang w:val="hy-AM" w:eastAsia="ru-RU"/>
        </w:rPr>
        <w:t>ն</w:t>
      </w:r>
      <w:r w:rsidR="001759A7">
        <w:rPr>
          <w:rFonts w:ascii="GHEA Grapalat" w:hAnsi="GHEA Grapalat"/>
          <w:lang w:val="hy-AM" w:eastAsia="ru-RU"/>
        </w:rPr>
        <w:t xml:space="preserve">ախատեսվել է 5․0 մլրդ դրամ, որից </w:t>
      </w:r>
      <w:r w:rsidR="00984FA6">
        <w:rPr>
          <w:rFonts w:ascii="GHEA Grapalat" w:hAnsi="GHEA Grapalat"/>
          <w:lang w:val="hy-AM" w:eastAsia="ru-RU"/>
        </w:rPr>
        <w:t>19</w:t>
      </w:r>
      <w:r w:rsidR="001759A7">
        <w:rPr>
          <w:rFonts w:ascii="GHEA Grapalat" w:hAnsi="GHEA Grapalat"/>
          <w:lang w:val="hy-AM" w:eastAsia="ru-RU"/>
        </w:rPr>
        <w:t xml:space="preserve">․05․2023թ․ դրությամբ փաստացի ֆինանսավորումը կազմել է </w:t>
      </w:r>
      <w:r w:rsidR="00984FA6">
        <w:rPr>
          <w:rFonts w:ascii="GHEA Grapalat" w:hAnsi="GHEA Grapalat"/>
          <w:lang w:val="hy-AM" w:eastAsia="ru-RU"/>
        </w:rPr>
        <w:t>160.0</w:t>
      </w:r>
      <w:r w:rsidR="001759A7">
        <w:rPr>
          <w:rFonts w:ascii="GHEA Grapalat" w:hAnsi="GHEA Grapalat"/>
          <w:lang w:val="hy-AM" w:eastAsia="ru-RU"/>
        </w:rPr>
        <w:t xml:space="preserve"> մլն դրամ</w:t>
      </w:r>
      <w:r w:rsidR="00984FA6">
        <w:rPr>
          <w:rFonts w:ascii="GHEA Grapalat" w:hAnsi="GHEA Grapalat"/>
          <w:lang w:val="hy-AM" w:eastAsia="ru-RU"/>
        </w:rPr>
        <w:t xml:space="preserve"> և մինչև տարեվերջ նախատեսվում է ծախսել 240.0 մլն դրամ</w:t>
      </w:r>
      <w:r w:rsidR="001759A7">
        <w:rPr>
          <w:rFonts w:ascii="GHEA Grapalat" w:hAnsi="GHEA Grapalat"/>
          <w:lang w:val="hy-AM" w:eastAsia="ru-RU"/>
        </w:rPr>
        <w:t xml:space="preserve">։ </w:t>
      </w:r>
      <w:r w:rsidR="009509D1">
        <w:rPr>
          <w:rFonts w:ascii="GHEA Grapalat" w:hAnsi="GHEA Grapalat"/>
          <w:lang w:val="hy-AM"/>
        </w:rPr>
        <w:t>Խ</w:t>
      </w:r>
      <w:r w:rsidR="0073554D">
        <w:rPr>
          <w:rFonts w:ascii="GHEA Grapalat" w:hAnsi="GHEA Grapalat"/>
          <w:lang w:val="hy-AM"/>
        </w:rPr>
        <w:t xml:space="preserve">նդիրը կայանում է նրանում, որ </w:t>
      </w:r>
      <w:r w:rsidR="0073554D">
        <w:rPr>
          <w:rFonts w:ascii="GHEA Grapalat" w:hAnsi="GHEA Grapalat"/>
          <w:lang w:val="es-ES" w:eastAsia="ru-RU"/>
        </w:rPr>
        <w:t>202</w:t>
      </w:r>
      <w:r w:rsidR="0073554D">
        <w:rPr>
          <w:rFonts w:ascii="GHEA Grapalat" w:hAnsi="GHEA Grapalat"/>
          <w:lang w:val="hy-AM" w:eastAsia="ru-RU"/>
        </w:rPr>
        <w:t>3</w:t>
      </w:r>
      <w:r w:rsidR="0073554D" w:rsidRPr="005E744B">
        <w:rPr>
          <w:rFonts w:ascii="GHEA Grapalat" w:hAnsi="GHEA Grapalat"/>
          <w:lang w:val="es-ES" w:eastAsia="ru-RU"/>
        </w:rPr>
        <w:t xml:space="preserve"> </w:t>
      </w:r>
      <w:r w:rsidR="0073554D" w:rsidRPr="0073554D">
        <w:rPr>
          <w:rFonts w:ascii="GHEA Grapalat" w:hAnsi="GHEA Grapalat"/>
          <w:lang w:val="hy-AM" w:eastAsia="ru-RU"/>
        </w:rPr>
        <w:t>թ</w:t>
      </w:r>
      <w:r w:rsidR="0073554D">
        <w:rPr>
          <w:rFonts w:ascii="Cambria Math" w:hAnsi="Cambria Math"/>
          <w:lang w:val="hy-AM" w:eastAsia="ru-RU"/>
        </w:rPr>
        <w:t>․</w:t>
      </w:r>
      <w:r w:rsidR="0073554D" w:rsidRPr="005E744B">
        <w:rPr>
          <w:rFonts w:ascii="GHEA Grapalat" w:hAnsi="GHEA Grapalat"/>
          <w:lang w:val="es-ES" w:eastAsia="ru-RU"/>
        </w:rPr>
        <w:t xml:space="preserve"> </w:t>
      </w:r>
      <w:r w:rsidR="0073554D" w:rsidRPr="005E744B">
        <w:rPr>
          <w:rFonts w:ascii="GHEA Grapalat" w:hAnsi="GHEA Grapalat"/>
          <w:lang w:val="hy-AM"/>
        </w:rPr>
        <w:t xml:space="preserve">պետական </w:t>
      </w:r>
      <w:r w:rsidR="0073554D" w:rsidRPr="00DD3367">
        <w:rPr>
          <w:rFonts w:ascii="GHEA Grapalat" w:hAnsi="GHEA Grapalat"/>
          <w:lang w:val="fr-FR"/>
        </w:rPr>
        <w:t xml:space="preserve">1139 </w:t>
      </w:r>
      <w:r w:rsidR="0073554D" w:rsidRPr="0073554D">
        <w:rPr>
          <w:rFonts w:ascii="GHEA Grapalat" w:hAnsi="GHEA Grapalat"/>
          <w:lang w:val="hy-AM"/>
        </w:rPr>
        <w:t>ծրագրի</w:t>
      </w:r>
      <w:r w:rsidR="0073554D" w:rsidRPr="00DD3367">
        <w:rPr>
          <w:rFonts w:ascii="GHEA Grapalat" w:hAnsi="GHEA Grapalat"/>
          <w:lang w:val="fr-FR"/>
        </w:rPr>
        <w:t xml:space="preserve"> </w:t>
      </w:r>
      <w:r w:rsidR="0073554D" w:rsidRPr="005E744B">
        <w:rPr>
          <w:rFonts w:ascii="GHEA Grapalat" w:hAnsi="GHEA Grapalat"/>
          <w:lang w:val="es-ES" w:eastAsia="ru-RU"/>
        </w:rPr>
        <w:t>11001. «</w:t>
      </w:r>
      <w:r w:rsidR="0073554D" w:rsidRPr="0073554D">
        <w:rPr>
          <w:rFonts w:ascii="GHEA Grapalat" w:hAnsi="GHEA Grapalat"/>
          <w:lang w:val="hy-AM" w:eastAsia="ru-RU"/>
        </w:rPr>
        <w:t>ՀՀ</w:t>
      </w:r>
      <w:r w:rsidR="0073554D" w:rsidRPr="00DD3367">
        <w:rPr>
          <w:rFonts w:ascii="GHEA Grapalat" w:hAnsi="GHEA Grapalat"/>
          <w:lang w:val="es-ES" w:eastAsia="ru-RU"/>
        </w:rPr>
        <w:t xml:space="preserve"> </w:t>
      </w:r>
      <w:r w:rsidR="0073554D" w:rsidRPr="0073554D">
        <w:rPr>
          <w:rFonts w:ascii="GHEA Grapalat" w:hAnsi="GHEA Grapalat"/>
          <w:lang w:val="hy-AM" w:eastAsia="ru-RU"/>
        </w:rPr>
        <w:t>կառավարության</w:t>
      </w:r>
      <w:r w:rsidR="0073554D" w:rsidRPr="00DD3367">
        <w:rPr>
          <w:rFonts w:ascii="GHEA Grapalat" w:hAnsi="GHEA Grapalat"/>
          <w:lang w:val="es-ES" w:eastAsia="ru-RU"/>
        </w:rPr>
        <w:t xml:space="preserve"> </w:t>
      </w:r>
      <w:r w:rsidR="0073554D" w:rsidRPr="0073554D">
        <w:rPr>
          <w:rFonts w:ascii="GHEA Grapalat" w:hAnsi="GHEA Grapalat"/>
          <w:lang w:val="hy-AM" w:eastAsia="ru-RU"/>
        </w:rPr>
        <w:t>պահուստային</w:t>
      </w:r>
      <w:r w:rsidR="0073554D" w:rsidRPr="00DD3367">
        <w:rPr>
          <w:rFonts w:ascii="GHEA Grapalat" w:hAnsi="GHEA Grapalat"/>
          <w:lang w:val="es-ES" w:eastAsia="ru-RU"/>
        </w:rPr>
        <w:t xml:space="preserve"> </w:t>
      </w:r>
      <w:r w:rsidR="0073554D" w:rsidRPr="0073554D">
        <w:rPr>
          <w:rFonts w:ascii="GHEA Grapalat" w:hAnsi="GHEA Grapalat"/>
          <w:lang w:val="hy-AM" w:eastAsia="ru-RU"/>
        </w:rPr>
        <w:t>ֆոնդ</w:t>
      </w:r>
      <w:r w:rsidR="0073554D" w:rsidRPr="005E744B">
        <w:rPr>
          <w:rFonts w:ascii="GHEA Grapalat" w:hAnsi="GHEA Grapalat"/>
          <w:lang w:val="es-ES" w:eastAsia="ru-RU"/>
        </w:rPr>
        <w:t xml:space="preserve">» </w:t>
      </w:r>
      <w:r w:rsidR="0073554D" w:rsidRPr="0073554D">
        <w:rPr>
          <w:rFonts w:ascii="GHEA Grapalat" w:hAnsi="GHEA Grapalat"/>
          <w:lang w:val="hy-AM" w:eastAsia="ru-RU"/>
        </w:rPr>
        <w:t>միջո</w:t>
      </w:r>
      <w:r w:rsidR="0073554D" w:rsidRPr="005E744B">
        <w:rPr>
          <w:rFonts w:ascii="GHEA Grapalat" w:hAnsi="GHEA Grapalat"/>
          <w:lang w:val="es-ES" w:eastAsia="ru-RU"/>
        </w:rPr>
        <w:softHyphen/>
      </w:r>
      <w:r w:rsidR="0073554D" w:rsidRPr="0073554D">
        <w:rPr>
          <w:rFonts w:ascii="GHEA Grapalat" w:hAnsi="GHEA Grapalat"/>
          <w:lang w:val="hy-AM" w:eastAsia="ru-RU"/>
        </w:rPr>
        <w:t>ցառման</w:t>
      </w:r>
      <w:r w:rsidR="0073554D" w:rsidRPr="005E744B">
        <w:rPr>
          <w:rFonts w:ascii="GHEA Grapalat" w:hAnsi="GHEA Grapalat"/>
          <w:lang w:val="es-ES" w:eastAsia="ru-RU"/>
        </w:rPr>
        <w:t xml:space="preserve"> </w:t>
      </w:r>
      <w:r w:rsidR="0073554D" w:rsidRPr="0073554D">
        <w:rPr>
          <w:rFonts w:ascii="GHEA Grapalat" w:hAnsi="GHEA Grapalat"/>
          <w:lang w:val="hy-AM" w:eastAsia="ru-RU"/>
        </w:rPr>
        <w:t>գծով</w:t>
      </w:r>
      <w:r w:rsidR="0073554D" w:rsidRPr="005E744B">
        <w:rPr>
          <w:rFonts w:ascii="GHEA Grapalat" w:hAnsi="GHEA Grapalat"/>
          <w:lang w:val="es-ES" w:eastAsia="ru-RU"/>
        </w:rPr>
        <w:t xml:space="preserve"> </w:t>
      </w:r>
      <w:r w:rsidR="0073554D" w:rsidRPr="005E744B">
        <w:rPr>
          <w:rFonts w:ascii="GHEA Grapalat" w:hAnsi="GHEA Grapalat"/>
          <w:lang w:val="hy-AM"/>
        </w:rPr>
        <w:t xml:space="preserve">նախատեսված </w:t>
      </w:r>
      <w:r w:rsidR="0073554D" w:rsidRPr="0073554D">
        <w:rPr>
          <w:rFonts w:ascii="GHEA Grapalat" w:hAnsi="GHEA Grapalat"/>
          <w:lang w:val="hy-AM"/>
        </w:rPr>
        <w:t>գումարները</w:t>
      </w:r>
      <w:r w:rsidR="0073554D" w:rsidRPr="00DD3367">
        <w:rPr>
          <w:rFonts w:ascii="GHEA Grapalat" w:hAnsi="GHEA Grapalat"/>
          <w:lang w:val="es-ES"/>
        </w:rPr>
        <w:t xml:space="preserve"> </w:t>
      </w:r>
      <w:r w:rsidR="0073554D" w:rsidRPr="0073554D">
        <w:rPr>
          <w:rFonts w:ascii="GHEA Grapalat" w:hAnsi="GHEA Grapalat"/>
          <w:lang w:val="hy-AM"/>
        </w:rPr>
        <w:t>բավարար</w:t>
      </w:r>
      <w:r w:rsidR="0073554D" w:rsidRPr="00DD3367">
        <w:rPr>
          <w:rFonts w:ascii="GHEA Grapalat" w:hAnsi="GHEA Grapalat"/>
          <w:lang w:val="es-ES"/>
        </w:rPr>
        <w:t xml:space="preserve"> </w:t>
      </w:r>
      <w:r w:rsidR="0073554D" w:rsidRPr="0073554D">
        <w:rPr>
          <w:rFonts w:ascii="GHEA Grapalat" w:hAnsi="GHEA Grapalat"/>
          <w:lang w:val="hy-AM"/>
        </w:rPr>
        <w:t>չեն</w:t>
      </w:r>
      <w:r w:rsidR="0073554D">
        <w:rPr>
          <w:rFonts w:ascii="GHEA Grapalat" w:hAnsi="GHEA Grapalat"/>
          <w:lang w:val="es-ES" w:eastAsia="ru-RU"/>
        </w:rPr>
        <w:t xml:space="preserve">՝ </w:t>
      </w:r>
      <w:proofErr w:type="spellStart"/>
      <w:r w:rsidR="0073554D">
        <w:rPr>
          <w:rFonts w:ascii="GHEA Grapalat" w:hAnsi="GHEA Grapalat"/>
          <w:lang w:val="es-ES" w:eastAsia="ru-RU"/>
        </w:rPr>
        <w:t>հաշվի</w:t>
      </w:r>
      <w:proofErr w:type="spellEnd"/>
      <w:r w:rsidR="0073554D">
        <w:rPr>
          <w:rFonts w:ascii="GHEA Grapalat" w:hAnsi="GHEA Grapalat"/>
          <w:lang w:val="es-ES" w:eastAsia="ru-RU"/>
        </w:rPr>
        <w:t xml:space="preserve"> </w:t>
      </w:r>
      <w:proofErr w:type="spellStart"/>
      <w:r w:rsidR="0073554D">
        <w:rPr>
          <w:rFonts w:ascii="GHEA Grapalat" w:hAnsi="GHEA Grapalat"/>
          <w:lang w:val="es-ES" w:eastAsia="ru-RU"/>
        </w:rPr>
        <w:t>առած</w:t>
      </w:r>
      <w:proofErr w:type="spellEnd"/>
      <w:r w:rsidR="0073554D">
        <w:rPr>
          <w:rFonts w:ascii="GHEA Grapalat" w:hAnsi="GHEA Grapalat"/>
          <w:lang w:val="es-ES" w:eastAsia="ru-RU"/>
        </w:rPr>
        <w:t xml:space="preserve"> </w:t>
      </w:r>
      <w:proofErr w:type="spellStart"/>
      <w:r w:rsidR="0073554D">
        <w:rPr>
          <w:rFonts w:ascii="GHEA Grapalat" w:hAnsi="GHEA Grapalat"/>
          <w:lang w:val="es-ES" w:eastAsia="ru-RU"/>
        </w:rPr>
        <w:t>ընդունված</w:t>
      </w:r>
      <w:proofErr w:type="spellEnd"/>
      <w:r w:rsidR="0073554D">
        <w:rPr>
          <w:rFonts w:ascii="GHEA Grapalat" w:hAnsi="GHEA Grapalat"/>
          <w:lang w:val="es-ES" w:eastAsia="ru-RU"/>
        </w:rPr>
        <w:t xml:space="preserve"> ՀՀ </w:t>
      </w:r>
      <w:proofErr w:type="spellStart"/>
      <w:r w:rsidR="0073554D">
        <w:rPr>
          <w:rFonts w:ascii="GHEA Grapalat" w:hAnsi="GHEA Grapalat"/>
          <w:lang w:val="es-ES" w:eastAsia="ru-RU"/>
        </w:rPr>
        <w:t>կառավարության</w:t>
      </w:r>
      <w:proofErr w:type="spellEnd"/>
      <w:r w:rsidR="0073554D">
        <w:rPr>
          <w:rFonts w:ascii="GHEA Grapalat" w:hAnsi="GHEA Grapalat"/>
          <w:lang w:val="es-ES" w:eastAsia="ru-RU"/>
        </w:rPr>
        <w:t xml:space="preserve"> </w:t>
      </w:r>
      <w:proofErr w:type="spellStart"/>
      <w:r w:rsidR="0073554D" w:rsidRPr="005E744B">
        <w:rPr>
          <w:rFonts w:ascii="GHEA Grapalat" w:hAnsi="GHEA Grapalat"/>
          <w:lang w:val="es-ES" w:eastAsia="ru-RU"/>
        </w:rPr>
        <w:t>որոշումների</w:t>
      </w:r>
      <w:proofErr w:type="spellEnd"/>
      <w:r w:rsidR="0073554D" w:rsidRPr="005E744B">
        <w:rPr>
          <w:rFonts w:ascii="GHEA Grapalat" w:hAnsi="GHEA Grapalat"/>
          <w:lang w:val="es-ES" w:eastAsia="ru-RU"/>
        </w:rPr>
        <w:t xml:space="preserve"> և </w:t>
      </w:r>
      <w:proofErr w:type="spellStart"/>
      <w:r w:rsidR="0073554D">
        <w:rPr>
          <w:rFonts w:ascii="GHEA Grapalat" w:hAnsi="GHEA Grapalat"/>
          <w:lang w:val="es-ES" w:eastAsia="ru-RU"/>
        </w:rPr>
        <w:t>շրջանառվող</w:t>
      </w:r>
      <w:proofErr w:type="spellEnd"/>
      <w:r w:rsidR="0073554D">
        <w:rPr>
          <w:rFonts w:ascii="GHEA Grapalat" w:hAnsi="GHEA Grapalat"/>
          <w:lang w:val="es-ES" w:eastAsia="ru-RU"/>
        </w:rPr>
        <w:t xml:space="preserve"> </w:t>
      </w:r>
      <w:proofErr w:type="spellStart"/>
      <w:r w:rsidR="0073554D" w:rsidRPr="005E744B">
        <w:rPr>
          <w:rFonts w:ascii="GHEA Grapalat" w:hAnsi="GHEA Grapalat"/>
          <w:lang w:val="es-ES" w:eastAsia="ru-RU"/>
        </w:rPr>
        <w:t>նախագծերի</w:t>
      </w:r>
      <w:proofErr w:type="spellEnd"/>
      <w:r w:rsidR="0073554D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73554D" w:rsidRPr="005E744B">
        <w:rPr>
          <w:rFonts w:ascii="GHEA Grapalat" w:hAnsi="GHEA Grapalat"/>
          <w:lang w:val="es-ES" w:eastAsia="ru-RU"/>
        </w:rPr>
        <w:t>պարտավորությունները</w:t>
      </w:r>
      <w:proofErr w:type="spellEnd"/>
      <w:r w:rsidR="0073554D" w:rsidRPr="005E744B">
        <w:rPr>
          <w:rFonts w:ascii="GHEA Grapalat" w:hAnsi="GHEA Grapalat"/>
          <w:lang w:val="es-ES" w:eastAsia="ru-RU"/>
        </w:rPr>
        <w:t xml:space="preserve">: </w:t>
      </w:r>
      <w:r w:rsidR="0073554D">
        <w:rPr>
          <w:rFonts w:ascii="GHEA Grapalat" w:hAnsi="GHEA Grapalat"/>
          <w:lang w:val="hy-AM"/>
        </w:rPr>
        <w:t xml:space="preserve">Մյուս կողմից </w:t>
      </w:r>
      <w:r w:rsidR="00B5271D">
        <w:rPr>
          <w:rFonts w:ascii="GHEA Grapalat" w:hAnsi="GHEA Grapalat"/>
          <w:lang w:val="hy-AM"/>
        </w:rPr>
        <w:t xml:space="preserve">2023թ․ մայիսի 4-ին Առողջապահության համաշխարհային կազմակերպության արտակարգ իրավիճակների կոմիտեի </w:t>
      </w:r>
      <w:r w:rsidR="001759A7">
        <w:rPr>
          <w:rFonts w:ascii="GHEA Grapalat" w:hAnsi="GHEA Grapalat"/>
          <w:lang w:val="hy-AM"/>
        </w:rPr>
        <w:t xml:space="preserve">հանդիպման </w:t>
      </w:r>
      <w:r w:rsidR="00B5271D">
        <w:rPr>
          <w:rFonts w:ascii="GHEA Grapalat" w:hAnsi="GHEA Grapalat"/>
          <w:lang w:val="hy-AM"/>
        </w:rPr>
        <w:t xml:space="preserve">ընթացքում ԱՀԿ գլխավոր տնօրենի հայտարարության համաձայն </w:t>
      </w:r>
      <w:r w:rsidR="001759A7" w:rsidRPr="001759A7">
        <w:rPr>
          <w:rFonts w:ascii="GHEA Grapalat" w:hAnsi="GHEA Grapalat"/>
          <w:lang w:val="hy-AM"/>
        </w:rPr>
        <w:t>COVID19-ին</w:t>
      </w:r>
      <w:r w:rsidR="001759A7">
        <w:rPr>
          <w:rFonts w:ascii="GHEA Grapalat" w:hAnsi="GHEA Grapalat"/>
          <w:lang w:val="hy-AM"/>
        </w:rPr>
        <w:t xml:space="preserve"> այլևս չի հանդիսանում</w:t>
      </w:r>
      <w:r w:rsidR="001759A7" w:rsidRPr="001759A7">
        <w:rPr>
          <w:rFonts w:ascii="GHEA Grapalat" w:hAnsi="GHEA Grapalat"/>
          <w:lang w:val="hy-AM"/>
        </w:rPr>
        <w:t xml:space="preserve"> համաշխարհային առողջապահական արտակարգ իրավիճակ</w:t>
      </w:r>
      <w:r w:rsidR="001759A7">
        <w:rPr>
          <w:rFonts w:ascii="GHEA Grapalat" w:hAnsi="GHEA Grapalat"/>
          <w:lang w:val="hy-AM"/>
        </w:rPr>
        <w:t xml:space="preserve">, Նախագծով նախատեսվում է </w:t>
      </w:r>
      <w:r w:rsidR="001759A7" w:rsidRPr="001759A7">
        <w:rPr>
          <w:rFonts w:ascii="GHEA Grapalat" w:hAnsi="GHEA Grapalat"/>
          <w:lang w:val="hy-AM"/>
        </w:rPr>
        <w:t>COVID19-ի</w:t>
      </w:r>
      <w:r w:rsidR="001759A7">
        <w:rPr>
          <w:rFonts w:ascii="GHEA Grapalat" w:hAnsi="GHEA Grapalat"/>
          <w:lang w:val="hy-AM"/>
        </w:rPr>
        <w:t xml:space="preserve"> գծով նախատեսված գումարների հաշվին համալրել ՀՀ կառավարության պահուստային ֆոնդը</w:t>
      </w:r>
      <w:r w:rsidR="0073554D">
        <w:rPr>
          <w:rFonts w:ascii="GHEA Grapalat" w:hAnsi="GHEA Grapalat"/>
          <w:lang w:val="hy-AM"/>
        </w:rPr>
        <w:t>՝ 4․</w:t>
      </w:r>
      <w:r w:rsidR="00984FA6">
        <w:rPr>
          <w:rFonts w:ascii="GHEA Grapalat" w:hAnsi="GHEA Grapalat"/>
          <w:lang w:val="hy-AM"/>
        </w:rPr>
        <w:t>6</w:t>
      </w:r>
      <w:r w:rsidR="0073554D">
        <w:rPr>
          <w:rFonts w:ascii="GHEA Grapalat" w:hAnsi="GHEA Grapalat"/>
          <w:lang w:val="hy-AM"/>
        </w:rPr>
        <w:t xml:space="preserve"> մլրդ դրամով</w:t>
      </w:r>
      <w:r w:rsidR="001759A7">
        <w:rPr>
          <w:rFonts w:ascii="GHEA Grapalat" w:hAnsi="GHEA Grapalat"/>
          <w:lang w:val="hy-AM"/>
        </w:rPr>
        <w:t xml:space="preserve">։ </w:t>
      </w:r>
    </w:p>
    <w:p w:rsidR="00840EDF" w:rsidRDefault="004C1560" w:rsidP="00840EDF">
      <w:pPr>
        <w:spacing w:line="360" w:lineRule="auto"/>
        <w:jc w:val="both"/>
        <w:rPr>
          <w:rFonts w:ascii="GHEA Grapalat" w:hAnsi="GHEA Grapalat"/>
          <w:lang w:val="fr-FR"/>
        </w:rPr>
      </w:pPr>
      <w:r w:rsidRPr="00DD3367">
        <w:rPr>
          <w:rFonts w:ascii="GHEA Grapalat" w:hAnsi="GHEA Grapalat"/>
          <w:lang w:val="es-ES"/>
        </w:rPr>
        <w:lastRenderedPageBreak/>
        <w:t xml:space="preserve">   </w:t>
      </w:r>
      <w:r w:rsidR="00E936EF" w:rsidRPr="00DD3367">
        <w:rPr>
          <w:rFonts w:ascii="GHEA Grapalat" w:hAnsi="GHEA Grapalat"/>
          <w:lang w:val="es-ES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3.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Տվյալ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բնագավառում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իրականացվող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քաղաքականությունը</w:t>
      </w:r>
      <w:proofErr w:type="spellEnd"/>
      <w:r w:rsidR="00B0374D" w:rsidRPr="005E744B">
        <w:rPr>
          <w:rFonts w:ascii="GHEA Grapalat" w:hAnsi="GHEA Grapalat"/>
          <w:b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Նախագիծը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չի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խատեսում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lang w:val="fr-FR"/>
        </w:rPr>
        <w:t>տվյալ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բնագավառում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իրականացվող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գործող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քաղաքականության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փոփոխութ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յուն</w:t>
      </w:r>
      <w:proofErr w:type="spellEnd"/>
      <w:r w:rsidR="00B0374D" w:rsidRPr="005E744B">
        <w:rPr>
          <w:rFonts w:ascii="GHEA Grapalat" w:hAnsi="GHEA Grapalat"/>
          <w:lang w:val="fr-FR"/>
        </w:rPr>
        <w:t>:</w:t>
      </w:r>
    </w:p>
    <w:p w:rsidR="005A3395" w:rsidRPr="00840EDF" w:rsidRDefault="00B0374D" w:rsidP="00840EDF">
      <w:pPr>
        <w:spacing w:line="360" w:lineRule="auto"/>
        <w:ind w:firstLine="426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նպատակը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բնույթը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Նախագծի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նպատակն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է</w:t>
      </w:r>
      <w:r w:rsidR="00A96208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ՀՀ</w:t>
      </w:r>
      <w:r w:rsidR="00A96208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</w:rPr>
        <w:t>կառավարության</w:t>
      </w:r>
      <w:proofErr w:type="spellEnd"/>
      <w:r w:rsidR="00A96208" w:rsidRPr="009C0F1E">
        <w:rPr>
          <w:rFonts w:ascii="GHEA Grapalat" w:hAnsi="GHEA Grapalat" w:cs="Arial Armenian"/>
          <w:lang w:val="fr-FR"/>
        </w:rPr>
        <w:t xml:space="preserve"> </w:t>
      </w:r>
      <w:r w:rsidR="00DC608E">
        <w:rPr>
          <w:rFonts w:ascii="GHEA Grapalat" w:hAnsi="GHEA Grapalat" w:cs="Arial Armenian"/>
          <w:lang w:val="hy-AM"/>
        </w:rPr>
        <w:t>2022</w:t>
      </w:r>
      <w:r w:rsidR="00A96208">
        <w:rPr>
          <w:rFonts w:ascii="GHEA Grapalat" w:hAnsi="GHEA Grapalat" w:cs="Arial Armenian"/>
          <w:lang w:val="fr-FR"/>
        </w:rPr>
        <w:t xml:space="preserve">թ. </w:t>
      </w:r>
      <w:proofErr w:type="spellStart"/>
      <w:proofErr w:type="gramStart"/>
      <w:r w:rsidR="00A96208" w:rsidRPr="000C7C10">
        <w:rPr>
          <w:rFonts w:ascii="GHEA Grapalat" w:hAnsi="GHEA Grapalat" w:cs="Sylfaen"/>
          <w:bCs/>
          <w:lang w:val="fr-FR"/>
        </w:rPr>
        <w:t>դեկտեմբերի</w:t>
      </w:r>
      <w:proofErr w:type="spellEnd"/>
      <w:proofErr w:type="gramEnd"/>
      <w:r w:rsidR="00A96208" w:rsidRPr="000C7C10">
        <w:rPr>
          <w:rFonts w:ascii="GHEA Grapalat" w:hAnsi="GHEA Grapalat" w:cs="Sylfaen"/>
          <w:bCs/>
          <w:lang w:val="fr-FR"/>
        </w:rPr>
        <w:t xml:space="preserve"> 2</w:t>
      </w:r>
      <w:r w:rsidR="00DC608E">
        <w:rPr>
          <w:rFonts w:ascii="GHEA Grapalat" w:hAnsi="GHEA Grapalat" w:cs="Sylfaen"/>
          <w:bCs/>
          <w:lang w:val="fr-FR"/>
        </w:rPr>
        <w:t>9</w:t>
      </w:r>
      <w:r w:rsidR="00AC2464">
        <w:rPr>
          <w:rFonts w:ascii="GHEA Grapalat" w:hAnsi="GHEA Grapalat" w:cs="Sylfaen"/>
          <w:bCs/>
          <w:lang w:val="fr-FR"/>
        </w:rPr>
        <w:t>-ի N 21</w:t>
      </w:r>
      <w:r w:rsidR="00DC608E">
        <w:rPr>
          <w:rFonts w:ascii="GHEA Grapalat" w:hAnsi="GHEA Grapalat" w:cs="Sylfaen"/>
          <w:bCs/>
          <w:lang w:val="hy-AM"/>
        </w:rPr>
        <w:t>1</w:t>
      </w:r>
      <w:r w:rsidR="00AC2464">
        <w:rPr>
          <w:rFonts w:ascii="GHEA Grapalat" w:hAnsi="GHEA Grapalat" w:cs="Sylfaen"/>
          <w:bCs/>
          <w:lang w:val="fr-FR"/>
        </w:rPr>
        <w:t>1</w:t>
      </w:r>
      <w:r w:rsidR="00A96208" w:rsidRPr="000C7C10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որոշ</w:t>
      </w:r>
      <w:r w:rsidR="00A96208" w:rsidRPr="000C7C10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A96208" w:rsidRPr="000C7C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մե</w:t>
      </w:r>
      <w:r w:rsidR="00A96208">
        <w:rPr>
          <w:rFonts w:ascii="GHEA Grapalat" w:hAnsi="GHEA Grapalat" w:cs="Sylfaen"/>
          <w:bCs/>
          <w:lang w:val="fr-FR"/>
        </w:rPr>
        <w:t>ջ</w:t>
      </w:r>
      <w:proofErr w:type="spellEnd"/>
      <w:r w:rsidR="00A96208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bCs/>
        </w:rPr>
        <w:t>ավելաց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softHyphen/>
      </w:r>
      <w:proofErr w:type="spellStart"/>
      <w:r w:rsidR="00A96208" w:rsidRPr="009C0F1E">
        <w:rPr>
          <w:rFonts w:ascii="GHEA Grapalat" w:hAnsi="GHEA Grapalat" w:cs="Sylfaen"/>
          <w:bCs/>
        </w:rPr>
        <w:t>նել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t xml:space="preserve"> </w:t>
      </w:r>
      <w:r w:rsidR="00A96208">
        <w:rPr>
          <w:rFonts w:ascii="GHEA Grapalat" w:hAnsi="GHEA Grapalat" w:cs="Sylfaen"/>
          <w:bCs/>
          <w:lang w:val="fr-FR"/>
        </w:rPr>
        <w:t xml:space="preserve">1139 </w:t>
      </w:r>
      <w:proofErr w:type="spellStart"/>
      <w:r w:rsidR="00A96208">
        <w:rPr>
          <w:rFonts w:ascii="GHEA Grapalat" w:hAnsi="GHEA Grapalat" w:cs="Sylfaen"/>
          <w:bCs/>
          <w:lang w:val="fr-FR"/>
        </w:rPr>
        <w:t>ծրագրի</w:t>
      </w:r>
      <w:proofErr w:type="spellEnd"/>
      <w:r w:rsidR="00A96208">
        <w:rPr>
          <w:rFonts w:ascii="GHEA Grapalat" w:hAnsi="GHEA Grapalat" w:cs="Sylfaen"/>
          <w:bCs/>
          <w:lang w:val="hy-AM"/>
        </w:rPr>
        <w:t xml:space="preserve"> </w:t>
      </w:r>
      <w:r w:rsidR="00A96208" w:rsidRPr="009C0F1E">
        <w:rPr>
          <w:rFonts w:ascii="GHEA Grapalat" w:hAnsi="GHEA Grapalat" w:cs="Sylfaen"/>
          <w:bCs/>
          <w:lang w:val="fr-FR"/>
        </w:rPr>
        <w:t>«</w:t>
      </w:r>
      <w:r w:rsidR="00A96208">
        <w:rPr>
          <w:rFonts w:ascii="GHEA Grapalat" w:hAnsi="GHEA Grapalat" w:cs="Sylfaen"/>
          <w:bCs/>
          <w:lang w:val="fr-FR"/>
        </w:rPr>
        <w:t xml:space="preserve">11001. </w:t>
      </w:r>
      <w:r w:rsidR="00A96208" w:rsidRPr="005E744B">
        <w:rPr>
          <w:rFonts w:ascii="GHEA Grapalat" w:hAnsi="GHEA Grapalat"/>
          <w:lang w:eastAsia="ru-RU"/>
        </w:rPr>
        <w:t>ՀՀ</w:t>
      </w:r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ֆոնդ</w:t>
      </w:r>
      <w:proofErr w:type="spellEnd"/>
      <w:r w:rsidR="00A96208">
        <w:rPr>
          <w:rFonts w:ascii="GHEA Grapalat" w:hAnsi="GHEA Grapalat" w:cs="Sylfaen"/>
          <w:bCs/>
          <w:lang w:val="fr-FR"/>
        </w:rPr>
        <w:t xml:space="preserve">» </w:t>
      </w:r>
      <w:r w:rsidR="00A96208">
        <w:rPr>
          <w:rFonts w:ascii="GHEA Grapalat" w:hAnsi="GHEA Grapalat"/>
          <w:lang w:val="hy-AM"/>
        </w:rPr>
        <w:t>միջոցառ</w:t>
      </w:r>
      <w:proofErr w:type="spellStart"/>
      <w:r w:rsidR="00A96208">
        <w:rPr>
          <w:rFonts w:ascii="GHEA Grapalat" w:hAnsi="GHEA Grapalat"/>
        </w:rPr>
        <w:t>ման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="00A96208">
        <w:rPr>
          <w:rFonts w:ascii="GHEA Grapalat" w:hAnsi="GHEA Grapalat"/>
        </w:rPr>
        <w:t>գծով</w:t>
      </w:r>
      <w:proofErr w:type="spellEnd"/>
      <w:r w:rsidR="005A3395" w:rsidRPr="00DC608E">
        <w:rPr>
          <w:rFonts w:ascii="GHEA Grapalat" w:hAnsi="GHEA Grapalat"/>
          <w:lang w:val="fr-FR"/>
        </w:rPr>
        <w:t xml:space="preserve"> </w:t>
      </w:r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r w:rsidR="006D418E">
        <w:rPr>
          <w:rFonts w:ascii="GHEA Grapalat" w:hAnsi="GHEA Grapalat"/>
        </w:rPr>
        <w:t>տարեկան</w:t>
      </w:r>
      <w:proofErr w:type="spellEnd"/>
      <w:proofErr w:type="gramEnd"/>
      <w:r w:rsidR="006D418E" w:rsidRPr="00DC608E">
        <w:rPr>
          <w:rFonts w:ascii="GHEA Grapalat" w:hAnsi="GHEA Grapalat"/>
          <w:lang w:val="fr-FR"/>
        </w:rPr>
        <w:t xml:space="preserve"> </w:t>
      </w:r>
      <w:proofErr w:type="spellStart"/>
      <w:r w:rsidR="006D418E">
        <w:rPr>
          <w:rFonts w:ascii="GHEA Grapalat" w:hAnsi="GHEA Grapalat"/>
        </w:rPr>
        <w:t>գումարը</w:t>
      </w:r>
      <w:proofErr w:type="spellEnd"/>
      <w:r w:rsidR="00A96208" w:rsidRPr="00F206D0">
        <w:rPr>
          <w:rFonts w:ascii="GHEA Grapalat" w:hAnsi="GHEA Grapalat"/>
          <w:lang w:val="es-ES"/>
        </w:rPr>
        <w:t xml:space="preserve"> </w:t>
      </w:r>
      <w:r w:rsidR="002856C2">
        <w:rPr>
          <w:rFonts w:ascii="GHEA Grapalat" w:hAnsi="GHEA Grapalat" w:cs="Sylfaen"/>
          <w:lang w:val="fr-FR"/>
        </w:rPr>
        <w:t>4</w:t>
      </w:r>
      <w:r w:rsidR="00523F8A">
        <w:rPr>
          <w:rFonts w:ascii="GHEA Grapalat" w:hAnsi="GHEA Grapalat" w:cs="Sylfaen"/>
          <w:lang w:val="fr-FR"/>
        </w:rPr>
        <w:t>.</w:t>
      </w:r>
      <w:r w:rsidR="00984FA6">
        <w:rPr>
          <w:rFonts w:ascii="GHEA Grapalat" w:hAnsi="GHEA Grapalat" w:cs="Sylfaen"/>
          <w:lang w:val="hy-AM"/>
        </w:rPr>
        <w:t>6</w:t>
      </w:r>
      <w:r w:rsidR="00DC608E">
        <w:rPr>
          <w:rFonts w:ascii="GHEA Grapalat" w:hAnsi="GHEA Grapalat" w:cs="Sylfaen"/>
          <w:lang w:val="hy-AM"/>
        </w:rPr>
        <w:t xml:space="preserve"> </w:t>
      </w:r>
      <w:proofErr w:type="spellStart"/>
      <w:r w:rsidR="00523F8A">
        <w:rPr>
          <w:rFonts w:ascii="GHEA Grapalat" w:hAnsi="GHEA Grapalat" w:cs="Sylfaen"/>
          <w:lang w:val="fr-FR"/>
        </w:rPr>
        <w:t>մլրդ</w:t>
      </w:r>
      <w:proofErr w:type="spellEnd"/>
      <w:r w:rsidR="00A96208">
        <w:rPr>
          <w:rFonts w:ascii="GHEA Grapalat" w:hAnsi="GHEA Grapalat" w:cs="Sylfaen"/>
          <w:lang w:val="hy-AM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lang w:val="fr-FR"/>
        </w:rPr>
        <w:t>դրամով</w:t>
      </w:r>
      <w:proofErr w:type="spellEnd"/>
      <w:r w:rsidR="005A3395">
        <w:rPr>
          <w:rFonts w:ascii="Courier New" w:hAnsi="Courier New" w:cs="Courier New"/>
          <w:lang w:val="fr-FR"/>
        </w:rPr>
        <w:t xml:space="preserve">: </w:t>
      </w:r>
    </w:p>
    <w:p w:rsidR="00B0374D" w:rsidRPr="005E744B" w:rsidRDefault="00B0374D" w:rsidP="00840EDF">
      <w:pPr>
        <w:spacing w:line="360" w:lineRule="auto"/>
        <w:ind w:firstLine="426"/>
        <w:contextualSpacing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5E744B" w:rsidRDefault="003E5D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9C0F1E">
        <w:rPr>
          <w:rFonts w:ascii="GHEA Grapalat" w:hAnsi="GHEA Grapalat"/>
          <w:b/>
        </w:rPr>
        <w:t>Իրավական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ակտն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ընդունելու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դեպքում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պետական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տեղական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ինքնակառավարման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մարմինների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բյուջեներում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ծախսերի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և</w:t>
      </w:r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եկամուտների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էական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ավելացումների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նվազեցումների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մասին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proofErr w:type="spellStart"/>
      <w:r w:rsidR="00715456" w:rsidRPr="000F061A">
        <w:rPr>
          <w:rFonts w:ascii="GHEA Grapalat" w:hAnsi="GHEA Grapalat" w:cs="Sylfaen"/>
          <w:lang w:val="hy-AM"/>
        </w:rPr>
        <w:t>եկամուտներում</w:t>
      </w:r>
      <w:proofErr w:type="spellEnd"/>
      <w:r w:rsidR="00715456" w:rsidRPr="000F061A">
        <w:rPr>
          <w:rFonts w:ascii="GHEA Grapalat" w:hAnsi="GHEA Grapalat" w:cs="Sylfaen"/>
          <w:lang w:val="hy-AM"/>
        </w:rPr>
        <w:t xml:space="preserve"> </w:t>
      </w:r>
      <w:r w:rsidR="00DC608E">
        <w:rPr>
          <w:rFonts w:ascii="GHEA Grapalat" w:hAnsi="GHEA Grapalat" w:cs="Sylfaen"/>
          <w:lang w:val="hy-AM"/>
        </w:rPr>
        <w:t>և ծախսերում փոփոխություն չի առաջանա:</w:t>
      </w: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9C0F1E">
        <w:rPr>
          <w:rFonts w:ascii="GHEA Grapalat" w:hAnsi="GHEA Grapalat"/>
          <w:b/>
        </w:rPr>
        <w:t>Նախագծի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առնչությամբ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ընդունվելիք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այլ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իրավական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ակտերի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դրանց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անհրաժեշտության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բացակայության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մասին</w:t>
      </w:r>
      <w:proofErr w:type="spellEnd"/>
    </w:p>
    <w:p w:rsidR="001B02F5" w:rsidRPr="009C0F1E" w:rsidRDefault="001B02F5" w:rsidP="001B02F5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ընդունումն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այլ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իրավական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ակտերում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փոփո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խութ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յուն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կամ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լրացում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ան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հրաժեշտություն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չի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առաջացնում</w:t>
      </w:r>
      <w:proofErr w:type="spellEnd"/>
      <w:r w:rsidRPr="009C0F1E">
        <w:rPr>
          <w:rFonts w:ascii="GHEA Grapalat" w:hAnsi="GHEA Grapalat" w:cs="Arial Armenian"/>
          <w:lang w:val="fr-FR"/>
        </w:rPr>
        <w:t>:</w:t>
      </w:r>
    </w:p>
    <w:p w:rsidR="00E047D5" w:rsidRPr="005E744B" w:rsidRDefault="001B02F5" w:rsidP="00984FA6">
      <w:pPr>
        <w:spacing w:line="360" w:lineRule="auto"/>
        <w:ind w:firstLine="720"/>
        <w:jc w:val="both"/>
        <w:rPr>
          <w:rFonts w:ascii="GHEA Grapalat" w:hAnsi="GHEA Grapalat"/>
          <w:u w:val="single"/>
          <w:lang w:val="fr-FR"/>
        </w:rPr>
      </w:pPr>
      <w:proofErr w:type="spellStart"/>
      <w:r w:rsidRPr="009C0F1E">
        <w:rPr>
          <w:rFonts w:ascii="GHEA Grapalat" w:hAnsi="GHEA Grapalat" w:cs="Arial Armenian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մշակման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համար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կիրառված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իրավական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ակտերն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են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` </w:t>
      </w:r>
      <w:r w:rsidRPr="009C0F1E">
        <w:rPr>
          <w:rFonts w:ascii="GHEA Grapalat" w:hAnsi="GHEA Grapalat" w:cs="Sylfaen"/>
          <w:lang w:val="fr-FR"/>
        </w:rPr>
        <w:t>«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ակտերի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 </w:t>
      </w:r>
      <w:proofErr w:type="spellStart"/>
      <w:r w:rsidRPr="00E73A7E">
        <w:rPr>
          <w:rFonts w:ascii="GHEA Grapalat" w:hAnsi="GHEA Grapalat" w:cs="Sylfaen"/>
        </w:rPr>
        <w:t>մասին</w:t>
      </w:r>
      <w:proofErr w:type="spellEnd"/>
      <w:proofErr w:type="gramEnd"/>
      <w:r w:rsidRPr="009C0F1E">
        <w:rPr>
          <w:rFonts w:ascii="GHEA Grapalat" w:hAnsi="GHEA Grapalat" w:cs="Sylfaen"/>
          <w:lang w:val="fr-FR"/>
        </w:rPr>
        <w:t xml:space="preserve">» </w:t>
      </w:r>
      <w:r w:rsidRPr="009C0F1E">
        <w:rPr>
          <w:rFonts w:ascii="GHEA Grapalat" w:hAnsi="GHEA Grapalat" w:cs="Sylfaen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օրենքը</w:t>
      </w:r>
      <w:proofErr w:type="spellEnd"/>
      <w:r w:rsidRPr="009C0F1E">
        <w:rPr>
          <w:rFonts w:ascii="GHEA Grapalat" w:hAnsi="GHEA Grapalat" w:cs="Sylfaen"/>
          <w:lang w:val="fr-FR"/>
        </w:rPr>
        <w:t xml:space="preserve">, </w:t>
      </w:r>
      <w:r w:rsidRPr="009C0F1E">
        <w:rPr>
          <w:rFonts w:ascii="GHEA Grapalat" w:hAnsi="GHEA Grapalat"/>
          <w:lang w:val="fr-FR"/>
        </w:rPr>
        <w:t>«</w:t>
      </w:r>
      <w:proofErr w:type="spellStart"/>
      <w:r w:rsidRPr="009C0F1E">
        <w:rPr>
          <w:rFonts w:ascii="GHEA Grapalat" w:hAnsi="GHEA Grapalat" w:cs="Sylfaen"/>
          <w:lang w:val="fr-FR"/>
        </w:rPr>
        <w:t>Հայաստանի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Հան</w:t>
      </w:r>
      <w:r w:rsidRPr="009C0F1E">
        <w:rPr>
          <w:rFonts w:ascii="GHEA Grapalat" w:hAnsi="GHEA Grapalat" w:cs="Sylfaen"/>
          <w:lang w:val="fr-FR"/>
        </w:rPr>
        <w:softHyphen/>
        <w:t>րապետության</w:t>
      </w:r>
      <w:proofErr w:type="spellEnd"/>
      <w:r w:rsidR="00E936EF">
        <w:rPr>
          <w:rFonts w:ascii="GHEA Grapalat" w:hAnsi="GHEA Grapalat" w:cs="Times Armenian"/>
          <w:lang w:val="fr-FR"/>
        </w:rPr>
        <w:t xml:space="preserve"> 202</w:t>
      </w:r>
      <w:r w:rsidR="00DC608E">
        <w:rPr>
          <w:rFonts w:ascii="GHEA Grapalat" w:hAnsi="GHEA Grapalat" w:cs="Times Armenian"/>
          <w:lang w:val="hy-AM"/>
        </w:rPr>
        <w:t>3</w:t>
      </w:r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թվականի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պետական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r w:rsidRPr="009C0F1E">
        <w:rPr>
          <w:rFonts w:ascii="GHEA Grapalat" w:hAnsi="GHEA Grapalat" w:cs="Times Armenian"/>
          <w:lang w:val="ru-RU"/>
        </w:rPr>
        <w:t>մա</w:t>
      </w:r>
      <w:r w:rsidRPr="009C0F1E">
        <w:rPr>
          <w:rFonts w:ascii="GHEA Grapalat" w:hAnsi="GHEA Grapalat" w:cs="Times Armenian"/>
          <w:lang w:val="fr-FR"/>
        </w:rPr>
        <w:softHyphen/>
      </w:r>
      <w:r w:rsidRPr="009C0F1E">
        <w:rPr>
          <w:rFonts w:ascii="GHEA Grapalat" w:hAnsi="GHEA Grapalat" w:cs="Times Armenian"/>
          <w:lang w:val="ru-RU"/>
        </w:rPr>
        <w:t>սին</w:t>
      </w:r>
      <w:r w:rsidRPr="009C0F1E">
        <w:rPr>
          <w:rFonts w:ascii="GHEA Grapalat" w:hAnsi="GHEA Grapalat"/>
          <w:lang w:val="fr-FR"/>
        </w:rPr>
        <w:t xml:space="preserve">» ՀՀ </w:t>
      </w:r>
      <w:r w:rsidRPr="009C0F1E">
        <w:rPr>
          <w:rFonts w:ascii="GHEA Grapalat" w:hAnsi="GHEA Grapalat"/>
          <w:lang w:val="ru-RU"/>
        </w:rPr>
        <w:t>օրենք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/>
          <w:lang w:val="fr-FR"/>
        </w:rPr>
        <w:t>և</w:t>
      </w:r>
      <w:r w:rsidRPr="009C0F1E">
        <w:rPr>
          <w:rFonts w:ascii="GHEA Grapalat" w:hAnsi="GHEA Grapalat" w:cs="Sylfaen"/>
          <w:lang w:val="fr-FR"/>
        </w:rPr>
        <w:t xml:space="preserve"> </w:t>
      </w:r>
      <w:r w:rsidRPr="009C0F1E">
        <w:rPr>
          <w:rFonts w:ascii="GHEA Grapalat" w:hAnsi="GHEA Grapalat" w:cs="Sylfaen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կառավարության</w:t>
      </w:r>
      <w:proofErr w:type="spellEnd"/>
      <w:r w:rsidR="002D47B8">
        <w:rPr>
          <w:rFonts w:ascii="GHEA Grapalat" w:hAnsi="GHEA Grapalat" w:cs="Arial Armenian"/>
          <w:lang w:val="fr-FR"/>
        </w:rPr>
        <w:t xml:space="preserve"> 202</w:t>
      </w:r>
      <w:r w:rsidR="00DC608E">
        <w:rPr>
          <w:rFonts w:ascii="GHEA Grapalat" w:hAnsi="GHEA Grapalat" w:cs="Arial Armenian"/>
          <w:lang w:val="hy-AM"/>
        </w:rPr>
        <w:t>2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թվականի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դեկտեմբերի</w:t>
      </w:r>
      <w:proofErr w:type="spellEnd"/>
      <w:r w:rsidRPr="009C0F1E">
        <w:rPr>
          <w:rFonts w:ascii="GHEA Grapalat" w:hAnsi="GHEA Grapalat" w:cs="Sylfaen"/>
          <w:lang w:val="fr-FR"/>
        </w:rPr>
        <w:t xml:space="preserve"> 2</w:t>
      </w:r>
      <w:r w:rsidR="00DC608E">
        <w:rPr>
          <w:rFonts w:ascii="GHEA Grapalat" w:hAnsi="GHEA Grapalat" w:cs="Sylfaen"/>
          <w:lang w:val="fr-FR"/>
        </w:rPr>
        <w:t>9</w:t>
      </w:r>
      <w:r w:rsidRPr="009C0F1E">
        <w:rPr>
          <w:rFonts w:ascii="GHEA Grapalat" w:hAnsi="GHEA Grapalat" w:cs="Arial Armenian"/>
          <w:lang w:val="fr-FR"/>
        </w:rPr>
        <w:t>-</w:t>
      </w:r>
      <w:r w:rsidRPr="009C0F1E">
        <w:rPr>
          <w:rFonts w:ascii="GHEA Grapalat" w:hAnsi="GHEA Grapalat" w:cs="Sylfaen"/>
        </w:rPr>
        <w:t>ի</w:t>
      </w:r>
      <w:r w:rsidRPr="009C0F1E"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Arial Armenian"/>
          <w:lang w:val="fr-FR"/>
        </w:rPr>
        <w:t xml:space="preserve"> </w:t>
      </w:r>
      <w:r w:rsidR="00DC608E">
        <w:rPr>
          <w:rFonts w:ascii="GHEA Grapalat" w:hAnsi="GHEA Grapalat" w:cs="Arial Armenian"/>
          <w:lang w:val="fr-FR"/>
        </w:rPr>
        <w:t>N 211</w:t>
      </w:r>
      <w:r w:rsidR="002D47B8">
        <w:rPr>
          <w:rFonts w:ascii="GHEA Grapalat" w:hAnsi="GHEA Grapalat" w:cs="Arial Armenian"/>
          <w:lang w:val="fr-FR"/>
        </w:rPr>
        <w:t>1</w:t>
      </w:r>
      <w:r w:rsidRPr="009C0F1E">
        <w:rPr>
          <w:rFonts w:ascii="GHEA Grapalat" w:hAnsi="GHEA Grapalat" w:cs="Arial Armenian"/>
          <w:lang w:val="fr-FR"/>
        </w:rPr>
        <w:t>-</w:t>
      </w:r>
      <w:r w:rsidRPr="009C0F1E">
        <w:rPr>
          <w:rFonts w:ascii="GHEA Grapalat" w:hAnsi="GHEA Grapalat" w:cs="Sylfaen"/>
        </w:rPr>
        <w:t>Ն</w:t>
      </w:r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որոշումը</w:t>
      </w:r>
      <w:proofErr w:type="spellEnd"/>
      <w:r w:rsidRPr="009C0F1E">
        <w:rPr>
          <w:rFonts w:ascii="GHEA Grapalat" w:hAnsi="GHEA Grapalat" w:cs="Sylfaen"/>
          <w:lang w:val="fr-FR"/>
        </w:rPr>
        <w:t>:</w:t>
      </w:r>
    </w:p>
    <w:sectPr w:rsidR="00E047D5" w:rsidRPr="005E744B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12E88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759A7"/>
    <w:rsid w:val="00184C23"/>
    <w:rsid w:val="001A3226"/>
    <w:rsid w:val="001A3EE8"/>
    <w:rsid w:val="001B02F5"/>
    <w:rsid w:val="001B4E40"/>
    <w:rsid w:val="001D6DE7"/>
    <w:rsid w:val="001E6A78"/>
    <w:rsid w:val="001E6CA0"/>
    <w:rsid w:val="0020034E"/>
    <w:rsid w:val="00210732"/>
    <w:rsid w:val="002239A2"/>
    <w:rsid w:val="0022712C"/>
    <w:rsid w:val="0023186C"/>
    <w:rsid w:val="00242929"/>
    <w:rsid w:val="00263A74"/>
    <w:rsid w:val="00271D88"/>
    <w:rsid w:val="002736F6"/>
    <w:rsid w:val="002856C2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7D4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3554D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0EDF"/>
    <w:rsid w:val="00842A5C"/>
    <w:rsid w:val="00842CF1"/>
    <w:rsid w:val="00853C06"/>
    <w:rsid w:val="00881B29"/>
    <w:rsid w:val="00894BD7"/>
    <w:rsid w:val="008B02A7"/>
    <w:rsid w:val="008B3C21"/>
    <w:rsid w:val="008B6F8B"/>
    <w:rsid w:val="008B6FFA"/>
    <w:rsid w:val="008C7FA3"/>
    <w:rsid w:val="008E319B"/>
    <w:rsid w:val="008F500C"/>
    <w:rsid w:val="008F65D9"/>
    <w:rsid w:val="00911401"/>
    <w:rsid w:val="00925C74"/>
    <w:rsid w:val="00932451"/>
    <w:rsid w:val="009417CB"/>
    <w:rsid w:val="009509D1"/>
    <w:rsid w:val="009662E4"/>
    <w:rsid w:val="00984FA6"/>
    <w:rsid w:val="00996389"/>
    <w:rsid w:val="009C0F1E"/>
    <w:rsid w:val="009D085E"/>
    <w:rsid w:val="009D1DD3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5E64"/>
    <w:rsid w:val="00A96208"/>
    <w:rsid w:val="00AA3593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5271D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3E75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C608E"/>
    <w:rsid w:val="00DD3367"/>
    <w:rsid w:val="00DD7D51"/>
    <w:rsid w:val="00DE7327"/>
    <w:rsid w:val="00DF00A4"/>
    <w:rsid w:val="00DF7844"/>
    <w:rsid w:val="00DF7A99"/>
    <w:rsid w:val="00E007C4"/>
    <w:rsid w:val="00E047D5"/>
    <w:rsid w:val="00E214C4"/>
    <w:rsid w:val="00E270B8"/>
    <w:rsid w:val="00E637B5"/>
    <w:rsid w:val="00E75DE8"/>
    <w:rsid w:val="00E8488E"/>
    <w:rsid w:val="00E936EF"/>
    <w:rsid w:val="00EB226D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FCAF49"/>
  <w15:docId w15:val="{4829A64E-6399-4858-B0A6-3C54B2ABD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935D-C4A9-47CF-883F-44FD4F2B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https://mul2-minfin.gov.am/tasks/635617/oneclick/3e06d62f88feb206b50c94c7a42101584dbac847d21d5ee809142016de9ae586.docx?token=b424ce1d5b8f39be655efe211143e39a</cp:keywords>
  <cp:lastModifiedBy>Liana Chanakhchyan</cp:lastModifiedBy>
  <cp:revision>82</cp:revision>
  <cp:lastPrinted>2022-12-16T06:51:00Z</cp:lastPrinted>
  <dcterms:created xsi:type="dcterms:W3CDTF">2019-05-22T07:23:00Z</dcterms:created>
  <dcterms:modified xsi:type="dcterms:W3CDTF">2023-05-24T06:19:00Z</dcterms:modified>
</cp:coreProperties>
</file>