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8" w:rsidRPr="00473780" w:rsidRDefault="00BA6D28" w:rsidP="00BA6D28">
      <w:pPr>
        <w:jc w:val="center"/>
      </w:pPr>
      <w:r w:rsidRPr="00473780">
        <w:rPr>
          <w:noProof/>
          <w:lang w:eastAsia="en-US"/>
        </w:rPr>
        <w:drawing>
          <wp:inline distT="0" distB="0" distL="0" distR="0" wp14:anchorId="37211042" wp14:editId="0A79888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28" w:rsidRPr="00473780" w:rsidRDefault="00BA6D28" w:rsidP="00BA6D28">
      <w:pPr>
        <w:jc w:val="center"/>
      </w:pPr>
    </w:p>
    <w:p w:rsidR="00BA6D28" w:rsidRPr="00473780" w:rsidRDefault="00BA6D28" w:rsidP="00BA6D2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473780">
        <w:rPr>
          <w:rFonts w:ascii="GHEA Mariam" w:hAnsi="GHEA Mariam" w:cs="Sylfaen"/>
          <w:b/>
          <w:sz w:val="30"/>
          <w:szCs w:val="30"/>
        </w:rPr>
        <w:t>ՀԱՅԱՍՏԱՆԻ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473780">
        <w:rPr>
          <w:rFonts w:ascii="GHEA Mariam" w:hAnsi="GHEA Mariam" w:cs="Sylfaen"/>
          <w:b/>
          <w:sz w:val="30"/>
          <w:szCs w:val="30"/>
        </w:rPr>
        <w:t>ՀԱՆՐԱՊԵՏՈՒԹՅԱՆ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473780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BA6D28" w:rsidRPr="00473780" w:rsidRDefault="00BA6D28" w:rsidP="00BA6D28">
      <w:pPr>
        <w:pStyle w:val="mechtex"/>
        <w:rPr>
          <w:rFonts w:ascii="GHEA Mariam" w:hAnsi="GHEA Mariam"/>
          <w:b/>
        </w:rPr>
      </w:pPr>
    </w:p>
    <w:p w:rsidR="00BA6D28" w:rsidRPr="00473780" w:rsidRDefault="00BA6D28" w:rsidP="00BA6D2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Շ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473780">
        <w:rPr>
          <w:rFonts w:ascii="GHEA Mariam" w:hAnsi="GHEA Mariam" w:cs="Sylfaen"/>
          <w:b/>
          <w:sz w:val="40"/>
          <w:szCs w:val="40"/>
        </w:rPr>
        <w:t>Ւ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Մ</w:t>
      </w:r>
    </w:p>
    <w:p w:rsidR="00BA6D28" w:rsidRPr="00473780" w:rsidRDefault="00BA6D28" w:rsidP="00BA6D28">
      <w:pPr>
        <w:jc w:val="center"/>
        <w:rPr>
          <w:rFonts w:ascii="GHEA Mariam" w:hAnsi="GHEA Mariam"/>
          <w:sz w:val="24"/>
          <w:szCs w:val="24"/>
        </w:rPr>
      </w:pPr>
    </w:p>
    <w:p w:rsidR="00BA6D28" w:rsidRPr="00070918" w:rsidRDefault="00BA6D28" w:rsidP="00BA6D28">
      <w:pPr>
        <w:jc w:val="center"/>
        <w:rPr>
          <w:rFonts w:ascii="GHEA Mariam" w:hAnsi="GHEA Mariam"/>
          <w:sz w:val="4"/>
          <w:szCs w:val="24"/>
        </w:rPr>
      </w:pPr>
    </w:p>
    <w:p w:rsidR="00BA6D28" w:rsidRPr="00022D8D" w:rsidRDefault="00BA6D28" w:rsidP="00BA6D28">
      <w:pPr>
        <w:jc w:val="center"/>
        <w:rPr>
          <w:rFonts w:ascii="GHEA Mariam" w:hAnsi="GHEA Mariam"/>
          <w:szCs w:val="24"/>
        </w:rPr>
      </w:pPr>
    </w:p>
    <w:p w:rsidR="00BA6D28" w:rsidRPr="00A22E64" w:rsidRDefault="005C7FD9" w:rsidP="00BA6D28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25</w:t>
      </w:r>
      <w:r w:rsidR="00BA6D28" w:rsidRPr="00473780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BA6D28" w:rsidRPr="00473780">
        <w:rPr>
          <w:rFonts w:ascii="GHEA Mariam" w:hAnsi="GHEA Mariam" w:cs="Sylfaen"/>
          <w:spacing w:val="-4"/>
          <w:sz w:val="24"/>
          <w:szCs w:val="24"/>
          <w:lang w:val="fr-FR"/>
        </w:rPr>
        <w:t>մայիսի</w:t>
      </w:r>
      <w:proofErr w:type="spellEnd"/>
      <w:r w:rsidR="00BA6D28" w:rsidRPr="00473780">
        <w:rPr>
          <w:rFonts w:ascii="GHEA Mariam" w:hAnsi="GHEA Mariam"/>
          <w:sz w:val="24"/>
          <w:szCs w:val="24"/>
        </w:rPr>
        <w:t xml:space="preserve"> 2023 </w:t>
      </w:r>
      <w:proofErr w:type="spellStart"/>
      <w:proofErr w:type="gramStart"/>
      <w:r w:rsidR="00BA6D28" w:rsidRPr="0047378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BA6D28">
        <w:rPr>
          <w:rFonts w:ascii="GHEA Mariam" w:hAnsi="GHEA Mariam"/>
          <w:sz w:val="24"/>
          <w:szCs w:val="24"/>
        </w:rPr>
        <w:t xml:space="preserve">  N</w:t>
      </w:r>
      <w:proofErr w:type="gramEnd"/>
      <w:r w:rsidR="00BA6D28">
        <w:rPr>
          <w:rFonts w:ascii="GHEA Mariam" w:hAnsi="GHEA Mariam"/>
          <w:sz w:val="24"/>
          <w:szCs w:val="24"/>
        </w:rPr>
        <w:t xml:space="preserve">  </w:t>
      </w:r>
      <w:r w:rsidR="00D679F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="00BA6D28">
        <w:rPr>
          <w:rFonts w:ascii="GHEA Mariam" w:hAnsi="GHEA Mariam"/>
          <w:sz w:val="24"/>
          <w:szCs w:val="24"/>
        </w:rPr>
        <w:t xml:space="preserve">  - </w:t>
      </w:r>
      <w:r w:rsidR="00DF7C14">
        <w:rPr>
          <w:rFonts w:ascii="GHEA Mariam" w:hAnsi="GHEA Mariam"/>
          <w:sz w:val="24"/>
          <w:szCs w:val="24"/>
          <w:lang w:val="hy-AM"/>
        </w:rPr>
        <w:t>Ն</w:t>
      </w:r>
    </w:p>
    <w:p w:rsidR="00BA6D28" w:rsidRPr="00473780" w:rsidRDefault="00BA6D28" w:rsidP="00600A4E">
      <w:pPr>
        <w:pStyle w:val="mechtex"/>
      </w:pPr>
    </w:p>
    <w:p w:rsidR="00BA6D28" w:rsidRPr="00FF03D8" w:rsidRDefault="00BA6D28" w:rsidP="00600A4E">
      <w:pPr>
        <w:pStyle w:val="mechtex"/>
      </w:pPr>
    </w:p>
    <w:p w:rsidR="00BA6D28" w:rsidRDefault="00BA6D28" w:rsidP="00600A4E">
      <w:pPr>
        <w:pStyle w:val="mechtex"/>
      </w:pPr>
    </w:p>
    <w:p w:rsidR="00D82132" w:rsidRPr="00D82132" w:rsidRDefault="00D82132" w:rsidP="00D82132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D82132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ԿԱՄ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ՆԱԽԱՁԵՌՆՈՒԹՅԱՄԲ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ՀԱՇՏԱՐԱՐՈՒԹՅՈՒՆ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ՆՇԱՆԱԿՎԵԼՈՒ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ԴԵՊՔԵՐՈՒՄ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ՀԱՄԱՐ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ՀԱՇՏԱՐԱՐԻ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ՎԱՐՁԱՏՐՈՒԹՅԱՆ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ԴՐՈՒՅՔԱՉԱՓԸ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ՍԱՀՄԱՆԵԼՈՒ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, </w:t>
      </w:r>
      <w:r w:rsidRPr="00D82132">
        <w:rPr>
          <w:rFonts w:ascii="GHEA Mariam" w:hAnsi="GHEA Mariam" w:cs="Arial"/>
          <w:sz w:val="24"/>
          <w:szCs w:val="24"/>
          <w:lang w:val="hy-AM"/>
        </w:rPr>
        <w:t>ՄԻՆՉԵՎ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ԵՐԿՈՒ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ԺԱՄ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ՏԵՎՈՂՈՒԹՅԱՄԲ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ԻՐԱԿԱՆԱՑՎԱԾ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ԴԻՄԱՑ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ՀԱՇՏԱՐԱՐԻ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ՎԱՐՁԱՏՐՈՒԹՅԱՆ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ԳՈՒՄԱՐԻ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ՀԱՄԱՐ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ՀԱՅՑՎՈՐԻՆ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ԲՅՈՒՋԵԻՑ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ԵՆԹԱԿԱ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ՓՈԽՀԱՏՈՒՑՄԱՆ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ՉԱՓԸ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ԵՎ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ԿԱՐԳԸ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D82132" w:rsidRPr="00D82132" w:rsidRDefault="00D82132" w:rsidP="00D82132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D82132"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---------------------------------------------------------------------------------------------------------------</w:t>
      </w:r>
    </w:p>
    <w:p w:rsidR="00D82132" w:rsidRPr="00D82132" w:rsidRDefault="00D82132" w:rsidP="00D82132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D82132" w:rsidRPr="008E1B5A" w:rsidRDefault="00D82132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D82132">
        <w:rPr>
          <w:rFonts w:ascii="GHEA Mariam" w:hAnsi="GHEA Mariam" w:cs="Arial"/>
          <w:sz w:val="24"/>
          <w:szCs w:val="24"/>
          <w:lang w:val="hy-AM"/>
        </w:rPr>
        <w:t>Հիմք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 Armenian"/>
          <w:sz w:val="24"/>
          <w:szCs w:val="24"/>
          <w:lang w:val="hy-AM"/>
        </w:rPr>
        <w:t>«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մասին</w:t>
      </w:r>
      <w:r w:rsidRPr="00D82132">
        <w:rPr>
          <w:rFonts w:ascii="GHEA Mariam" w:hAnsi="GHEA Mariam" w:cs="Arial Armenian"/>
          <w:sz w:val="24"/>
          <w:szCs w:val="24"/>
          <w:lang w:val="hy-AM"/>
        </w:rPr>
        <w:t>»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օրենքի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12-</w:t>
      </w:r>
      <w:r w:rsidRPr="00D82132">
        <w:rPr>
          <w:rFonts w:ascii="GHEA Mariam" w:hAnsi="GHEA Mariam" w:cs="Arial"/>
          <w:sz w:val="24"/>
          <w:szCs w:val="24"/>
          <w:lang w:val="hy-AM"/>
        </w:rPr>
        <w:t>րդ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</w:r>
      <w:r w:rsidRPr="00D82132">
        <w:rPr>
          <w:rFonts w:ascii="GHEA Mariam" w:hAnsi="GHEA Mariam"/>
          <w:sz w:val="24"/>
          <w:szCs w:val="24"/>
          <w:lang w:val="hy-AM"/>
        </w:rPr>
        <w:t>7-</w:t>
      </w:r>
      <w:r w:rsidR="00DF7C14">
        <w:rPr>
          <w:rFonts w:ascii="GHEA Mariam" w:hAnsi="GHEA Mariam"/>
          <w:sz w:val="24"/>
          <w:szCs w:val="24"/>
          <w:lang w:val="hy-AM"/>
        </w:rPr>
        <w:t xml:space="preserve">րդ, </w:t>
      </w:r>
      <w:r w:rsidRPr="00D82132">
        <w:rPr>
          <w:rFonts w:ascii="GHEA Mariam" w:hAnsi="GHEA Mariam"/>
          <w:sz w:val="24"/>
          <w:szCs w:val="24"/>
          <w:lang w:val="hy-AM"/>
        </w:rPr>
        <w:t>8-</w:t>
      </w:r>
      <w:r w:rsidRPr="00D82132">
        <w:rPr>
          <w:rFonts w:ascii="GHEA Mariam" w:hAnsi="GHEA Mariam" w:cs="Arial"/>
          <w:sz w:val="24"/>
          <w:szCs w:val="24"/>
          <w:lang w:val="hy-AM"/>
        </w:rPr>
        <w:t>րդ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և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12-</w:t>
      </w:r>
      <w:r w:rsidRPr="00D82132">
        <w:rPr>
          <w:rFonts w:ascii="GHEA Mariam" w:hAnsi="GHEA Mariam" w:cs="Arial"/>
          <w:sz w:val="24"/>
          <w:szCs w:val="24"/>
          <w:lang w:val="hy-AM"/>
        </w:rPr>
        <w:t>րդ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մասերը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`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>
        <w:rPr>
          <w:rFonts w:ascii="GHEA Mariam" w:hAnsi="GHEA Mariam" w:cs="Arial Armenian"/>
          <w:sz w:val="24"/>
          <w:szCs w:val="22"/>
          <w:lang w:val="de-DE"/>
        </w:rPr>
        <w:br/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D82132" w:rsidRPr="00D82132" w:rsidRDefault="00D82132" w:rsidP="00D8213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D82132">
        <w:rPr>
          <w:rFonts w:ascii="GHEA Mariam" w:hAnsi="GHEA Mariam"/>
          <w:sz w:val="24"/>
          <w:szCs w:val="24"/>
          <w:lang w:val="hy-AM"/>
        </w:rPr>
        <w:t xml:space="preserve">1. </w:t>
      </w:r>
      <w:r w:rsidRPr="00D82132">
        <w:rPr>
          <w:rFonts w:ascii="GHEA Mariam" w:hAnsi="GHEA Mariam" w:cs="Arial"/>
          <w:sz w:val="24"/>
          <w:szCs w:val="24"/>
          <w:lang w:val="ru-RU"/>
        </w:rPr>
        <w:t>Օ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րենքով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դատարան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դիմելը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իրա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82132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82132">
        <w:rPr>
          <w:rFonts w:ascii="GHEA Mariam" w:hAnsi="GHEA Mariam" w:cs="Arial"/>
          <w:sz w:val="24"/>
          <w:szCs w:val="24"/>
          <w:lang w:val="hy-AM"/>
        </w:rPr>
        <w:t>նացման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պահանջ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նախատեսված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լինելու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դեպքում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>՝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մինչև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երկու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ժամ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տևողու</w:t>
      </w:r>
      <w:r>
        <w:rPr>
          <w:rFonts w:ascii="GHEA Mariam" w:hAnsi="GHEA Mariam" w:cs="Arial"/>
          <w:sz w:val="24"/>
          <w:szCs w:val="24"/>
          <w:lang w:val="de-DE"/>
        </w:rPr>
        <w:softHyphen/>
      </w:r>
      <w:r w:rsidRPr="00D82132">
        <w:rPr>
          <w:rFonts w:ascii="GHEA Mariam" w:hAnsi="GHEA Mariam" w:cs="Arial"/>
          <w:sz w:val="24"/>
          <w:szCs w:val="24"/>
          <w:lang w:val="de-DE"/>
        </w:rPr>
        <w:t>թյամբ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հաշտարարության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իրականացման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համար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, </w:t>
      </w:r>
      <w:r w:rsidRPr="00D82132">
        <w:rPr>
          <w:rFonts w:ascii="GHEA Mariam" w:hAnsi="GHEA Mariam" w:cs="Arial"/>
          <w:sz w:val="24"/>
          <w:szCs w:val="24"/>
          <w:lang w:val="hy-AM"/>
        </w:rPr>
        <w:t>ինչպես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նաև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ատարանի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նախա</w:t>
      </w:r>
      <w:proofErr w:type="spellEnd"/>
      <w:r w:rsidRPr="00D82132">
        <w:rPr>
          <w:rFonts w:ascii="GHEA Mariam" w:hAnsi="GHEA Mariam" w:cs="Arial"/>
          <w:sz w:val="24"/>
          <w:szCs w:val="24"/>
          <w:lang w:val="de-DE"/>
        </w:rPr>
        <w:softHyphen/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ձեռնությամբ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հաշտարարություն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նշանակվելու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դեպքում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>՝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դատարանի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որոշմամբ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սահմանված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="00DF7C14">
        <w:rPr>
          <w:rFonts w:ascii="GHEA Mariam" w:hAnsi="GHEA Mariam" w:cs="Arial"/>
          <w:sz w:val="24"/>
          <w:szCs w:val="24"/>
          <w:lang w:val="ru-RU"/>
        </w:rPr>
        <w:t>ժամանակահատվածի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համար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հաշտարարի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վարձատրության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դրույքաչափերը՝</w:t>
      </w:r>
    </w:p>
    <w:p w:rsidR="00D82132" w:rsidRPr="00D82132" w:rsidRDefault="00D82132" w:rsidP="00D8213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de-DE"/>
        </w:rPr>
      </w:pPr>
      <w:r w:rsidRPr="00D82132">
        <w:rPr>
          <w:rFonts w:ascii="GHEA Mariam" w:hAnsi="GHEA Mariam"/>
          <w:sz w:val="24"/>
          <w:szCs w:val="24"/>
          <w:lang w:val="hy-AM"/>
        </w:rPr>
        <w:t xml:space="preserve">1)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մինչև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մեկ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ժամ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իրականացված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դիմաց</w:t>
      </w:r>
      <w:r w:rsidRPr="00D82132">
        <w:rPr>
          <w:rFonts w:ascii="GHEA Mariam" w:hAnsi="GHEA Mariam"/>
          <w:sz w:val="24"/>
          <w:szCs w:val="24"/>
          <w:lang w:val="hy-AM"/>
        </w:rPr>
        <w:t>`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10.000 </w:t>
      </w:r>
      <w:r w:rsidRPr="00D82132">
        <w:rPr>
          <w:rFonts w:ascii="GHEA Mariam" w:hAnsi="GHEA Mariam" w:cs="Arial"/>
          <w:sz w:val="24"/>
          <w:szCs w:val="24"/>
          <w:lang w:val="hy-AM"/>
        </w:rPr>
        <w:t>դրամի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չափով</w:t>
      </w:r>
      <w:r>
        <w:rPr>
          <w:rFonts w:ascii="GHEA Mariam" w:hAnsi="GHEA Mariam"/>
          <w:sz w:val="24"/>
          <w:szCs w:val="24"/>
          <w:lang w:val="de-DE"/>
        </w:rPr>
        <w:t>.</w:t>
      </w:r>
    </w:p>
    <w:p w:rsidR="00D82132" w:rsidRPr="00D82132" w:rsidRDefault="00D82132" w:rsidP="00D8213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de-DE"/>
        </w:rPr>
      </w:pPr>
      <w:r w:rsidRPr="00D82132">
        <w:rPr>
          <w:rFonts w:ascii="GHEA Mariam" w:hAnsi="GHEA Mariam"/>
          <w:sz w:val="24"/>
          <w:szCs w:val="24"/>
          <w:lang w:val="de-DE"/>
        </w:rPr>
        <w:lastRenderedPageBreak/>
        <w:t xml:space="preserve">2)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մեկ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ժամ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>ը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գերազանցող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յուրաքանչյուր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30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րոպեի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համար՝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ևս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5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.000 </w:t>
      </w:r>
      <w:r w:rsidRPr="00D82132">
        <w:rPr>
          <w:rFonts w:ascii="GHEA Mariam" w:hAnsi="GHEA Mariam" w:cs="Arial"/>
          <w:sz w:val="24"/>
          <w:szCs w:val="24"/>
          <w:lang w:val="hy-AM"/>
        </w:rPr>
        <w:t>դրամի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չափով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: </w:t>
      </w:r>
    </w:p>
    <w:p w:rsidR="00D82132" w:rsidRPr="00D82132" w:rsidRDefault="00D82132" w:rsidP="00D8213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D82132">
        <w:rPr>
          <w:rFonts w:ascii="GHEA Mariam" w:hAnsi="GHEA Mariam"/>
          <w:sz w:val="24"/>
          <w:szCs w:val="24"/>
          <w:lang w:val="de-DE"/>
        </w:rPr>
        <w:t xml:space="preserve">2.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Սահմանել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, </w:t>
      </w:r>
      <w:r w:rsidRPr="00D82132">
        <w:rPr>
          <w:rFonts w:ascii="GHEA Mariam" w:hAnsi="GHEA Mariam" w:cs="Arial"/>
          <w:sz w:val="24"/>
          <w:szCs w:val="24"/>
          <w:lang w:val="hy-AM"/>
        </w:rPr>
        <w:t>որ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 Armenian"/>
          <w:sz w:val="24"/>
          <w:szCs w:val="24"/>
          <w:lang w:val="hy-AM"/>
        </w:rPr>
        <w:t>«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մասին</w:t>
      </w:r>
      <w:r w:rsidRPr="00D82132">
        <w:rPr>
          <w:rFonts w:ascii="GHEA Mariam" w:hAnsi="GHEA Mariam" w:cs="Arial Armenian"/>
          <w:sz w:val="24"/>
          <w:szCs w:val="24"/>
          <w:lang w:val="hy-AM"/>
        </w:rPr>
        <w:t>»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օրենքի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12-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րդ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հոդվածի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12-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րդ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մասով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սահմանված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դեպքերում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մինչև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երկու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ժամ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տևողությամբ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իրականացված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հաշտարարության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դիմաց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հաշտարարի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վարձատրության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գումարի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վճարման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համար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հայցվորին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պետական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բյուջեից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վճարման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ենթակա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փոխհատուցման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ru-RU"/>
        </w:rPr>
        <w:t>չափ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>ը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որոշվում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է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սույն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1-</w:t>
      </w:r>
      <w:r w:rsidRPr="00D82132">
        <w:rPr>
          <w:rFonts w:ascii="GHEA Mariam" w:hAnsi="GHEA Mariam" w:cs="Arial"/>
          <w:sz w:val="24"/>
          <w:szCs w:val="24"/>
          <w:lang w:val="hy-AM"/>
        </w:rPr>
        <w:t>ին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կետով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դրույքաչափերի</w:t>
      </w:r>
      <w:r w:rsidRPr="00D82132">
        <w:rPr>
          <w:rFonts w:ascii="GHEA Mariam" w:hAnsi="GHEA Mariam"/>
          <w:sz w:val="24"/>
          <w:szCs w:val="24"/>
          <w:lang w:val="hy-AM"/>
        </w:rPr>
        <w:t>:</w:t>
      </w:r>
    </w:p>
    <w:p w:rsidR="00D82132" w:rsidRPr="00D82132" w:rsidRDefault="00D82132" w:rsidP="00D8213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de-DE"/>
        </w:rPr>
      </w:pP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3. </w:t>
      </w:r>
      <w:r w:rsidRPr="00D82132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«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մասին</w:t>
      </w:r>
      <w:r w:rsidRPr="00D82132">
        <w:rPr>
          <w:rFonts w:ascii="GHEA Mariam" w:hAnsi="GHEA Mariam" w:cs="Arial Armenian"/>
          <w:sz w:val="24"/>
          <w:szCs w:val="24"/>
          <w:lang w:val="hy-AM"/>
        </w:rPr>
        <w:t>»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օրենքով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դեպքե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82132">
        <w:rPr>
          <w:rFonts w:ascii="GHEA Mariam" w:hAnsi="GHEA Mariam" w:cs="Arial"/>
          <w:sz w:val="24"/>
          <w:szCs w:val="24"/>
          <w:lang w:val="hy-AM"/>
        </w:rPr>
        <w:t>րում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երկու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ժամ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DF7C14">
        <w:rPr>
          <w:rFonts w:ascii="GHEA Mariam" w:hAnsi="GHEA Mariam" w:cs="Arial"/>
          <w:sz w:val="24"/>
          <w:szCs w:val="24"/>
          <w:lang w:val="hy-AM"/>
        </w:rPr>
        <w:t>տև</w:t>
      </w:r>
      <w:r w:rsidRPr="00D82132">
        <w:rPr>
          <w:rFonts w:ascii="GHEA Mariam" w:hAnsi="GHEA Mariam" w:cs="Arial"/>
          <w:sz w:val="24"/>
          <w:szCs w:val="24"/>
          <w:lang w:val="hy-AM"/>
        </w:rPr>
        <w:t>ողությամբ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իրականացված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դիմաց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հաշտարարի</w:t>
      </w:r>
      <w:proofErr w:type="spellEnd"/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վարձատրության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գումարի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համար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հայցվորին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բյուջեից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ենթակա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փոխհատուցման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կարգը՝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D82132">
        <w:rPr>
          <w:rFonts w:ascii="GHEA Mariam" w:hAnsi="GHEA Mariam"/>
          <w:sz w:val="24"/>
          <w:szCs w:val="24"/>
          <w:lang w:val="de-DE"/>
        </w:rPr>
        <w:t>:</w:t>
      </w:r>
    </w:p>
    <w:p w:rsidR="00D82132" w:rsidRPr="00D82132" w:rsidRDefault="00D82132" w:rsidP="00D8213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de-DE"/>
        </w:rPr>
      </w:pPr>
      <w:r w:rsidRPr="00D82132">
        <w:rPr>
          <w:rFonts w:ascii="GHEA Mariam" w:hAnsi="GHEA Mariam"/>
          <w:sz w:val="24"/>
          <w:szCs w:val="24"/>
          <w:lang w:val="de-DE"/>
        </w:rPr>
        <w:t xml:space="preserve">4. </w:t>
      </w:r>
      <w:r w:rsidRPr="00D82132">
        <w:rPr>
          <w:rFonts w:ascii="GHEA Mariam" w:hAnsi="GHEA Mariam" w:cs="Arial"/>
          <w:sz w:val="24"/>
          <w:szCs w:val="24"/>
          <w:lang w:val="hy-AM"/>
        </w:rPr>
        <w:t>Սույն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ուժի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մեջ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է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մտնում</w:t>
      </w:r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պաշտոնական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հրապարակման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օրվան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հաջորդող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տասներորդ</w:t>
      </w:r>
      <w:proofErr w:type="spellEnd"/>
      <w:r w:rsidRPr="00D82132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D82132">
        <w:rPr>
          <w:rFonts w:ascii="GHEA Mariam" w:hAnsi="GHEA Mariam" w:cs="Arial"/>
          <w:sz w:val="24"/>
          <w:szCs w:val="24"/>
          <w:lang w:val="de-DE"/>
        </w:rPr>
        <w:t>օրը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>։</w:t>
      </w:r>
    </w:p>
    <w:p w:rsidR="00393756" w:rsidRPr="00D82132" w:rsidRDefault="00393756" w:rsidP="00022D8D">
      <w:pPr>
        <w:spacing w:line="360" w:lineRule="auto"/>
        <w:ind w:right="-31" w:firstLine="709"/>
        <w:jc w:val="both"/>
        <w:rPr>
          <w:rFonts w:ascii="GHEA Grapalat" w:hAnsi="GHEA Grapalat" w:cs="Sylfaen"/>
          <w:szCs w:val="24"/>
          <w:lang w:val="de-DE"/>
        </w:rPr>
      </w:pPr>
    </w:p>
    <w:p w:rsidR="00393756" w:rsidRPr="00393756" w:rsidRDefault="00393756" w:rsidP="00022D8D">
      <w:pPr>
        <w:spacing w:line="360" w:lineRule="auto"/>
        <w:ind w:right="-31" w:firstLine="709"/>
        <w:jc w:val="both"/>
        <w:rPr>
          <w:rFonts w:ascii="GHEA Grapalat" w:hAnsi="GHEA Grapalat" w:cs="Sylfaen"/>
          <w:sz w:val="14"/>
          <w:szCs w:val="24"/>
          <w:lang w:val="de-DE"/>
        </w:rPr>
      </w:pPr>
    </w:p>
    <w:p w:rsidR="00BA6D28" w:rsidRPr="00A22E64" w:rsidRDefault="00BA6D28" w:rsidP="00BA6D28">
      <w:pPr>
        <w:pStyle w:val="norm"/>
        <w:spacing w:line="360" w:lineRule="auto"/>
        <w:rPr>
          <w:rFonts w:ascii="GHEA Mariam" w:hAnsi="GHEA Mariam"/>
          <w:sz w:val="2"/>
          <w:lang w:val="hy-AM"/>
        </w:rPr>
      </w:pPr>
    </w:p>
    <w:p w:rsidR="00393756" w:rsidRPr="00F521BD" w:rsidRDefault="00393756" w:rsidP="0039375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393756" w:rsidRPr="00F521BD" w:rsidRDefault="00393756" w:rsidP="0039375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393756" w:rsidRPr="00F521BD" w:rsidRDefault="00393756" w:rsidP="00393756">
      <w:pPr>
        <w:rPr>
          <w:sz w:val="24"/>
          <w:szCs w:val="24"/>
          <w:lang w:val="af-ZA"/>
        </w:rPr>
      </w:pPr>
    </w:p>
    <w:p w:rsidR="00D82132" w:rsidRDefault="00393756" w:rsidP="00393756">
      <w:pPr>
        <w:pStyle w:val="mechtex"/>
        <w:jc w:val="left"/>
        <w:rPr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 </w:t>
      </w:r>
      <w:r>
        <w:rPr>
          <w:sz w:val="24"/>
          <w:szCs w:val="24"/>
          <w:lang w:val="af-ZA"/>
        </w:rPr>
        <w:t xml:space="preserve"> </w:t>
      </w:r>
      <w:proofErr w:type="spellStart"/>
      <w:r w:rsidRPr="00FC226A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p w:rsidR="00D82132" w:rsidRPr="00D82132" w:rsidRDefault="00D82132" w:rsidP="00D82132">
      <w:pPr>
        <w:rPr>
          <w:lang w:val="hy-AM"/>
        </w:rPr>
      </w:pPr>
    </w:p>
    <w:p w:rsidR="00D82132" w:rsidRPr="00D82132" w:rsidRDefault="00D82132" w:rsidP="00D82132">
      <w:pPr>
        <w:rPr>
          <w:lang w:val="hy-AM"/>
        </w:rPr>
      </w:pPr>
    </w:p>
    <w:p w:rsidR="00D82132" w:rsidRDefault="00D82132" w:rsidP="00D82132">
      <w:pPr>
        <w:rPr>
          <w:lang w:val="hy-AM"/>
        </w:rPr>
      </w:pPr>
    </w:p>
    <w:p w:rsidR="00D82132" w:rsidRDefault="00D82132" w:rsidP="00D82132">
      <w:pPr>
        <w:ind w:firstLine="720"/>
        <w:rPr>
          <w:lang w:val="hy-AM"/>
        </w:rPr>
        <w:sectPr w:rsidR="00D82132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D82132" w:rsidRPr="00D82132" w:rsidRDefault="00D82132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Հավելված </w:t>
      </w:r>
    </w:p>
    <w:p w:rsidR="00D82132" w:rsidRPr="00D82132" w:rsidRDefault="00D8213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D82132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D8213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ՀՀ կառավարության 202</w:t>
      </w:r>
      <w:r>
        <w:rPr>
          <w:rFonts w:ascii="GHEA Mariam" w:hAnsi="GHEA Mariam"/>
          <w:spacing w:val="-6"/>
          <w:sz w:val="24"/>
          <w:szCs w:val="24"/>
          <w:lang w:val="hy-AM"/>
        </w:rPr>
        <w:t>3</w:t>
      </w:r>
      <w:r w:rsidRPr="00D82132">
        <w:rPr>
          <w:rFonts w:ascii="GHEA Mariam" w:hAnsi="GHEA Mariam"/>
          <w:spacing w:val="-6"/>
          <w:sz w:val="24"/>
          <w:szCs w:val="24"/>
          <w:lang w:val="hy-AM"/>
        </w:rPr>
        <w:t xml:space="preserve"> թվականի</w:t>
      </w:r>
    </w:p>
    <w:p w:rsidR="00D82132" w:rsidRPr="00D82132" w:rsidRDefault="00D82132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D8213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8213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8213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8213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8213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D8213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    </w:t>
      </w:r>
      <w:r w:rsidRPr="00D82132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proofErr w:type="spellStart"/>
      <w:proofErr w:type="gramStart"/>
      <w:r>
        <w:rPr>
          <w:rFonts w:ascii="GHEA Mariam" w:hAnsi="GHEA Mariam" w:cs="Sylfaen"/>
          <w:spacing w:val="-4"/>
          <w:sz w:val="24"/>
          <w:szCs w:val="24"/>
          <w:lang w:val="pt-BR"/>
        </w:rPr>
        <w:t>մայիս</w:t>
      </w:r>
      <w:r w:rsidRPr="00013E9D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proofErr w:type="spellEnd"/>
      <w:proofErr w:type="gramEnd"/>
      <w:r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25</w:t>
      </w:r>
      <w:r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Pr="009439E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D82132">
        <w:rPr>
          <w:rFonts w:ascii="GHEA Mariam" w:hAnsi="GHEA Mariam"/>
          <w:spacing w:val="-2"/>
          <w:sz w:val="24"/>
          <w:szCs w:val="24"/>
          <w:lang w:val="hy-AM"/>
        </w:rPr>
        <w:t>ի N          - Ն  որոշման</w:t>
      </w:r>
    </w:p>
    <w:p w:rsidR="00D82132" w:rsidRDefault="00D82132" w:rsidP="00D82132">
      <w:pPr>
        <w:ind w:firstLine="720"/>
        <w:rPr>
          <w:rFonts w:ascii="Arial" w:hAnsi="Arial" w:cs="Arial"/>
          <w:lang w:val="hy-AM"/>
        </w:rPr>
      </w:pPr>
    </w:p>
    <w:p w:rsidR="00D82132" w:rsidRPr="00D82132" w:rsidRDefault="00D82132" w:rsidP="00D82132">
      <w:pPr>
        <w:rPr>
          <w:rFonts w:ascii="Arial" w:hAnsi="Arial" w:cs="Arial"/>
          <w:lang w:val="hy-AM"/>
        </w:rPr>
      </w:pPr>
    </w:p>
    <w:p w:rsidR="00D82132" w:rsidRPr="00D82132" w:rsidRDefault="00D82132" w:rsidP="00D82132">
      <w:pPr>
        <w:rPr>
          <w:rFonts w:ascii="Arial" w:hAnsi="Arial" w:cs="Arial"/>
          <w:lang w:val="hy-AM"/>
        </w:rPr>
      </w:pPr>
    </w:p>
    <w:p w:rsidR="00D82132" w:rsidRDefault="00D82132" w:rsidP="00D82132">
      <w:pPr>
        <w:rPr>
          <w:rFonts w:ascii="Arial" w:hAnsi="Arial" w:cs="Arial"/>
          <w:lang w:val="hy-AM"/>
        </w:rPr>
      </w:pPr>
    </w:p>
    <w:p w:rsidR="00D82132" w:rsidRDefault="00D82132" w:rsidP="00D82132">
      <w:pPr>
        <w:pStyle w:val="mechtex"/>
        <w:jc w:val="both"/>
        <w:rPr>
          <w:rFonts w:ascii="GHEA Mariam" w:hAnsi="GHEA Mariam" w:cs="Arial"/>
          <w:sz w:val="24"/>
          <w:szCs w:val="24"/>
          <w:lang w:val="hy-AM"/>
        </w:rPr>
      </w:pPr>
      <w:r w:rsidRPr="00D82132">
        <w:rPr>
          <w:rFonts w:ascii="GHEA Mariam" w:hAnsi="GHEA Mariam"/>
          <w:sz w:val="24"/>
          <w:szCs w:val="24"/>
          <w:lang w:val="hy-AM"/>
        </w:rPr>
        <w:t xml:space="preserve"> «</w:t>
      </w:r>
      <w:r w:rsidRPr="00D82132">
        <w:rPr>
          <w:rFonts w:ascii="GHEA Mariam" w:hAnsi="GHEA Mariam" w:cs="Arial"/>
          <w:sz w:val="24"/>
          <w:szCs w:val="24"/>
          <w:lang w:val="hy-AM"/>
        </w:rPr>
        <w:t>ՀԱՇՏԱՐԱՐՈՒԹՅԱՆ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ՄԱՍԻՆ</w:t>
      </w:r>
      <w:r w:rsidRPr="00D82132">
        <w:rPr>
          <w:rFonts w:ascii="GHEA Mariam" w:hAnsi="GHEA Mariam" w:cs="Arial Armenian"/>
          <w:sz w:val="24"/>
          <w:szCs w:val="24"/>
          <w:lang w:val="hy-AM"/>
        </w:rPr>
        <w:t>»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ՕՐԵՆՔՈՎ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ԴԵՊՔԵՐՈՒՄ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ՄԻՆՉԵՎ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ԵՐԿՈՒ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ԺԱՄ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ՏԵՎՈՂՈՒԹՅԱՄԲ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z w:val="24"/>
          <w:szCs w:val="24"/>
          <w:lang w:val="hy-AM"/>
        </w:rPr>
        <w:t>ԻՐԱԿԱՆԱՑՎԱԾ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t>ՀԱՇՏԱՐԱ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ՐՈՒ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ԹՅԱՆ</w:t>
      </w:r>
      <w:r w:rsidRPr="00D8213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t>ԴԻՄԱՑ</w:t>
      </w:r>
      <w:r w:rsidRPr="00D8213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t>ՀԱՇՏԱՐԱՐԻ</w:t>
      </w:r>
      <w:r w:rsidRPr="00D8213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t>ՎԱՐՁԱՏՐՈՒԹՅԱՆ</w:t>
      </w:r>
      <w:r w:rsidRPr="00D8213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t>ԳՈՒՄԱՐԻ</w:t>
      </w:r>
      <w:r w:rsidRPr="00D8213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t>ՎՃԱՐՄԱՆ</w:t>
      </w:r>
      <w:r w:rsidRPr="00D8213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8"/>
          <w:sz w:val="24"/>
          <w:szCs w:val="24"/>
          <w:lang w:val="hy-AM"/>
        </w:rPr>
        <w:t>ՀԱՄԱՐ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6"/>
          <w:sz w:val="24"/>
          <w:szCs w:val="24"/>
          <w:lang w:val="hy-AM"/>
        </w:rPr>
        <w:t>ՀԱՅՑՎՈՐԻՆ</w:t>
      </w:r>
      <w:r w:rsidRPr="00D8213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6"/>
          <w:sz w:val="24"/>
          <w:szCs w:val="24"/>
          <w:lang w:val="hy-AM"/>
        </w:rPr>
        <w:t>ՊԵՏԱԿԱՆ</w:t>
      </w:r>
      <w:r w:rsidRPr="00D8213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6"/>
          <w:sz w:val="24"/>
          <w:szCs w:val="24"/>
          <w:lang w:val="hy-AM"/>
        </w:rPr>
        <w:t>ԲՅՈՒՋԵԻՑ</w:t>
      </w:r>
      <w:r w:rsidRPr="00D8213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6"/>
          <w:sz w:val="24"/>
          <w:szCs w:val="24"/>
          <w:lang w:val="hy-AM"/>
        </w:rPr>
        <w:t>ՎՃԱՐՄԱՆ</w:t>
      </w:r>
      <w:r w:rsidRPr="00D8213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6"/>
          <w:sz w:val="24"/>
          <w:szCs w:val="24"/>
          <w:lang w:val="hy-AM"/>
        </w:rPr>
        <w:t>ԵՆԹԱԿԱ</w:t>
      </w:r>
      <w:r w:rsidRPr="00D8213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82132">
        <w:rPr>
          <w:rFonts w:ascii="GHEA Mariam" w:hAnsi="GHEA Mariam" w:cs="Arial"/>
          <w:spacing w:val="-6"/>
          <w:sz w:val="24"/>
          <w:szCs w:val="24"/>
          <w:lang w:val="hy-AM"/>
        </w:rPr>
        <w:t>ՓՈԽՀԱՏՈՒՑՄ</w:t>
      </w:r>
      <w:r w:rsidRPr="00D82132">
        <w:rPr>
          <w:rFonts w:ascii="GHEA Mariam" w:hAnsi="GHEA Mariam" w:cs="Arial"/>
          <w:sz w:val="24"/>
          <w:szCs w:val="24"/>
          <w:lang w:val="hy-AM"/>
        </w:rPr>
        <w:t>ԱՆ</w:t>
      </w:r>
      <w:r w:rsidRPr="00D8213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  <w:t xml:space="preserve">                                                             </w:t>
      </w:r>
      <w:r w:rsidRPr="00D82132">
        <w:rPr>
          <w:rFonts w:ascii="GHEA Mariam" w:hAnsi="GHEA Mariam" w:cs="Arial"/>
          <w:sz w:val="24"/>
          <w:szCs w:val="24"/>
          <w:lang w:val="hy-AM"/>
        </w:rPr>
        <w:t>ԿԱՐԳԸ</w:t>
      </w:r>
    </w:p>
    <w:p w:rsidR="00D82132" w:rsidRPr="00D82132" w:rsidRDefault="00D82132" w:rsidP="00D82132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D82132" w:rsidRPr="00D82132" w:rsidRDefault="00D82132" w:rsidP="00D82132">
      <w:pPr>
        <w:pStyle w:val="mechtex"/>
        <w:spacing w:line="360" w:lineRule="auto"/>
        <w:ind w:firstLine="360"/>
        <w:jc w:val="both"/>
        <w:rPr>
          <w:rFonts w:ascii="GHEA Mariam" w:hAnsi="GHEA Mariam" w:cs="Arial"/>
          <w:sz w:val="24"/>
          <w:szCs w:val="24"/>
          <w:lang w:val="hy-AM"/>
        </w:rPr>
      </w:pPr>
      <w:r w:rsidRPr="00D82132">
        <w:rPr>
          <w:rFonts w:ascii="GHEA Mariam" w:hAnsi="GHEA Mariam" w:cs="Arial"/>
          <w:sz w:val="24"/>
          <w:szCs w:val="24"/>
          <w:lang w:val="hy-AM"/>
        </w:rPr>
        <w:t xml:space="preserve">1. «Հաշտարարության մասին» </w:t>
      </w:r>
      <w:proofErr w:type="spellStart"/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D82132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օրենքի 12-րդ հոդվածի 12-րդ մասին համապատասխան՝  հայցվորին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երկու ժամ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տևողու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82132">
        <w:rPr>
          <w:rFonts w:ascii="GHEA Mariam" w:hAnsi="GHEA Mariam" w:cs="Arial"/>
          <w:sz w:val="24"/>
          <w:szCs w:val="24"/>
          <w:lang w:val="hy-AM"/>
        </w:rPr>
        <w:t>թյամբ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իրականացված հաշտարարության դիմաց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հաշտարարի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վարձատրության գումարի վճարման համար պետական բյուջեից փոխհատուցում վճարվում է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պայմանների միաժամանակյա առկայության դեպքում</w:t>
      </w:r>
      <w:r>
        <w:rPr>
          <w:rFonts w:ascii="GHEA Mariam" w:hAnsi="GHEA Mariam" w:cs="Arial"/>
          <w:sz w:val="24"/>
          <w:szCs w:val="24"/>
          <w:lang w:val="hy-AM"/>
        </w:rPr>
        <w:t>՝</w:t>
      </w:r>
    </w:p>
    <w:p w:rsidR="00D82132" w:rsidRPr="00D82132" w:rsidRDefault="00D82132" w:rsidP="00D82132">
      <w:pPr>
        <w:pStyle w:val="mechtex"/>
        <w:numPr>
          <w:ilvl w:val="0"/>
          <w:numId w:val="5"/>
        </w:numPr>
        <w:spacing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82132">
        <w:rPr>
          <w:rFonts w:ascii="GHEA Mariam" w:hAnsi="GHEA Mariam" w:cs="Arial"/>
          <w:sz w:val="24"/>
          <w:szCs w:val="24"/>
          <w:lang w:val="hy-AM"/>
        </w:rPr>
        <w:t xml:space="preserve">օրենքով նախատեսված է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դատարան դիմելը պարտադիր հաշտա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82132">
        <w:rPr>
          <w:rFonts w:ascii="GHEA Mariam" w:hAnsi="GHEA Mariam" w:cs="Arial"/>
          <w:sz w:val="24"/>
          <w:szCs w:val="24"/>
          <w:lang w:val="hy-AM"/>
        </w:rPr>
        <w:t>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82132">
        <w:rPr>
          <w:rFonts w:ascii="GHEA Mariam" w:hAnsi="GHEA Mariam" w:cs="Arial"/>
          <w:sz w:val="24"/>
          <w:szCs w:val="24"/>
          <w:lang w:val="hy-AM"/>
        </w:rPr>
        <w:t xml:space="preserve">րության իրականացման պահանջ, իրականացվել է պարտադիր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հաշտա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82132">
        <w:rPr>
          <w:rFonts w:ascii="GHEA Mariam" w:hAnsi="GHEA Mariam" w:cs="Arial"/>
          <w:sz w:val="24"/>
          <w:szCs w:val="24"/>
          <w:lang w:val="hy-AM"/>
        </w:rPr>
        <w:t>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82132">
        <w:rPr>
          <w:rFonts w:ascii="GHEA Mariam" w:hAnsi="GHEA Mariam" w:cs="Arial"/>
          <w:sz w:val="24"/>
          <w:szCs w:val="24"/>
          <w:lang w:val="hy-AM"/>
        </w:rPr>
        <w:t>րություն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>, որը չի ավարտվել հաշտության համաձայնության կնքմամբ և կազմվել է հաշտարարության ավարտմ</w:t>
      </w:r>
      <w:r>
        <w:rPr>
          <w:rFonts w:ascii="GHEA Mariam" w:hAnsi="GHEA Mariam" w:cs="Arial"/>
          <w:sz w:val="24"/>
          <w:szCs w:val="24"/>
          <w:lang w:val="hy-AM"/>
        </w:rPr>
        <w:t>ան վերաբերյալ արձանագրություն.</w:t>
      </w:r>
    </w:p>
    <w:p w:rsidR="00D82132" w:rsidRPr="00D82132" w:rsidRDefault="00D82132" w:rsidP="00D82132">
      <w:pPr>
        <w:pStyle w:val="mechtex"/>
        <w:numPr>
          <w:ilvl w:val="0"/>
          <w:numId w:val="5"/>
        </w:numPr>
        <w:spacing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82132">
        <w:rPr>
          <w:rFonts w:ascii="GHEA Mariam" w:hAnsi="GHEA Mariam" w:cs="Arial"/>
          <w:sz w:val="24"/>
          <w:szCs w:val="24"/>
          <w:lang w:val="hy-AM"/>
        </w:rPr>
        <w:t xml:space="preserve">պարտադիր հաշտարարության ավարտից հետո նույն անձանց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միջև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նույն առարկայի մասին և նույն փաստական հիմքերով գործով դատ</w:t>
      </w:r>
      <w:r>
        <w:rPr>
          <w:rFonts w:ascii="GHEA Mariam" w:hAnsi="GHEA Mariam" w:cs="Arial"/>
          <w:sz w:val="24"/>
          <w:szCs w:val="24"/>
          <w:lang w:val="hy-AM"/>
        </w:rPr>
        <w:t>արան ներկայացվել է հայցադիմում.</w:t>
      </w:r>
    </w:p>
    <w:p w:rsidR="00D82132" w:rsidRPr="00D82132" w:rsidRDefault="00D82132" w:rsidP="00D82132">
      <w:pPr>
        <w:pStyle w:val="mechtex"/>
        <w:numPr>
          <w:ilvl w:val="0"/>
          <w:numId w:val="5"/>
        </w:numPr>
        <w:spacing w:line="360" w:lineRule="auto"/>
        <w:ind w:firstLine="6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82132">
        <w:rPr>
          <w:rFonts w:ascii="GHEA Mariam" w:hAnsi="GHEA Mariam" w:cs="Arial"/>
          <w:sz w:val="24"/>
          <w:szCs w:val="24"/>
          <w:lang w:val="hy-AM"/>
        </w:rPr>
        <w:t>հայցը մերժվել է կամ մասնակի է բավարարվել</w:t>
      </w:r>
      <w:r>
        <w:rPr>
          <w:rFonts w:ascii="GHEA Mariam" w:hAnsi="GHEA Mariam" w:cs="Arial"/>
          <w:sz w:val="24"/>
          <w:szCs w:val="24"/>
          <w:lang w:val="hy-AM"/>
        </w:rPr>
        <w:t>.</w:t>
      </w:r>
    </w:p>
    <w:p w:rsidR="00D82132" w:rsidRPr="00D82132" w:rsidRDefault="00DF7C14" w:rsidP="00D82132">
      <w:pPr>
        <w:pStyle w:val="mechtex"/>
        <w:numPr>
          <w:ilvl w:val="0"/>
          <w:numId w:val="5"/>
        </w:numPr>
        <w:spacing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proofErr w:type="spellStart"/>
      <w:r>
        <w:rPr>
          <w:rFonts w:ascii="GHEA Mariam" w:hAnsi="GHEA Mariam" w:cs="Arial"/>
          <w:sz w:val="24"/>
          <w:szCs w:val="24"/>
          <w:lang w:val="hy-AM"/>
        </w:rPr>
        <w:t>հայցվորն</w:t>
      </w:r>
      <w:proofErr w:type="spellEnd"/>
      <w:r w:rsidR="00D82132" w:rsidRPr="00D82132">
        <w:rPr>
          <w:rFonts w:ascii="GHEA Mariam" w:hAnsi="GHEA Mariam" w:cs="Arial"/>
          <w:sz w:val="24"/>
          <w:szCs w:val="24"/>
          <w:lang w:val="hy-AM"/>
        </w:rPr>
        <w:t xml:space="preserve"> օրենքով ազատված է պետական տուրքի վճարումից կամ դատարանը կիրառել է նման արտոնություն։</w:t>
      </w:r>
    </w:p>
    <w:p w:rsidR="00D82132" w:rsidRPr="00D82132" w:rsidRDefault="00D82132" w:rsidP="00D82132">
      <w:pPr>
        <w:pStyle w:val="mechtex"/>
        <w:spacing w:line="360" w:lineRule="auto"/>
        <w:ind w:firstLine="450"/>
        <w:jc w:val="both"/>
        <w:rPr>
          <w:rFonts w:ascii="GHEA Mariam" w:hAnsi="GHEA Mariam" w:cs="Arial"/>
          <w:sz w:val="24"/>
          <w:szCs w:val="24"/>
          <w:lang w:val="hy-AM"/>
        </w:rPr>
      </w:pPr>
      <w:r w:rsidRPr="00D82132">
        <w:rPr>
          <w:rFonts w:ascii="GHEA Mariam" w:hAnsi="GHEA Mariam" w:cs="Arial"/>
          <w:sz w:val="24"/>
          <w:szCs w:val="24"/>
          <w:lang w:val="hy-AM"/>
        </w:rPr>
        <w:t xml:space="preserve">2. Հայցվորին  պետական բյուջեից փոխհատուցումը վճարվում է </w:t>
      </w:r>
      <w:proofErr w:type="spellStart"/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D82132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</w:t>
      </w:r>
      <w:r w:rsidRPr="00D82132">
        <w:rPr>
          <w:rFonts w:ascii="GHEA Mariam" w:hAnsi="GHEA Mariam" w:cs="Arial"/>
          <w:sz w:val="24"/>
          <w:szCs w:val="24"/>
          <w:lang w:val="hy-AM"/>
        </w:rPr>
        <w:t xml:space="preserve">րդարադատության նախարարության կողմից՝ դատարանի վճիռն  օրինական ուժի մեջ մտնելուց հետո մեկամսյա ժամկետում՝ հայցվորի կողմից </w:t>
      </w:r>
      <w:proofErr w:type="spellStart"/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D82132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D8213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</w:t>
      </w:r>
      <w:r w:rsidRPr="00D82132">
        <w:rPr>
          <w:rFonts w:ascii="GHEA Mariam" w:hAnsi="GHEA Mariam" w:cs="Arial"/>
          <w:sz w:val="24"/>
          <w:szCs w:val="24"/>
          <w:lang w:val="hy-AM"/>
        </w:rPr>
        <w:t>րդարադատության նախարարություն ներկայացված դիմումի հիման վրա:</w:t>
      </w:r>
    </w:p>
    <w:p w:rsidR="00D82132" w:rsidRPr="00D82132" w:rsidRDefault="00D82132" w:rsidP="00D82132">
      <w:pPr>
        <w:pStyle w:val="mechtex"/>
        <w:spacing w:line="360" w:lineRule="auto"/>
        <w:ind w:firstLine="450"/>
        <w:jc w:val="both"/>
        <w:rPr>
          <w:rFonts w:ascii="GHEA Mariam" w:hAnsi="GHEA Mariam" w:cs="Arial"/>
          <w:sz w:val="24"/>
          <w:szCs w:val="24"/>
          <w:lang w:val="hy-AM"/>
        </w:rPr>
      </w:pPr>
      <w:r w:rsidRPr="00D82132">
        <w:rPr>
          <w:rFonts w:ascii="GHEA Mariam" w:hAnsi="GHEA Mariam" w:cs="Arial"/>
          <w:sz w:val="24"/>
          <w:szCs w:val="24"/>
          <w:lang w:val="hy-AM"/>
        </w:rPr>
        <w:lastRenderedPageBreak/>
        <w:t>3. Սույն կարգի 2-րդ կետով սահմանված դիմումին կից ներկայացվում են դատարանի՝ օրինական ուժի մեջ մտած վճռի և անձը հաստատող փաստաթղթի պատճեն</w:t>
      </w:r>
      <w:r w:rsidR="00DF7C14">
        <w:rPr>
          <w:rFonts w:ascii="GHEA Mariam" w:hAnsi="GHEA Mariam" w:cs="Arial"/>
          <w:sz w:val="24"/>
          <w:szCs w:val="24"/>
          <w:lang w:val="hy-AM"/>
        </w:rPr>
        <w:t>ներ</w:t>
      </w:r>
      <w:bookmarkStart w:id="0" w:name="_GoBack"/>
      <w:bookmarkEnd w:id="0"/>
      <w:r w:rsidRPr="00D82132">
        <w:rPr>
          <w:rFonts w:ascii="GHEA Mariam" w:hAnsi="GHEA Mariam" w:cs="Arial"/>
          <w:sz w:val="24"/>
          <w:szCs w:val="24"/>
          <w:lang w:val="hy-AM"/>
        </w:rPr>
        <w:t xml:space="preserve">ը, ինչպես նաև հաշտարարության </w:t>
      </w:r>
      <w:proofErr w:type="spellStart"/>
      <w:r w:rsidRPr="00D82132">
        <w:rPr>
          <w:rFonts w:ascii="GHEA Mariam" w:hAnsi="GHEA Mariam" w:cs="Arial"/>
          <w:sz w:val="24"/>
          <w:szCs w:val="24"/>
          <w:lang w:val="hy-AM"/>
        </w:rPr>
        <w:t>տևողության</w:t>
      </w:r>
      <w:proofErr w:type="spellEnd"/>
      <w:r w:rsidRPr="00D82132">
        <w:rPr>
          <w:rFonts w:ascii="GHEA Mariam" w:hAnsi="GHEA Mariam" w:cs="Arial"/>
          <w:sz w:val="24"/>
          <w:szCs w:val="24"/>
          <w:lang w:val="hy-AM"/>
        </w:rPr>
        <w:t>, հաշտարարության սկզբի և ավարտի  մասին նշում պարունակող հաշտարարության ավարտի արձանագրության պատճենը:</w:t>
      </w:r>
    </w:p>
    <w:p w:rsidR="00D82132" w:rsidRDefault="00D82132" w:rsidP="00D82132">
      <w:pPr>
        <w:tabs>
          <w:tab w:val="left" w:pos="3494"/>
        </w:tabs>
        <w:spacing w:line="360" w:lineRule="auto"/>
        <w:rPr>
          <w:rFonts w:ascii="GHEA Mariam" w:hAnsi="GHEA Mariam" w:cs="Arial"/>
          <w:lang w:val="hy-AM"/>
        </w:rPr>
      </w:pPr>
    </w:p>
    <w:p w:rsidR="00D82132" w:rsidRPr="00D82132" w:rsidRDefault="00D82132" w:rsidP="00D82132">
      <w:pPr>
        <w:rPr>
          <w:rFonts w:ascii="GHEA Mariam" w:hAnsi="GHEA Mariam" w:cs="Arial"/>
          <w:lang w:val="hy-AM"/>
        </w:rPr>
      </w:pPr>
    </w:p>
    <w:p w:rsidR="00D82132" w:rsidRPr="00D82132" w:rsidRDefault="00D82132" w:rsidP="00D82132">
      <w:pPr>
        <w:rPr>
          <w:rFonts w:ascii="GHEA Mariam" w:hAnsi="GHEA Mariam" w:cs="Arial"/>
          <w:lang w:val="hy-AM"/>
        </w:rPr>
      </w:pPr>
    </w:p>
    <w:p w:rsidR="00D82132" w:rsidRDefault="00D82132" w:rsidP="00D82132">
      <w:pPr>
        <w:rPr>
          <w:rFonts w:ascii="GHEA Mariam" w:hAnsi="GHEA Mariam" w:cs="Arial"/>
          <w:lang w:val="hy-AM"/>
        </w:rPr>
      </w:pPr>
    </w:p>
    <w:p w:rsidR="00D82132" w:rsidRPr="00E55A73" w:rsidRDefault="00D82132" w:rsidP="00D82132">
      <w:pPr>
        <w:pStyle w:val="mechtex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55A7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E55A73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E55A73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82132" w:rsidRPr="00E55A73" w:rsidRDefault="00D82132" w:rsidP="00D82132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672A0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55A73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D82132" w:rsidRPr="00672A0A" w:rsidRDefault="00D82132" w:rsidP="00D82132">
      <w:pPr>
        <w:tabs>
          <w:tab w:val="left" w:pos="1472"/>
        </w:tabs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</w:t>
      </w:r>
      <w:r w:rsidRPr="00E55A73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E55A73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</w:t>
      </w:r>
      <w:r w:rsidRPr="00157C8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55A73">
        <w:rPr>
          <w:rFonts w:ascii="GHEA Mariam" w:hAnsi="GHEA Mariam" w:cs="Arial Armenian"/>
          <w:sz w:val="24"/>
          <w:szCs w:val="24"/>
          <w:lang w:val="hy-AM"/>
        </w:rPr>
        <w:t>Ա</w:t>
      </w:r>
      <w:r w:rsidRPr="00E55A73">
        <w:rPr>
          <w:rFonts w:ascii="GHEA Mariam" w:hAnsi="GHEA Mariam" w:cs="Sylfaen"/>
          <w:sz w:val="24"/>
          <w:szCs w:val="24"/>
          <w:lang w:val="hy-AM"/>
        </w:rPr>
        <w:t>.</w:t>
      </w:r>
      <w:r w:rsidRPr="00E55A73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E55A73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225D" w:rsidRPr="00D82132" w:rsidRDefault="001F225D" w:rsidP="00D82132">
      <w:pPr>
        <w:tabs>
          <w:tab w:val="left" w:pos="2792"/>
        </w:tabs>
        <w:rPr>
          <w:rFonts w:ascii="GHEA Mariam" w:hAnsi="GHEA Mariam" w:cs="Arial"/>
          <w:lang w:val="hy-AM"/>
        </w:rPr>
      </w:pPr>
    </w:p>
    <w:sectPr w:rsidR="001F225D" w:rsidRPr="00D82132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E0" w:rsidRDefault="00C35AE0">
      <w:r>
        <w:separator/>
      </w:r>
    </w:p>
  </w:endnote>
  <w:endnote w:type="continuationSeparator" w:id="0">
    <w:p w:rsidR="00C35AE0" w:rsidRDefault="00C3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F0E8B">
      <w:rPr>
        <w:noProof/>
        <w:sz w:val="18"/>
      </w:rPr>
      <w:t>voroshumKK231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F0E8B">
      <w:rPr>
        <w:noProof/>
        <w:sz w:val="18"/>
      </w:rPr>
      <w:t>voroshumKK231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3F0E8B" w:rsidRDefault="00C35AE0" w:rsidP="003F0E8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F0E8B">
      <w:rPr>
        <w:noProof/>
      </w:rPr>
      <w:t>voroshumKK231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E0" w:rsidRDefault="00C35AE0">
      <w:r>
        <w:separator/>
      </w:r>
    </w:p>
  </w:footnote>
  <w:footnote w:type="continuationSeparator" w:id="0">
    <w:p w:rsidR="00C35AE0" w:rsidRDefault="00C3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C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41305"/>
    <w:multiLevelType w:val="hybridMultilevel"/>
    <w:tmpl w:val="4E986D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D732A8"/>
    <w:multiLevelType w:val="hybridMultilevel"/>
    <w:tmpl w:val="5F1888F4"/>
    <w:lvl w:ilvl="0" w:tplc="62861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5304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C4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08EB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084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AB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3408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F8A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48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1654B8"/>
    <w:multiLevelType w:val="hybridMultilevel"/>
    <w:tmpl w:val="C6180C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2D8D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918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10D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67F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EA7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695F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A6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05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BD8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30F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5F19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0E9D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756"/>
    <w:rsid w:val="00393BC0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4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105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E8B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189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7E4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881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B39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7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C7FD9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4E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A76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274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D13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3D1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776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FC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07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5A7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3D8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28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9D7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5AE0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7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256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B4F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21F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5D7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9F6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132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C14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26D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5A1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D44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5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2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6F3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0CD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3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5CB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27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904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0A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70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3D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4C81"/>
  <w15:chartTrackingRefBased/>
  <w15:docId w15:val="{F6C76FE4-FBCF-4264-89A7-2D3CE28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2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locked/>
    <w:rsid w:val="00BA6D2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BA6D28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BA6D28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BA6D28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1D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0EA7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uiPriority w:val="22"/>
    <w:qFormat/>
    <w:rsid w:val="00022D8D"/>
    <w:rPr>
      <w:b/>
      <w:bCs/>
    </w:rPr>
  </w:style>
  <w:style w:type="paragraph" w:styleId="ListParagraph">
    <w:name w:val="List Paragraph"/>
    <w:basedOn w:val="Normal"/>
    <w:uiPriority w:val="34"/>
    <w:qFormat/>
    <w:rsid w:val="00FF0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39"/>
    <w:rsid w:val="00F675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5C7FD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5C7FD9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C7FD9"/>
    <w:rPr>
      <w:sz w:val="24"/>
      <w:szCs w:val="24"/>
      <w:lang w:val="ru-RU" w:eastAsia="ru-RU"/>
    </w:rPr>
  </w:style>
  <w:style w:type="character" w:customStyle="1" w:styleId="mechtex0">
    <w:name w:val="mechtex Знак"/>
    <w:locked/>
    <w:rsid w:val="00D82132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Kristina Papyan</cp:lastModifiedBy>
  <cp:revision>5</cp:revision>
  <cp:lastPrinted>2023-05-22T12:19:00Z</cp:lastPrinted>
  <dcterms:created xsi:type="dcterms:W3CDTF">2023-05-22T12:18:00Z</dcterms:created>
  <dcterms:modified xsi:type="dcterms:W3CDTF">2023-05-23T13:10:00Z</dcterms:modified>
</cp:coreProperties>
</file>