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B5" w:rsidRPr="00473780" w:rsidRDefault="001C11B5" w:rsidP="001C11B5">
      <w:pPr>
        <w:jc w:val="center"/>
      </w:pPr>
      <w:r w:rsidRPr="00473780">
        <w:rPr>
          <w:noProof/>
          <w:lang w:eastAsia="en-US"/>
        </w:rPr>
        <w:drawing>
          <wp:inline distT="0" distB="0" distL="0" distR="0" wp14:anchorId="6289DDF9" wp14:editId="5E159384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B5" w:rsidRPr="00473780" w:rsidRDefault="001C11B5" w:rsidP="001C11B5">
      <w:pPr>
        <w:jc w:val="center"/>
      </w:pPr>
    </w:p>
    <w:p w:rsidR="001C11B5" w:rsidRPr="00473780" w:rsidRDefault="001C11B5" w:rsidP="001C11B5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473780">
        <w:rPr>
          <w:rFonts w:ascii="GHEA Mariam" w:hAnsi="GHEA Mariam" w:cs="Sylfaen"/>
          <w:b/>
          <w:sz w:val="30"/>
          <w:szCs w:val="30"/>
        </w:rPr>
        <w:t>ՀԱՅԱՍՏԱՆԻ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</w:t>
      </w:r>
      <w:r w:rsidRPr="00473780">
        <w:rPr>
          <w:rFonts w:ascii="GHEA Mariam" w:hAnsi="GHEA Mariam" w:cs="Sylfaen"/>
          <w:b/>
          <w:sz w:val="30"/>
          <w:szCs w:val="30"/>
        </w:rPr>
        <w:t>ՀԱՆՐԱՊԵՏՈՒԹՅԱՆ</w:t>
      </w:r>
      <w:r w:rsidRPr="00473780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473780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1C11B5" w:rsidRPr="00473780" w:rsidRDefault="001C11B5" w:rsidP="001C11B5">
      <w:pPr>
        <w:pStyle w:val="mechtex"/>
        <w:rPr>
          <w:rFonts w:ascii="GHEA Mariam" w:hAnsi="GHEA Mariam"/>
          <w:b/>
        </w:rPr>
      </w:pPr>
    </w:p>
    <w:p w:rsidR="001C11B5" w:rsidRPr="00473780" w:rsidRDefault="001C11B5" w:rsidP="001C11B5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Ր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Շ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Ո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473780">
        <w:rPr>
          <w:rFonts w:ascii="GHEA Mariam" w:hAnsi="GHEA Mariam" w:cs="Sylfaen"/>
          <w:b/>
          <w:sz w:val="40"/>
          <w:szCs w:val="40"/>
        </w:rPr>
        <w:t>Ւ</w:t>
      </w:r>
      <w:r w:rsidRPr="0047378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73780">
        <w:rPr>
          <w:rFonts w:ascii="GHEA Mariam" w:hAnsi="GHEA Mariam" w:cs="Sylfaen"/>
          <w:b/>
          <w:sz w:val="40"/>
          <w:szCs w:val="40"/>
        </w:rPr>
        <w:t>Մ</w:t>
      </w:r>
    </w:p>
    <w:p w:rsidR="001C11B5" w:rsidRPr="00473780" w:rsidRDefault="001C11B5" w:rsidP="001C11B5">
      <w:pPr>
        <w:jc w:val="center"/>
        <w:rPr>
          <w:rFonts w:ascii="GHEA Mariam" w:hAnsi="GHEA Mariam"/>
          <w:sz w:val="24"/>
          <w:szCs w:val="24"/>
        </w:rPr>
      </w:pPr>
    </w:p>
    <w:p w:rsidR="00233D06" w:rsidRPr="00722F76" w:rsidRDefault="00233D06" w:rsidP="000C76AC">
      <w:pPr>
        <w:jc w:val="center"/>
        <w:rPr>
          <w:rFonts w:ascii="GHEA Mariam" w:hAnsi="GHEA Mariam"/>
          <w:sz w:val="24"/>
          <w:szCs w:val="24"/>
        </w:rPr>
      </w:pPr>
    </w:p>
    <w:p w:rsidR="00233D06" w:rsidRPr="00722F76" w:rsidRDefault="00233D06" w:rsidP="000C76AC">
      <w:pPr>
        <w:jc w:val="center"/>
        <w:rPr>
          <w:rFonts w:ascii="GHEA Mariam" w:hAnsi="GHEA Mariam"/>
          <w:sz w:val="24"/>
          <w:szCs w:val="24"/>
        </w:rPr>
      </w:pPr>
    </w:p>
    <w:p w:rsidR="00233D06" w:rsidRPr="00722F76" w:rsidRDefault="00233D06" w:rsidP="000C76AC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18</w:t>
      </w:r>
      <w:r w:rsidRPr="00722F76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մայիսի</w:t>
      </w:r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22F76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              - Ն</w:t>
      </w:r>
    </w:p>
    <w:p w:rsidR="00233D06" w:rsidRPr="00722F76" w:rsidRDefault="00233D06" w:rsidP="001C11B5">
      <w:pPr>
        <w:pStyle w:val="mechtex"/>
      </w:pPr>
    </w:p>
    <w:p w:rsidR="00233D06" w:rsidRPr="00722F76" w:rsidRDefault="00233D06" w:rsidP="001C11B5">
      <w:pPr>
        <w:pStyle w:val="mechtex"/>
      </w:pPr>
    </w:p>
    <w:p w:rsidR="00233D06" w:rsidRPr="00B1697C" w:rsidRDefault="00233D06" w:rsidP="001C11B5">
      <w:pPr>
        <w:pStyle w:val="mechtex"/>
        <w:rPr>
          <w:rFonts w:ascii="Arial" w:hAnsi="Arial" w:cs="Arial"/>
          <w:lang w:val="hy-AM"/>
        </w:rPr>
      </w:pPr>
    </w:p>
    <w:p w:rsidR="00233D06" w:rsidRDefault="00233D06" w:rsidP="00233D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</w:pPr>
      <w:r w:rsidRPr="00233D06">
        <w:rPr>
          <w:rStyle w:val="Strong"/>
          <w:rFonts w:ascii="GHEA Mariam" w:hAnsi="GHEA Mariam"/>
          <w:b w:val="0"/>
          <w:color w:val="000000"/>
          <w:spacing w:val="-8"/>
          <w:shd w:val="clear" w:color="auto" w:fill="FFFFFF"/>
          <w:lang w:val="hy-AM"/>
        </w:rPr>
        <w:t xml:space="preserve">ՀԱՅԱՍՏԱՆԻ ՀԱՆՐԱՊԵՏՈՒԹՅԱՆ ԿԱՌԱՎԱՐՈՒԹՅԱՆ 2008 ԹՎԱԿԱՆԻ </w:t>
      </w:r>
      <w:r w:rsidRPr="00E54F4B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>ԴԵԿՏԵՄԲԵՐԻ 11-Ի N 1477-Ն ՈՐՈՇՄԱՆ ՄԵՋ ՓՈՓՈԽՈՒԹՅՈՒՆՆԵՐ ԿԱՏԱՐԵԼՈՒ ՄԱՍԻՆ</w:t>
      </w:r>
    </w:p>
    <w:p w:rsidR="00233D06" w:rsidRPr="00E54F4B" w:rsidRDefault="00233D06" w:rsidP="00233D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</w:pPr>
      <w:r w:rsidRPr="00233D06">
        <w:rPr>
          <w:rStyle w:val="Strong"/>
          <w:rFonts w:ascii="GHEA Mariam" w:hAnsi="GHEA Mariam" w:cs="Arial Armenian"/>
          <w:b w:val="0"/>
          <w:bCs w:val="0"/>
          <w:color w:val="000000"/>
          <w:spacing w:val="-4"/>
          <w:szCs w:val="22"/>
          <w:shd w:val="clear" w:color="auto" w:fill="FFFFFF"/>
          <w:lang w:val="pt-BR"/>
        </w:rPr>
        <w:t>---------------------------------------------------------------------------------------------------------</w:t>
      </w:r>
      <w:r w:rsidRPr="00233D06">
        <w:rPr>
          <w:rStyle w:val="Strong"/>
          <w:rFonts w:ascii="GHEA Mariam" w:hAnsi="GHEA Mariam" w:cs="Arial Armenian"/>
          <w:b w:val="0"/>
          <w:bCs w:val="0"/>
          <w:color w:val="000000"/>
          <w:spacing w:val="-6"/>
          <w:szCs w:val="22"/>
          <w:shd w:val="clear" w:color="auto" w:fill="FFFFFF"/>
          <w:lang w:val="fr-FR"/>
        </w:rPr>
        <w:t>-</w:t>
      </w:r>
      <w:r>
        <w:rPr>
          <w:rStyle w:val="Strong"/>
          <w:rFonts w:ascii="GHEA Mariam" w:hAnsi="GHEA Mariam" w:cs="Arial Armenian"/>
          <w:b w:val="0"/>
          <w:bCs w:val="0"/>
          <w:color w:val="000000"/>
          <w:spacing w:val="-8"/>
          <w:szCs w:val="22"/>
          <w:shd w:val="clear" w:color="auto" w:fill="FFFFFF"/>
          <w:lang w:val="pt-BR"/>
        </w:rPr>
        <w:t>----</w:t>
      </w:r>
    </w:p>
    <w:p w:rsidR="00233D06" w:rsidRPr="00B531E4" w:rsidRDefault="00233D06" w:rsidP="001C11B5">
      <w:pPr>
        <w:pStyle w:val="mechtex"/>
        <w:rPr>
          <w:sz w:val="32"/>
          <w:lang w:val="hy-AM"/>
        </w:rPr>
      </w:pPr>
    </w:p>
    <w:p w:rsidR="00233D06" w:rsidRPr="00E54F4B" w:rsidRDefault="00233D06" w:rsidP="001C11B5">
      <w:pPr>
        <w:shd w:val="clear" w:color="auto" w:fill="FFFFFF"/>
        <w:spacing w:line="384" w:lineRule="auto"/>
        <w:ind w:firstLine="706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E54F4B">
        <w:rPr>
          <w:rFonts w:ascii="GHEA Mariam" w:hAnsi="GHEA Mariam"/>
          <w:color w:val="000000"/>
          <w:sz w:val="24"/>
          <w:szCs w:val="24"/>
          <w:lang w:val="hy-AM"/>
        </w:rPr>
        <w:t>Հիմք ընդունելով «Նորմատիվ իրավական ակտերի մասին» օրենքի 33-րդ</w:t>
      </w:r>
      <w:r w:rsidR="001C11B5">
        <w:rPr>
          <w:rFonts w:ascii="GHEA Mariam" w:hAnsi="GHEA Mariam"/>
          <w:color w:val="000000"/>
          <w:sz w:val="24"/>
          <w:szCs w:val="24"/>
          <w:lang w:val="hy-AM"/>
        </w:rPr>
        <w:br/>
      </w:r>
      <w:r w:rsidRPr="00E54F4B">
        <w:rPr>
          <w:rFonts w:ascii="GHEA Mariam" w:hAnsi="GHEA Mariam"/>
          <w:color w:val="000000"/>
          <w:sz w:val="24"/>
          <w:szCs w:val="24"/>
          <w:lang w:val="hy-AM"/>
        </w:rPr>
        <w:t>և 34-րդ հոդվածները</w:t>
      </w:r>
      <w:r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E54F4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233D06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Pr="00233D06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33D06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Pr="00233D06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33D06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Pr="00233D06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>
        <w:rPr>
          <w:rFonts w:ascii="GHEA Mariam" w:hAnsi="GHEA Mariam" w:cs="Arial Armenian"/>
          <w:color w:val="000000"/>
          <w:sz w:val="24"/>
          <w:szCs w:val="24"/>
          <w:lang w:val="hy-AM"/>
        </w:rPr>
        <w:br/>
      </w:r>
      <w:r w:rsidRPr="00233D06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233D06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33D06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Pr="00233D06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33D06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233D06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33D06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Pr="00233D06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33D06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Pr="00233D06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33D06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Pr="00233D06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Pr="00233D06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233D06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233D06" w:rsidRPr="00E54F4B" w:rsidRDefault="00233D06" w:rsidP="001C11B5">
      <w:pPr>
        <w:pStyle w:val="NormalWeb"/>
        <w:shd w:val="clear" w:color="auto" w:fill="FFFFFF"/>
        <w:spacing w:before="0" w:beforeAutospacing="0" w:after="0" w:afterAutospacing="0" w:line="384" w:lineRule="auto"/>
        <w:ind w:firstLine="706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E54F4B">
        <w:rPr>
          <w:rFonts w:ascii="GHEA Mariam" w:hAnsi="GHEA Mariam"/>
          <w:color w:val="000000"/>
          <w:lang w:val="hy-AM"/>
        </w:rPr>
        <w:t xml:space="preserve">1. </w:t>
      </w:r>
      <w:r w:rsidRPr="00E54F4B">
        <w:rPr>
          <w:rFonts w:ascii="GHEA Mariam" w:hAnsi="GHEA Mariam"/>
          <w:color w:val="000000"/>
          <w:shd w:val="clear" w:color="auto" w:fill="FFFFFF"/>
          <w:lang w:val="hy-AM"/>
        </w:rPr>
        <w:t>Հայաստանի Հանրապետության կառավարության 2008 թվականի դեկ</w:t>
      </w:r>
      <w:r w:rsidR="001C11B5">
        <w:rPr>
          <w:rFonts w:ascii="GHEA Mariam" w:hAnsi="GHEA Mariam"/>
          <w:color w:val="000000"/>
          <w:shd w:val="clear" w:color="auto" w:fill="FFFFFF"/>
          <w:lang w:val="hy-AM"/>
        </w:rPr>
        <w:softHyphen/>
      </w:r>
      <w:r w:rsidRPr="00E54F4B">
        <w:rPr>
          <w:rFonts w:ascii="GHEA Mariam" w:hAnsi="GHEA Mariam"/>
          <w:color w:val="000000"/>
          <w:shd w:val="clear" w:color="auto" w:fill="FFFFFF"/>
          <w:lang w:val="hy-AM"/>
        </w:rPr>
        <w:t>տեմբերի 11-ի «Կենդանիների վարակիչ հիվանդությունների մասին ծանուցման և գրանցման կարգը հաստատելու մասին» N 1477-Ն որոշման (այսուհետ՝ որոշում) մեջ կատարել հետևյալ փոփոխությունները`</w:t>
      </w:r>
      <w:r w:rsidRPr="00E54F4B">
        <w:rPr>
          <w:rFonts w:ascii="GHEA Mariam" w:hAnsi="GHEA Mariam" w:cs="Courier New"/>
          <w:color w:val="000000"/>
          <w:lang w:val="hy-AM"/>
        </w:rPr>
        <w:t xml:space="preserve"> </w:t>
      </w:r>
    </w:p>
    <w:p w:rsidR="001C11B5" w:rsidRPr="001C11B5" w:rsidRDefault="00233D06" w:rsidP="001C11B5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84" w:lineRule="auto"/>
        <w:ind w:left="0" w:firstLine="706"/>
        <w:jc w:val="both"/>
        <w:rPr>
          <w:rFonts w:ascii="GHEA Mariam" w:hAnsi="GHEA Mariam" w:cs="Courier New"/>
          <w:color w:val="000000"/>
          <w:lang w:val="hy-AM"/>
        </w:rPr>
      </w:pPr>
      <w:r w:rsidRPr="00233D06">
        <w:rPr>
          <w:rFonts w:ascii="GHEA Mariam" w:hAnsi="GHEA Mariam" w:cs="Courier New"/>
          <w:color w:val="000000"/>
          <w:spacing w:val="-8"/>
          <w:lang w:val="hy-AM"/>
        </w:rPr>
        <w:t xml:space="preserve">որոշման </w:t>
      </w:r>
      <w:r w:rsidR="001C11B5">
        <w:rPr>
          <w:rFonts w:ascii="GHEA Mariam" w:hAnsi="GHEA Mariam" w:cs="Courier New"/>
          <w:color w:val="000000"/>
          <w:spacing w:val="-8"/>
          <w:lang w:val="hy-AM"/>
        </w:rPr>
        <w:t xml:space="preserve">նախաբանը շարադրել </w:t>
      </w:r>
      <w:proofErr w:type="spellStart"/>
      <w:r w:rsidR="001C11B5">
        <w:rPr>
          <w:rFonts w:ascii="GHEA Mariam" w:hAnsi="GHEA Mariam" w:cs="Courier New"/>
          <w:color w:val="000000"/>
          <w:spacing w:val="-8"/>
          <w:lang w:val="hy-AM"/>
        </w:rPr>
        <w:t>հետևյալ</w:t>
      </w:r>
      <w:proofErr w:type="spellEnd"/>
      <w:r w:rsidRPr="00233D06">
        <w:rPr>
          <w:rFonts w:ascii="GHEA Mariam" w:hAnsi="GHEA Mariam" w:cs="Courier New"/>
          <w:color w:val="000000"/>
          <w:spacing w:val="-8"/>
          <w:lang w:val="hy-AM"/>
        </w:rPr>
        <w:t xml:space="preserve"> խմբագրությամբ</w:t>
      </w:r>
      <w:r w:rsidR="001C11B5">
        <w:rPr>
          <w:rFonts w:ascii="GHEA Mariam" w:hAnsi="GHEA Mariam" w:cs="Courier New"/>
          <w:color w:val="000000"/>
          <w:spacing w:val="-8"/>
          <w:lang w:val="hy-AM"/>
        </w:rPr>
        <w:t>.</w:t>
      </w:r>
    </w:p>
    <w:p w:rsidR="00233D06" w:rsidRPr="00E54F4B" w:rsidRDefault="001C11B5" w:rsidP="001C11B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84" w:lineRule="auto"/>
        <w:jc w:val="both"/>
        <w:rPr>
          <w:rFonts w:ascii="GHEA Mariam" w:hAnsi="GHEA Mariam" w:cs="Courier New"/>
          <w:color w:val="000000"/>
          <w:lang w:val="hy-AM"/>
        </w:rPr>
      </w:pPr>
      <w:r>
        <w:rPr>
          <w:rFonts w:ascii="GHEA Mariam" w:hAnsi="GHEA Mariam" w:cs="Courier New"/>
          <w:color w:val="000000"/>
          <w:spacing w:val="-8"/>
          <w:lang w:val="hy-AM"/>
        </w:rPr>
        <w:t xml:space="preserve">        </w:t>
      </w:r>
      <w:r w:rsidR="00233D06" w:rsidRPr="00233D06">
        <w:rPr>
          <w:rFonts w:ascii="GHEA Mariam" w:hAnsi="GHEA Mariam" w:cs="Courier New"/>
          <w:color w:val="000000"/>
          <w:spacing w:val="-8"/>
          <w:lang w:val="hy-AM"/>
        </w:rPr>
        <w:t xml:space="preserve"> «Հիմք</w:t>
      </w:r>
      <w:r w:rsidR="00233D06" w:rsidRPr="00E54F4B">
        <w:rPr>
          <w:rFonts w:ascii="GHEA Mariam" w:hAnsi="GHEA Mariam" w:cs="Courier New"/>
          <w:color w:val="000000"/>
          <w:lang w:val="hy-AM"/>
        </w:rPr>
        <w:t xml:space="preserve"> ընդունելով «Անասնաբուժության մասին» օրենքի 6-րդ հոդվածի 2-րդ մասի 7-րդ կետը` Հայաստանի Հանրապետության կառավարությունը որոշում է.»</w:t>
      </w:r>
      <w:r>
        <w:rPr>
          <w:rFonts w:ascii="GHEA Mariam" w:hAnsi="GHEA Mariam" w:cs="Courier New"/>
          <w:color w:val="000000"/>
          <w:lang w:val="hy-AM"/>
        </w:rPr>
        <w:t>.</w:t>
      </w:r>
    </w:p>
    <w:p w:rsidR="00233D06" w:rsidRPr="00E54F4B" w:rsidRDefault="00233D06" w:rsidP="001C11B5">
      <w:pPr>
        <w:pStyle w:val="NormalWeb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84" w:lineRule="auto"/>
        <w:ind w:left="0" w:firstLine="706"/>
        <w:jc w:val="both"/>
        <w:rPr>
          <w:rFonts w:ascii="GHEA Mariam" w:hAnsi="GHEA Mariam" w:cs="Courier New"/>
          <w:color w:val="000000"/>
          <w:lang w:val="hy-AM"/>
        </w:rPr>
      </w:pPr>
      <w:r w:rsidRPr="00E54F4B">
        <w:rPr>
          <w:rFonts w:ascii="GHEA Mariam" w:hAnsi="GHEA Mariam" w:cs="Courier New"/>
          <w:color w:val="000000"/>
          <w:lang w:val="hy-AM"/>
        </w:rPr>
        <w:t>որոշման հավելվածը շարադրել նոր խմբագրությամբ՝ համաձայն հավելվածի։</w:t>
      </w:r>
    </w:p>
    <w:p w:rsidR="00233D06" w:rsidRDefault="00233D06" w:rsidP="001C11B5">
      <w:pPr>
        <w:tabs>
          <w:tab w:val="left" w:pos="993"/>
        </w:tabs>
        <w:spacing w:line="384" w:lineRule="auto"/>
        <w:ind w:firstLine="706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E54F4B">
        <w:rPr>
          <w:rFonts w:ascii="GHEA Mariam" w:hAnsi="GHEA Mariam" w:cs="Courier New"/>
          <w:color w:val="000000"/>
          <w:sz w:val="24"/>
          <w:szCs w:val="24"/>
          <w:lang w:val="hy-AM"/>
        </w:rPr>
        <w:lastRenderedPageBreak/>
        <w:t>2</w:t>
      </w:r>
      <w:r w:rsidRPr="00E54F4B">
        <w:rPr>
          <w:rFonts w:ascii="GHEA Mariam" w:hAnsi="GHEA Mariam"/>
          <w:color w:val="000000"/>
          <w:sz w:val="24"/>
          <w:szCs w:val="24"/>
          <w:lang w:val="hy-AM"/>
        </w:rPr>
        <w:t>.</w:t>
      </w:r>
      <w:r w:rsidRPr="00E54F4B">
        <w:rPr>
          <w:rFonts w:ascii="GHEA Mariam" w:hAnsi="GHEA Mariam" w:cs="Courier New"/>
          <w:color w:val="000000"/>
          <w:sz w:val="24"/>
          <w:szCs w:val="24"/>
          <w:lang w:val="hy-AM"/>
        </w:rPr>
        <w:tab/>
      </w:r>
      <w:r w:rsidRPr="00E54F4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օրվանից, բացառությամբ սույն որոշման 1-ին կետի 2-րդ ենթակետի, որն ուժի մեջ է մտնում ազգային ռեֆերենս լաբորատորիայի նշանակմանը հաջորդող օրվանից։</w:t>
      </w:r>
    </w:p>
    <w:p w:rsidR="00233D06" w:rsidRDefault="00233D06" w:rsidP="00233D06">
      <w:pPr>
        <w:spacing w:line="408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A04FB1" w:rsidRDefault="00A04FB1" w:rsidP="00233D06">
      <w:pPr>
        <w:spacing w:line="408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233D06" w:rsidRPr="00F521BD" w:rsidRDefault="00233D06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233D06" w:rsidRPr="00F521BD" w:rsidRDefault="00233D06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233D06" w:rsidRPr="00F521BD" w:rsidRDefault="00233D06">
      <w:pPr>
        <w:rPr>
          <w:sz w:val="24"/>
          <w:szCs w:val="24"/>
          <w:lang w:val="af-ZA"/>
        </w:rPr>
      </w:pPr>
    </w:p>
    <w:p w:rsidR="00233D06" w:rsidRPr="001C11B5" w:rsidRDefault="00233D06" w:rsidP="00233D06">
      <w:pPr>
        <w:spacing w:line="408" w:lineRule="auto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sz w:val="24"/>
          <w:szCs w:val="24"/>
          <w:lang w:val="af-ZA"/>
        </w:rPr>
        <w:t xml:space="preserve"> </w:t>
      </w:r>
      <w:r w:rsidR="001C11B5">
        <w:rPr>
          <w:rFonts w:asciiTheme="minorHAnsi" w:hAnsiTheme="minorHAnsi"/>
          <w:sz w:val="24"/>
          <w:szCs w:val="24"/>
          <w:lang w:val="hy-AM"/>
        </w:rPr>
        <w:t xml:space="preserve">       </w:t>
      </w:r>
      <w:proofErr w:type="spellStart"/>
      <w:r w:rsidRPr="001C11B5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p w:rsidR="00233D06" w:rsidRDefault="00233D06" w:rsidP="00233D06">
      <w:pPr>
        <w:spacing w:line="408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ectPr w:rsidR="00233D06" w:rsidSect="00233D0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701" w:left="1440" w:header="720" w:footer="576" w:gutter="0"/>
          <w:pgNumType w:start="1"/>
          <w:cols w:space="720"/>
          <w:titlePg/>
          <w:docGrid w:linePitch="272"/>
        </w:sectPr>
      </w:pPr>
    </w:p>
    <w:p w:rsidR="00930B2F" w:rsidRPr="003E04C7" w:rsidRDefault="00930B2F" w:rsidP="00930B2F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9621C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233D06" w:rsidRPr="00E54F4B" w:rsidRDefault="00930B2F" w:rsidP="00930B2F">
      <w:pPr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20</w:t>
      </w:r>
      <w:r w:rsidRPr="003E04C7">
        <w:rPr>
          <w:rFonts w:ascii="GHEA Mariam" w:hAnsi="GHEA Mariam"/>
          <w:spacing w:val="-8"/>
          <w:sz w:val="24"/>
          <w:szCs w:val="24"/>
          <w:lang w:val="hy-AM"/>
        </w:rPr>
        <w:t>23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թվական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IRTEK Courier"/>
          <w:spacing w:val="-4"/>
          <w:sz w:val="24"/>
          <w:szCs w:val="24"/>
          <w:lang w:val="hy-AM"/>
        </w:rPr>
        <w:t>մայիսի</w:t>
      </w:r>
      <w:r w:rsidRPr="003E04C7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18</w:t>
      </w:r>
      <w:r w:rsidRPr="003E04C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Ն  որոշման</w:t>
      </w:r>
    </w:p>
    <w:p w:rsidR="00930B2F" w:rsidRDefault="00930B2F" w:rsidP="00930B2F">
      <w:pPr>
        <w:pStyle w:val="mechtex"/>
        <w:ind w:left="5760" w:firstLine="720"/>
        <w:jc w:val="left"/>
        <w:rPr>
          <w:rFonts w:ascii="GHEA Mariam" w:hAnsi="GHEA Mariam" w:cs="Arial"/>
          <w:spacing w:val="-8"/>
          <w:sz w:val="24"/>
          <w:szCs w:val="24"/>
          <w:lang w:val="hy-AM"/>
        </w:rPr>
      </w:pPr>
    </w:p>
    <w:p w:rsidR="00930B2F" w:rsidRPr="003E04C7" w:rsidRDefault="00930B2F" w:rsidP="00930B2F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 w:cs="Arial"/>
          <w:spacing w:val="-8"/>
          <w:sz w:val="24"/>
          <w:szCs w:val="24"/>
          <w:lang w:val="hy-AM"/>
        </w:rPr>
        <w:t>«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Հավելված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233D06" w:rsidRPr="00E54F4B" w:rsidRDefault="00930B2F" w:rsidP="00930B2F">
      <w:pPr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20</w:t>
      </w:r>
      <w:r>
        <w:rPr>
          <w:rFonts w:ascii="GHEA Mariam" w:hAnsi="GHEA Mariam"/>
          <w:spacing w:val="-8"/>
          <w:sz w:val="24"/>
          <w:szCs w:val="24"/>
          <w:lang w:val="hy-AM"/>
        </w:rPr>
        <w:t>08</w:t>
      </w:r>
      <w:r w:rsidRPr="003E04C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E04C7">
        <w:rPr>
          <w:rFonts w:ascii="GHEA Mariam" w:hAnsi="GHEA Mariam" w:cs="Arial"/>
          <w:spacing w:val="-8"/>
          <w:sz w:val="24"/>
          <w:szCs w:val="24"/>
          <w:lang w:val="hy-AM"/>
        </w:rPr>
        <w:t>թվական</w:t>
      </w:r>
      <w:r w:rsidRPr="003E04C7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930B2F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E04C7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11</w:t>
      </w:r>
      <w:r w:rsidRPr="003E04C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N </w:t>
      </w:r>
      <w:r>
        <w:rPr>
          <w:rFonts w:ascii="GHEA Mariam" w:hAnsi="GHEA Mariam"/>
          <w:spacing w:val="-2"/>
          <w:sz w:val="24"/>
          <w:szCs w:val="24"/>
          <w:lang w:val="hy-AM"/>
        </w:rPr>
        <w:t>1477</w:t>
      </w:r>
      <w:r w:rsidRPr="003E04C7">
        <w:rPr>
          <w:rFonts w:ascii="GHEA Mariam" w:hAnsi="GHEA Mariam"/>
          <w:spacing w:val="-2"/>
          <w:sz w:val="24"/>
          <w:szCs w:val="24"/>
          <w:lang w:val="af-ZA"/>
        </w:rPr>
        <w:t xml:space="preserve"> - </w:t>
      </w:r>
      <w:r w:rsidRPr="003E04C7">
        <w:rPr>
          <w:rFonts w:ascii="GHEA Mariam" w:hAnsi="GHEA Mariam"/>
          <w:spacing w:val="-2"/>
          <w:sz w:val="24"/>
          <w:szCs w:val="24"/>
          <w:lang w:val="hy-AM"/>
        </w:rPr>
        <w:t>Ն  որոշման</w:t>
      </w:r>
    </w:p>
    <w:p w:rsidR="00233D06" w:rsidRPr="00E54F4B" w:rsidRDefault="00233D06" w:rsidP="00233D06">
      <w:pPr>
        <w:spacing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930B2F" w:rsidRDefault="00930B2F" w:rsidP="00233D06">
      <w:pPr>
        <w:spacing w:line="360" w:lineRule="auto"/>
        <w:ind w:firstLine="375"/>
        <w:jc w:val="center"/>
        <w:rPr>
          <w:rFonts w:ascii="GHEA Mariam" w:hAnsi="GHEA Mariam" w:cs="Arial"/>
          <w:bCs/>
          <w:sz w:val="24"/>
          <w:szCs w:val="24"/>
          <w:lang w:val="hy-AM"/>
        </w:rPr>
      </w:pPr>
    </w:p>
    <w:p w:rsidR="00233D06" w:rsidRPr="00E54F4B" w:rsidRDefault="00233D06" w:rsidP="00233D06">
      <w:pPr>
        <w:spacing w:line="360" w:lineRule="auto"/>
        <w:ind w:firstLine="375"/>
        <w:jc w:val="center"/>
        <w:rPr>
          <w:rFonts w:ascii="GHEA Mariam" w:hAnsi="GHEA Mariam" w:cs="Arial"/>
          <w:sz w:val="24"/>
          <w:szCs w:val="24"/>
          <w:lang w:val="hy-AM"/>
        </w:rPr>
      </w:pPr>
      <w:r w:rsidRPr="00E54F4B">
        <w:rPr>
          <w:rFonts w:ascii="GHEA Mariam" w:hAnsi="GHEA Mariam" w:cs="Arial"/>
          <w:bCs/>
          <w:sz w:val="24"/>
          <w:szCs w:val="24"/>
          <w:lang w:val="hy-AM"/>
        </w:rPr>
        <w:t>Կ Ա Ր Գ</w:t>
      </w:r>
    </w:p>
    <w:p w:rsidR="00233D06" w:rsidRPr="00E54F4B" w:rsidRDefault="00233D06" w:rsidP="00930B2F">
      <w:pPr>
        <w:ind w:firstLine="375"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E54F4B">
        <w:rPr>
          <w:rFonts w:ascii="Calibri" w:hAnsi="Calibri" w:cs="Calibri"/>
          <w:sz w:val="24"/>
          <w:szCs w:val="24"/>
          <w:lang w:val="hy-AM"/>
        </w:rPr>
        <w:t> </w:t>
      </w:r>
      <w:r w:rsidRPr="00E54F4B">
        <w:rPr>
          <w:rFonts w:ascii="GHEA Mariam" w:hAnsi="GHEA Mariam" w:cs="Arial"/>
          <w:bCs/>
          <w:sz w:val="24"/>
          <w:szCs w:val="24"/>
          <w:lang w:val="hy-AM"/>
        </w:rPr>
        <w:t>ԿԵՆԴԱՆԻՆԵՐԻ ՎԱՐԱԿԻՉ ՀԻՎԱՆԴՈՒԹՅՈՒՆՆԵՐԻ ՄԱՍԻՆ ԾԱՆՈՒՑՄԱՆ ԵՎ ԳՐԱՆՑՄԱՆ</w:t>
      </w:r>
    </w:p>
    <w:p w:rsidR="00233D06" w:rsidRDefault="00233D06" w:rsidP="00233D06">
      <w:pPr>
        <w:spacing w:line="360" w:lineRule="auto"/>
        <w:ind w:firstLine="375"/>
        <w:jc w:val="center"/>
        <w:rPr>
          <w:rFonts w:ascii="GHEA Mariam" w:hAnsi="GHEA Mariam" w:cs="Arial"/>
          <w:sz w:val="24"/>
          <w:szCs w:val="24"/>
          <w:lang w:val="hy-AM"/>
        </w:rPr>
      </w:pPr>
      <w:r w:rsidRPr="00E54F4B">
        <w:rPr>
          <w:rFonts w:ascii="GHEA Mariam" w:hAnsi="GHEA Mariam" w:cs="Arial"/>
          <w:sz w:val="24"/>
          <w:szCs w:val="24"/>
          <w:lang w:val="hy-AM"/>
        </w:rPr>
        <w:t xml:space="preserve"> </w:t>
      </w:r>
    </w:p>
    <w:p w:rsidR="00930B2F" w:rsidRPr="00E54F4B" w:rsidRDefault="00930B2F" w:rsidP="00233D06">
      <w:pPr>
        <w:spacing w:line="360" w:lineRule="auto"/>
        <w:ind w:firstLine="375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233D06" w:rsidRDefault="00233D06" w:rsidP="00233D06">
      <w:pPr>
        <w:spacing w:line="360" w:lineRule="auto"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E54F4B">
        <w:rPr>
          <w:rFonts w:ascii="GHEA Mariam" w:hAnsi="GHEA Mariam"/>
          <w:bCs/>
          <w:sz w:val="24"/>
          <w:szCs w:val="24"/>
          <w:lang w:val="hy-AM"/>
        </w:rPr>
        <w:t>1. ԸՆԴՀԱՆՈՒՐ ԴՐՈՒՅԹՆԵՐ</w:t>
      </w:r>
    </w:p>
    <w:p w:rsidR="00930B2F" w:rsidRPr="00E54F4B" w:rsidRDefault="00930B2F" w:rsidP="00233D06">
      <w:pPr>
        <w:spacing w:line="360" w:lineRule="auto"/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:rsidR="00233D06" w:rsidRPr="00E54F4B" w:rsidRDefault="00233D06" w:rsidP="00930B2F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Սույն կարգով կարգավորվում են Հայաստանի Հանրապետության տարածքում Հայաստանի Հանրապետության կառավարության 2006 թվականի օգոստոսի 3-ի N 1081-Ն որոշմամբ հաստատված կենդանիների կարանտինային, հատուկ վտանգավոր և պարտադիր ծանուցման ենթակա հիվանդությունների, Կենդանիների առողջության համաշխարհային կազմակերպության (այսուհետ՝ ԿԱՀԿ) կողմից սահմանված ծանուցման ենթակա հիվանդությունների (այսուհետ` վարակիչ հիվանդություն) դեպքերի ծանուցման և գրանցման հետ կապված հարաբերությունները: </w:t>
      </w:r>
    </w:p>
    <w:p w:rsidR="00233D06" w:rsidRPr="00E54F4B" w:rsidRDefault="00233D06" w:rsidP="00233D06">
      <w:pPr>
        <w:pStyle w:val="ListParagraph"/>
        <w:spacing w:after="0" w:line="360" w:lineRule="auto"/>
        <w:ind w:left="432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930B2F" w:rsidRDefault="00233D06" w:rsidP="00930B2F">
      <w:pPr>
        <w:ind w:firstLine="375"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E54F4B">
        <w:rPr>
          <w:rFonts w:ascii="GHEA Mariam" w:hAnsi="GHEA Mariam" w:cs="Arial"/>
          <w:bCs/>
          <w:sz w:val="24"/>
          <w:szCs w:val="24"/>
          <w:lang w:val="hy-AM"/>
        </w:rPr>
        <w:t>2</w:t>
      </w:r>
      <w:r w:rsidRPr="00E54F4B">
        <w:rPr>
          <w:rFonts w:ascii="MS Gothic" w:eastAsia="MS Gothic" w:hAnsi="MS Gothic" w:cs="MS Gothic" w:hint="eastAsia"/>
          <w:bCs/>
          <w:sz w:val="24"/>
          <w:szCs w:val="24"/>
          <w:lang w:val="hy-AM"/>
        </w:rPr>
        <w:t>․</w:t>
      </w:r>
      <w:r w:rsidRPr="00E54F4B">
        <w:rPr>
          <w:rFonts w:ascii="GHEA Mariam" w:hAnsi="GHEA Mariam" w:cs="Arial"/>
          <w:bCs/>
          <w:sz w:val="24"/>
          <w:szCs w:val="24"/>
          <w:lang w:val="hy-AM"/>
        </w:rPr>
        <w:t xml:space="preserve"> ՎԱՐԱԿԻՉ ՀԻՎԱՆԴՈՒԹՅՈՒՆՆԵՐԻ ԿԱՍԿԱԾԻ ԴԵՊՔՈՒՄ ԾԱՆՈՒՑՄԱՆ ԸՆԹԱՑԱԿԱՐԳԸ</w:t>
      </w:r>
    </w:p>
    <w:p w:rsidR="00930B2F" w:rsidRDefault="00930B2F" w:rsidP="00930B2F">
      <w:pPr>
        <w:ind w:firstLine="375"/>
        <w:jc w:val="center"/>
        <w:rPr>
          <w:rFonts w:ascii="GHEA Mariam" w:hAnsi="GHEA Mariam" w:cs="Arial"/>
          <w:bCs/>
          <w:sz w:val="24"/>
          <w:szCs w:val="24"/>
          <w:lang w:val="hy-AM"/>
        </w:rPr>
      </w:pPr>
    </w:p>
    <w:p w:rsidR="00233D06" w:rsidRPr="00E54F4B" w:rsidRDefault="00233D06" w:rsidP="00930B2F">
      <w:pPr>
        <w:ind w:firstLine="375"/>
        <w:jc w:val="center"/>
        <w:rPr>
          <w:rFonts w:ascii="GHEA Mariam" w:hAnsi="GHEA Mariam" w:cs="Arial"/>
          <w:bCs/>
          <w:sz w:val="24"/>
          <w:szCs w:val="24"/>
          <w:lang w:val="hy-AM"/>
        </w:rPr>
      </w:pPr>
    </w:p>
    <w:p w:rsidR="00233D06" w:rsidRPr="00E54F4B" w:rsidRDefault="009621C8" w:rsidP="00930B2F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sz w:val="24"/>
          <w:szCs w:val="24"/>
          <w:lang w:val="hy-AM"/>
        </w:rPr>
        <w:t>Անասնապահական տնտեսությունը</w:t>
      </w:r>
      <w:r w:rsidR="00233D06"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(այսուհետ՝ տնտեսություն) սպասարկող անասնաբույժը վարակիչ հիվանդության կասկածի դեպքում Հայաստանի Հանրապետության սննդամթերքի անվտանգության տեսչական </w:t>
      </w:r>
      <w:r w:rsidR="00233D06" w:rsidRPr="00E54F4B">
        <w:rPr>
          <w:rFonts w:ascii="GHEA Mariam" w:eastAsia="Times New Roman" w:hAnsi="GHEA Mariam" w:cs="Arial"/>
          <w:sz w:val="24"/>
          <w:szCs w:val="24"/>
          <w:lang w:val="hy-AM"/>
        </w:rPr>
        <w:lastRenderedPageBreak/>
        <w:t xml:space="preserve">մարմնին (այսուհետ՝ լիազոր մարմին) և համայնքն սպասարկող անասնաբույժին կապի առկա հնարավոր միջոցներով (գրություն, հեռախոս, ֆաքս, էլեկտրոնային փոստ) անհապաղ ներկայացնում է </w:t>
      </w:r>
      <w:proofErr w:type="spellStart"/>
      <w:r w:rsidR="00233D06" w:rsidRPr="00E54F4B">
        <w:rPr>
          <w:rFonts w:ascii="GHEA Mariam" w:eastAsia="Times New Roman" w:hAnsi="GHEA Mariam" w:cs="Arial"/>
          <w:sz w:val="24"/>
          <w:szCs w:val="24"/>
          <w:lang w:val="hy-AM"/>
        </w:rPr>
        <w:t>հետևյալ</w:t>
      </w:r>
      <w:proofErr w:type="spellEnd"/>
      <w:r w:rsidR="00233D06"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տեղեկատվություն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ը՝</w:t>
      </w:r>
      <w:r w:rsidR="00233D06"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</w:p>
    <w:p w:rsidR="00233D06" w:rsidRPr="00E54F4B" w:rsidRDefault="00A04FB1" w:rsidP="00930B2F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sz w:val="24"/>
          <w:szCs w:val="24"/>
          <w:lang w:val="hy-AM"/>
        </w:rPr>
        <w:t>մարզի, համայնքի անվանումը.</w:t>
      </w:r>
    </w:p>
    <w:p w:rsidR="00233D06" w:rsidRPr="00E54F4B" w:rsidRDefault="00233D06" w:rsidP="00930B2F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տնտեսության սեփականատիրոջ տվյալները՝ անո</w:t>
      </w:r>
      <w:r w:rsidR="00A04FB1">
        <w:rPr>
          <w:rFonts w:ascii="GHEA Mariam" w:eastAsia="Times New Roman" w:hAnsi="GHEA Mariam" w:cs="Arial"/>
          <w:sz w:val="24"/>
          <w:szCs w:val="24"/>
          <w:lang w:val="hy-AM"/>
        </w:rPr>
        <w:t>ւն, ազգանուն, հայրանուն, հասցե.</w:t>
      </w:r>
    </w:p>
    <w:p w:rsidR="00233D06" w:rsidRPr="00E54F4B" w:rsidRDefault="00233D06" w:rsidP="00930B2F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տնտեսությունում, համայնքում առկա կենդանիների </w:t>
      </w:r>
      <w:r w:rsidR="00A04FB1">
        <w:rPr>
          <w:rFonts w:ascii="GHEA Mariam" w:eastAsia="Times New Roman" w:hAnsi="GHEA Mariam" w:cs="Arial"/>
          <w:sz w:val="24"/>
          <w:szCs w:val="24"/>
          <w:lang w:val="hy-AM"/>
        </w:rPr>
        <w:t>գլխաքանակն ըստ կենդանատեսակների.</w:t>
      </w:r>
    </w:p>
    <w:p w:rsidR="00233D06" w:rsidRPr="00E54F4B" w:rsidRDefault="00233D06" w:rsidP="00930B2F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հիվանդ կամ անկած կենդանու վերաբերյալ տվյալները՝ տեսակը, սեռը, նույնականացման համարը</w:t>
      </w:r>
      <w:r w:rsidR="00A04FB1">
        <w:rPr>
          <w:rFonts w:ascii="GHEA Mariam" w:eastAsia="Times New Roman" w:hAnsi="GHEA Mariam" w:cs="Arial"/>
          <w:sz w:val="24"/>
          <w:szCs w:val="24"/>
          <w:lang w:val="hy-AM"/>
        </w:rPr>
        <w:t>.</w:t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 </w:t>
      </w:r>
    </w:p>
    <w:p w:rsidR="00233D06" w:rsidRPr="00E54F4B" w:rsidRDefault="00233D06" w:rsidP="00930B2F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կ</w:t>
      </w:r>
      <w:r w:rsidR="00A04FB1">
        <w:rPr>
          <w:rFonts w:ascii="GHEA Mariam" w:eastAsia="Times New Roman" w:hAnsi="GHEA Mariam" w:cs="Arial"/>
          <w:sz w:val="24"/>
          <w:szCs w:val="24"/>
          <w:lang w:val="hy-AM"/>
        </w:rPr>
        <w:t>ասկածվող հիվանդության անվանումը.</w:t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</w:p>
    <w:p w:rsidR="00233D06" w:rsidRPr="00E54F4B" w:rsidRDefault="00233D06" w:rsidP="00930B2F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կասկածվող հիվանդության տարածման կանխարգելման նպատակով  ձեռնարկված միջոցառումները։ </w:t>
      </w:r>
    </w:p>
    <w:p w:rsidR="00233D06" w:rsidRPr="00E54F4B" w:rsidRDefault="00233D06" w:rsidP="00930B2F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Տնտեսությունն սպասարկող անասնաբույժի բացակայության դեպքում՝ համայնքն սպասարկող անասնաբույժը սույն կարգի 2-րդ կետով սահմանված տեղեկատվությունը նույն կետով սահմանված ժամկետներում և կապի միջոցներով տրամադրում է լիազոր մարմնին։ </w:t>
      </w:r>
    </w:p>
    <w:p w:rsidR="00233D06" w:rsidRPr="00E54F4B" w:rsidRDefault="00233D06" w:rsidP="00930B2F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 w:cs="Arial"/>
          <w:lang w:val="hy-AM"/>
        </w:rPr>
      </w:pPr>
      <w:r w:rsidRPr="00E54F4B">
        <w:rPr>
          <w:rFonts w:ascii="GHEA Mariam" w:hAnsi="GHEA Mariam" w:cs="Arial"/>
          <w:lang w:val="hy-AM"/>
        </w:rPr>
        <w:t xml:space="preserve">Լիազոր մարմնի ներկայացուցիչն ախտաբանական նյութի նմուշները (այսուհետ՝ նմուշ) ներկայացնում է անասնաբուժական ազգային </w:t>
      </w:r>
      <w:proofErr w:type="spellStart"/>
      <w:r w:rsidRPr="00E54F4B">
        <w:rPr>
          <w:rFonts w:ascii="GHEA Mariam" w:hAnsi="GHEA Mariam" w:cs="Arial"/>
          <w:lang w:val="hy-AM"/>
        </w:rPr>
        <w:t>ռեֆերենս</w:t>
      </w:r>
      <w:proofErr w:type="spellEnd"/>
      <w:r w:rsidRPr="00E54F4B">
        <w:rPr>
          <w:rFonts w:ascii="GHEA Mariam" w:hAnsi="GHEA Mariam" w:cs="Arial"/>
          <w:lang w:val="hy-AM"/>
        </w:rPr>
        <w:t xml:space="preserve"> լաբո</w:t>
      </w:r>
      <w:r w:rsidR="001C11B5">
        <w:rPr>
          <w:rFonts w:ascii="GHEA Mariam" w:hAnsi="GHEA Mariam" w:cs="Arial"/>
          <w:lang w:val="hy-AM"/>
        </w:rPr>
        <w:softHyphen/>
      </w:r>
      <w:r w:rsidRPr="00E54F4B">
        <w:rPr>
          <w:rFonts w:ascii="GHEA Mariam" w:hAnsi="GHEA Mariam" w:cs="Arial"/>
          <w:lang w:val="hy-AM"/>
        </w:rPr>
        <w:t xml:space="preserve">րատորիա (այսուհետ՝ </w:t>
      </w:r>
      <w:proofErr w:type="spellStart"/>
      <w:r w:rsidRPr="00E54F4B">
        <w:rPr>
          <w:rFonts w:ascii="GHEA Mariam" w:hAnsi="GHEA Mariam" w:cs="Arial"/>
          <w:lang w:val="hy-AM"/>
        </w:rPr>
        <w:t>ռեֆերենս</w:t>
      </w:r>
      <w:proofErr w:type="spellEnd"/>
      <w:r w:rsidRPr="00E54F4B">
        <w:rPr>
          <w:rFonts w:ascii="GHEA Mariam" w:hAnsi="GHEA Mariam" w:cs="Arial"/>
          <w:lang w:val="hy-AM"/>
        </w:rPr>
        <w:t xml:space="preserve"> լաբորատորիա)՝ հիվանդության նախնա</w:t>
      </w:r>
      <w:r w:rsidR="001C11B5">
        <w:rPr>
          <w:rFonts w:ascii="GHEA Mariam" w:hAnsi="GHEA Mariam" w:cs="Arial"/>
          <w:lang w:val="hy-AM"/>
        </w:rPr>
        <w:softHyphen/>
      </w:r>
      <w:r w:rsidRPr="00E54F4B">
        <w:rPr>
          <w:rFonts w:ascii="GHEA Mariam" w:hAnsi="GHEA Mariam" w:cs="Arial"/>
          <w:lang w:val="hy-AM"/>
        </w:rPr>
        <w:t xml:space="preserve">կան ախտորոշումը հաստատելու կամ հերքելու նպատակով։    </w:t>
      </w:r>
    </w:p>
    <w:p w:rsidR="00233D06" w:rsidRPr="00E54F4B" w:rsidRDefault="00233D06" w:rsidP="00930B2F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Mariam" w:hAnsi="GHEA Mariam" w:cs="Arial"/>
          <w:lang w:val="hy-AM"/>
        </w:rPr>
      </w:pPr>
      <w:r w:rsidRPr="001C11B5">
        <w:rPr>
          <w:rFonts w:ascii="GHEA Mariam" w:hAnsi="GHEA Mariam" w:cs="Arial"/>
          <w:spacing w:val="-4"/>
          <w:lang w:val="hy-AM"/>
        </w:rPr>
        <w:t>Հայաստանի Հանրապետության կառավարության 2006 թվականի օգոստոսի</w:t>
      </w:r>
      <w:r w:rsidRPr="00E54F4B">
        <w:rPr>
          <w:rFonts w:ascii="GHEA Mariam" w:hAnsi="GHEA Mariam" w:cs="Arial"/>
          <w:lang w:val="hy-AM"/>
        </w:rPr>
        <w:t xml:space="preserve"> 3-ի N 1081-Ն որոշմամբ հաստատված կարանտինային հիվան</w:t>
      </w:r>
      <w:r w:rsidR="001C11B5">
        <w:rPr>
          <w:rFonts w:ascii="GHEA Mariam" w:hAnsi="GHEA Mariam" w:cs="Arial"/>
          <w:lang w:val="hy-AM"/>
        </w:rPr>
        <w:softHyphen/>
      </w:r>
      <w:r w:rsidRPr="00E54F4B">
        <w:rPr>
          <w:rFonts w:ascii="GHEA Mariam" w:hAnsi="GHEA Mariam" w:cs="Arial"/>
          <w:lang w:val="hy-AM"/>
        </w:rPr>
        <w:t>դու</w:t>
      </w:r>
      <w:r w:rsidR="001C11B5">
        <w:rPr>
          <w:rFonts w:ascii="GHEA Mariam" w:hAnsi="GHEA Mariam" w:cs="Arial"/>
          <w:lang w:val="hy-AM"/>
        </w:rPr>
        <w:softHyphen/>
      </w:r>
      <w:r w:rsidRPr="00E54F4B">
        <w:rPr>
          <w:rFonts w:ascii="GHEA Mariam" w:hAnsi="GHEA Mariam" w:cs="Arial"/>
          <w:lang w:val="hy-AM"/>
        </w:rPr>
        <w:t>թյունների (այսուհետ՝ կարանտինային հիվանդություն) դեպքում ռեֆերենս լաբո</w:t>
      </w:r>
      <w:r w:rsidR="001C11B5">
        <w:rPr>
          <w:rFonts w:ascii="GHEA Mariam" w:hAnsi="GHEA Mariam" w:cs="Arial"/>
          <w:lang w:val="hy-AM"/>
        </w:rPr>
        <w:softHyphen/>
      </w:r>
      <w:r w:rsidRPr="00E54F4B">
        <w:rPr>
          <w:rFonts w:ascii="GHEA Mariam" w:hAnsi="GHEA Mariam" w:cs="Arial"/>
          <w:lang w:val="hy-AM"/>
        </w:rPr>
        <w:t>րա</w:t>
      </w:r>
      <w:r w:rsidR="001C11B5">
        <w:rPr>
          <w:rFonts w:ascii="GHEA Mariam" w:hAnsi="GHEA Mariam" w:cs="Arial"/>
          <w:lang w:val="hy-AM"/>
        </w:rPr>
        <w:softHyphen/>
      </w:r>
      <w:r w:rsidRPr="00E54F4B">
        <w:rPr>
          <w:rFonts w:ascii="GHEA Mariam" w:hAnsi="GHEA Mariam" w:cs="Arial"/>
          <w:lang w:val="hy-AM"/>
        </w:rPr>
        <w:t xml:space="preserve">տորիան լաբորատոր </w:t>
      </w:r>
      <w:r w:rsidR="009621C8">
        <w:rPr>
          <w:rFonts w:ascii="GHEA Mariam" w:hAnsi="GHEA Mariam" w:cs="Arial"/>
          <w:lang w:val="hy-AM"/>
        </w:rPr>
        <w:t>փորձաքննության արդյունքները</w:t>
      </w:r>
      <w:r w:rsidRPr="00E54F4B">
        <w:rPr>
          <w:rFonts w:ascii="GHEA Mariam" w:hAnsi="GHEA Mariam" w:cs="Arial"/>
          <w:lang w:val="hy-AM"/>
        </w:rPr>
        <w:t xml:space="preserve"> հավաստող փաստա</w:t>
      </w:r>
      <w:r w:rsidR="001C11B5">
        <w:rPr>
          <w:rFonts w:ascii="GHEA Mariam" w:hAnsi="GHEA Mariam" w:cs="Arial"/>
          <w:lang w:val="hy-AM"/>
        </w:rPr>
        <w:softHyphen/>
        <w:t>թուղթն</w:t>
      </w:r>
      <w:r w:rsidRPr="00E54F4B">
        <w:rPr>
          <w:rFonts w:ascii="GHEA Mariam" w:hAnsi="GHEA Mariam" w:cs="Arial"/>
          <w:lang w:val="hy-AM"/>
        </w:rPr>
        <w:t xml:space="preserve"> անհապաղ ներկայացնում է լիազոր մարմին։</w:t>
      </w:r>
    </w:p>
    <w:p w:rsidR="00233D06" w:rsidRPr="00E54F4B" w:rsidRDefault="00233D06" w:rsidP="00930B2F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lastRenderedPageBreak/>
        <w:t xml:space="preserve">Կարանտինային հիվանդության ախտորոշումը հաստատելուց հետո՝ 6 ժամվա ընթացքում, լիազոր մարմինը ներկայացնում է կարանտին սահմանելու վերաբերյալ առաջարկություն՝ Հայաստանի Հանրապետության օրենսդրությամբ սահմանված կարգով: </w:t>
      </w:r>
    </w:p>
    <w:p w:rsidR="00233D06" w:rsidRPr="00E54F4B" w:rsidRDefault="00233D06" w:rsidP="00930B2F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Սահմանված կարանտինի ընթացքում լիազոր մարմինը </w:t>
      </w:r>
      <w:r w:rsidRPr="001C11B5">
        <w:rPr>
          <w:rFonts w:ascii="GHEA Mariam" w:eastAsia="Times New Roman" w:hAnsi="GHEA Mariam" w:cs="Arial"/>
          <w:spacing w:val="-4"/>
          <w:sz w:val="24"/>
          <w:szCs w:val="24"/>
          <w:lang w:val="hy-AM"/>
        </w:rPr>
        <w:t>կարան</w:t>
      </w:r>
      <w:r w:rsidR="001C11B5" w:rsidRPr="001C11B5">
        <w:rPr>
          <w:rFonts w:ascii="GHEA Mariam" w:eastAsia="Times New Roman" w:hAnsi="GHEA Mariam" w:cs="Arial"/>
          <w:spacing w:val="-4"/>
          <w:sz w:val="24"/>
          <w:szCs w:val="24"/>
          <w:lang w:val="hy-AM"/>
        </w:rPr>
        <w:softHyphen/>
      </w:r>
      <w:r w:rsidRPr="001C11B5">
        <w:rPr>
          <w:rFonts w:ascii="GHEA Mariam" w:eastAsia="Times New Roman" w:hAnsi="GHEA Mariam" w:cs="Arial"/>
          <w:spacing w:val="-4"/>
          <w:sz w:val="24"/>
          <w:szCs w:val="24"/>
          <w:lang w:val="hy-AM"/>
        </w:rPr>
        <w:t>տի</w:t>
      </w:r>
      <w:r w:rsidR="001C11B5" w:rsidRPr="001C11B5">
        <w:rPr>
          <w:rFonts w:ascii="GHEA Mariam" w:eastAsia="Times New Roman" w:hAnsi="GHEA Mariam" w:cs="Arial"/>
          <w:spacing w:val="-4"/>
          <w:sz w:val="24"/>
          <w:szCs w:val="24"/>
          <w:lang w:val="hy-AM"/>
        </w:rPr>
        <w:softHyphen/>
      </w:r>
      <w:r w:rsidRPr="001C11B5">
        <w:rPr>
          <w:rFonts w:ascii="GHEA Mariam" w:eastAsia="Times New Roman" w:hAnsi="GHEA Mariam" w:cs="Arial"/>
          <w:spacing w:val="-4"/>
          <w:sz w:val="24"/>
          <w:szCs w:val="24"/>
          <w:lang w:val="hy-AM"/>
        </w:rPr>
        <w:t>նային միջոցառումների կազմակերպումը և ղեկավարումն իրականացնող մարմ</w:t>
      </w:r>
      <w:r w:rsidR="001C11B5" w:rsidRPr="001C11B5">
        <w:rPr>
          <w:rFonts w:ascii="GHEA Mariam" w:eastAsia="Times New Roman" w:hAnsi="GHEA Mariam" w:cs="Arial"/>
          <w:spacing w:val="-4"/>
          <w:sz w:val="24"/>
          <w:szCs w:val="24"/>
          <w:lang w:val="hy-AM"/>
        </w:rPr>
        <w:softHyphen/>
      </w:r>
      <w:r w:rsidRPr="001C11B5">
        <w:rPr>
          <w:rFonts w:ascii="GHEA Mariam" w:eastAsia="Times New Roman" w:hAnsi="GHEA Mariam" w:cs="Arial"/>
          <w:spacing w:val="-4"/>
          <w:sz w:val="24"/>
          <w:szCs w:val="24"/>
          <w:lang w:val="hy-AM"/>
        </w:rPr>
        <w:t>ին</w:t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ներկայացնում է կարանտինային միջոցառումներով սահմանված տեղեկատվու</w:t>
      </w:r>
      <w:r w:rsidR="001C11B5">
        <w:rPr>
          <w:rFonts w:ascii="GHEA Mariam" w:eastAsia="Times New Roman" w:hAnsi="GHEA Mariam" w:cs="Arial"/>
          <w:sz w:val="24"/>
          <w:szCs w:val="24"/>
          <w:lang w:val="hy-AM"/>
        </w:rPr>
        <w:softHyphen/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թյուն՝ համապատասխան պարբերականությամբ: </w:t>
      </w:r>
    </w:p>
    <w:p w:rsidR="00233D06" w:rsidRPr="00E54F4B" w:rsidRDefault="00233D06" w:rsidP="00930B2F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Կարանտին սահմանելու, կարանտինային գոտիների փոփոխության, կարանտինը երկարաձգելու, չեղյալ հայտարարելու մասին ծանուցումն իրա</w:t>
      </w:r>
      <w:r w:rsidR="001C11B5">
        <w:rPr>
          <w:rFonts w:ascii="GHEA Mariam" w:eastAsia="Times New Roman" w:hAnsi="GHEA Mariam" w:cs="Arial"/>
          <w:sz w:val="24"/>
          <w:szCs w:val="24"/>
          <w:lang w:val="hy-AM"/>
        </w:rPr>
        <w:softHyphen/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կա</w:t>
      </w:r>
      <w:r w:rsidR="001C11B5">
        <w:rPr>
          <w:rFonts w:ascii="GHEA Mariam" w:eastAsia="Times New Roman" w:hAnsi="GHEA Mariam" w:cs="Arial"/>
          <w:sz w:val="24"/>
          <w:szCs w:val="24"/>
          <w:lang w:val="hy-AM"/>
        </w:rPr>
        <w:softHyphen/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նաց</w:t>
      </w:r>
      <w:r w:rsidR="001C11B5">
        <w:rPr>
          <w:rFonts w:ascii="GHEA Mariam" w:eastAsia="Times New Roman" w:hAnsi="GHEA Mariam" w:cs="Arial"/>
          <w:sz w:val="24"/>
          <w:szCs w:val="24"/>
          <w:lang w:val="hy-AM"/>
        </w:rPr>
        <w:softHyphen/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վում է Հայաստանի Հանրապետության կառավարության 2008 թվա</w:t>
      </w:r>
      <w:r w:rsidR="001C11B5">
        <w:rPr>
          <w:rFonts w:ascii="GHEA Mariam" w:eastAsia="Times New Roman" w:hAnsi="GHEA Mariam" w:cs="Arial"/>
          <w:sz w:val="24"/>
          <w:szCs w:val="24"/>
          <w:lang w:val="hy-AM"/>
        </w:rPr>
        <w:softHyphen/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կանի հունիսի 26-ի N 671-Ն որոշմամբ։</w:t>
      </w:r>
    </w:p>
    <w:p w:rsidR="00233D06" w:rsidRPr="00E54F4B" w:rsidRDefault="00233D06" w:rsidP="00930B2F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hAnsi="GHEA Mariam" w:cs="Arial"/>
          <w:sz w:val="24"/>
          <w:szCs w:val="24"/>
          <w:lang w:val="hy-AM"/>
        </w:rPr>
        <w:t>Վարակիչ հիվանդությունների (բացառությամբ կարանտինային հիվան</w:t>
      </w:r>
      <w:r w:rsidR="001C11B5">
        <w:rPr>
          <w:rFonts w:ascii="GHEA Mariam" w:hAnsi="GHEA Mariam" w:cs="Arial"/>
          <w:sz w:val="24"/>
          <w:szCs w:val="24"/>
          <w:lang w:val="hy-AM"/>
        </w:rPr>
        <w:softHyphen/>
      </w:r>
      <w:r w:rsidRPr="00E54F4B">
        <w:rPr>
          <w:rFonts w:ascii="GHEA Mariam" w:hAnsi="GHEA Mariam" w:cs="Arial"/>
          <w:sz w:val="24"/>
          <w:szCs w:val="24"/>
          <w:lang w:val="hy-AM"/>
        </w:rPr>
        <w:t>դու</w:t>
      </w:r>
      <w:r w:rsidR="001C11B5">
        <w:rPr>
          <w:rFonts w:ascii="GHEA Mariam" w:hAnsi="GHEA Mariam" w:cs="Arial"/>
          <w:sz w:val="24"/>
          <w:szCs w:val="24"/>
          <w:lang w:val="hy-AM"/>
        </w:rPr>
        <w:softHyphen/>
      </w:r>
      <w:r w:rsidRPr="00E54F4B">
        <w:rPr>
          <w:rFonts w:ascii="GHEA Mariam" w:hAnsi="GHEA Mariam" w:cs="Arial"/>
          <w:sz w:val="24"/>
          <w:szCs w:val="24"/>
          <w:lang w:val="hy-AM"/>
        </w:rPr>
        <w:t xml:space="preserve">թյունների) դեպքում </w:t>
      </w:r>
      <w:proofErr w:type="spellStart"/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ռեֆերենս</w:t>
      </w:r>
      <w:proofErr w:type="spellEnd"/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լաբորատորիան լաբորատոր փորձաքննու</w:t>
      </w:r>
      <w:r w:rsidR="001C11B5">
        <w:rPr>
          <w:rFonts w:ascii="GHEA Mariam" w:eastAsia="Times New Roman" w:hAnsi="GHEA Mariam" w:cs="Arial"/>
          <w:sz w:val="24"/>
          <w:szCs w:val="24"/>
          <w:lang w:val="hy-AM"/>
        </w:rPr>
        <w:softHyphen/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թյան արդյունքների </w:t>
      </w:r>
      <w:r w:rsidRPr="00E54F4B">
        <w:rPr>
          <w:rFonts w:ascii="GHEA Mariam" w:hAnsi="GHEA Mariam" w:cs="Arial"/>
          <w:sz w:val="24"/>
          <w:szCs w:val="24"/>
          <w:lang w:val="hy-AM"/>
        </w:rPr>
        <w:t xml:space="preserve">ավարտից մեկ աշխատանքային օրվա ընթացքում լիազոր մարմին ներկայացնում է լաբորատոր փորձաքննության արդյունքները հավաստող փաստաթուղթ։ </w:t>
      </w:r>
    </w:p>
    <w:p w:rsidR="00233D06" w:rsidRPr="00E54F4B" w:rsidRDefault="00233D06" w:rsidP="00930B2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 w:cs="Sylfaen"/>
          <w:color w:val="000000"/>
          <w:sz w:val="24"/>
          <w:szCs w:val="24"/>
          <w:lang w:val="hy-AM"/>
        </w:rPr>
      </w:pPr>
      <w:r w:rsidRPr="00E54F4B">
        <w:rPr>
          <w:rFonts w:ascii="GHEA Mariam" w:hAnsi="GHEA Mariam" w:cs="Arial"/>
          <w:sz w:val="24"/>
          <w:szCs w:val="24"/>
          <w:lang w:val="hy-AM"/>
        </w:rPr>
        <w:t>Լիազոր մարմինը սույն կարգի 9-րդ կետում նշված լաբորատոր փորձաքննության արդյունքները հավա</w:t>
      </w:r>
      <w:r w:rsidR="001C11B5">
        <w:rPr>
          <w:rFonts w:ascii="GHEA Mariam" w:hAnsi="GHEA Mariam" w:cs="Arial"/>
          <w:sz w:val="24"/>
          <w:szCs w:val="24"/>
          <w:lang w:val="hy-AM"/>
        </w:rPr>
        <w:t>ստող փաստաթուղթն</w:t>
      </w:r>
      <w:r w:rsidRPr="00E54F4B">
        <w:rPr>
          <w:rFonts w:ascii="GHEA Mariam" w:hAnsi="GHEA Mariam" w:cs="Arial"/>
          <w:sz w:val="24"/>
          <w:szCs w:val="24"/>
          <w:lang w:val="hy-AM"/>
        </w:rPr>
        <w:t xml:space="preserve"> ստանալու օրվանից </w:t>
      </w:r>
      <w:r w:rsidRPr="00E54F4B">
        <w:rPr>
          <w:rFonts w:ascii="GHEA Mariam" w:hAnsi="GHEA Mariam" w:cs="Sylfaen"/>
          <w:color w:val="000000"/>
          <w:sz w:val="24"/>
          <w:szCs w:val="24"/>
          <w:lang w:val="hy-AM"/>
        </w:rPr>
        <w:t>մեկ աշխատանքային օրվա ընթացքում լաբորատոր փորձաքննության արդյունք</w:t>
      </w:r>
      <w:r w:rsidR="001C11B5">
        <w:rPr>
          <w:rFonts w:ascii="GHEA Mariam" w:hAnsi="GHEA Mariam" w:cs="Sylfaen"/>
          <w:color w:val="000000"/>
          <w:sz w:val="24"/>
          <w:szCs w:val="24"/>
          <w:lang w:val="hy-AM"/>
        </w:rPr>
        <w:softHyphen/>
      </w:r>
      <w:r w:rsidRPr="00E54F4B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ների մասին </w:t>
      </w:r>
      <w:r w:rsidRPr="00E54F4B">
        <w:rPr>
          <w:rFonts w:ascii="GHEA Mariam" w:hAnsi="GHEA Mariam" w:cs="Arial"/>
          <w:sz w:val="24"/>
          <w:szCs w:val="24"/>
          <w:lang w:val="hy-AM"/>
        </w:rPr>
        <w:t xml:space="preserve">գրավոր թղթային կամ էլեկտրոնային եղանակով տեղեկացնում է «Գյուղատնտեսական ծառայությունների կենտրոն» պետական ոչ </w:t>
      </w:r>
      <w:proofErr w:type="spellStart"/>
      <w:r w:rsidRPr="00E54F4B">
        <w:rPr>
          <w:rFonts w:ascii="GHEA Mariam" w:hAnsi="GHEA Mariam" w:cs="Sylfaen"/>
          <w:color w:val="000000"/>
          <w:sz w:val="24"/>
          <w:szCs w:val="24"/>
          <w:lang w:val="hy-AM"/>
        </w:rPr>
        <w:t>առևտ</w:t>
      </w:r>
      <w:r w:rsidR="009621C8">
        <w:rPr>
          <w:rFonts w:ascii="GHEA Mariam" w:hAnsi="GHEA Mariam" w:cs="Sylfaen"/>
          <w:color w:val="000000"/>
          <w:sz w:val="24"/>
          <w:szCs w:val="24"/>
          <w:lang w:val="hy-AM"/>
        </w:rPr>
        <w:t>րային</w:t>
      </w:r>
      <w:proofErr w:type="spellEnd"/>
      <w:r w:rsidR="009621C8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կազմակերպությանը, համայնքն</w:t>
      </w:r>
      <w:r w:rsidRPr="00E54F4B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սպասարկող անասնաբույժին, տեղական ինքնակառավարման մարմնին և տնտեսությունն սպասարկող անասնաբույժին (առկայության դեպքում)։  </w:t>
      </w:r>
    </w:p>
    <w:p w:rsidR="00233D06" w:rsidRPr="00E54F4B" w:rsidRDefault="00233D06" w:rsidP="00930B2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E54F4B">
        <w:rPr>
          <w:rFonts w:ascii="GHEA Mariam" w:hAnsi="GHEA Mariam"/>
          <w:color w:val="000000"/>
          <w:sz w:val="24"/>
          <w:szCs w:val="24"/>
          <w:lang w:val="hy-AM"/>
        </w:rPr>
        <w:t xml:space="preserve">Հայաստանի Հանրապետության կառավարության 2005 թվականի նոյեմբերի 15-ի N 2121-Ն որոշման հավելվածով հաստատված ախտածիններով </w:t>
      </w:r>
      <w:r w:rsidRPr="00E54F4B">
        <w:rPr>
          <w:rFonts w:ascii="GHEA Mariam" w:hAnsi="GHEA Mariam"/>
          <w:color w:val="000000"/>
          <w:sz w:val="24"/>
          <w:szCs w:val="24"/>
          <w:lang w:val="hy-AM"/>
        </w:rPr>
        <w:lastRenderedPageBreak/>
        <w:t xml:space="preserve">հարուցված հիվանդությունների </w:t>
      </w:r>
      <w:r w:rsidRPr="00E54F4B">
        <w:rPr>
          <w:rFonts w:ascii="GHEA Mariam" w:hAnsi="GHEA Mariam"/>
          <w:sz w:val="24"/>
          <w:szCs w:val="24"/>
          <w:lang w:val="hy-AM"/>
        </w:rPr>
        <w:t>դեպքերում տեղեկատվության փոխանակումն իրականացվում է Հայաստանի Հանրապետության կառավարության 2006 թվա</w:t>
      </w:r>
      <w:r w:rsidR="001C11B5">
        <w:rPr>
          <w:rFonts w:ascii="GHEA Mariam" w:hAnsi="GHEA Mariam"/>
          <w:sz w:val="24"/>
          <w:szCs w:val="24"/>
          <w:lang w:val="hy-AM"/>
        </w:rPr>
        <w:softHyphen/>
      </w:r>
      <w:r w:rsidRPr="00E54F4B">
        <w:rPr>
          <w:rFonts w:ascii="GHEA Mariam" w:hAnsi="GHEA Mariam"/>
          <w:sz w:val="24"/>
          <w:szCs w:val="24"/>
          <w:lang w:val="hy-AM"/>
        </w:rPr>
        <w:t xml:space="preserve">կանի հունվարի 19-ի N 480-Ն որոշմամբ սահմանված կարգով։ </w:t>
      </w:r>
    </w:p>
    <w:p w:rsidR="00233D06" w:rsidRPr="00E54F4B" w:rsidRDefault="00233D06" w:rsidP="00930B2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 w:cs="Arial"/>
          <w:sz w:val="24"/>
          <w:szCs w:val="24"/>
          <w:lang w:val="hy-AM"/>
        </w:rPr>
      </w:pPr>
      <w:r w:rsidRPr="00E54F4B">
        <w:rPr>
          <w:rFonts w:ascii="GHEA Mariam" w:hAnsi="GHEA Mariam"/>
          <w:sz w:val="24"/>
          <w:szCs w:val="24"/>
          <w:lang w:val="hy-AM"/>
        </w:rPr>
        <w:t xml:space="preserve">Լիազոր մարմինը սույն կարգի 2-րդ, 3-րդ և 9-րդ կետերով սահմանված </w:t>
      </w:r>
      <w:r w:rsidRPr="00E54F4B">
        <w:rPr>
          <w:rFonts w:ascii="GHEA Mariam" w:hAnsi="GHEA Mariam" w:cs="Arial"/>
          <w:sz w:val="24"/>
          <w:szCs w:val="24"/>
          <w:lang w:val="hy-AM"/>
        </w:rPr>
        <w:t xml:space="preserve">տեղեկատվությունը հավաքագրում, ամփոփում և գրանցում է էլեկտրոնային տեղեկատվական շտեմարանում։ Ամփոփված տվյալները վերլուծվում և </w:t>
      </w:r>
      <w:proofErr w:type="spellStart"/>
      <w:r w:rsidRPr="00E54F4B">
        <w:rPr>
          <w:rFonts w:ascii="GHEA Mariam" w:hAnsi="GHEA Mariam" w:cs="Arial"/>
          <w:sz w:val="24"/>
          <w:szCs w:val="24"/>
          <w:lang w:val="hy-AM"/>
        </w:rPr>
        <w:t>քարտե</w:t>
      </w:r>
      <w:r w:rsidR="001C11B5">
        <w:rPr>
          <w:rFonts w:ascii="GHEA Mariam" w:hAnsi="GHEA Mariam" w:cs="Arial"/>
          <w:sz w:val="24"/>
          <w:szCs w:val="24"/>
          <w:lang w:val="hy-AM"/>
        </w:rPr>
        <w:softHyphen/>
      </w:r>
      <w:r w:rsidRPr="00E54F4B">
        <w:rPr>
          <w:rFonts w:ascii="GHEA Mariam" w:hAnsi="GHEA Mariam" w:cs="Arial"/>
          <w:sz w:val="24"/>
          <w:szCs w:val="24"/>
          <w:lang w:val="hy-AM"/>
        </w:rPr>
        <w:t>զագրվում</w:t>
      </w:r>
      <w:proofErr w:type="spellEnd"/>
      <w:r w:rsidRPr="00E54F4B">
        <w:rPr>
          <w:rFonts w:ascii="GHEA Mariam" w:hAnsi="GHEA Mariam" w:cs="Arial"/>
          <w:sz w:val="24"/>
          <w:szCs w:val="24"/>
          <w:lang w:val="hy-AM"/>
        </w:rPr>
        <w:t xml:space="preserve"> են՝  կիսամյակային և տարեկան ժամանակահատվածներում։ </w:t>
      </w:r>
    </w:p>
    <w:p w:rsidR="00233D06" w:rsidRPr="00E54F4B" w:rsidRDefault="00233D06" w:rsidP="00930B2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 w:cs="Arial"/>
          <w:sz w:val="24"/>
          <w:szCs w:val="24"/>
          <w:lang w:val="hy-AM"/>
        </w:rPr>
      </w:pPr>
      <w:r w:rsidRPr="001C11B5">
        <w:rPr>
          <w:rFonts w:ascii="GHEA Mariam" w:hAnsi="GHEA Mariam" w:cs="Arial"/>
          <w:spacing w:val="-4"/>
          <w:sz w:val="24"/>
          <w:szCs w:val="24"/>
          <w:lang w:val="hy-AM"/>
        </w:rPr>
        <w:t>Էլեկտրոնային տեղեկատվական շտեմարանում գրանցվում են  հետևյալ</w:t>
      </w:r>
      <w:r w:rsidRPr="00E54F4B">
        <w:rPr>
          <w:rFonts w:ascii="GHEA Mariam" w:hAnsi="GHEA Mariam" w:cs="Arial"/>
          <w:sz w:val="24"/>
          <w:szCs w:val="24"/>
          <w:lang w:val="hy-AM"/>
        </w:rPr>
        <w:t xml:space="preserve"> տվյալները՝ </w:t>
      </w:r>
    </w:p>
    <w:p w:rsidR="00233D06" w:rsidRPr="00E54F4B" w:rsidRDefault="00930B2F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sz w:val="24"/>
          <w:szCs w:val="24"/>
          <w:lang w:val="hy-AM"/>
        </w:rPr>
        <w:t>մարզի, համայնքի անվանումը.</w:t>
      </w:r>
      <w:r w:rsidR="00233D06"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</w:p>
    <w:p w:rsidR="00233D06" w:rsidRPr="00E54F4B" w:rsidRDefault="00233D06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Theme="minorHAnsi" w:hAnsi="GHEA Mariam" w:cs="Arial"/>
          <w:sz w:val="24"/>
          <w:szCs w:val="24"/>
          <w:lang w:val="hy-AM"/>
        </w:rPr>
      </w:pPr>
      <w:r w:rsidRPr="00E54F4B">
        <w:rPr>
          <w:rFonts w:ascii="GHEA Mariam" w:eastAsiaTheme="minorHAnsi" w:hAnsi="GHEA Mariam" w:cs="Arial"/>
          <w:sz w:val="24"/>
          <w:szCs w:val="24"/>
          <w:lang w:val="hy-AM"/>
        </w:rPr>
        <w:t>համայնքում, տնտեսությունում առկա կենդանիների գլխաքանակն ըստ կենդանատեսակների</w:t>
      </w:r>
      <w:r w:rsidR="00930B2F">
        <w:rPr>
          <w:rFonts w:ascii="GHEA Mariam" w:eastAsiaTheme="minorHAnsi" w:hAnsi="GHEA Mariam" w:cs="Arial"/>
          <w:sz w:val="24"/>
          <w:szCs w:val="24"/>
          <w:lang w:val="hy-AM"/>
        </w:rPr>
        <w:t>.</w:t>
      </w:r>
    </w:p>
    <w:p w:rsidR="00233D06" w:rsidRPr="00E54F4B" w:rsidRDefault="00930B2F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sz w:val="24"/>
          <w:szCs w:val="24"/>
          <w:lang w:val="hy-AM"/>
        </w:rPr>
        <w:t>վտանգված կենդանիների գլխաքանակը.</w:t>
      </w:r>
    </w:p>
    <w:p w:rsidR="00233D06" w:rsidRPr="00E54F4B" w:rsidRDefault="00233D06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հե</w:t>
      </w:r>
      <w:r w:rsidR="00930B2F">
        <w:rPr>
          <w:rFonts w:ascii="GHEA Mariam" w:eastAsia="Times New Roman" w:hAnsi="GHEA Mariam" w:cs="Arial"/>
          <w:sz w:val="24"/>
          <w:szCs w:val="24"/>
          <w:lang w:val="hy-AM"/>
        </w:rPr>
        <w:t>տազոտված կենդանիների գլխաքանակը.</w:t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</w:p>
    <w:p w:rsidR="00233D06" w:rsidRPr="00E54F4B" w:rsidRDefault="00233D06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հետազոտված կենդանիների վերաբերյալ տվյալները՝ տեսակը, սեռը, տարիքը, նույնականացմ</w:t>
      </w:r>
      <w:r w:rsidR="00930B2F">
        <w:rPr>
          <w:rFonts w:ascii="GHEA Mariam" w:eastAsia="Times New Roman" w:hAnsi="GHEA Mariam" w:cs="Arial"/>
          <w:sz w:val="24"/>
          <w:szCs w:val="24"/>
          <w:lang w:val="hy-AM"/>
        </w:rPr>
        <w:t>ան համարը (առկայության դեպքում).</w:t>
      </w:r>
    </w:p>
    <w:p w:rsidR="00233D06" w:rsidRPr="00E54F4B" w:rsidRDefault="00233D06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ռեֆերենս լաբորատորիայի կողմից նմուշի ընդունման </w:t>
      </w:r>
      <w:r w:rsidR="00930B2F">
        <w:rPr>
          <w:rFonts w:ascii="GHEA Mariam" w:eastAsia="Times New Roman" w:hAnsi="GHEA Mariam" w:cs="Arial"/>
          <w:sz w:val="24"/>
          <w:szCs w:val="24"/>
          <w:lang w:val="hy-AM"/>
        </w:rPr>
        <w:t>ամսաթիվը.</w:t>
      </w:r>
    </w:p>
    <w:p w:rsidR="00233D06" w:rsidRPr="00E54F4B" w:rsidRDefault="00930B2F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sz w:val="24"/>
          <w:szCs w:val="24"/>
          <w:lang w:val="hy-AM"/>
        </w:rPr>
        <w:t>ախտաբանական նմուշի տեսակը.</w:t>
      </w:r>
    </w:p>
    <w:p w:rsidR="00233D06" w:rsidRPr="00E54F4B" w:rsidRDefault="00930B2F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sz w:val="24"/>
          <w:szCs w:val="24"/>
          <w:lang w:val="hy-AM"/>
        </w:rPr>
        <w:t>լաբորատոր հետազոտման մեթոդը.</w:t>
      </w:r>
      <w:r w:rsidR="00233D06"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</w:p>
    <w:p w:rsidR="00233D06" w:rsidRPr="00E54F4B" w:rsidRDefault="00233D06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վերջնական ախ</w:t>
      </w:r>
      <w:r w:rsidR="00930B2F">
        <w:rPr>
          <w:rFonts w:ascii="GHEA Mariam" w:eastAsia="Times New Roman" w:hAnsi="GHEA Mariam" w:cs="Arial"/>
          <w:sz w:val="24"/>
          <w:szCs w:val="24"/>
          <w:lang w:val="hy-AM"/>
        </w:rPr>
        <w:t>տորոշումը և ախտորոշման ամսաթիվը.</w:t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</w:p>
    <w:p w:rsidR="00233D06" w:rsidRPr="00E54F4B" w:rsidRDefault="00233D06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կենդանիների գլխաքանակը, որոնց մոտ վերջնական հաստատվել է ա</w:t>
      </w:r>
      <w:r w:rsidR="00930B2F">
        <w:rPr>
          <w:rFonts w:ascii="GHEA Mariam" w:eastAsia="Times New Roman" w:hAnsi="GHEA Mariam" w:cs="Arial"/>
          <w:sz w:val="24"/>
          <w:szCs w:val="24"/>
          <w:lang w:val="hy-AM"/>
        </w:rPr>
        <w:t>խտորոշումը.</w:t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</w:p>
    <w:p w:rsidR="00233D06" w:rsidRPr="00E54F4B" w:rsidRDefault="00233D06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ռեֆերենս լաբորատորիայի </w:t>
      </w:r>
      <w:r w:rsidR="00930B2F">
        <w:rPr>
          <w:rFonts w:ascii="GHEA Mariam" w:eastAsia="Times New Roman" w:hAnsi="GHEA Mariam" w:cs="Arial"/>
          <w:sz w:val="24"/>
          <w:szCs w:val="24"/>
          <w:lang w:val="hy-AM"/>
        </w:rPr>
        <w:t>տվյալները.</w:t>
      </w:r>
    </w:p>
    <w:p w:rsidR="00233D06" w:rsidRPr="00E54F4B" w:rsidRDefault="00233D06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>հիվանդ կամ հիվանդության մեջ կասկածվ</w:t>
      </w:r>
      <w:r w:rsidR="00930B2F">
        <w:rPr>
          <w:rFonts w:ascii="GHEA Mariam" w:eastAsia="Times New Roman" w:hAnsi="GHEA Mariam" w:cs="Arial"/>
          <w:sz w:val="24"/>
          <w:szCs w:val="24"/>
          <w:lang w:val="hy-AM"/>
        </w:rPr>
        <w:t>ող անկած կենդանիների գլխաքանակը.</w:t>
      </w:r>
    </w:p>
    <w:p w:rsidR="00233D06" w:rsidRPr="00E54F4B" w:rsidRDefault="00233D06" w:rsidP="00930B2F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հիվանդության տարածման կանխարգելման նպատակով ձեռնարկված </w:t>
      </w:r>
      <w:r w:rsidRPr="001C11B5">
        <w:rPr>
          <w:rFonts w:ascii="GHEA Mariam" w:eastAsia="Times New Roman" w:hAnsi="GHEA Mariam" w:cs="Arial"/>
          <w:spacing w:val="-4"/>
          <w:sz w:val="24"/>
          <w:szCs w:val="24"/>
          <w:lang w:val="hy-AM"/>
        </w:rPr>
        <w:t>միջոցառման տեսակը, ընդգր</w:t>
      </w:r>
      <w:r w:rsidR="009621C8">
        <w:rPr>
          <w:rFonts w:ascii="GHEA Mariam" w:eastAsia="Times New Roman" w:hAnsi="GHEA Mariam" w:cs="Arial"/>
          <w:spacing w:val="-4"/>
          <w:sz w:val="24"/>
          <w:szCs w:val="24"/>
          <w:lang w:val="hy-AM"/>
        </w:rPr>
        <w:t xml:space="preserve">կված կենդանիների </w:t>
      </w:r>
      <w:proofErr w:type="spellStart"/>
      <w:r w:rsidR="009621C8">
        <w:rPr>
          <w:rFonts w:ascii="GHEA Mariam" w:eastAsia="Times New Roman" w:hAnsi="GHEA Mariam" w:cs="Arial"/>
          <w:spacing w:val="-4"/>
          <w:sz w:val="24"/>
          <w:szCs w:val="24"/>
          <w:lang w:val="hy-AM"/>
        </w:rPr>
        <w:t>գլխաքանակն</w:t>
      </w:r>
      <w:proofErr w:type="spellEnd"/>
      <w:r w:rsidRPr="001C11B5">
        <w:rPr>
          <w:rFonts w:ascii="GHEA Mariam" w:eastAsia="Times New Roman" w:hAnsi="GHEA Mariam" w:cs="Arial"/>
          <w:spacing w:val="-4"/>
          <w:sz w:val="24"/>
          <w:szCs w:val="24"/>
          <w:lang w:val="hy-AM"/>
        </w:rPr>
        <w:t xml:space="preserve"> ըստ տեսակների։</w:t>
      </w:r>
      <w:r w:rsidRPr="00E54F4B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</w:p>
    <w:p w:rsidR="00233D06" w:rsidRPr="001C11B5" w:rsidRDefault="00233D06" w:rsidP="00930B2F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eastAsia="Times New Roman" w:hAnsi="GHEA Mariam" w:cs="Arial"/>
          <w:spacing w:val="-4"/>
          <w:sz w:val="24"/>
          <w:szCs w:val="24"/>
          <w:lang w:val="hy-AM"/>
        </w:rPr>
      </w:pPr>
      <w:r w:rsidRPr="00E54F4B">
        <w:rPr>
          <w:rFonts w:ascii="GHEA Mariam" w:hAnsi="GHEA Mariam"/>
          <w:sz w:val="24"/>
          <w:szCs w:val="24"/>
          <w:lang w:val="hy-AM"/>
        </w:rPr>
        <w:lastRenderedPageBreak/>
        <w:t>Սույն կարգի 12-րդ կետում նշված վերլուծության արդյունքների հիման վրա, լիազոր մարմինը Հայաստանի Հանրապետության անասնաբուժության ոլորտի քաղաքականությունը մշակող մարմ</w:t>
      </w:r>
      <w:bookmarkStart w:id="0" w:name="_GoBack"/>
      <w:bookmarkEnd w:id="0"/>
      <w:r w:rsidRPr="00E54F4B">
        <w:rPr>
          <w:rFonts w:ascii="GHEA Mariam" w:hAnsi="GHEA Mariam"/>
          <w:sz w:val="24"/>
          <w:szCs w:val="24"/>
          <w:lang w:val="hy-AM"/>
        </w:rPr>
        <w:t xml:space="preserve">ին ներկայացնում է առաջարկություն՝ </w:t>
      </w:r>
      <w:r w:rsidRPr="00E54F4B">
        <w:rPr>
          <w:rFonts w:ascii="GHEA Mariam" w:hAnsi="GHEA Mariam"/>
          <w:bCs/>
          <w:kern w:val="32"/>
          <w:sz w:val="24"/>
          <w:szCs w:val="24"/>
          <w:lang w:val="hy-AM"/>
        </w:rPr>
        <w:t xml:space="preserve">հիվանդությունների դեմ պայքարի, վերացմանն ու կանխարգելմանն ուղղված անասնաբուժական միջոցառումների արդյունավետության բարձրացման, </w:t>
      </w:r>
      <w:r w:rsidRPr="001C11B5">
        <w:rPr>
          <w:rFonts w:ascii="GHEA Mariam" w:hAnsi="GHEA Mariam"/>
          <w:bCs/>
          <w:spacing w:val="-4"/>
          <w:kern w:val="32"/>
          <w:sz w:val="24"/>
          <w:szCs w:val="24"/>
          <w:lang w:val="hy-AM"/>
        </w:rPr>
        <w:t>հանրա</w:t>
      </w:r>
      <w:r w:rsidR="001C11B5" w:rsidRPr="001C11B5">
        <w:rPr>
          <w:rFonts w:ascii="GHEA Mariam" w:hAnsi="GHEA Mariam"/>
          <w:bCs/>
          <w:spacing w:val="-4"/>
          <w:kern w:val="32"/>
          <w:sz w:val="24"/>
          <w:szCs w:val="24"/>
          <w:lang w:val="hy-AM"/>
        </w:rPr>
        <w:softHyphen/>
      </w:r>
      <w:r w:rsidRPr="001C11B5">
        <w:rPr>
          <w:rFonts w:ascii="GHEA Mariam" w:hAnsi="GHEA Mariam"/>
          <w:bCs/>
          <w:spacing w:val="-4"/>
          <w:kern w:val="32"/>
          <w:sz w:val="24"/>
          <w:szCs w:val="24"/>
          <w:lang w:val="hy-AM"/>
        </w:rPr>
        <w:t>պե</w:t>
      </w:r>
      <w:r w:rsidR="001C11B5" w:rsidRPr="001C11B5">
        <w:rPr>
          <w:rFonts w:ascii="GHEA Mariam" w:hAnsi="GHEA Mariam"/>
          <w:bCs/>
          <w:spacing w:val="-4"/>
          <w:kern w:val="32"/>
          <w:sz w:val="24"/>
          <w:szCs w:val="24"/>
          <w:lang w:val="hy-AM"/>
        </w:rPr>
        <w:softHyphen/>
      </w:r>
      <w:r w:rsidRPr="001C11B5">
        <w:rPr>
          <w:rFonts w:ascii="GHEA Mariam" w:hAnsi="GHEA Mariam"/>
          <w:bCs/>
          <w:spacing w:val="-4"/>
          <w:kern w:val="32"/>
          <w:sz w:val="24"/>
          <w:szCs w:val="24"/>
          <w:lang w:val="hy-AM"/>
        </w:rPr>
        <w:t>տության համաճարակային իրավիճակի կայունության ապահովման նպատ</w:t>
      </w:r>
      <w:r w:rsidR="001C11B5" w:rsidRPr="001C11B5">
        <w:rPr>
          <w:rFonts w:ascii="GHEA Mariam" w:hAnsi="GHEA Mariam"/>
          <w:bCs/>
          <w:spacing w:val="-4"/>
          <w:kern w:val="32"/>
          <w:sz w:val="24"/>
          <w:szCs w:val="24"/>
          <w:lang w:val="hy-AM"/>
        </w:rPr>
        <w:softHyphen/>
      </w:r>
      <w:r w:rsidRPr="001C11B5">
        <w:rPr>
          <w:rFonts w:ascii="GHEA Mariam" w:hAnsi="GHEA Mariam"/>
          <w:bCs/>
          <w:spacing w:val="-4"/>
          <w:kern w:val="32"/>
          <w:sz w:val="24"/>
          <w:szCs w:val="24"/>
          <w:lang w:val="hy-AM"/>
        </w:rPr>
        <w:t>ակ</w:t>
      </w:r>
      <w:r w:rsidR="001C11B5" w:rsidRPr="001C11B5">
        <w:rPr>
          <w:rFonts w:ascii="GHEA Mariam" w:hAnsi="GHEA Mariam"/>
          <w:bCs/>
          <w:spacing w:val="-4"/>
          <w:kern w:val="32"/>
          <w:sz w:val="24"/>
          <w:szCs w:val="24"/>
          <w:lang w:val="hy-AM"/>
        </w:rPr>
        <w:softHyphen/>
      </w:r>
      <w:r w:rsidRPr="001C11B5">
        <w:rPr>
          <w:rFonts w:ascii="GHEA Mariam" w:hAnsi="GHEA Mariam"/>
          <w:bCs/>
          <w:spacing w:val="-4"/>
          <w:kern w:val="32"/>
          <w:sz w:val="24"/>
          <w:szCs w:val="24"/>
          <w:lang w:val="hy-AM"/>
        </w:rPr>
        <w:t>ով։</w:t>
      </w:r>
    </w:p>
    <w:p w:rsidR="001F225D" w:rsidRDefault="00930B2F" w:rsidP="00930B2F">
      <w:pPr>
        <w:pStyle w:val="mechtex"/>
        <w:tabs>
          <w:tab w:val="left" w:pos="1134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15. </w:t>
      </w:r>
      <w:r w:rsidR="00233D06" w:rsidRPr="00E54F4B">
        <w:rPr>
          <w:rFonts w:ascii="GHEA Mariam" w:hAnsi="GHEA Mariam"/>
          <w:sz w:val="24"/>
          <w:szCs w:val="24"/>
          <w:lang w:val="hy-AM"/>
        </w:rPr>
        <w:t>Կենդանիների վարակիչ հիվանդությունների վերաբերյալ տեղեկատվու</w:t>
      </w:r>
      <w:r w:rsidR="001C11B5">
        <w:rPr>
          <w:rFonts w:ascii="GHEA Mariam" w:hAnsi="GHEA Mariam"/>
          <w:sz w:val="24"/>
          <w:szCs w:val="24"/>
          <w:lang w:val="hy-AM"/>
        </w:rPr>
        <w:softHyphen/>
      </w:r>
      <w:r w:rsidR="00233D06" w:rsidRPr="00E54F4B">
        <w:rPr>
          <w:rFonts w:ascii="GHEA Mariam" w:hAnsi="GHEA Mariam"/>
          <w:sz w:val="24"/>
          <w:szCs w:val="24"/>
          <w:lang w:val="hy-AM"/>
        </w:rPr>
        <w:t>թյունը ԿԱՀԿ-ին ծանուցվում է ԿԱՀԿ-ի կողմից սահմանված կարգի և ժամկետի համաձայն։</w:t>
      </w:r>
      <w:r w:rsidR="00233D06" w:rsidRPr="00E54F4B">
        <w:rPr>
          <w:rFonts w:ascii="GHEA Mariam" w:hAnsi="GHEA Mariam"/>
          <w:sz w:val="24"/>
          <w:szCs w:val="24"/>
        </w:rPr>
        <w:t>»</w:t>
      </w:r>
      <w:r>
        <w:rPr>
          <w:rFonts w:ascii="GHEA Mariam" w:hAnsi="GHEA Mariam"/>
          <w:sz w:val="24"/>
          <w:szCs w:val="24"/>
          <w:lang w:val="hy-AM"/>
        </w:rPr>
        <w:t>։</w:t>
      </w:r>
    </w:p>
    <w:p w:rsidR="00930B2F" w:rsidRDefault="00930B2F" w:rsidP="00930B2F">
      <w:pPr>
        <w:pStyle w:val="mechtex"/>
        <w:tabs>
          <w:tab w:val="left" w:pos="1134"/>
        </w:tabs>
        <w:spacing w:line="360" w:lineRule="auto"/>
        <w:jc w:val="both"/>
        <w:rPr>
          <w:rFonts w:ascii="Sylfaen" w:hAnsi="Sylfaen"/>
          <w:lang w:val="hy-AM"/>
        </w:rPr>
      </w:pPr>
    </w:p>
    <w:p w:rsidR="00930B2F" w:rsidRDefault="00930B2F" w:rsidP="00930B2F">
      <w:pPr>
        <w:pStyle w:val="mechtex"/>
        <w:tabs>
          <w:tab w:val="left" w:pos="1134"/>
        </w:tabs>
        <w:spacing w:line="360" w:lineRule="auto"/>
        <w:jc w:val="both"/>
        <w:rPr>
          <w:rFonts w:ascii="Sylfaen" w:hAnsi="Sylfaen"/>
          <w:lang w:val="hy-AM"/>
        </w:rPr>
      </w:pPr>
    </w:p>
    <w:p w:rsidR="00A04FB1" w:rsidRPr="00CB4639" w:rsidRDefault="00A04FB1" w:rsidP="006F23DF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A04FB1" w:rsidRPr="00CB4639" w:rsidRDefault="00A04FB1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930B2F" w:rsidRPr="00930B2F" w:rsidRDefault="001C11B5" w:rsidP="00930B2F">
      <w:pPr>
        <w:pStyle w:val="mechtex"/>
        <w:tabs>
          <w:tab w:val="left" w:pos="1134"/>
        </w:tabs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ab/>
        <w:t xml:space="preserve"> </w:t>
      </w:r>
      <w:r w:rsidR="00A04FB1" w:rsidRPr="00CB4639">
        <w:rPr>
          <w:rFonts w:ascii="GHEA Mariam" w:hAnsi="GHEA Mariam" w:cs="Sylfaen"/>
          <w:sz w:val="24"/>
          <w:szCs w:val="24"/>
          <w:lang w:val="hy-AM"/>
        </w:rPr>
        <w:t>ՂԵԿԱՎԱՐ</w:t>
      </w:r>
      <w:r w:rsidR="00A04FB1"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</w:t>
      </w:r>
      <w:r w:rsidR="00A04FB1"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="00A04FB1"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="00A04FB1"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="00A04FB1"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="00A04FB1" w:rsidRPr="00CB4639">
        <w:rPr>
          <w:rFonts w:ascii="GHEA Mariam" w:hAnsi="GHEA Mariam" w:cs="Arial Armenian"/>
          <w:spacing w:val="-8"/>
          <w:sz w:val="24"/>
          <w:szCs w:val="24"/>
          <w:lang w:val="ru-RU"/>
        </w:rPr>
        <w:t>Ա</w:t>
      </w:r>
      <w:r w:rsidR="00A04FB1"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="00A04FB1"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sectPr w:rsidR="00930B2F" w:rsidRPr="00930B2F" w:rsidSect="00233D06">
      <w:pgSz w:w="11909" w:h="16834" w:code="9"/>
      <w:pgMar w:top="1440" w:right="1440" w:bottom="170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13" w:rsidRDefault="00895013">
      <w:r>
        <w:separator/>
      </w:r>
    </w:p>
  </w:endnote>
  <w:endnote w:type="continuationSeparator" w:id="0">
    <w:p w:rsidR="00895013" w:rsidRDefault="0089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621C8">
      <w:rPr>
        <w:noProof/>
        <w:sz w:val="18"/>
      </w:rPr>
      <w:t>voroshumKK220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621C8">
      <w:rPr>
        <w:noProof/>
        <w:sz w:val="18"/>
      </w:rPr>
      <w:t>voroshumKK220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B531E4" w:rsidRDefault="00895013" w:rsidP="00B531E4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9621C8">
      <w:rPr>
        <w:noProof/>
      </w:rPr>
      <w:t>voroshumKK220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13" w:rsidRDefault="00895013">
      <w:r>
        <w:separator/>
      </w:r>
    </w:p>
  </w:footnote>
  <w:footnote w:type="continuationSeparator" w:id="0">
    <w:p w:rsidR="00895013" w:rsidRDefault="0089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1C8">
      <w:rPr>
        <w:rStyle w:val="PageNumber"/>
        <w:noProof/>
      </w:rPr>
      <w:t>5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798"/>
    <w:multiLevelType w:val="hybridMultilevel"/>
    <w:tmpl w:val="BCBC2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05F4"/>
    <w:multiLevelType w:val="hybridMultilevel"/>
    <w:tmpl w:val="866A01D6"/>
    <w:lvl w:ilvl="0" w:tplc="6E7E3892">
      <w:start w:val="1"/>
      <w:numFmt w:val="decimal"/>
      <w:lvlText w:val="%1."/>
      <w:lvlJc w:val="left"/>
      <w:pPr>
        <w:ind w:left="232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3C417F1"/>
    <w:multiLevelType w:val="hybridMultilevel"/>
    <w:tmpl w:val="6A10709A"/>
    <w:lvl w:ilvl="0" w:tplc="04090011">
      <w:start w:val="1"/>
      <w:numFmt w:val="decimal"/>
      <w:lvlText w:val="%1)"/>
      <w:lvlJc w:val="left"/>
      <w:pPr>
        <w:ind w:left="70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0DF6A79"/>
    <w:multiLevelType w:val="hybridMultilevel"/>
    <w:tmpl w:val="EFD09E12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0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37B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71E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A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1B5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B2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1CC9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3D06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C5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6D8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D3C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0B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7E2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490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013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B2F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1C8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17A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4FB1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4CB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0BCC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1E4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42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C54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AD3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41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882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D76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2B12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90F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3E5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81E91"/>
  <w15:chartTrackingRefBased/>
  <w15:docId w15:val="{EF3BCAB8-E187-491C-9C73-3000F961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uiPriority w:val="99"/>
    <w:rsid w:val="00233D06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33D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33D06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33D06"/>
    <w:rPr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,Paragraphe de liste PBLH,Bullets,List Paragraph1,References,Bullet1"/>
    <w:basedOn w:val="Normal"/>
    <w:link w:val="ListParagraphChar"/>
    <w:uiPriority w:val="34"/>
    <w:qFormat/>
    <w:rsid w:val="00233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,Bullets Char,Bullet1 Char"/>
    <w:link w:val="ListParagraph"/>
    <w:uiPriority w:val="34"/>
    <w:locked/>
    <w:rsid w:val="00233D06"/>
    <w:rPr>
      <w:rFonts w:ascii="Calibri" w:eastAsia="Calibri" w:hAnsi="Calibri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locked/>
    <w:rsid w:val="00A04FB1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B53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31E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https:/mul2.gov.am/tasks/786856/oneclick/voroshum-EK263.docx?token=8c8858bea8bbd6c252cc7af22e342362</cp:keywords>
  <dc:description/>
  <cp:lastModifiedBy>Kristina Papyan</cp:lastModifiedBy>
  <cp:revision>5</cp:revision>
  <cp:lastPrinted>2023-05-17T11:37:00Z</cp:lastPrinted>
  <dcterms:created xsi:type="dcterms:W3CDTF">2023-05-16T11:55:00Z</dcterms:created>
  <dcterms:modified xsi:type="dcterms:W3CDTF">2023-05-17T11:37:00Z</dcterms:modified>
</cp:coreProperties>
</file>