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87" w:rsidRDefault="00BF6387" w:rsidP="00BF6387">
      <w:pPr>
        <w:shd w:val="clear" w:color="auto" w:fill="FFFFFF" w:themeFill="background1"/>
        <w:spacing w:after="200" w:line="276" w:lineRule="auto"/>
        <w:ind w:left="450" w:right="-822"/>
        <w:jc w:val="center"/>
        <w:rPr>
          <w:rFonts w:ascii="GHEA Grapalat" w:hAnsi="GHEA Grapalat" w:cs="Sylfaen"/>
          <w:b/>
          <w:lang w:val="hy-AM" w:eastAsia="en-US"/>
        </w:rPr>
      </w:pPr>
      <w:r w:rsidRPr="004B79AE">
        <w:rPr>
          <w:rFonts w:ascii="GHEA Grapalat" w:hAnsi="GHEA Grapalat" w:cs="Sylfaen"/>
          <w:b/>
          <w:lang w:eastAsia="en-US"/>
        </w:rPr>
        <w:t xml:space="preserve">ՏԵՂԵԿԱՆՔ </w:t>
      </w:r>
      <w:r w:rsidRPr="004B79AE">
        <w:rPr>
          <w:rFonts w:ascii="GHEA Grapalat" w:hAnsi="GHEA Grapalat" w:cs="Sylfaen"/>
          <w:b/>
          <w:lang w:val="hy-AM" w:eastAsia="en-US"/>
        </w:rPr>
        <w:t>ՀԻՄՆԱՎՈՐՈՒՄ</w:t>
      </w:r>
    </w:p>
    <w:p w:rsidR="00354E60" w:rsidRDefault="00BF6387" w:rsidP="00BF6387">
      <w:pPr>
        <w:rPr>
          <w:rFonts w:ascii="GHEA Grapalat" w:hAnsi="GHEA Grapalat"/>
          <w:b/>
          <w:color w:val="000000"/>
          <w:lang w:val="hy-AM"/>
        </w:rPr>
      </w:pPr>
      <w:r w:rsidRPr="008B7F64">
        <w:rPr>
          <w:rFonts w:ascii="GHEA Grapalat" w:hAnsi="GHEA Grapalat"/>
          <w:b/>
          <w:lang w:val="hy-AM" w:eastAsia="hy-AM"/>
        </w:rPr>
        <w:t>«ՀԱՅԱՍՏԱՆԻ ՀԱՆՐԱՊԵՏՈՒԹՅԱՆ 2023 ԹՎԱԿԱՆԻ ՊԵՏԱԿԱՆ ԲՅՈ</w:t>
      </w:r>
      <w:r>
        <w:rPr>
          <w:rFonts w:ascii="GHEA Grapalat" w:hAnsi="GHEA Grapalat"/>
          <w:b/>
          <w:lang w:val="hy-AM" w:eastAsia="hy-AM"/>
        </w:rPr>
        <w:t>ՒՋԵԻ ՄԱՍԻՆ» ՕՐԵՆՔՈՒՄ ՎԵՐԱԲԱՇԽՈՒՄ</w:t>
      </w:r>
      <w:r w:rsidRPr="008B7F64">
        <w:rPr>
          <w:rFonts w:ascii="GHEA Grapalat" w:hAnsi="GHEA Grapalat"/>
          <w:b/>
          <w:lang w:val="hy-AM" w:eastAsia="hy-AM"/>
        </w:rPr>
        <w:t>, ՀԱՅԱՍՏԱՆԻ ՀԱՆՐ</w:t>
      </w:r>
      <w:r>
        <w:rPr>
          <w:rFonts w:ascii="GHEA Grapalat" w:hAnsi="GHEA Grapalat"/>
          <w:b/>
          <w:lang w:val="hy-AM" w:eastAsia="hy-AM"/>
        </w:rPr>
        <w:t>ԱՊԵՏՈՒԹՅԱՆ ԿԱՌԱՎԱՐՈՒԹՅԱՆ 2022</w:t>
      </w:r>
      <w:r w:rsidRPr="008B7F64">
        <w:rPr>
          <w:rFonts w:ascii="GHEA Grapalat" w:hAnsi="GHEA Grapalat"/>
          <w:b/>
          <w:lang w:val="hy-AM" w:eastAsia="hy-AM"/>
        </w:rPr>
        <w:t xml:space="preserve"> </w:t>
      </w:r>
      <w:r>
        <w:rPr>
          <w:rFonts w:ascii="GHEA Grapalat" w:hAnsi="GHEA Grapalat"/>
          <w:b/>
          <w:lang w:val="hy-AM" w:eastAsia="hy-AM"/>
        </w:rPr>
        <w:t>Թ</w:t>
      </w:r>
      <w:r w:rsidRPr="008B7F64">
        <w:rPr>
          <w:rFonts w:ascii="GHEA Grapalat" w:hAnsi="GHEA Grapalat"/>
          <w:b/>
          <w:lang w:val="hy-AM" w:eastAsia="hy-AM"/>
        </w:rPr>
        <w:t>. ԴԵԿՏԵՄԲԵՐԻ 29-Ի N 2111-Ն ՈՐՈՇՄԱՆ ՄԵՋ ՓՈՓՈԽՈՒԹ</w:t>
      </w:r>
      <w:r>
        <w:rPr>
          <w:rFonts w:ascii="GHEA Grapalat" w:hAnsi="GHEA Grapalat"/>
          <w:b/>
          <w:lang w:val="hy-AM" w:eastAsia="hy-AM"/>
        </w:rPr>
        <w:t xml:space="preserve">ՅՈՒՆՆԵՐ ԵՎ ԼՐԱՑՈՒՄՆԵՐ ԿԱՏԱՐԵԼՈՒ </w:t>
      </w:r>
      <w:r w:rsidRPr="008B7F64">
        <w:rPr>
          <w:rFonts w:ascii="GHEA Grapalat" w:hAnsi="GHEA Grapalat"/>
          <w:b/>
          <w:lang w:val="hy-AM" w:eastAsia="hy-AM"/>
        </w:rPr>
        <w:t>ՄԱՍԻՆ»</w:t>
      </w:r>
      <w:r>
        <w:rPr>
          <w:rFonts w:ascii="GHEA Grapalat" w:hAnsi="GHEA Grapalat"/>
          <w:b/>
          <w:lang w:val="hy-AM" w:eastAsia="hy-AM"/>
        </w:rPr>
        <w:t xml:space="preserve"> </w:t>
      </w:r>
      <w:r w:rsidRPr="0056490E">
        <w:rPr>
          <w:rFonts w:ascii="GHEA Grapalat" w:hAnsi="GHEA Grapalat"/>
          <w:b/>
          <w:color w:val="000000"/>
          <w:lang w:val="hy-AM"/>
        </w:rPr>
        <w:t>ՀԱՅԱՍՏԱՆԻ ՀԱՆՐԱՊԵՏՈՒԹՅԱՆ ԿԱՌԱՎԱՐՈՒԹՅԱՆ ՈՐՈՇՄԱՆ ՆԱԽԱԳԾԻ ՎԵՐԱԲԵՐՅԱԼ</w:t>
      </w:r>
    </w:p>
    <w:p w:rsidR="00BF6387" w:rsidRDefault="00BF6387" w:rsidP="00BF6387">
      <w:pPr>
        <w:rPr>
          <w:rFonts w:ascii="GHEA Grapalat" w:hAnsi="GHEA Grapalat"/>
          <w:b/>
          <w:color w:val="000000"/>
          <w:lang w:val="hy-AM"/>
        </w:rPr>
      </w:pPr>
    </w:p>
    <w:p w:rsidR="00BF6387" w:rsidRPr="00BF6387" w:rsidRDefault="00BF6387" w:rsidP="00BF6387">
      <w:pPr>
        <w:pStyle w:val="ListParagraph"/>
        <w:numPr>
          <w:ilvl w:val="0"/>
          <w:numId w:val="1"/>
        </w:numPr>
        <w:spacing w:after="240" w:line="276" w:lineRule="auto"/>
        <w:jc w:val="both"/>
        <w:rPr>
          <w:rFonts w:ascii="GHEA Grapalat" w:hAnsi="GHEA Grapalat" w:cs="Times Armenian"/>
          <w:b/>
          <w:lang w:val="af-ZA"/>
        </w:rPr>
      </w:pPr>
      <w:r w:rsidRPr="00BF6387">
        <w:rPr>
          <w:rFonts w:ascii="GHEA Grapalat" w:hAnsi="GHEA Grapalat" w:cs="Sylfaen"/>
          <w:b/>
          <w:lang w:val="af-ZA"/>
        </w:rPr>
        <w:t>Իրավական ակտի</w:t>
      </w:r>
      <w:r w:rsidRPr="00BF6387">
        <w:rPr>
          <w:rFonts w:ascii="GHEA Grapalat" w:hAnsi="GHEA Grapalat" w:cs="Sylfaen"/>
          <w:b/>
          <w:lang w:val="hy-AM"/>
        </w:rPr>
        <w:t xml:space="preserve"> ընդունման </w:t>
      </w:r>
      <w:r w:rsidRPr="00BF6387">
        <w:rPr>
          <w:rFonts w:ascii="GHEA Grapalat" w:hAnsi="GHEA Grapalat" w:cs="Sylfaen"/>
          <w:b/>
          <w:lang w:val="af-ZA"/>
        </w:rPr>
        <w:t>անհրաժեշտությունը</w:t>
      </w:r>
      <w:r w:rsidRPr="00BF6387">
        <w:rPr>
          <w:rFonts w:ascii="GHEA Grapalat" w:hAnsi="GHEA Grapalat" w:cs="Times Armenian"/>
          <w:b/>
          <w:lang w:val="af-ZA"/>
        </w:rPr>
        <w:t xml:space="preserve"> </w:t>
      </w:r>
    </w:p>
    <w:p w:rsidR="00B75326" w:rsidRDefault="00F623D4" w:rsidP="00F27ED9">
      <w:pPr>
        <w:spacing w:line="360" w:lineRule="auto"/>
        <w:ind w:left="-90"/>
        <w:jc w:val="both"/>
        <w:rPr>
          <w:rFonts w:ascii="GHEA Grapalat" w:hAnsi="GHEA Grapalat"/>
          <w:color w:val="000000"/>
          <w:shd w:val="clear" w:color="auto" w:fill="FFFFFF"/>
          <w:lang w:val="de-DE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  </w:t>
      </w:r>
      <w:r w:rsidR="00BF6387">
        <w:rPr>
          <w:rFonts w:ascii="GHEA Grapalat" w:hAnsi="GHEA Grapalat"/>
          <w:color w:val="000000"/>
          <w:shd w:val="clear" w:color="auto" w:fill="FFFFFF"/>
          <w:lang w:val="de-DE"/>
        </w:rPr>
        <w:t xml:space="preserve">ՀՀ կառավարության </w:t>
      </w:r>
      <w:r w:rsidR="009962E2">
        <w:rPr>
          <w:rFonts w:ascii="GHEA Grapalat" w:hAnsi="GHEA Grapalat"/>
          <w:color w:val="000000"/>
          <w:shd w:val="clear" w:color="auto" w:fill="FFFFFF"/>
          <w:lang w:val="hy-AM"/>
        </w:rPr>
        <w:t xml:space="preserve">որոշմամբ նախատեսվող վերաբաշխմամբ գումարի </w:t>
      </w:r>
      <w:r w:rsidR="00BF6387">
        <w:rPr>
          <w:rFonts w:ascii="GHEA Grapalat" w:hAnsi="GHEA Grapalat"/>
          <w:lang w:val="hy-AM"/>
        </w:rPr>
        <w:t xml:space="preserve">հատկացումը </w:t>
      </w:r>
      <w:r w:rsidR="00BF6387" w:rsidRPr="009962E2">
        <w:rPr>
          <w:rFonts w:ascii="GHEA Grapalat" w:hAnsi="GHEA Grapalat"/>
          <w:lang w:val="hy-AM"/>
        </w:rPr>
        <w:t>բխում</w:t>
      </w:r>
      <w:r w:rsidR="00BF6387" w:rsidRPr="00F11B5F">
        <w:rPr>
          <w:rFonts w:ascii="GHEA Grapalat" w:hAnsi="GHEA Grapalat"/>
          <w:lang w:val="af-ZA"/>
        </w:rPr>
        <w:t xml:space="preserve"> </w:t>
      </w:r>
      <w:r w:rsidR="00BF6387" w:rsidRPr="009962E2">
        <w:rPr>
          <w:rFonts w:ascii="GHEA Grapalat" w:hAnsi="GHEA Grapalat"/>
          <w:lang w:val="hy-AM"/>
        </w:rPr>
        <w:t>է</w:t>
      </w:r>
      <w:r w:rsidR="00BF6387" w:rsidRPr="00F11B5F">
        <w:rPr>
          <w:rFonts w:ascii="GHEA Grapalat" w:hAnsi="GHEA Grapalat"/>
          <w:lang w:val="af-ZA"/>
        </w:rPr>
        <w:t xml:space="preserve"> </w:t>
      </w:r>
      <w:r w:rsidR="00BF6387" w:rsidRPr="009962E2">
        <w:rPr>
          <w:rFonts w:ascii="GHEA Grapalat" w:hAnsi="GHEA Grapalat"/>
          <w:lang w:val="hy-AM"/>
        </w:rPr>
        <w:t>մեծանուն</w:t>
      </w:r>
      <w:r w:rsidR="00BF6387" w:rsidRPr="00F11B5F">
        <w:rPr>
          <w:rFonts w:ascii="GHEA Grapalat" w:hAnsi="GHEA Grapalat"/>
          <w:lang w:val="af-ZA"/>
        </w:rPr>
        <w:t xml:space="preserve"> </w:t>
      </w:r>
      <w:r w:rsidR="00BF6387" w:rsidRPr="009962E2">
        <w:rPr>
          <w:rFonts w:ascii="GHEA Grapalat" w:hAnsi="GHEA Grapalat"/>
          <w:lang w:val="hy-AM"/>
        </w:rPr>
        <w:t>կոմպոզիտորի</w:t>
      </w:r>
      <w:r w:rsidR="00BF6387" w:rsidRPr="00F11B5F">
        <w:rPr>
          <w:rFonts w:ascii="GHEA Grapalat" w:hAnsi="GHEA Grapalat"/>
          <w:lang w:val="af-ZA"/>
        </w:rPr>
        <w:t xml:space="preserve"> </w:t>
      </w:r>
      <w:r w:rsidR="00BF6387" w:rsidRPr="009962E2">
        <w:rPr>
          <w:rFonts w:ascii="GHEA Grapalat" w:hAnsi="GHEA Grapalat"/>
          <w:lang w:val="hy-AM"/>
        </w:rPr>
        <w:t>ստեղծագործական</w:t>
      </w:r>
      <w:r w:rsidR="00BF6387" w:rsidRPr="00F11B5F">
        <w:rPr>
          <w:rFonts w:ascii="GHEA Grapalat" w:hAnsi="GHEA Grapalat"/>
          <w:lang w:val="af-ZA"/>
        </w:rPr>
        <w:t xml:space="preserve"> </w:t>
      </w:r>
      <w:r w:rsidR="00BF6387" w:rsidRPr="009962E2">
        <w:rPr>
          <w:rFonts w:ascii="GHEA Grapalat" w:hAnsi="GHEA Grapalat"/>
          <w:lang w:val="hy-AM"/>
        </w:rPr>
        <w:t>ժառանգությունը</w:t>
      </w:r>
      <w:r w:rsidR="00BF6387" w:rsidRPr="00F11B5F">
        <w:rPr>
          <w:rFonts w:ascii="GHEA Grapalat" w:hAnsi="GHEA Grapalat"/>
          <w:lang w:val="af-ZA"/>
        </w:rPr>
        <w:t xml:space="preserve"> </w:t>
      </w:r>
      <w:r w:rsidR="00BF6387" w:rsidRPr="009962E2">
        <w:rPr>
          <w:rFonts w:ascii="GHEA Grapalat" w:hAnsi="GHEA Grapalat"/>
          <w:lang w:val="hy-AM"/>
        </w:rPr>
        <w:t>արտերկրում</w:t>
      </w:r>
      <w:r w:rsidR="00BF6387" w:rsidRPr="00F11B5F">
        <w:rPr>
          <w:rFonts w:ascii="GHEA Grapalat" w:hAnsi="GHEA Grapalat"/>
          <w:lang w:val="af-ZA"/>
        </w:rPr>
        <w:t xml:space="preserve"> </w:t>
      </w:r>
      <w:r w:rsidR="00BF6387" w:rsidRPr="009962E2">
        <w:rPr>
          <w:rFonts w:ascii="GHEA Grapalat" w:hAnsi="GHEA Grapalat"/>
          <w:lang w:val="hy-AM"/>
        </w:rPr>
        <w:t>հանրահռչակելու</w:t>
      </w:r>
      <w:r w:rsidR="00BF6387" w:rsidRPr="00F11B5F">
        <w:rPr>
          <w:rFonts w:ascii="GHEA Grapalat" w:hAnsi="GHEA Grapalat"/>
          <w:lang w:val="af-ZA"/>
        </w:rPr>
        <w:t xml:space="preserve"> </w:t>
      </w:r>
      <w:r w:rsidR="00BF6387" w:rsidRPr="009962E2">
        <w:rPr>
          <w:rFonts w:ascii="GHEA Grapalat" w:hAnsi="GHEA Grapalat"/>
          <w:lang w:val="hy-AM"/>
        </w:rPr>
        <w:t>անհրաժեշտությունից</w:t>
      </w:r>
      <w:r w:rsidR="00BF6387" w:rsidRPr="00F11B5F">
        <w:rPr>
          <w:rFonts w:ascii="GHEA Grapalat" w:hAnsi="GHEA Grapalat"/>
          <w:lang w:val="af-ZA"/>
        </w:rPr>
        <w:t>:</w:t>
      </w:r>
      <w:r w:rsidR="00BF6387" w:rsidRPr="007642A8">
        <w:rPr>
          <w:rFonts w:ascii="GHEA Grapalat" w:hAnsi="GHEA Grapalat" w:cs="Times Armenian"/>
          <w:b/>
          <w:noProof/>
          <w:lang w:val="hy-AM"/>
        </w:rPr>
        <w:t xml:space="preserve"> </w:t>
      </w:r>
      <w:r w:rsidR="00BF6387" w:rsidRPr="009962E2">
        <w:rPr>
          <w:rFonts w:ascii="GHEA Grapalat" w:hAnsi="GHEA Grapalat" w:cs="Times Armenian"/>
          <w:noProof/>
          <w:lang w:val="hy-AM"/>
        </w:rPr>
        <w:t>Հիմք</w:t>
      </w:r>
      <w:r w:rsidR="00BF6387" w:rsidRPr="00F11B5F">
        <w:rPr>
          <w:rFonts w:ascii="GHEA Grapalat" w:hAnsi="GHEA Grapalat" w:cs="Times Armenian"/>
          <w:noProof/>
          <w:lang w:val="af-ZA"/>
        </w:rPr>
        <w:t xml:space="preserve"> </w:t>
      </w:r>
      <w:r w:rsidR="00BF6387" w:rsidRPr="009962E2">
        <w:rPr>
          <w:rFonts w:ascii="GHEA Grapalat" w:hAnsi="GHEA Grapalat" w:cs="Times Armenian"/>
          <w:noProof/>
          <w:lang w:val="hy-AM"/>
        </w:rPr>
        <w:t>է</w:t>
      </w:r>
      <w:r w:rsidR="00BF6387" w:rsidRPr="00F11B5F">
        <w:rPr>
          <w:rFonts w:ascii="GHEA Grapalat" w:hAnsi="GHEA Grapalat" w:cs="Times Armenian"/>
          <w:noProof/>
          <w:lang w:val="af-ZA"/>
        </w:rPr>
        <w:t xml:space="preserve"> </w:t>
      </w:r>
      <w:r w:rsidR="00BF6387" w:rsidRPr="009962E2">
        <w:rPr>
          <w:rFonts w:ascii="GHEA Grapalat" w:hAnsi="GHEA Grapalat" w:cs="Times Armenian"/>
          <w:noProof/>
          <w:lang w:val="hy-AM"/>
        </w:rPr>
        <w:t>հանդիսանում</w:t>
      </w:r>
      <w:r w:rsidR="00BF6387" w:rsidRPr="00F11B5F">
        <w:rPr>
          <w:rFonts w:ascii="GHEA Grapalat" w:hAnsi="GHEA Grapalat" w:cs="Times Armenian"/>
          <w:noProof/>
          <w:lang w:val="af-ZA"/>
        </w:rPr>
        <w:t xml:space="preserve"> </w:t>
      </w:r>
      <w:r w:rsidR="00BF6387" w:rsidRPr="009962E2">
        <w:rPr>
          <w:rFonts w:ascii="GHEA Grapalat" w:hAnsi="GHEA Grapalat" w:cs="Times Armenian"/>
          <w:noProof/>
          <w:lang w:val="hy-AM"/>
        </w:rPr>
        <w:t>նաև</w:t>
      </w:r>
      <w:r w:rsidR="00BF6387" w:rsidRPr="00F11B5F">
        <w:rPr>
          <w:rFonts w:ascii="GHEA Grapalat" w:hAnsi="GHEA Grapalat" w:cs="Times Armenian"/>
          <w:noProof/>
          <w:lang w:val="af-ZA"/>
        </w:rPr>
        <w:t xml:space="preserve"> </w:t>
      </w:r>
      <w:r w:rsidR="00BF6387" w:rsidRPr="007642A8">
        <w:rPr>
          <w:rFonts w:ascii="GHEA Grapalat" w:hAnsi="GHEA Grapalat" w:cs="Times Armenian"/>
          <w:b/>
          <w:noProof/>
          <w:lang w:val="hy-AM"/>
        </w:rPr>
        <w:t>«</w:t>
      </w:r>
      <w:r w:rsidR="00BF6387">
        <w:rPr>
          <w:rFonts w:ascii="GHEA Grapalat" w:hAnsi="GHEA Grapalat" w:cs="Sylfaen"/>
          <w:lang w:val="hy-AM"/>
        </w:rPr>
        <w:t>Արամ</w:t>
      </w:r>
      <w:r w:rsidR="00BF6387">
        <w:rPr>
          <w:rFonts w:ascii="GHEA Grapalat" w:hAnsi="GHEA Grapalat" w:cs="Sylfaen"/>
          <w:lang w:val="pt-BR"/>
        </w:rPr>
        <w:t xml:space="preserve"> </w:t>
      </w:r>
      <w:r w:rsidR="00BF6387">
        <w:rPr>
          <w:rFonts w:ascii="GHEA Grapalat" w:hAnsi="GHEA Grapalat" w:cs="Sylfaen"/>
          <w:lang w:val="hy-AM"/>
        </w:rPr>
        <w:t>Խաչատրյանի</w:t>
      </w:r>
      <w:r w:rsidR="00BF6387">
        <w:rPr>
          <w:rFonts w:ascii="GHEA Grapalat" w:hAnsi="GHEA Grapalat" w:cs="Sylfaen"/>
          <w:lang w:val="pt-BR"/>
        </w:rPr>
        <w:t xml:space="preserve"> </w:t>
      </w:r>
      <w:r w:rsidR="00BF6387">
        <w:rPr>
          <w:rFonts w:ascii="GHEA Grapalat" w:hAnsi="GHEA Grapalat" w:cs="Sylfaen"/>
          <w:lang w:val="hy-AM"/>
        </w:rPr>
        <w:t>ծննդյան</w:t>
      </w:r>
      <w:r w:rsidR="00BF6387">
        <w:rPr>
          <w:rFonts w:ascii="GHEA Grapalat" w:hAnsi="GHEA Grapalat" w:cs="Sylfaen"/>
          <w:lang w:val="pt-BR"/>
        </w:rPr>
        <w:t xml:space="preserve"> 120-</w:t>
      </w:r>
      <w:r w:rsidR="00BF6387">
        <w:rPr>
          <w:rFonts w:ascii="GHEA Grapalat" w:hAnsi="GHEA Grapalat" w:cs="Sylfaen"/>
          <w:lang w:val="hy-AM"/>
        </w:rPr>
        <w:t>ամյակի հոբելյանական</w:t>
      </w:r>
      <w:r w:rsidR="00BF6387">
        <w:rPr>
          <w:rFonts w:ascii="GHEA Grapalat" w:hAnsi="GHEA Grapalat" w:cs="Sylfaen"/>
          <w:lang w:val="pt-BR"/>
        </w:rPr>
        <w:t xml:space="preserve"> </w:t>
      </w:r>
      <w:r w:rsidR="00BF6387">
        <w:rPr>
          <w:rFonts w:ascii="GHEA Grapalat" w:hAnsi="GHEA Grapalat" w:cs="Sylfaen"/>
          <w:lang w:val="hy-AM"/>
        </w:rPr>
        <w:t>հանձնաժողով</w:t>
      </w:r>
      <w:r w:rsidR="00BF638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F6387" w:rsidRPr="009962E2">
        <w:rPr>
          <w:rFonts w:ascii="GHEA Grapalat" w:hAnsi="GHEA Grapalat"/>
          <w:color w:val="000000"/>
          <w:shd w:val="clear" w:color="auto" w:fill="FFFFFF"/>
          <w:lang w:val="hy-AM"/>
        </w:rPr>
        <w:t>ստեղծելու</w:t>
      </w:r>
      <w:r w:rsidR="00BF6387" w:rsidRPr="007642A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BF6387">
        <w:rPr>
          <w:rFonts w:ascii="GHEA Grapalat" w:hAnsi="GHEA Grapalat"/>
          <w:color w:val="000000"/>
          <w:shd w:val="clear" w:color="auto" w:fill="FFFFFF"/>
          <w:lang w:val="hy-AM"/>
        </w:rPr>
        <w:t>և</w:t>
      </w:r>
      <w:r w:rsidR="00BF638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BF6387">
        <w:rPr>
          <w:rFonts w:ascii="GHEA Grapalat" w:hAnsi="GHEA Grapalat"/>
          <w:color w:val="000000"/>
          <w:shd w:val="clear" w:color="auto" w:fill="FFFFFF"/>
          <w:lang w:val="hy-AM"/>
        </w:rPr>
        <w:t>դրա</w:t>
      </w:r>
      <w:r w:rsidR="00BF638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BF6387">
        <w:rPr>
          <w:rFonts w:ascii="GHEA Grapalat" w:hAnsi="GHEA Grapalat"/>
          <w:color w:val="000000"/>
          <w:shd w:val="clear" w:color="auto" w:fill="FFFFFF"/>
          <w:lang w:val="hy-AM"/>
        </w:rPr>
        <w:t>անհատական</w:t>
      </w:r>
      <w:r w:rsidR="00BF638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BF6387">
        <w:rPr>
          <w:rFonts w:ascii="GHEA Grapalat" w:hAnsi="GHEA Grapalat"/>
          <w:color w:val="000000"/>
          <w:shd w:val="clear" w:color="auto" w:fill="FFFFFF"/>
          <w:lang w:val="hy-AM"/>
        </w:rPr>
        <w:t>կազմ</w:t>
      </w:r>
      <w:r w:rsidR="00BF6387" w:rsidRPr="009962E2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BF638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F6387" w:rsidRPr="009962E2">
        <w:rPr>
          <w:rFonts w:ascii="GHEA Grapalat" w:hAnsi="GHEA Grapalat"/>
          <w:color w:val="000000"/>
          <w:shd w:val="clear" w:color="auto" w:fill="FFFFFF"/>
          <w:lang w:val="hy-AM"/>
        </w:rPr>
        <w:t>հաստատելու</w:t>
      </w:r>
      <w:r w:rsidR="00BF6387">
        <w:rPr>
          <w:rFonts w:ascii="GHEA Grapalat" w:hAnsi="GHEA Grapalat"/>
          <w:color w:val="000000"/>
          <w:shd w:val="clear" w:color="auto" w:fill="FFFFFF"/>
          <w:lang w:val="hy-AM"/>
        </w:rPr>
        <w:t xml:space="preserve"> մասին»</w:t>
      </w:r>
      <w:r w:rsidR="00BF6387" w:rsidRPr="00A5334B">
        <w:rPr>
          <w:rFonts w:ascii="GHEA Grapalat" w:hAnsi="GHEA Grapalat" w:cs="Sylfaen"/>
          <w:b/>
          <w:color w:val="202122"/>
          <w:shd w:val="clear" w:color="auto" w:fill="FFFFFF"/>
          <w:lang w:val="sv-FI"/>
        </w:rPr>
        <w:t xml:space="preserve"> </w:t>
      </w:r>
      <w:r w:rsidR="00BF6387" w:rsidRPr="009962E2">
        <w:rPr>
          <w:rFonts w:ascii="GHEA Grapalat" w:hAnsi="GHEA Grapalat"/>
          <w:lang w:val="hy-AM"/>
        </w:rPr>
        <w:t>Հ</w:t>
      </w:r>
      <w:r w:rsidR="00BF6387">
        <w:rPr>
          <w:rFonts w:ascii="GHEA Grapalat" w:hAnsi="GHEA Grapalat"/>
          <w:lang w:val="pt-BR"/>
        </w:rPr>
        <w:t xml:space="preserve">այաստանի </w:t>
      </w:r>
      <w:r w:rsidR="00BF6387" w:rsidRPr="009962E2">
        <w:rPr>
          <w:rFonts w:ascii="GHEA Grapalat" w:hAnsi="GHEA Grapalat"/>
          <w:lang w:val="hy-AM"/>
        </w:rPr>
        <w:t>Հ</w:t>
      </w:r>
      <w:r w:rsidR="00BF6387" w:rsidRPr="00A5334B">
        <w:rPr>
          <w:rFonts w:ascii="GHEA Grapalat" w:hAnsi="GHEA Grapalat"/>
          <w:lang w:val="pt-BR"/>
        </w:rPr>
        <w:t>անրապետության վարչապետի</w:t>
      </w:r>
      <w:r w:rsidR="00BF6387" w:rsidRPr="00A5334B">
        <w:rPr>
          <w:rFonts w:ascii="GHEA Grapalat" w:hAnsi="GHEA Grapalat"/>
          <w:b/>
          <w:lang w:val="pt-BR"/>
        </w:rPr>
        <w:t xml:space="preserve"> </w:t>
      </w:r>
      <w:r w:rsidR="00BF6387" w:rsidRPr="004C0825">
        <w:rPr>
          <w:rFonts w:ascii="GHEA Grapalat" w:hAnsi="GHEA Grapalat"/>
          <w:lang w:val="pt-BR"/>
        </w:rPr>
        <w:t>95-Ա</w:t>
      </w:r>
      <w:r w:rsidR="00BF6387">
        <w:rPr>
          <w:rFonts w:ascii="GHEA Grapalat" w:hAnsi="GHEA Grapalat"/>
          <w:b/>
          <w:lang w:val="pt-BR"/>
        </w:rPr>
        <w:t xml:space="preserve"> </w:t>
      </w:r>
      <w:r w:rsidR="00BF6387" w:rsidRPr="009962E2">
        <w:rPr>
          <w:rFonts w:ascii="GHEA Grapalat" w:hAnsi="GHEA Grapalat"/>
          <w:lang w:val="hy-AM"/>
        </w:rPr>
        <w:t>որոշումը</w:t>
      </w:r>
      <w:r w:rsidR="00BF6387" w:rsidRPr="00F11B5F">
        <w:rPr>
          <w:rFonts w:ascii="GHEA Grapalat" w:hAnsi="GHEA Grapalat"/>
          <w:lang w:val="af-ZA"/>
        </w:rPr>
        <w:t>:</w:t>
      </w:r>
      <w:r w:rsidR="00BF6387" w:rsidRPr="00BF6387">
        <w:rPr>
          <w:rFonts w:ascii="GHEA Grapalat" w:hAnsi="GHEA Grapalat"/>
          <w:color w:val="000000"/>
          <w:shd w:val="clear" w:color="auto" w:fill="FFFFFF"/>
          <w:lang w:val="de-DE"/>
        </w:rPr>
        <w:t xml:space="preserve"> </w:t>
      </w:r>
    </w:p>
    <w:p w:rsidR="00BF6387" w:rsidRPr="007A0587" w:rsidRDefault="00B75326" w:rsidP="00F27ED9">
      <w:pPr>
        <w:spacing w:line="360" w:lineRule="auto"/>
        <w:ind w:left="-90"/>
        <w:jc w:val="both"/>
        <w:rPr>
          <w:rFonts w:ascii="GHEA Grapalat" w:hAnsi="GHEA Grapalat"/>
          <w:lang w:val="af-ZA"/>
        </w:rPr>
      </w:pPr>
      <w:r w:rsidRPr="00F27ED9">
        <w:rPr>
          <w:rFonts w:ascii="GHEA Grapalat" w:hAnsi="GHEA Grapalat" w:cs="Sylfaen"/>
          <w:b/>
          <w:lang w:val="af-ZA"/>
        </w:rPr>
        <w:t xml:space="preserve">    2.</w:t>
      </w:r>
      <w:r w:rsidR="00BF6387" w:rsidRPr="007A0587">
        <w:rPr>
          <w:rFonts w:ascii="GHEA Grapalat" w:hAnsi="GHEA Grapalat" w:cs="Sylfaen"/>
          <w:b/>
          <w:lang w:val="hy-AM"/>
        </w:rPr>
        <w:t>Ընթացիկ իրավիճակը և խնդիրները</w:t>
      </w:r>
    </w:p>
    <w:p w:rsidR="00BF6387" w:rsidRPr="00BF6387" w:rsidRDefault="00BF6387" w:rsidP="00F27ED9">
      <w:pPr>
        <w:pStyle w:val="ListParagraph"/>
        <w:spacing w:line="360" w:lineRule="auto"/>
        <w:ind w:left="-90"/>
        <w:jc w:val="both"/>
        <w:rPr>
          <w:rFonts w:ascii="GHEA Grapalat" w:hAnsi="GHEA Grapalat"/>
          <w:color w:val="000000"/>
          <w:lang w:val="pt-BR"/>
        </w:rPr>
      </w:pPr>
      <w:r w:rsidRPr="00BF6387">
        <w:rPr>
          <w:rFonts w:ascii="GHEA Grapalat" w:hAnsi="GHEA Grapalat"/>
          <w:lang w:val="hy-AM"/>
        </w:rPr>
        <w:t xml:space="preserve">   2023 թվականի հունիսի 6-ին լրանում է հայ մեծանուն կոմպոզիտոր, դիրիժոր, </w:t>
      </w:r>
      <w:r w:rsidRPr="00BF6387">
        <w:rPr>
          <w:rFonts w:ascii="GHEA Grapalat" w:hAnsi="GHEA Grapalat"/>
          <w:color w:val="000000"/>
          <w:lang w:val="pt-BR"/>
        </w:rPr>
        <w:t xml:space="preserve">ԽՍՀՄ ժողովրդական արտիստ, հայ դասական երաժշտության և ռուսական կոմպոզիտորական դպրոցի ներկայացուցիչ Արամ Եղիայի Խաչատրյանի 120-ամյակը: </w:t>
      </w:r>
    </w:p>
    <w:p w:rsidR="00BF6387" w:rsidRDefault="00B75326" w:rsidP="00F27ED9">
      <w:pPr>
        <w:spacing w:line="360" w:lineRule="auto"/>
        <w:ind w:left="-90"/>
        <w:jc w:val="both"/>
        <w:rPr>
          <w:rFonts w:ascii="GHEA Grapalat" w:hAnsi="GHEA Grapalat"/>
          <w:color w:val="000000"/>
          <w:lang w:val="pt-BR"/>
        </w:rPr>
      </w:pPr>
      <w:r>
        <w:rPr>
          <w:rFonts w:ascii="GHEA Grapalat" w:hAnsi="GHEA Grapalat"/>
          <w:color w:val="000000"/>
          <w:lang w:val="pt-BR"/>
        </w:rPr>
        <w:t xml:space="preserve">    </w:t>
      </w:r>
      <w:r w:rsidR="00BF6387">
        <w:rPr>
          <w:rFonts w:ascii="GHEA Grapalat" w:hAnsi="GHEA Grapalat"/>
          <w:color w:val="000000"/>
          <w:lang w:val="pt-BR"/>
        </w:rPr>
        <w:t>Արամ Խաչատրյանը հայկական առաջին բալետի, սիմֆոնիայի, կոնցերտի և ֆիլմի երաժշտության հեղինակն է: Անվանի կոմպոզիտորը կենդանության օրոք հանդես է եկել աշխար</w:t>
      </w:r>
      <w:r w:rsidR="00BF6387">
        <w:rPr>
          <w:rFonts w:ascii="GHEA Grapalat" w:hAnsi="GHEA Grapalat"/>
          <w:color w:val="000000"/>
        </w:rPr>
        <w:t>հ</w:t>
      </w:r>
      <w:r w:rsidR="00BF6387">
        <w:rPr>
          <w:rFonts w:ascii="GHEA Grapalat" w:hAnsi="GHEA Grapalat"/>
          <w:color w:val="000000"/>
          <w:lang w:val="pt-BR"/>
        </w:rPr>
        <w:t xml:space="preserve">ի բազմաթիվ երկրներում՝ Ռուսաստանում, ԱՄՆ-ում, Արգենտինայում, Ճապոնիայում և այլուր՝ իր անգնահատելի հետքը թողնելով տվյալ երկրների մշակութային կյանքի վրա: </w:t>
      </w:r>
      <w:r w:rsidR="00BF6387" w:rsidRPr="00565C38">
        <w:rPr>
          <w:rFonts w:ascii="GHEA Grapalat" w:hAnsi="GHEA Grapalat"/>
          <w:color w:val="000000"/>
        </w:rPr>
        <w:t>Հայաստանում</w:t>
      </w:r>
      <w:r w:rsidR="00BF6387" w:rsidRPr="00565C38">
        <w:rPr>
          <w:rFonts w:ascii="GHEA Grapalat" w:hAnsi="GHEA Grapalat"/>
          <w:color w:val="000000"/>
          <w:lang w:val="pt-BR"/>
        </w:rPr>
        <w:t xml:space="preserve"> </w:t>
      </w:r>
      <w:r w:rsidR="00BF6387" w:rsidRPr="00565C38">
        <w:rPr>
          <w:rFonts w:ascii="GHEA Grapalat" w:hAnsi="GHEA Grapalat"/>
          <w:color w:val="000000"/>
        </w:rPr>
        <w:t>Խաչատրյանի</w:t>
      </w:r>
      <w:r w:rsidR="00BF6387" w:rsidRPr="00565C38">
        <w:rPr>
          <w:rFonts w:ascii="GHEA Grapalat" w:hAnsi="GHEA Grapalat"/>
          <w:color w:val="000000"/>
          <w:lang w:val="pt-BR"/>
        </w:rPr>
        <w:t xml:space="preserve"> </w:t>
      </w:r>
      <w:r w:rsidR="00BF6387" w:rsidRPr="00565C38">
        <w:rPr>
          <w:rFonts w:ascii="GHEA Grapalat" w:hAnsi="GHEA Grapalat"/>
          <w:color w:val="000000"/>
        </w:rPr>
        <w:t>ժառանգությունը</w:t>
      </w:r>
      <w:r w:rsidR="00BF6387" w:rsidRPr="00565C38">
        <w:rPr>
          <w:rFonts w:ascii="GHEA Grapalat" w:hAnsi="GHEA Grapalat"/>
          <w:color w:val="000000"/>
          <w:lang w:val="pt-BR"/>
        </w:rPr>
        <w:t xml:space="preserve"> </w:t>
      </w:r>
      <w:r w:rsidR="00BF6387" w:rsidRPr="00565C38">
        <w:rPr>
          <w:rFonts w:ascii="GHEA Grapalat" w:hAnsi="GHEA Grapalat"/>
          <w:color w:val="000000"/>
        </w:rPr>
        <w:t>հանրահռչակվում</w:t>
      </w:r>
      <w:r w:rsidR="00BF6387" w:rsidRPr="00565C38">
        <w:rPr>
          <w:rFonts w:ascii="GHEA Grapalat" w:hAnsi="GHEA Grapalat"/>
          <w:color w:val="000000"/>
          <w:lang w:val="pt-BR"/>
        </w:rPr>
        <w:t xml:space="preserve"> </w:t>
      </w:r>
      <w:r w:rsidR="00BF6387" w:rsidRPr="00565C38">
        <w:rPr>
          <w:rFonts w:ascii="GHEA Grapalat" w:hAnsi="GHEA Grapalat"/>
          <w:color w:val="000000"/>
        </w:rPr>
        <w:t>է</w:t>
      </w:r>
      <w:r w:rsidR="00BF6387" w:rsidRPr="00565C38">
        <w:rPr>
          <w:rFonts w:ascii="GHEA Grapalat" w:hAnsi="GHEA Grapalat"/>
          <w:color w:val="000000"/>
          <w:lang w:val="pt-BR"/>
        </w:rPr>
        <w:t xml:space="preserve"> </w:t>
      </w:r>
      <w:r w:rsidR="00BF6387" w:rsidRPr="00565C38">
        <w:rPr>
          <w:rFonts w:ascii="GHEA Grapalat" w:hAnsi="GHEA Grapalat"/>
          <w:color w:val="000000"/>
        </w:rPr>
        <w:t>Խաչատրյանի</w:t>
      </w:r>
      <w:r w:rsidR="00BF6387" w:rsidRPr="00565C38">
        <w:rPr>
          <w:rFonts w:ascii="GHEA Grapalat" w:hAnsi="GHEA Grapalat"/>
          <w:color w:val="000000"/>
          <w:lang w:val="pt-BR"/>
        </w:rPr>
        <w:t xml:space="preserve"> </w:t>
      </w:r>
      <w:r w:rsidR="00BF6387" w:rsidRPr="00565C38">
        <w:rPr>
          <w:rFonts w:ascii="GHEA Grapalat" w:hAnsi="GHEA Grapalat"/>
          <w:color w:val="000000"/>
        </w:rPr>
        <w:t>անվան</w:t>
      </w:r>
      <w:r w:rsidR="00BF6387" w:rsidRPr="00565C38">
        <w:rPr>
          <w:rFonts w:ascii="GHEA Grapalat" w:hAnsi="GHEA Grapalat"/>
          <w:color w:val="000000"/>
          <w:lang w:val="pt-BR"/>
        </w:rPr>
        <w:t xml:space="preserve"> </w:t>
      </w:r>
      <w:r w:rsidR="00BF6387" w:rsidRPr="00565C38">
        <w:rPr>
          <w:rFonts w:ascii="GHEA Grapalat" w:hAnsi="GHEA Grapalat"/>
          <w:color w:val="000000"/>
        </w:rPr>
        <w:t>միջազգային</w:t>
      </w:r>
      <w:r w:rsidR="00BF6387" w:rsidRPr="00565C38">
        <w:rPr>
          <w:rFonts w:ascii="GHEA Grapalat" w:hAnsi="GHEA Grapalat"/>
          <w:color w:val="000000"/>
          <w:lang w:val="pt-BR"/>
        </w:rPr>
        <w:t xml:space="preserve"> </w:t>
      </w:r>
      <w:r w:rsidR="00BF6387" w:rsidRPr="00565C38">
        <w:rPr>
          <w:rFonts w:ascii="GHEA Grapalat" w:hAnsi="GHEA Grapalat"/>
          <w:color w:val="000000"/>
        </w:rPr>
        <w:t>ամենամյա</w:t>
      </w:r>
      <w:r w:rsidR="00BF6387" w:rsidRPr="00565C38">
        <w:rPr>
          <w:rFonts w:ascii="GHEA Grapalat" w:hAnsi="GHEA Grapalat"/>
          <w:color w:val="000000"/>
          <w:lang w:val="pt-BR"/>
        </w:rPr>
        <w:t xml:space="preserve"> </w:t>
      </w:r>
      <w:r w:rsidR="00BF6387" w:rsidRPr="00565C38">
        <w:rPr>
          <w:rFonts w:ascii="GHEA Grapalat" w:hAnsi="GHEA Grapalat"/>
          <w:color w:val="000000"/>
        </w:rPr>
        <w:t>փառատոնի</w:t>
      </w:r>
      <w:r w:rsidR="00BF6387" w:rsidRPr="00565C38">
        <w:rPr>
          <w:rFonts w:ascii="GHEA Grapalat" w:hAnsi="GHEA Grapalat"/>
          <w:color w:val="000000"/>
          <w:lang w:val="pt-BR"/>
        </w:rPr>
        <w:t xml:space="preserve"> </w:t>
      </w:r>
      <w:r w:rsidR="00BF6387" w:rsidRPr="00565C38">
        <w:rPr>
          <w:rFonts w:ascii="GHEA Grapalat" w:hAnsi="GHEA Grapalat"/>
          <w:color w:val="000000"/>
        </w:rPr>
        <w:t>և</w:t>
      </w:r>
      <w:r w:rsidR="00BF6387" w:rsidRPr="00565C38">
        <w:rPr>
          <w:rFonts w:ascii="GHEA Grapalat" w:hAnsi="GHEA Grapalat"/>
          <w:color w:val="000000"/>
          <w:lang w:val="pt-BR"/>
        </w:rPr>
        <w:t xml:space="preserve"> </w:t>
      </w:r>
      <w:r w:rsidR="00BF6387" w:rsidRPr="00565C38">
        <w:rPr>
          <w:rFonts w:ascii="GHEA Grapalat" w:hAnsi="GHEA Grapalat"/>
          <w:color w:val="000000"/>
        </w:rPr>
        <w:t>միջազգային</w:t>
      </w:r>
      <w:r w:rsidR="00BF6387" w:rsidRPr="00565C38">
        <w:rPr>
          <w:rFonts w:ascii="GHEA Grapalat" w:hAnsi="GHEA Grapalat"/>
          <w:color w:val="000000"/>
          <w:lang w:val="pt-BR"/>
        </w:rPr>
        <w:t xml:space="preserve"> </w:t>
      </w:r>
      <w:r w:rsidR="00BF6387" w:rsidRPr="00565C38">
        <w:rPr>
          <w:rFonts w:ascii="GHEA Grapalat" w:hAnsi="GHEA Grapalat"/>
          <w:color w:val="000000"/>
        </w:rPr>
        <w:t>մրցույթի</w:t>
      </w:r>
      <w:r w:rsidR="00BF6387" w:rsidRPr="00565C38">
        <w:rPr>
          <w:rFonts w:ascii="GHEA Grapalat" w:hAnsi="GHEA Grapalat"/>
          <w:color w:val="000000"/>
          <w:lang w:val="pt-BR"/>
        </w:rPr>
        <w:t xml:space="preserve"> </w:t>
      </w:r>
      <w:r w:rsidR="00BF6387" w:rsidRPr="00565C38">
        <w:rPr>
          <w:rFonts w:ascii="GHEA Grapalat" w:hAnsi="GHEA Grapalat"/>
          <w:color w:val="000000"/>
        </w:rPr>
        <w:t>ձևաչափով</w:t>
      </w:r>
      <w:r w:rsidR="00BF6387" w:rsidRPr="00565C38">
        <w:rPr>
          <w:rFonts w:ascii="GHEA Grapalat" w:hAnsi="GHEA Grapalat"/>
          <w:color w:val="000000"/>
          <w:lang w:val="pt-BR"/>
        </w:rPr>
        <w:t xml:space="preserve">: </w:t>
      </w:r>
      <w:r w:rsidR="00BF6387" w:rsidRPr="00565C38">
        <w:rPr>
          <w:rFonts w:ascii="GHEA Grapalat" w:hAnsi="GHEA Grapalat"/>
          <w:color w:val="000000"/>
        </w:rPr>
        <w:t>Ստեղծվել</w:t>
      </w:r>
      <w:r w:rsidR="00BF6387" w:rsidRPr="00565C38">
        <w:rPr>
          <w:rFonts w:ascii="GHEA Grapalat" w:hAnsi="GHEA Grapalat"/>
          <w:color w:val="000000"/>
          <w:lang w:val="pt-BR"/>
        </w:rPr>
        <w:t xml:space="preserve"> </w:t>
      </w:r>
      <w:r w:rsidR="00BF6387" w:rsidRPr="00565C38">
        <w:rPr>
          <w:rFonts w:ascii="GHEA Grapalat" w:hAnsi="GHEA Grapalat"/>
          <w:color w:val="000000"/>
        </w:rPr>
        <w:t>և</w:t>
      </w:r>
      <w:r w:rsidR="00BF6387" w:rsidRPr="00565C38">
        <w:rPr>
          <w:rFonts w:ascii="GHEA Grapalat" w:hAnsi="GHEA Grapalat"/>
          <w:color w:val="000000"/>
          <w:lang w:val="pt-BR"/>
        </w:rPr>
        <w:t xml:space="preserve"> </w:t>
      </w:r>
      <w:r w:rsidR="00BF6387" w:rsidRPr="00565C38">
        <w:rPr>
          <w:rFonts w:ascii="GHEA Grapalat" w:hAnsi="GHEA Grapalat"/>
          <w:color w:val="000000"/>
        </w:rPr>
        <w:t>իր</w:t>
      </w:r>
      <w:r w:rsidR="00BF6387" w:rsidRPr="00565C38">
        <w:rPr>
          <w:rFonts w:ascii="GHEA Grapalat" w:hAnsi="GHEA Grapalat"/>
          <w:color w:val="000000"/>
          <w:lang w:val="pt-BR"/>
        </w:rPr>
        <w:t xml:space="preserve"> </w:t>
      </w:r>
      <w:r w:rsidR="00BF6387" w:rsidRPr="00565C38">
        <w:rPr>
          <w:rFonts w:ascii="GHEA Grapalat" w:hAnsi="GHEA Grapalat"/>
          <w:color w:val="000000"/>
        </w:rPr>
        <w:t>գործունեությունն</w:t>
      </w:r>
      <w:r w:rsidR="00BF6387" w:rsidRPr="00565C38">
        <w:rPr>
          <w:rFonts w:ascii="GHEA Grapalat" w:hAnsi="GHEA Grapalat"/>
          <w:color w:val="000000"/>
          <w:lang w:val="pt-BR"/>
        </w:rPr>
        <w:t xml:space="preserve"> </w:t>
      </w:r>
      <w:r w:rsidR="00BF6387" w:rsidRPr="00565C38">
        <w:rPr>
          <w:rFonts w:ascii="GHEA Grapalat" w:hAnsi="GHEA Grapalat"/>
          <w:color w:val="000000"/>
        </w:rPr>
        <w:t>է</w:t>
      </w:r>
      <w:r w:rsidR="00BF6387" w:rsidRPr="00565C38">
        <w:rPr>
          <w:rFonts w:ascii="GHEA Grapalat" w:hAnsi="GHEA Grapalat"/>
          <w:color w:val="000000"/>
          <w:lang w:val="pt-BR"/>
        </w:rPr>
        <w:t xml:space="preserve"> </w:t>
      </w:r>
      <w:r w:rsidR="00BF6387" w:rsidRPr="00565C38">
        <w:rPr>
          <w:rFonts w:ascii="GHEA Grapalat" w:hAnsi="GHEA Grapalat"/>
          <w:color w:val="000000"/>
        </w:rPr>
        <w:t>ծավալում</w:t>
      </w:r>
      <w:r w:rsidR="00BF6387" w:rsidRPr="00565C38">
        <w:rPr>
          <w:rFonts w:ascii="GHEA Grapalat" w:hAnsi="GHEA Grapalat"/>
          <w:color w:val="000000"/>
          <w:lang w:val="pt-BR"/>
        </w:rPr>
        <w:t xml:space="preserve"> </w:t>
      </w:r>
      <w:r w:rsidR="00BF6387" w:rsidRPr="00565C38">
        <w:rPr>
          <w:rFonts w:ascii="GHEA Grapalat" w:hAnsi="GHEA Grapalat"/>
          <w:color w:val="000000"/>
        </w:rPr>
        <w:t>նաև</w:t>
      </w:r>
      <w:r w:rsidR="00BF6387" w:rsidRPr="00565C38">
        <w:rPr>
          <w:rFonts w:ascii="GHEA Grapalat" w:hAnsi="GHEA Grapalat"/>
          <w:color w:val="000000"/>
          <w:lang w:val="pt-BR"/>
        </w:rPr>
        <w:t xml:space="preserve"> </w:t>
      </w:r>
      <w:r w:rsidR="00BF6387" w:rsidRPr="00565C38">
        <w:rPr>
          <w:rFonts w:ascii="GHEA Grapalat" w:hAnsi="GHEA Grapalat"/>
          <w:color w:val="000000"/>
        </w:rPr>
        <w:t>Խաչատրյան</w:t>
      </w:r>
      <w:r w:rsidR="00BF6387" w:rsidRPr="00565C38">
        <w:rPr>
          <w:rFonts w:ascii="GHEA Grapalat" w:hAnsi="GHEA Grapalat"/>
          <w:color w:val="000000"/>
          <w:lang w:val="pt-BR"/>
        </w:rPr>
        <w:t xml:space="preserve"> </w:t>
      </w:r>
      <w:r w:rsidR="00BF6387" w:rsidRPr="00565C38">
        <w:rPr>
          <w:rFonts w:ascii="GHEA Grapalat" w:hAnsi="GHEA Grapalat"/>
          <w:color w:val="000000"/>
        </w:rPr>
        <w:t>եռյակը</w:t>
      </w:r>
      <w:r w:rsidR="00BF6387" w:rsidRPr="00565C38">
        <w:rPr>
          <w:rFonts w:ascii="GHEA Grapalat" w:hAnsi="GHEA Grapalat"/>
          <w:color w:val="000000"/>
          <w:lang w:val="pt-BR"/>
        </w:rPr>
        <w:t xml:space="preserve">, </w:t>
      </w:r>
      <w:r w:rsidR="00BF6387" w:rsidRPr="00565C38">
        <w:rPr>
          <w:rFonts w:ascii="GHEA Grapalat" w:hAnsi="GHEA Grapalat"/>
          <w:color w:val="000000"/>
        </w:rPr>
        <w:t>գործում</w:t>
      </w:r>
      <w:r w:rsidR="00BF6387" w:rsidRPr="00565C38">
        <w:rPr>
          <w:rFonts w:ascii="GHEA Grapalat" w:hAnsi="GHEA Grapalat"/>
          <w:color w:val="000000"/>
          <w:lang w:val="pt-BR"/>
        </w:rPr>
        <w:t xml:space="preserve"> </w:t>
      </w:r>
      <w:r w:rsidR="00BF6387" w:rsidRPr="00565C38">
        <w:rPr>
          <w:rFonts w:ascii="GHEA Grapalat" w:hAnsi="GHEA Grapalat"/>
          <w:color w:val="000000"/>
        </w:rPr>
        <w:t>է</w:t>
      </w:r>
      <w:r w:rsidR="00BF6387" w:rsidRPr="00565C38">
        <w:rPr>
          <w:rFonts w:ascii="GHEA Grapalat" w:hAnsi="GHEA Grapalat"/>
          <w:color w:val="000000"/>
          <w:lang w:val="pt-BR"/>
        </w:rPr>
        <w:t xml:space="preserve"> </w:t>
      </w:r>
      <w:r w:rsidR="00BF6387" w:rsidRPr="00565C38">
        <w:rPr>
          <w:rFonts w:ascii="GHEA Grapalat" w:hAnsi="GHEA Grapalat"/>
          <w:color w:val="000000"/>
        </w:rPr>
        <w:t>Արամ</w:t>
      </w:r>
      <w:r w:rsidR="00BF6387" w:rsidRPr="00565C38">
        <w:rPr>
          <w:rFonts w:ascii="GHEA Grapalat" w:hAnsi="GHEA Grapalat"/>
          <w:color w:val="000000"/>
          <w:lang w:val="pt-BR"/>
        </w:rPr>
        <w:t xml:space="preserve"> </w:t>
      </w:r>
      <w:r w:rsidR="00BF6387" w:rsidRPr="00565C38">
        <w:rPr>
          <w:rFonts w:ascii="GHEA Grapalat" w:hAnsi="GHEA Grapalat"/>
          <w:color w:val="000000"/>
        </w:rPr>
        <w:t>Խաչատրյան</w:t>
      </w:r>
      <w:r w:rsidR="00E35599" w:rsidRPr="00565C38">
        <w:rPr>
          <w:rFonts w:ascii="GHEA Grapalat" w:hAnsi="GHEA Grapalat"/>
          <w:color w:val="000000"/>
        </w:rPr>
        <w:t>ի</w:t>
      </w:r>
      <w:r w:rsidR="00BF6387" w:rsidRPr="00565C38">
        <w:rPr>
          <w:rFonts w:ascii="GHEA Grapalat" w:hAnsi="GHEA Grapalat"/>
          <w:color w:val="000000"/>
          <w:lang w:val="pt-BR"/>
        </w:rPr>
        <w:t xml:space="preserve"> </w:t>
      </w:r>
      <w:r w:rsidR="00BF6387" w:rsidRPr="00565C38">
        <w:rPr>
          <w:rFonts w:ascii="GHEA Grapalat" w:hAnsi="GHEA Grapalat"/>
          <w:color w:val="000000"/>
        </w:rPr>
        <w:t>տուն</w:t>
      </w:r>
      <w:r w:rsidR="00BF6387" w:rsidRPr="00565C38">
        <w:rPr>
          <w:rFonts w:ascii="GHEA Grapalat" w:hAnsi="GHEA Grapalat"/>
          <w:color w:val="000000"/>
          <w:lang w:val="pt-BR"/>
        </w:rPr>
        <w:t>-</w:t>
      </w:r>
      <w:r w:rsidR="00BF6387" w:rsidRPr="00565C38">
        <w:rPr>
          <w:rFonts w:ascii="GHEA Grapalat" w:hAnsi="GHEA Grapalat"/>
          <w:color w:val="000000"/>
        </w:rPr>
        <w:t>թանգարանը</w:t>
      </w:r>
      <w:r w:rsidR="00BF6387" w:rsidRPr="00565C38">
        <w:rPr>
          <w:rFonts w:ascii="GHEA Grapalat" w:hAnsi="GHEA Grapalat"/>
          <w:color w:val="000000"/>
          <w:lang w:val="pt-BR"/>
        </w:rPr>
        <w:t>:</w:t>
      </w:r>
    </w:p>
    <w:p w:rsidR="00BF6387" w:rsidRPr="003D4417" w:rsidRDefault="00E35599" w:rsidP="00F27ED9">
      <w:pPr>
        <w:pStyle w:val="ListParagraph"/>
        <w:shd w:val="clear" w:color="auto" w:fill="FFFFFF" w:themeFill="background1"/>
        <w:tabs>
          <w:tab w:val="left" w:pos="10620"/>
        </w:tabs>
        <w:spacing w:line="360" w:lineRule="auto"/>
        <w:ind w:left="-90"/>
        <w:jc w:val="both"/>
        <w:rPr>
          <w:rFonts w:ascii="GHEA Grapalat" w:hAnsi="GHEA Grapalat" w:cs="Sylfaen"/>
          <w:lang w:val="hy-AM"/>
        </w:rPr>
      </w:pPr>
      <w:r w:rsidRPr="00E35599">
        <w:rPr>
          <w:rFonts w:ascii="GHEA Grapalat" w:hAnsi="GHEA Grapalat" w:cs="Sylfaen"/>
          <w:lang w:val="pt-BR"/>
        </w:rPr>
        <w:t xml:space="preserve">  </w:t>
      </w:r>
      <w:r w:rsidR="00BF6387" w:rsidRPr="00532C0E">
        <w:rPr>
          <w:rFonts w:ascii="GHEA Grapalat" w:hAnsi="GHEA Grapalat" w:cs="Sylfaen"/>
          <w:lang w:val="hy-AM"/>
        </w:rPr>
        <w:t>Մշակվել</w:t>
      </w:r>
      <w:r w:rsidR="00BF6387" w:rsidRPr="003D4417">
        <w:rPr>
          <w:rFonts w:ascii="GHEA Grapalat" w:hAnsi="GHEA Grapalat" w:cs="Sylfaen"/>
          <w:lang w:val="pt-BR"/>
        </w:rPr>
        <w:t xml:space="preserve"> </w:t>
      </w:r>
      <w:r w:rsidR="00BF6387" w:rsidRPr="00532C0E">
        <w:rPr>
          <w:rFonts w:ascii="GHEA Grapalat" w:hAnsi="GHEA Grapalat" w:cs="Sylfaen"/>
          <w:lang w:val="hy-AM"/>
        </w:rPr>
        <w:t>է</w:t>
      </w:r>
      <w:r w:rsidR="00BF6387" w:rsidRPr="003D4417">
        <w:rPr>
          <w:rFonts w:ascii="GHEA Grapalat" w:hAnsi="GHEA Grapalat" w:cs="Sylfaen"/>
          <w:lang w:val="pt-BR"/>
        </w:rPr>
        <w:t xml:space="preserve"> </w:t>
      </w:r>
      <w:r w:rsidR="00BF6387" w:rsidRPr="003D4417">
        <w:rPr>
          <w:rFonts w:ascii="GHEA Grapalat" w:hAnsi="GHEA Grapalat" w:cs="Sylfaen"/>
          <w:lang w:val="hy-AM"/>
        </w:rPr>
        <w:t>միջոցառումների իրականացման լ</w:t>
      </w:r>
      <w:r w:rsidR="00BF6387" w:rsidRPr="00532C0E">
        <w:rPr>
          <w:rFonts w:ascii="GHEA Grapalat" w:hAnsi="GHEA Grapalat" w:cs="Sylfaen"/>
          <w:lang w:val="hy-AM"/>
        </w:rPr>
        <w:t>այնածավալ</w:t>
      </w:r>
      <w:r w:rsidR="00BF6387" w:rsidRPr="003D4417">
        <w:rPr>
          <w:rFonts w:ascii="GHEA Grapalat" w:hAnsi="GHEA Grapalat" w:cs="Sylfaen"/>
          <w:lang w:val="pt-BR"/>
        </w:rPr>
        <w:t xml:space="preserve"> </w:t>
      </w:r>
      <w:r w:rsidR="00BF6387" w:rsidRPr="00532C0E">
        <w:rPr>
          <w:rFonts w:ascii="GHEA Grapalat" w:hAnsi="GHEA Grapalat" w:cs="Sylfaen"/>
          <w:lang w:val="hy-AM"/>
        </w:rPr>
        <w:t>ծրագիր</w:t>
      </w:r>
      <w:r w:rsidR="00BF6387" w:rsidRPr="003D4417">
        <w:rPr>
          <w:rFonts w:ascii="GHEA Grapalat" w:hAnsi="GHEA Grapalat" w:cs="Sylfaen"/>
          <w:lang w:val="pt-BR"/>
        </w:rPr>
        <w:t xml:space="preserve">, </w:t>
      </w:r>
      <w:r w:rsidR="00BF6387" w:rsidRPr="00532C0E">
        <w:rPr>
          <w:rFonts w:ascii="GHEA Grapalat" w:hAnsi="GHEA Grapalat" w:cs="Sylfaen"/>
          <w:lang w:val="hy-AM"/>
        </w:rPr>
        <w:t>որ</w:t>
      </w:r>
      <w:r w:rsidR="00BF6387" w:rsidRPr="003D4417">
        <w:rPr>
          <w:rFonts w:ascii="GHEA Grapalat" w:hAnsi="GHEA Grapalat" w:cs="Sylfaen"/>
          <w:lang w:val="hy-AM"/>
        </w:rPr>
        <w:t xml:space="preserve">ն ընդգրկում է </w:t>
      </w:r>
      <w:r w:rsidR="00BF6387" w:rsidRPr="003D4417">
        <w:rPr>
          <w:rFonts w:ascii="GHEA Grapalat" w:hAnsi="GHEA Grapalat" w:cs="Sylfaen"/>
          <w:lang w:val="pt-BR"/>
        </w:rPr>
        <w:t xml:space="preserve"> </w:t>
      </w:r>
      <w:r w:rsidR="00BF6387" w:rsidRPr="003D4417">
        <w:rPr>
          <w:rFonts w:ascii="GHEA Grapalat" w:hAnsi="GHEA Grapalat" w:cs="Sylfaen"/>
          <w:lang w:val="hy-AM"/>
        </w:rPr>
        <w:t xml:space="preserve">Արամ </w:t>
      </w:r>
      <w:r w:rsidR="00BF6387" w:rsidRPr="00532C0E">
        <w:rPr>
          <w:rFonts w:ascii="GHEA Grapalat" w:hAnsi="GHEA Grapalat" w:cs="Sylfaen"/>
          <w:lang w:val="hy-AM"/>
        </w:rPr>
        <w:t>Խաչատրյանի</w:t>
      </w:r>
      <w:r w:rsidR="00BF6387" w:rsidRPr="003D4417">
        <w:rPr>
          <w:rFonts w:ascii="GHEA Grapalat" w:hAnsi="GHEA Grapalat" w:cs="Sylfaen"/>
          <w:lang w:val="pt-BR"/>
        </w:rPr>
        <w:t xml:space="preserve"> </w:t>
      </w:r>
      <w:r w:rsidR="00BF6387" w:rsidRPr="003D4417">
        <w:rPr>
          <w:rFonts w:ascii="GHEA Grapalat" w:hAnsi="GHEA Grapalat" w:cs="Sylfaen"/>
          <w:lang w:val="hy-AM"/>
        </w:rPr>
        <w:t>ծննդյան 120-ամյակին նվիրված բազմաժանր միջոցառումներ՝ մրցույթներ, փառատոներ, հյուրախաղեր և մի շարք այլ ծրագրեր:</w:t>
      </w:r>
    </w:p>
    <w:p w:rsidR="00BF6387" w:rsidRPr="003D4417" w:rsidRDefault="00BF6387" w:rsidP="00F27ED9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10620"/>
        </w:tabs>
        <w:spacing w:line="360" w:lineRule="auto"/>
        <w:ind w:left="-90"/>
        <w:contextualSpacing w:val="0"/>
        <w:jc w:val="both"/>
        <w:rPr>
          <w:rFonts w:ascii="GHEA Grapalat" w:hAnsi="GHEA Grapalat" w:cs="Sylfaen"/>
          <w:i/>
          <w:lang w:val="hy-AM"/>
        </w:rPr>
      </w:pPr>
      <w:r w:rsidRPr="003D4417">
        <w:rPr>
          <w:rFonts w:ascii="GHEA Grapalat" w:hAnsi="GHEA Grapalat" w:cs="Sylfaen"/>
          <w:i/>
          <w:lang w:val="hy-AM"/>
        </w:rPr>
        <w:t>Արդեն իսկ ՀՀ կառավարության 2023 թվականի փետրվարի 9-ի</w:t>
      </w:r>
      <w:r w:rsidRPr="003D4417">
        <w:rPr>
          <w:rFonts w:ascii="GHEA Grapalat" w:hAnsi="GHEA Grapalat"/>
          <w:i/>
          <w:lang w:val="hy-AM" w:eastAsia="hy-AM"/>
        </w:rPr>
        <w:t xml:space="preserve"> N 170-Ն որոշմամբ հատկացվել է գումար</w:t>
      </w:r>
      <w:r w:rsidRPr="003D4417">
        <w:rPr>
          <w:rFonts w:ascii="GHEA Grapalat" w:hAnsi="GHEA Grapalat" w:cs="Sylfaen"/>
          <w:i/>
          <w:lang w:val="hy-AM"/>
        </w:rPr>
        <w:t xml:space="preserve"> Արամ Խաչատրյանի ծննդյան 120-ամյակի հոբելյանական միջոցառումների շրջանակներում Հայաստանի պետական սիմֆոնիկ նվագախմբի Մեծ </w:t>
      </w:r>
      <w:r w:rsidRPr="003D4417">
        <w:rPr>
          <w:rFonts w:ascii="GHEA Grapalat" w:hAnsi="GHEA Grapalat" w:cs="Sylfaen"/>
          <w:i/>
          <w:lang w:val="hy-AM"/>
        </w:rPr>
        <w:lastRenderedPageBreak/>
        <w:t>Բրիտանիայի և Հյուսիսային Իռլանդիայի Միացյալ Թագավորությունում հյուրախաղերի իրականացման համար:</w:t>
      </w:r>
    </w:p>
    <w:p w:rsidR="00BF6387" w:rsidRDefault="00BF6387" w:rsidP="00F27ED9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10620"/>
        </w:tabs>
        <w:spacing w:line="360" w:lineRule="auto"/>
        <w:ind w:left="-90"/>
        <w:contextualSpacing w:val="0"/>
        <w:jc w:val="both"/>
        <w:rPr>
          <w:rFonts w:ascii="GHEA Grapalat" w:hAnsi="GHEA Grapalat" w:cs="Sylfaen"/>
          <w:lang w:val="hy-AM"/>
        </w:rPr>
      </w:pPr>
      <w:r w:rsidRPr="00702097">
        <w:rPr>
          <w:rFonts w:ascii="GHEA Grapalat" w:hAnsi="GHEA Grapalat" w:cs="Sylfaen"/>
          <w:i/>
          <w:lang w:val="hy-AM"/>
        </w:rPr>
        <w:t>ՀՀ կրթության, գիտության, մշակույթի և սպորտի նախարարության 2023 թվականի</w:t>
      </w:r>
      <w:r>
        <w:rPr>
          <w:rFonts w:ascii="GHEA Grapalat" w:hAnsi="GHEA Grapalat" w:cs="Sylfaen"/>
          <w:i/>
          <w:lang w:val="hy-AM"/>
        </w:rPr>
        <w:t xml:space="preserve"> դրամաշնորհային մրցութային ծրագրերով նախատեսված են՝</w:t>
      </w:r>
    </w:p>
    <w:p w:rsidR="00BF6387" w:rsidRPr="001479F2" w:rsidRDefault="00BF6387" w:rsidP="00F27ED9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10620"/>
        </w:tabs>
        <w:spacing w:line="360" w:lineRule="auto"/>
        <w:ind w:left="-90"/>
        <w:jc w:val="both"/>
        <w:rPr>
          <w:rFonts w:ascii="GHEA Grapalat" w:hAnsi="GHEA Grapalat" w:cs="Sylfaen"/>
          <w:lang w:val="pt-BR"/>
        </w:rPr>
      </w:pPr>
      <w:r>
        <w:rPr>
          <w:rFonts w:ascii="GHEA Grapalat" w:hAnsi="GHEA Grapalat" w:cs="Sylfaen"/>
          <w:lang w:val="hy-AM"/>
        </w:rPr>
        <w:t xml:space="preserve"> «</w:t>
      </w:r>
      <w:r w:rsidRPr="001479F2">
        <w:rPr>
          <w:rFonts w:ascii="GHEA Grapalat" w:hAnsi="GHEA Grapalat" w:cs="Sylfaen"/>
          <w:lang w:val="hy-AM"/>
        </w:rPr>
        <w:t>Երևանյան 15-րդ միջազգային երաժշտական փառատոն</w:t>
      </w:r>
      <w:r>
        <w:rPr>
          <w:rFonts w:ascii="GHEA Grapalat" w:hAnsi="GHEA Grapalat" w:cs="Sylfaen"/>
          <w:lang w:val="hy-AM"/>
        </w:rPr>
        <w:t xml:space="preserve">» նվիրված Արամ Խաչատրյանի ծննդյան 120-ամյակին </w:t>
      </w:r>
      <w:r w:rsidRPr="001479F2">
        <w:rPr>
          <w:rFonts w:ascii="GHEA Grapalat" w:hAnsi="GHEA Grapalat" w:cs="Sylfaen"/>
          <w:lang w:val="pt-BR"/>
        </w:rPr>
        <w:t>(</w:t>
      </w:r>
      <w:r>
        <w:rPr>
          <w:rFonts w:ascii="GHEA Grapalat" w:hAnsi="GHEA Grapalat" w:cs="Sylfaen"/>
          <w:lang w:val="hy-AM"/>
        </w:rPr>
        <w:t>42000,0 հազար դրամ, կատարող կազմակերպություն՝</w:t>
      </w:r>
      <w:r w:rsidRPr="003B4166">
        <w:rPr>
          <w:lang w:val="pt-BR"/>
        </w:rPr>
        <w:t xml:space="preserve"> </w:t>
      </w:r>
      <w:r w:rsidRPr="003B4166">
        <w:rPr>
          <w:rFonts w:ascii="GHEA Grapalat" w:hAnsi="GHEA Grapalat" w:cs="Sylfaen"/>
          <w:lang w:val="hy-AM"/>
        </w:rPr>
        <w:t>«Հայաստանի ազգային ֆիլհարմոնիկ նվագախումբ» ՊՈԱԿ</w:t>
      </w:r>
      <w:r w:rsidRPr="001479F2">
        <w:rPr>
          <w:rFonts w:ascii="GHEA Grapalat" w:hAnsi="GHEA Grapalat" w:cs="Sylfaen"/>
          <w:lang w:val="pt-BR"/>
        </w:rPr>
        <w:t>)</w:t>
      </w:r>
    </w:p>
    <w:p w:rsidR="00BF6387" w:rsidRPr="001479F2" w:rsidRDefault="00BF6387" w:rsidP="00F27ED9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10620"/>
        </w:tabs>
        <w:spacing w:line="360" w:lineRule="auto"/>
        <w:ind w:left="-90"/>
        <w:jc w:val="both"/>
        <w:rPr>
          <w:rFonts w:ascii="GHEA Grapalat" w:hAnsi="GHEA Grapalat" w:cs="Sylfaen"/>
          <w:lang w:val="pt-BR"/>
        </w:rPr>
      </w:pPr>
      <w:r w:rsidRPr="001479F2">
        <w:rPr>
          <w:rFonts w:ascii="GHEA Grapalat" w:hAnsi="GHEA Grapalat" w:cs="Sylfaen"/>
          <w:lang w:val="pt-BR"/>
        </w:rPr>
        <w:t>Արամ Խաչատրյանի անվան միջազգային փառատոն</w:t>
      </w:r>
      <w:r w:rsidRPr="003B4166">
        <w:rPr>
          <w:lang w:val="pt-BR"/>
        </w:rPr>
        <w:t xml:space="preserve"> </w:t>
      </w:r>
      <w:r w:rsidRPr="001479F2">
        <w:rPr>
          <w:rFonts w:ascii="GHEA Grapalat" w:hAnsi="GHEA Grapalat" w:cs="Sylfaen"/>
          <w:lang w:val="pt-BR"/>
        </w:rPr>
        <w:t>(</w:t>
      </w:r>
      <w:r>
        <w:rPr>
          <w:rFonts w:ascii="GHEA Grapalat" w:hAnsi="GHEA Grapalat" w:cs="Sylfaen"/>
          <w:lang w:val="hy-AM"/>
        </w:rPr>
        <w:t xml:space="preserve">20000,0 հազար դրամ, կատարող կազմակերպություն՝ </w:t>
      </w:r>
      <w:r>
        <w:rPr>
          <w:rFonts w:ascii="GHEA Grapalat" w:hAnsi="GHEA Grapalat" w:cs="Sylfaen"/>
          <w:lang w:val="pt-BR"/>
        </w:rPr>
        <w:t>«Արամ Խաչատրյան</w:t>
      </w:r>
      <w:r w:rsidRPr="003B4166">
        <w:rPr>
          <w:rFonts w:ascii="GHEA Grapalat" w:hAnsi="GHEA Grapalat" w:cs="Sylfaen"/>
          <w:lang w:val="pt-BR"/>
        </w:rPr>
        <w:t>» մշակութային հիմնադրամ</w:t>
      </w:r>
      <w:r w:rsidRPr="001479F2">
        <w:rPr>
          <w:rFonts w:ascii="GHEA Grapalat" w:hAnsi="GHEA Grapalat" w:cs="Sylfaen"/>
          <w:lang w:val="pt-BR"/>
        </w:rPr>
        <w:t>)</w:t>
      </w:r>
    </w:p>
    <w:p w:rsidR="00BF6387" w:rsidRDefault="00BF6387" w:rsidP="00F27ED9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10620"/>
        </w:tabs>
        <w:spacing w:line="360" w:lineRule="auto"/>
        <w:ind w:left="-90"/>
        <w:jc w:val="both"/>
        <w:rPr>
          <w:rFonts w:ascii="GHEA Grapalat" w:hAnsi="GHEA Grapalat" w:cs="Sylfaen"/>
          <w:lang w:val="pt-BR"/>
        </w:rPr>
      </w:pPr>
      <w:r w:rsidRPr="003B4166">
        <w:rPr>
          <w:rFonts w:ascii="GHEA Grapalat" w:hAnsi="GHEA Grapalat" w:cs="Sylfaen"/>
          <w:lang w:val="pt-BR"/>
        </w:rPr>
        <w:t>«Արամ Խաչատրյան 120» նախագիծ</w:t>
      </w:r>
      <w:r>
        <w:rPr>
          <w:rFonts w:ascii="GHEA Grapalat" w:hAnsi="GHEA Grapalat" w:cs="Sylfaen"/>
          <w:lang w:val="hy-AM"/>
        </w:rPr>
        <w:t xml:space="preserve"> </w:t>
      </w:r>
      <w:r w:rsidRPr="001479F2">
        <w:rPr>
          <w:rFonts w:ascii="GHEA Grapalat" w:hAnsi="GHEA Grapalat" w:cs="Sylfaen"/>
          <w:lang w:val="pt-BR"/>
        </w:rPr>
        <w:t>(</w:t>
      </w:r>
      <w:r>
        <w:rPr>
          <w:rFonts w:ascii="GHEA Grapalat" w:hAnsi="GHEA Grapalat" w:cs="Sylfaen"/>
          <w:lang w:val="hy-AM"/>
        </w:rPr>
        <w:t xml:space="preserve">8000,0 հազար դրամ, կատարող կազմակերպություն՝ </w:t>
      </w:r>
      <w:r w:rsidRPr="003B4166">
        <w:rPr>
          <w:rFonts w:ascii="GHEA Grapalat" w:hAnsi="GHEA Grapalat" w:cs="Sylfaen"/>
          <w:lang w:val="hy-AM"/>
        </w:rPr>
        <w:t>«Չարենցավանի Ա. Խաչատրյանի անվան մանկական երաժշտական դպրոց» ՀՈԱԿ</w:t>
      </w:r>
      <w:r w:rsidRPr="001479F2">
        <w:rPr>
          <w:rFonts w:ascii="GHEA Grapalat" w:hAnsi="GHEA Grapalat" w:cs="Sylfaen"/>
          <w:lang w:val="pt-BR"/>
        </w:rPr>
        <w:t>)</w:t>
      </w:r>
    </w:p>
    <w:p w:rsidR="00BF6387" w:rsidRPr="001E60A7" w:rsidRDefault="00BF6387" w:rsidP="00F27ED9">
      <w:pPr>
        <w:pStyle w:val="ListParagraph"/>
        <w:numPr>
          <w:ilvl w:val="0"/>
          <w:numId w:val="2"/>
        </w:numPr>
        <w:spacing w:line="360" w:lineRule="auto"/>
        <w:ind w:left="-90"/>
        <w:jc w:val="both"/>
        <w:rPr>
          <w:rFonts w:ascii="GHEA Grapalat" w:hAnsi="GHEA Grapalat"/>
          <w:i/>
          <w:noProof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2023 թվականի բյուջեի «Մշակութային միջոցառումների իրականացում» միջոցառման մեջ առանձին տողով </w:t>
      </w:r>
      <w:r w:rsidRPr="001E60A7">
        <w:rPr>
          <w:rFonts w:ascii="GHEA Grapalat" w:hAnsi="GHEA Grapalat" w:cs="Sylfaen"/>
          <w:i/>
          <w:lang w:val="hy-AM"/>
        </w:rPr>
        <w:t>նախատեսված է Արամ Խաչատրյանի</w:t>
      </w:r>
      <w:r w:rsidRPr="001E60A7">
        <w:rPr>
          <w:rFonts w:ascii="GHEA Grapalat" w:hAnsi="GHEA Grapalat" w:cs="Sylfaen"/>
          <w:i/>
          <w:lang w:val="pt-BR"/>
        </w:rPr>
        <w:t xml:space="preserve"> </w:t>
      </w:r>
      <w:r w:rsidRPr="001E60A7">
        <w:rPr>
          <w:rFonts w:ascii="GHEA Grapalat" w:hAnsi="GHEA Grapalat" w:cs="Sylfaen"/>
          <w:i/>
          <w:lang w:val="hy-AM"/>
        </w:rPr>
        <w:t>անվան</w:t>
      </w:r>
      <w:r w:rsidRPr="001E60A7">
        <w:rPr>
          <w:rFonts w:ascii="GHEA Grapalat" w:hAnsi="GHEA Grapalat" w:cs="Sylfaen"/>
          <w:i/>
          <w:lang w:val="pt-BR"/>
        </w:rPr>
        <w:t xml:space="preserve"> </w:t>
      </w:r>
      <w:r w:rsidRPr="001E60A7">
        <w:rPr>
          <w:rFonts w:ascii="GHEA Grapalat" w:hAnsi="GHEA Grapalat" w:cs="Sylfaen"/>
          <w:i/>
          <w:lang w:val="hy-AM"/>
        </w:rPr>
        <w:t>միջազգային</w:t>
      </w:r>
      <w:r w:rsidRPr="001E60A7">
        <w:rPr>
          <w:rFonts w:ascii="GHEA Grapalat" w:hAnsi="GHEA Grapalat" w:cs="Sylfaen"/>
          <w:i/>
          <w:lang w:val="pt-BR"/>
        </w:rPr>
        <w:t xml:space="preserve"> 19-</w:t>
      </w:r>
      <w:r w:rsidRPr="001E60A7">
        <w:rPr>
          <w:rFonts w:ascii="GHEA Grapalat" w:hAnsi="GHEA Grapalat" w:cs="Sylfaen"/>
          <w:i/>
          <w:lang w:val="hy-AM"/>
        </w:rPr>
        <w:t>րդ</w:t>
      </w:r>
      <w:r w:rsidRPr="001E60A7">
        <w:rPr>
          <w:rFonts w:ascii="GHEA Grapalat" w:hAnsi="GHEA Grapalat" w:cs="Sylfaen"/>
          <w:i/>
          <w:lang w:val="pt-BR"/>
        </w:rPr>
        <w:t xml:space="preserve"> </w:t>
      </w:r>
      <w:r w:rsidRPr="001E60A7">
        <w:rPr>
          <w:rFonts w:ascii="GHEA Grapalat" w:hAnsi="GHEA Grapalat" w:cs="Sylfaen"/>
          <w:i/>
          <w:lang w:val="hy-AM"/>
        </w:rPr>
        <w:t xml:space="preserve">մրցույթը </w:t>
      </w:r>
      <w:r w:rsidRPr="001E60A7">
        <w:rPr>
          <w:rFonts w:ascii="GHEA Grapalat" w:hAnsi="GHEA Grapalat" w:cs="Sylfaen"/>
          <w:i/>
          <w:lang w:val="pt-BR"/>
        </w:rPr>
        <w:t>(</w:t>
      </w:r>
      <w:r w:rsidRPr="001E60A7">
        <w:rPr>
          <w:rFonts w:ascii="GHEA Grapalat" w:hAnsi="GHEA Grapalat" w:cs="Sylfaen"/>
          <w:i/>
          <w:lang w:val="hy-AM"/>
        </w:rPr>
        <w:t>39000,0 հազար դրամ</w:t>
      </w:r>
      <w:r w:rsidRPr="001E60A7">
        <w:rPr>
          <w:rFonts w:ascii="GHEA Grapalat" w:hAnsi="GHEA Grapalat" w:cs="Sylfaen"/>
          <w:i/>
          <w:lang w:val="pt-BR"/>
        </w:rPr>
        <w:t xml:space="preserve">, </w:t>
      </w:r>
      <w:r w:rsidRPr="001E60A7">
        <w:rPr>
          <w:rFonts w:ascii="GHEA Grapalat" w:hAnsi="GHEA Grapalat" w:cs="Sylfaen"/>
          <w:i/>
          <w:lang w:val="hy-AM"/>
        </w:rPr>
        <w:t>կատարող</w:t>
      </w:r>
      <w:r w:rsidRPr="001E60A7">
        <w:rPr>
          <w:rFonts w:ascii="GHEA Grapalat" w:hAnsi="GHEA Grapalat" w:cs="Sylfaen"/>
          <w:i/>
          <w:lang w:val="pt-BR"/>
        </w:rPr>
        <w:t xml:space="preserve"> </w:t>
      </w:r>
      <w:r w:rsidRPr="001E60A7">
        <w:rPr>
          <w:rFonts w:ascii="GHEA Grapalat" w:hAnsi="GHEA Grapalat" w:cs="Sylfaen"/>
          <w:i/>
          <w:lang w:val="hy-AM"/>
        </w:rPr>
        <w:t>կազմակերպություն՝</w:t>
      </w:r>
      <w:r w:rsidRPr="001E60A7">
        <w:rPr>
          <w:rFonts w:ascii="GHEA Grapalat" w:hAnsi="GHEA Grapalat" w:cs="Sylfaen"/>
          <w:i/>
          <w:lang w:val="pt-BR"/>
        </w:rPr>
        <w:t xml:space="preserve"> </w:t>
      </w:r>
      <w:r w:rsidRPr="001E60A7">
        <w:rPr>
          <w:rFonts w:ascii="GHEA Grapalat" w:hAnsi="GHEA Grapalat" w:cs="Sylfaen"/>
          <w:i/>
          <w:lang w:val="hy-AM"/>
        </w:rPr>
        <w:t>«</w:t>
      </w:r>
      <w:r w:rsidRPr="001E60A7">
        <w:rPr>
          <w:rFonts w:ascii="GHEA Grapalat" w:hAnsi="GHEA Grapalat"/>
          <w:i/>
          <w:noProof/>
          <w:lang w:val="hy-AM"/>
        </w:rPr>
        <w:t>Արամ Խաչատրյան</w:t>
      </w:r>
      <w:r w:rsidRPr="001E60A7">
        <w:rPr>
          <w:rFonts w:ascii="GHEA Grapalat" w:hAnsi="GHEA Grapalat" w:cs="Sylfaen"/>
          <w:i/>
          <w:lang w:val="hy-AM"/>
        </w:rPr>
        <w:t>»</w:t>
      </w:r>
      <w:r w:rsidRPr="001E60A7">
        <w:rPr>
          <w:rFonts w:ascii="GHEA Grapalat" w:hAnsi="GHEA Grapalat"/>
          <w:i/>
          <w:noProof/>
          <w:lang w:val="hy-AM"/>
        </w:rPr>
        <w:t xml:space="preserve"> մշակութային հիմնադրամ</w:t>
      </w:r>
      <w:r w:rsidRPr="001E60A7">
        <w:rPr>
          <w:rFonts w:ascii="GHEA Grapalat" w:hAnsi="GHEA Grapalat" w:cs="Sylfaen"/>
          <w:i/>
          <w:lang w:val="pt-BR"/>
        </w:rPr>
        <w:t>)</w:t>
      </w:r>
    </w:p>
    <w:p w:rsidR="00BF6387" w:rsidRPr="000665BC" w:rsidRDefault="00BF6387" w:rsidP="00F27ED9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10620"/>
        </w:tabs>
        <w:spacing w:line="360" w:lineRule="auto"/>
        <w:ind w:left="-90"/>
        <w:jc w:val="both"/>
        <w:rPr>
          <w:rFonts w:ascii="GHEA Grapalat" w:hAnsi="GHEA Grapalat" w:cs="Sylfaen"/>
          <w:i/>
          <w:lang w:val="hy-AM"/>
        </w:rPr>
      </w:pPr>
      <w:r w:rsidRPr="00702097">
        <w:rPr>
          <w:rFonts w:ascii="GHEA Grapalat" w:hAnsi="GHEA Grapalat" w:cs="Sylfaen"/>
          <w:i/>
          <w:lang w:val="hy-AM"/>
        </w:rPr>
        <w:t>ՀՀ կրթության, գիտության, մշակույթի և սպորտի նախարարության 2023 թվականի հատկացումների հաշվին նախատեսվում է իրակ</w:t>
      </w:r>
      <w:r>
        <w:rPr>
          <w:rFonts w:ascii="GHEA Grapalat" w:hAnsi="GHEA Grapalat" w:cs="Sylfaen"/>
          <w:i/>
          <w:lang w:val="hy-AM"/>
        </w:rPr>
        <w:t>անացնել՝</w:t>
      </w:r>
    </w:p>
    <w:p w:rsidR="00BF6387" w:rsidRPr="001E60A7" w:rsidRDefault="00BF6387" w:rsidP="00F27ED9">
      <w:pPr>
        <w:pStyle w:val="ListParagraph"/>
        <w:numPr>
          <w:ilvl w:val="0"/>
          <w:numId w:val="4"/>
        </w:numPr>
        <w:spacing w:line="360" w:lineRule="auto"/>
        <w:ind w:left="-90" w:hanging="450"/>
        <w:jc w:val="both"/>
        <w:rPr>
          <w:rFonts w:ascii="GHEA Grapalat" w:hAnsi="GHEA Grapalat"/>
          <w:noProof/>
          <w:lang w:val="hy-AM"/>
        </w:rPr>
      </w:pPr>
      <w:r>
        <w:rPr>
          <w:rFonts w:ascii="GHEA Grapalat" w:hAnsi="GHEA Grapalat" w:cs="Sylfaen"/>
          <w:lang w:val="hy-AM"/>
        </w:rPr>
        <w:t xml:space="preserve">Ա. </w:t>
      </w:r>
      <w:r w:rsidRPr="00702097">
        <w:rPr>
          <w:rFonts w:ascii="GHEA Grapalat" w:hAnsi="GHEA Grapalat" w:cs="Sylfaen"/>
          <w:lang w:val="hy-AM"/>
        </w:rPr>
        <w:t>Սպենդիարյանի անվան օպերայի և բալետի ազգային ակադեմիական թատրոնի հյուրախաղեր</w:t>
      </w:r>
      <w:r>
        <w:rPr>
          <w:rFonts w:ascii="GHEA Grapalat" w:hAnsi="GHEA Grapalat" w:cs="Sylfaen"/>
          <w:lang w:val="hy-AM"/>
        </w:rPr>
        <w:t>ը</w:t>
      </w:r>
      <w:r w:rsidRPr="00702097">
        <w:rPr>
          <w:rFonts w:ascii="GHEA Grapalat" w:hAnsi="GHEA Grapalat" w:cs="Sylfaen"/>
          <w:lang w:val="hy-AM"/>
        </w:rPr>
        <w:t xml:space="preserve"> Վրաստանում</w:t>
      </w:r>
      <w:r>
        <w:rPr>
          <w:rFonts w:ascii="GHEA Grapalat" w:hAnsi="GHEA Grapalat" w:cs="Sylfaen"/>
          <w:lang w:val="hy-AM"/>
        </w:rPr>
        <w:t xml:space="preserve"> </w:t>
      </w:r>
      <w:r w:rsidRPr="001479F2">
        <w:rPr>
          <w:rFonts w:ascii="GHEA Grapalat" w:hAnsi="GHEA Grapalat" w:cs="Sylfaen"/>
          <w:lang w:val="pt-BR"/>
        </w:rPr>
        <w:t>(</w:t>
      </w:r>
      <w:r>
        <w:rPr>
          <w:rFonts w:ascii="GHEA Grapalat" w:hAnsi="GHEA Grapalat" w:cs="Sylfaen"/>
          <w:lang w:val="hy-AM"/>
        </w:rPr>
        <w:t>34000,0 հազար դրամ,</w:t>
      </w:r>
      <w:r w:rsidRPr="00702097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կատարող</w:t>
      </w:r>
      <w:r w:rsidRPr="00702097">
        <w:rPr>
          <w:rFonts w:ascii="GHEA Grapalat" w:hAnsi="GHEA Grapalat" w:cs="Sylfaen"/>
          <w:lang w:val="hy-AM"/>
        </w:rPr>
        <w:t xml:space="preserve"> կազմակերպություն՝ «Ալ. Սպենդիարյանի անվան օպերայի և բալետի ազգային ակադեմիական թատրոն» ՊՈԱԿ</w:t>
      </w:r>
      <w:r w:rsidRPr="000665BC">
        <w:rPr>
          <w:rFonts w:ascii="GHEA Grapalat" w:hAnsi="GHEA Grapalat" w:cs="Sylfaen"/>
          <w:lang w:val="pt-BR"/>
        </w:rPr>
        <w:t>)</w:t>
      </w:r>
      <w:r w:rsidR="007A0587">
        <w:rPr>
          <w:rFonts w:ascii="GHEA Grapalat" w:hAnsi="GHEA Grapalat" w:cs="Sylfaen"/>
          <w:lang w:val="hy-AM"/>
        </w:rPr>
        <w:t>,</w:t>
      </w:r>
    </w:p>
    <w:p w:rsidR="00BF6387" w:rsidRPr="00E262FF" w:rsidRDefault="00BF6387" w:rsidP="00F27ED9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10620"/>
        </w:tabs>
        <w:spacing w:line="360" w:lineRule="auto"/>
        <w:ind w:left="-90" w:hanging="450"/>
        <w:jc w:val="both"/>
        <w:rPr>
          <w:rFonts w:ascii="GHEA Grapalat" w:hAnsi="GHEA Grapalat" w:cs="Sylfaen"/>
          <w:lang w:val="hy-AM"/>
        </w:rPr>
      </w:pPr>
      <w:r w:rsidRPr="00B71D0B">
        <w:rPr>
          <w:rFonts w:ascii="GHEA Grapalat" w:hAnsi="GHEA Grapalat" w:cs="Sylfaen"/>
          <w:lang w:val="hy-AM"/>
        </w:rPr>
        <w:t>«Խաչատրյան» եռյակի հյուրախաղեր</w:t>
      </w:r>
      <w:r w:rsidR="00E35599">
        <w:rPr>
          <w:rFonts w:ascii="GHEA Grapalat" w:hAnsi="GHEA Grapalat" w:cs="Sylfaen"/>
          <w:lang w:val="hy-AM"/>
        </w:rPr>
        <w:t>ը</w:t>
      </w:r>
      <w:r w:rsidRPr="00B71D0B">
        <w:rPr>
          <w:rFonts w:ascii="GHEA Grapalat" w:hAnsi="GHEA Grapalat" w:cs="Sylfaen"/>
          <w:lang w:val="hy-AM"/>
        </w:rPr>
        <w:t xml:space="preserve"> արտերկրում (Իտալիա</w:t>
      </w:r>
      <w:r w:rsidR="00C00046">
        <w:rPr>
          <w:rFonts w:ascii="GHEA Grapalat" w:hAnsi="GHEA Grapalat" w:cs="Sylfaen"/>
          <w:lang w:val="hy-AM"/>
        </w:rPr>
        <w:t xml:space="preserve">, Արգենտինա, </w:t>
      </w:r>
      <w:r w:rsidR="00C00046" w:rsidRPr="00E262FF">
        <w:rPr>
          <w:rFonts w:ascii="GHEA Grapalat" w:hAnsi="GHEA Grapalat" w:cs="Sylfaen"/>
          <w:lang w:val="hy-AM"/>
        </w:rPr>
        <w:t>ՍԾՏՀ</w:t>
      </w:r>
      <w:r w:rsidR="00E262FF" w:rsidRPr="00E262FF">
        <w:rPr>
          <w:rFonts w:ascii="GHEA Grapalat" w:hAnsi="GHEA Grapalat" w:cs="Sylfaen"/>
          <w:lang w:val="hy-AM"/>
        </w:rPr>
        <w:t xml:space="preserve"> երկրներ</w:t>
      </w:r>
      <w:r w:rsidR="00C00046" w:rsidRPr="00E262FF">
        <w:rPr>
          <w:rFonts w:ascii="GHEA Grapalat" w:hAnsi="GHEA Grapalat" w:cs="Sylfaen"/>
          <w:lang w:val="hy-AM"/>
        </w:rPr>
        <w:t>, ՌԴ, Հունաստան</w:t>
      </w:r>
      <w:r w:rsidRPr="00E262FF">
        <w:rPr>
          <w:rFonts w:ascii="GHEA Grapalat" w:hAnsi="GHEA Grapalat" w:cs="Sylfaen"/>
          <w:lang w:val="hy-AM"/>
        </w:rPr>
        <w:t>, Լեհաստան, Չինաստան, Մոնակո, 7000,0 հազար դրամ)</w:t>
      </w:r>
      <w:r w:rsidR="007A0587" w:rsidRPr="00E262FF">
        <w:rPr>
          <w:rFonts w:ascii="GHEA Grapalat" w:hAnsi="GHEA Grapalat" w:cs="Sylfaen"/>
          <w:lang w:val="hy-AM"/>
        </w:rPr>
        <w:t>,</w:t>
      </w:r>
    </w:p>
    <w:p w:rsidR="00BF6387" w:rsidRPr="00B71D0B" w:rsidRDefault="00BF6387" w:rsidP="00F27ED9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10620"/>
        </w:tabs>
        <w:spacing w:line="360" w:lineRule="auto"/>
        <w:ind w:left="-90" w:hanging="450"/>
        <w:jc w:val="both"/>
        <w:rPr>
          <w:rFonts w:ascii="GHEA Grapalat" w:hAnsi="GHEA Grapalat" w:cs="Sylfaen"/>
          <w:lang w:val="hy-AM"/>
        </w:rPr>
      </w:pPr>
      <w:r w:rsidRPr="00E262FF">
        <w:rPr>
          <w:rFonts w:ascii="GHEA Grapalat" w:hAnsi="GHEA Grapalat" w:cs="Sylfaen"/>
          <w:lang w:val="hy-AM"/>
        </w:rPr>
        <w:t>Արամ Խաչատրյանի</w:t>
      </w:r>
      <w:r w:rsidR="00E35599" w:rsidRPr="00E262FF">
        <w:rPr>
          <w:rFonts w:ascii="GHEA Grapalat" w:hAnsi="GHEA Grapalat" w:cs="Sylfaen"/>
          <w:lang w:val="hy-AM"/>
        </w:rPr>
        <w:t xml:space="preserve"> </w:t>
      </w:r>
      <w:r w:rsidRPr="00E262FF">
        <w:rPr>
          <w:rFonts w:ascii="GHEA Grapalat" w:hAnsi="GHEA Grapalat" w:cs="Sylfaen"/>
          <w:lang w:val="hy-AM"/>
        </w:rPr>
        <w:t xml:space="preserve">ստեղծագործությունների նոտային գրականության </w:t>
      </w:r>
      <w:r w:rsidRPr="00B71D0B">
        <w:rPr>
          <w:rFonts w:ascii="GHEA Grapalat" w:hAnsi="GHEA Grapalat" w:cs="Sylfaen"/>
          <w:lang w:val="hy-AM"/>
        </w:rPr>
        <w:t>վերահրատարակում, (</w:t>
      </w:r>
      <w:r>
        <w:rPr>
          <w:rFonts w:ascii="GHEA Grapalat" w:hAnsi="GHEA Grapalat" w:cs="Sylfaen"/>
          <w:lang w:val="hy-AM"/>
        </w:rPr>
        <w:t>1000,0 հազար դրամ, կատարող</w:t>
      </w:r>
      <w:r w:rsidRPr="00B71D0B">
        <w:rPr>
          <w:rFonts w:ascii="GHEA Grapalat" w:hAnsi="GHEA Grapalat" w:cs="Sylfaen"/>
          <w:lang w:val="hy-AM"/>
        </w:rPr>
        <w:t xml:space="preserve"> կազմակերպություն` </w:t>
      </w:r>
      <w:r>
        <w:rPr>
          <w:rFonts w:ascii="GHEA Grapalat" w:hAnsi="GHEA Grapalat" w:cs="Sylfaen"/>
          <w:lang w:val="hy-AM"/>
        </w:rPr>
        <w:t>«</w:t>
      </w:r>
      <w:r w:rsidRPr="00B71D0B">
        <w:rPr>
          <w:rFonts w:ascii="GHEA Grapalat" w:hAnsi="GHEA Grapalat" w:cs="Sylfaen"/>
          <w:lang w:val="hy-AM"/>
        </w:rPr>
        <w:t>Արամ Խաչատրյան</w:t>
      </w:r>
      <w:r>
        <w:rPr>
          <w:rFonts w:ascii="GHEA Grapalat" w:hAnsi="GHEA Grapalat" w:cs="Sylfaen"/>
          <w:lang w:val="hy-AM"/>
        </w:rPr>
        <w:t>ի</w:t>
      </w:r>
      <w:r w:rsidRPr="00B71D0B">
        <w:rPr>
          <w:rFonts w:ascii="GHEA Grapalat" w:hAnsi="GHEA Grapalat" w:cs="Sylfaen"/>
          <w:lang w:val="hy-AM"/>
        </w:rPr>
        <w:t xml:space="preserve"> տուն-թանգարան</w:t>
      </w:r>
      <w:r>
        <w:rPr>
          <w:rFonts w:ascii="GHEA Grapalat" w:hAnsi="GHEA Grapalat" w:cs="Sylfaen"/>
          <w:lang w:val="hy-AM"/>
        </w:rPr>
        <w:t>» ՊՈԱԿ</w:t>
      </w:r>
      <w:r w:rsidRPr="00B71D0B">
        <w:rPr>
          <w:rFonts w:ascii="GHEA Grapalat" w:hAnsi="GHEA Grapalat" w:cs="Sylfaen"/>
          <w:lang w:val="hy-AM"/>
        </w:rPr>
        <w:t>)</w:t>
      </w:r>
      <w:r w:rsidR="007A0587">
        <w:rPr>
          <w:rFonts w:ascii="GHEA Grapalat" w:hAnsi="GHEA Grapalat" w:cs="Sylfaen"/>
          <w:lang w:val="hy-AM"/>
        </w:rPr>
        <w:t>,</w:t>
      </w:r>
    </w:p>
    <w:p w:rsidR="00BF6387" w:rsidRPr="00B71D0B" w:rsidRDefault="00BF6387" w:rsidP="00F27ED9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10620"/>
        </w:tabs>
        <w:spacing w:line="360" w:lineRule="auto"/>
        <w:ind w:left="-90" w:hanging="450"/>
        <w:jc w:val="both"/>
        <w:rPr>
          <w:rFonts w:ascii="GHEA Grapalat" w:hAnsi="GHEA Grapalat" w:cs="Sylfaen"/>
          <w:lang w:val="hy-AM"/>
        </w:rPr>
      </w:pPr>
      <w:r w:rsidRPr="00B71D0B">
        <w:rPr>
          <w:rFonts w:ascii="GHEA Grapalat" w:hAnsi="GHEA Grapalat" w:cs="Sylfaen"/>
          <w:lang w:val="hy-AM"/>
        </w:rPr>
        <w:t xml:space="preserve">Հոբելյանական համերգ, Գյումրի և Կապան քաղաքներում մարզային երկու համերգ, </w:t>
      </w:r>
      <w:r w:rsidR="00E35599">
        <w:rPr>
          <w:rFonts w:ascii="GHEA Grapalat" w:hAnsi="GHEA Grapalat" w:cs="Sylfaen"/>
          <w:lang w:val="hy-AM"/>
        </w:rPr>
        <w:t>Կոմիտասի անվան պետական կոնսերվատորիայի</w:t>
      </w:r>
      <w:r w:rsidRPr="00B71D0B">
        <w:rPr>
          <w:rFonts w:ascii="GHEA Grapalat" w:hAnsi="GHEA Grapalat" w:cs="Sylfaen"/>
          <w:lang w:val="hy-AM"/>
        </w:rPr>
        <w:t xml:space="preserve"> ուսանողների </w:t>
      </w:r>
      <w:r w:rsidR="00E35599">
        <w:rPr>
          <w:rFonts w:ascii="GHEA Grapalat" w:hAnsi="GHEA Grapalat" w:cs="Sylfaen"/>
          <w:lang w:val="hy-AM"/>
        </w:rPr>
        <w:t xml:space="preserve">կատարմամբ                         </w:t>
      </w:r>
      <w:r w:rsidRPr="00B71D0B">
        <w:rPr>
          <w:rFonts w:ascii="GHEA Grapalat" w:hAnsi="GHEA Grapalat" w:cs="Sylfaen"/>
          <w:lang w:val="hy-AM"/>
        </w:rPr>
        <w:t>Ա.</w:t>
      </w:r>
      <w:r w:rsidR="00E35599" w:rsidRPr="00E35599">
        <w:rPr>
          <w:rFonts w:ascii="GHEA Grapalat" w:hAnsi="GHEA Grapalat" w:cs="Sylfaen"/>
          <w:lang w:val="hy-AM"/>
        </w:rPr>
        <w:t xml:space="preserve"> </w:t>
      </w:r>
      <w:r w:rsidRPr="00B71D0B">
        <w:rPr>
          <w:rFonts w:ascii="GHEA Grapalat" w:hAnsi="GHEA Grapalat" w:cs="Sylfaen"/>
          <w:lang w:val="hy-AM"/>
        </w:rPr>
        <w:t>Խաչատրյան</w:t>
      </w:r>
      <w:r w:rsidR="00E35599">
        <w:rPr>
          <w:rFonts w:ascii="GHEA Grapalat" w:hAnsi="GHEA Grapalat" w:cs="Sylfaen"/>
          <w:lang w:val="hy-AM"/>
        </w:rPr>
        <w:t xml:space="preserve">ի ստեղծագործությունների ձայնասկավառակ-տեսաբացիկներ </w:t>
      </w:r>
      <w:r w:rsidR="00E35599" w:rsidRPr="00E35599">
        <w:rPr>
          <w:rFonts w:ascii="GHEA Grapalat" w:hAnsi="GHEA Grapalat" w:cs="Sylfaen"/>
          <w:lang w:val="hy-AM"/>
        </w:rPr>
        <w:t xml:space="preserve">                              (</w:t>
      </w:r>
      <w:r w:rsidRPr="00B71D0B">
        <w:rPr>
          <w:rFonts w:ascii="GHEA Grapalat" w:hAnsi="GHEA Grapalat" w:cs="Sylfaen"/>
          <w:lang w:val="hy-AM"/>
        </w:rPr>
        <w:t>Ա. Խաչատրյանի մասին ավագ դասախոսների հուշերի և ուսանողների կատ</w:t>
      </w:r>
      <w:r w:rsidR="00E35599">
        <w:rPr>
          <w:rFonts w:ascii="GHEA Grapalat" w:hAnsi="GHEA Grapalat" w:cs="Sylfaen"/>
          <w:lang w:val="hy-AM"/>
        </w:rPr>
        <w:t>արումների տեսաձայնագրություններ), ու</w:t>
      </w:r>
      <w:r w:rsidRPr="00B71D0B">
        <w:rPr>
          <w:rFonts w:ascii="GHEA Grapalat" w:hAnsi="GHEA Grapalat" w:cs="Sylfaen"/>
          <w:lang w:val="hy-AM"/>
        </w:rPr>
        <w:t>սանողական միջբուհական գիտաժողով, (</w:t>
      </w:r>
      <w:r>
        <w:rPr>
          <w:rFonts w:ascii="GHEA Grapalat" w:hAnsi="GHEA Grapalat" w:cs="Sylfaen"/>
          <w:lang w:val="hy-AM"/>
        </w:rPr>
        <w:t xml:space="preserve">4600,0 հազար </w:t>
      </w:r>
      <w:r>
        <w:rPr>
          <w:rFonts w:ascii="GHEA Grapalat" w:hAnsi="GHEA Grapalat" w:cs="Sylfaen"/>
          <w:lang w:val="hy-AM"/>
        </w:rPr>
        <w:lastRenderedPageBreak/>
        <w:t>դրամ, կատարող</w:t>
      </w:r>
      <w:r w:rsidRPr="00B71D0B">
        <w:rPr>
          <w:rFonts w:ascii="GHEA Grapalat" w:hAnsi="GHEA Grapalat" w:cs="Sylfaen"/>
          <w:lang w:val="hy-AM"/>
        </w:rPr>
        <w:t xml:space="preserve"> կազմակերպություն՝  «Երևանի Կոմիտասի անվան պետական կոնսերվատորիա» ՊՈԱԿ)</w:t>
      </w:r>
      <w:r w:rsidR="007A0587">
        <w:rPr>
          <w:rFonts w:ascii="GHEA Grapalat" w:hAnsi="GHEA Grapalat" w:cs="Sylfaen"/>
          <w:lang w:val="hy-AM"/>
        </w:rPr>
        <w:t>,</w:t>
      </w:r>
    </w:p>
    <w:p w:rsidR="00BF6387" w:rsidRPr="00B71D0B" w:rsidRDefault="00BF6387" w:rsidP="00F27ED9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10620"/>
        </w:tabs>
        <w:spacing w:line="360" w:lineRule="auto"/>
        <w:ind w:left="-90" w:hanging="450"/>
        <w:jc w:val="both"/>
        <w:rPr>
          <w:rFonts w:ascii="GHEA Grapalat" w:hAnsi="GHEA Grapalat" w:cs="Sylfaen"/>
          <w:lang w:val="hy-AM"/>
        </w:rPr>
      </w:pPr>
      <w:r w:rsidRPr="00B71D0B">
        <w:rPr>
          <w:rFonts w:ascii="GHEA Grapalat" w:hAnsi="GHEA Grapalat" w:cs="Sylfaen"/>
          <w:lang w:val="hy-AM"/>
        </w:rPr>
        <w:t>«Արամ Խաչատրյան-120» գիտահանրամատչելի ալբոմ (անգլերեն, 13800,0 հազար դրամ, կատարող կազմակերպություն՝  «Արամ Խաչատրյանի տուն-թանգարան» ՊՈԱԿ)</w:t>
      </w:r>
      <w:r w:rsidR="007A0587">
        <w:rPr>
          <w:rFonts w:ascii="GHEA Grapalat" w:hAnsi="GHEA Grapalat" w:cs="Sylfaen"/>
          <w:lang w:val="hy-AM"/>
        </w:rPr>
        <w:t>,</w:t>
      </w:r>
    </w:p>
    <w:p w:rsidR="00BF6387" w:rsidRDefault="00BF6387" w:rsidP="00F27ED9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10620"/>
        </w:tabs>
        <w:spacing w:line="360" w:lineRule="auto"/>
        <w:ind w:left="-90" w:hanging="450"/>
        <w:jc w:val="both"/>
        <w:rPr>
          <w:rFonts w:ascii="GHEA Grapalat" w:hAnsi="GHEA Grapalat" w:cs="Sylfaen"/>
          <w:lang w:val="hy-AM"/>
        </w:rPr>
      </w:pPr>
      <w:r w:rsidRPr="00B71D0B">
        <w:rPr>
          <w:rFonts w:ascii="GHEA Grapalat" w:hAnsi="GHEA Grapalat" w:cs="Sylfaen"/>
          <w:lang w:val="hy-AM"/>
        </w:rPr>
        <w:t xml:space="preserve">Հայաստանի պետական կամերային նվագախմբի համերգային </w:t>
      </w:r>
      <w:r>
        <w:rPr>
          <w:rFonts w:ascii="GHEA Grapalat" w:hAnsi="GHEA Grapalat" w:cs="Sylfaen"/>
          <w:lang w:val="hy-AM"/>
        </w:rPr>
        <w:t>հյուրախաղերը</w:t>
      </w:r>
      <w:r w:rsidRPr="00B71D0B">
        <w:rPr>
          <w:rFonts w:ascii="GHEA Grapalat" w:hAnsi="GHEA Grapalat" w:cs="Sylfaen"/>
          <w:lang w:val="hy-AM"/>
        </w:rPr>
        <w:t xml:space="preserve"> ԱՄՆ-ում</w:t>
      </w:r>
      <w:r>
        <w:rPr>
          <w:rFonts w:ascii="GHEA Grapalat" w:hAnsi="GHEA Grapalat" w:cs="Sylfaen"/>
          <w:lang w:val="hy-AM"/>
        </w:rPr>
        <w:t xml:space="preserve"> </w:t>
      </w:r>
      <w:r w:rsidRPr="00B71D0B">
        <w:rPr>
          <w:rFonts w:ascii="GHEA Grapalat" w:hAnsi="GHEA Grapalat" w:cs="Sylfaen"/>
          <w:lang w:val="hy-AM"/>
        </w:rPr>
        <w:t>(</w:t>
      </w:r>
      <w:r>
        <w:rPr>
          <w:rFonts w:ascii="GHEA Grapalat" w:hAnsi="GHEA Grapalat" w:cs="Sylfaen"/>
          <w:lang w:val="hy-AM"/>
        </w:rPr>
        <w:t>30000,0 հազար դրամ մասնակի ֆինանսավորմամբ</w:t>
      </w:r>
      <w:r w:rsidRPr="00B71D0B">
        <w:rPr>
          <w:rFonts w:ascii="GHEA Grapalat" w:hAnsi="GHEA Grapalat" w:cs="Sylfaen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 xml:space="preserve">կատարող </w:t>
      </w:r>
      <w:r w:rsidRPr="00B71D0B">
        <w:rPr>
          <w:rFonts w:ascii="GHEA Grapalat" w:hAnsi="GHEA Grapalat" w:cs="Sylfaen"/>
          <w:lang w:val="hy-AM"/>
        </w:rPr>
        <w:t>կազմակերպություն՝ «Կամերային երաժշտության ազգային կենտրոն» ՊՈԱԿ)</w:t>
      </w:r>
      <w:r w:rsidR="007A0587">
        <w:rPr>
          <w:rFonts w:ascii="GHEA Grapalat" w:hAnsi="GHEA Grapalat" w:cs="Sylfaen"/>
          <w:lang w:val="hy-AM"/>
        </w:rPr>
        <w:t>,</w:t>
      </w:r>
    </w:p>
    <w:p w:rsidR="00B75326" w:rsidRPr="003D4417" w:rsidRDefault="00B75326" w:rsidP="00F27ED9">
      <w:pPr>
        <w:pStyle w:val="ListParagraph"/>
        <w:numPr>
          <w:ilvl w:val="0"/>
          <w:numId w:val="4"/>
        </w:numPr>
        <w:spacing w:line="360" w:lineRule="auto"/>
        <w:ind w:left="-90" w:firstLine="0"/>
        <w:contextualSpacing w:val="0"/>
        <w:jc w:val="both"/>
        <w:rPr>
          <w:rFonts w:ascii="GHEA Grapalat" w:hAnsi="GHEA Grapalat"/>
          <w:color w:val="000000"/>
          <w:lang w:val="pt-BR"/>
        </w:rPr>
      </w:pPr>
      <w:r w:rsidRPr="003D4417">
        <w:rPr>
          <w:rFonts w:ascii="GHEA Grapalat" w:hAnsi="GHEA Grapalat"/>
          <w:color w:val="000000"/>
          <w:lang w:val="pt-BR"/>
        </w:rPr>
        <w:t>«</w:t>
      </w:r>
      <w:r w:rsidRPr="003D4417">
        <w:rPr>
          <w:rFonts w:ascii="GHEA Grapalat" w:hAnsi="GHEA Grapalat" w:cs="Sylfaen"/>
          <w:color w:val="000000"/>
          <w:lang w:val="pt-BR"/>
        </w:rPr>
        <w:t>Արամ</w:t>
      </w:r>
      <w:r w:rsidRPr="003D4417">
        <w:rPr>
          <w:rFonts w:ascii="GHEA Grapalat" w:hAnsi="GHEA Grapalat"/>
          <w:color w:val="000000"/>
          <w:lang w:val="pt-BR"/>
        </w:rPr>
        <w:t xml:space="preserve"> </w:t>
      </w:r>
      <w:r w:rsidRPr="003D4417">
        <w:rPr>
          <w:rFonts w:ascii="GHEA Grapalat" w:hAnsi="GHEA Grapalat" w:cs="Sylfaen"/>
          <w:color w:val="000000"/>
          <w:lang w:val="pt-BR"/>
        </w:rPr>
        <w:t>Խաչատրյան</w:t>
      </w:r>
      <w:r w:rsidRPr="003D4417">
        <w:rPr>
          <w:rFonts w:ascii="GHEA Grapalat" w:hAnsi="GHEA Grapalat"/>
          <w:color w:val="000000"/>
          <w:lang w:val="pt-BR"/>
        </w:rPr>
        <w:t xml:space="preserve"> 120» </w:t>
      </w:r>
      <w:r w:rsidRPr="003D4417">
        <w:rPr>
          <w:rFonts w:ascii="GHEA Grapalat" w:hAnsi="GHEA Grapalat" w:cs="Sylfaen"/>
          <w:color w:val="000000"/>
          <w:lang w:val="pt-BR"/>
        </w:rPr>
        <w:t>առցանց</w:t>
      </w:r>
      <w:r w:rsidRPr="003D4417">
        <w:rPr>
          <w:rFonts w:ascii="GHEA Grapalat" w:hAnsi="GHEA Grapalat"/>
          <w:color w:val="000000"/>
          <w:lang w:val="pt-BR"/>
        </w:rPr>
        <w:t xml:space="preserve"> </w:t>
      </w:r>
      <w:r w:rsidRPr="003D4417">
        <w:rPr>
          <w:rFonts w:ascii="GHEA Grapalat" w:hAnsi="GHEA Grapalat" w:cs="Sylfaen"/>
          <w:color w:val="000000"/>
          <w:lang w:val="pt-BR"/>
        </w:rPr>
        <w:t>ռադիո</w:t>
      </w:r>
      <w:r w:rsidRPr="003D4417">
        <w:rPr>
          <w:rFonts w:ascii="GHEA Grapalat" w:hAnsi="GHEA Grapalat"/>
          <w:color w:val="000000"/>
          <w:lang w:val="pt-BR"/>
        </w:rPr>
        <w:t xml:space="preserve">» </w:t>
      </w:r>
      <w:r w:rsidRPr="003D4417">
        <w:rPr>
          <w:rFonts w:ascii="GHEA Grapalat" w:hAnsi="GHEA Grapalat" w:cs="Sylfaen"/>
          <w:color w:val="000000"/>
          <w:lang w:val="pt-BR"/>
        </w:rPr>
        <w:t>նախագի</w:t>
      </w:r>
      <w:r>
        <w:rPr>
          <w:rFonts w:ascii="GHEA Grapalat" w:hAnsi="GHEA Grapalat" w:cs="Sylfaen"/>
          <w:color w:val="000000"/>
          <w:lang w:val="hy-AM"/>
        </w:rPr>
        <w:t xml:space="preserve">ծ </w:t>
      </w:r>
      <w:r w:rsidRPr="003D4417">
        <w:rPr>
          <w:rFonts w:ascii="GHEA Grapalat" w:hAnsi="GHEA Grapalat" w:cs="Sylfaen"/>
          <w:color w:val="000000"/>
          <w:lang w:val="pt-BR"/>
        </w:rPr>
        <w:t>(</w:t>
      </w:r>
      <w:r>
        <w:rPr>
          <w:rFonts w:ascii="GHEA Grapalat" w:hAnsi="GHEA Grapalat" w:cs="Sylfaen"/>
          <w:color w:val="000000"/>
          <w:lang w:val="pt-BR"/>
        </w:rPr>
        <w:t>5000,0</w:t>
      </w:r>
      <w:r>
        <w:rPr>
          <w:rFonts w:ascii="GHEA Grapalat" w:hAnsi="GHEA Grapalat" w:cs="Sylfaen"/>
          <w:lang w:val="hy-AM"/>
        </w:rPr>
        <w:t xml:space="preserve"> հազար դրամ</w:t>
      </w:r>
      <w:r w:rsidRPr="003D4417">
        <w:rPr>
          <w:rFonts w:ascii="GHEA Grapalat" w:hAnsi="GHEA Grapalat" w:cs="Sylfaen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 xml:space="preserve">կատարող </w:t>
      </w:r>
      <w:r w:rsidRPr="00B71D0B">
        <w:rPr>
          <w:rFonts w:ascii="GHEA Grapalat" w:hAnsi="GHEA Grapalat" w:cs="Sylfaen"/>
          <w:lang w:val="hy-AM"/>
        </w:rPr>
        <w:t>կազմակերպություն՝</w:t>
      </w:r>
      <w:r>
        <w:rPr>
          <w:rFonts w:ascii="GHEA Grapalat" w:hAnsi="GHEA Grapalat" w:cs="Sylfaen"/>
          <w:color w:val="000000"/>
          <w:lang w:val="pt-BR"/>
        </w:rPr>
        <w:t xml:space="preserve"> </w:t>
      </w:r>
      <w:r w:rsidRPr="003D4417">
        <w:rPr>
          <w:rFonts w:ascii="GHEA Grapalat" w:hAnsi="GHEA Grapalat"/>
          <w:color w:val="000000"/>
          <w:lang w:val="pt-BR"/>
        </w:rPr>
        <w:t>«</w:t>
      </w:r>
      <w:r w:rsidRPr="003D4417">
        <w:rPr>
          <w:rFonts w:ascii="GHEA Grapalat" w:hAnsi="GHEA Grapalat" w:cs="Sylfaen"/>
          <w:color w:val="000000"/>
          <w:lang w:val="pt-BR"/>
        </w:rPr>
        <w:t>Հայաստանի</w:t>
      </w:r>
      <w:r w:rsidRPr="003D4417">
        <w:rPr>
          <w:rFonts w:ascii="GHEA Grapalat" w:hAnsi="GHEA Grapalat"/>
          <w:color w:val="000000"/>
          <w:lang w:val="pt-BR"/>
        </w:rPr>
        <w:t xml:space="preserve"> </w:t>
      </w:r>
      <w:r w:rsidRPr="003D4417">
        <w:rPr>
          <w:rFonts w:ascii="GHEA Grapalat" w:hAnsi="GHEA Grapalat" w:cs="Sylfaen"/>
          <w:color w:val="000000"/>
          <w:lang w:val="pt-BR"/>
        </w:rPr>
        <w:t>պետական</w:t>
      </w:r>
      <w:r w:rsidRPr="003D4417">
        <w:rPr>
          <w:rFonts w:ascii="GHEA Grapalat" w:hAnsi="GHEA Grapalat"/>
          <w:color w:val="000000"/>
          <w:lang w:val="pt-BR"/>
        </w:rPr>
        <w:t xml:space="preserve"> </w:t>
      </w:r>
      <w:r w:rsidRPr="003D4417">
        <w:rPr>
          <w:rFonts w:ascii="GHEA Grapalat" w:hAnsi="GHEA Grapalat" w:cs="Sylfaen"/>
          <w:color w:val="000000"/>
          <w:lang w:val="pt-BR"/>
        </w:rPr>
        <w:t>ֆիլհարմոնիա</w:t>
      </w:r>
      <w:r w:rsidRPr="003D4417">
        <w:rPr>
          <w:rFonts w:ascii="GHEA Grapalat" w:hAnsi="GHEA Grapalat"/>
          <w:color w:val="000000"/>
          <w:lang w:val="pt-BR"/>
        </w:rPr>
        <w:t xml:space="preserve">» </w:t>
      </w:r>
      <w:r w:rsidRPr="003D4417">
        <w:rPr>
          <w:rFonts w:ascii="GHEA Grapalat" w:hAnsi="GHEA Grapalat" w:cs="Sylfaen"/>
          <w:color w:val="000000"/>
          <w:lang w:val="pt-BR"/>
        </w:rPr>
        <w:t>ՊՈԱԿ</w:t>
      </w:r>
      <w:r>
        <w:rPr>
          <w:rFonts w:ascii="GHEA Grapalat" w:hAnsi="GHEA Grapalat" w:cs="Sylfaen"/>
          <w:color w:val="000000"/>
          <w:lang w:val="pt-BR"/>
        </w:rPr>
        <w:t>)</w:t>
      </w:r>
      <w:r>
        <w:rPr>
          <w:rFonts w:ascii="GHEA Grapalat" w:hAnsi="GHEA Grapalat" w:cs="Sylfaen"/>
          <w:color w:val="000000"/>
          <w:lang w:val="hy-AM"/>
        </w:rPr>
        <w:t>,</w:t>
      </w:r>
    </w:p>
    <w:p w:rsidR="00B75326" w:rsidRPr="003D4417" w:rsidRDefault="00B75326" w:rsidP="00F27ED9">
      <w:pPr>
        <w:pStyle w:val="ListParagraph"/>
        <w:numPr>
          <w:ilvl w:val="0"/>
          <w:numId w:val="4"/>
        </w:numPr>
        <w:spacing w:line="360" w:lineRule="auto"/>
        <w:ind w:left="-90" w:firstLine="0"/>
        <w:contextualSpacing w:val="0"/>
        <w:jc w:val="both"/>
        <w:rPr>
          <w:rFonts w:ascii="GHEA Grapalat" w:hAnsi="GHEA Grapalat"/>
          <w:color w:val="000000"/>
          <w:lang w:val="pt-BR"/>
        </w:rPr>
      </w:pPr>
      <w:r w:rsidRPr="003D4417">
        <w:rPr>
          <w:rFonts w:ascii="GHEA Grapalat" w:hAnsi="GHEA Grapalat"/>
          <w:color w:val="000000"/>
          <w:lang w:val="pt-BR"/>
        </w:rPr>
        <w:t>«</w:t>
      </w:r>
      <w:r w:rsidRPr="003D4417">
        <w:rPr>
          <w:rFonts w:ascii="GHEA Grapalat" w:hAnsi="GHEA Grapalat" w:cs="Sylfaen"/>
          <w:color w:val="000000"/>
          <w:lang w:val="pt-BR"/>
        </w:rPr>
        <w:t>Մեցցո</w:t>
      </w:r>
      <w:r w:rsidRPr="003D4417">
        <w:rPr>
          <w:rFonts w:ascii="GHEA Grapalat" w:hAnsi="GHEA Grapalat"/>
          <w:color w:val="000000"/>
          <w:lang w:val="pt-BR"/>
        </w:rPr>
        <w:t xml:space="preserve">» </w:t>
      </w:r>
      <w:r w:rsidRPr="003D4417">
        <w:rPr>
          <w:rFonts w:ascii="GHEA Grapalat" w:hAnsi="GHEA Grapalat" w:cs="Sylfaen"/>
          <w:color w:val="000000"/>
          <w:lang w:val="pt-BR"/>
        </w:rPr>
        <w:t>հեռուստաընկերության</w:t>
      </w:r>
      <w:r w:rsidRPr="003D4417">
        <w:rPr>
          <w:rFonts w:ascii="GHEA Grapalat" w:hAnsi="GHEA Grapalat"/>
          <w:color w:val="000000"/>
          <w:lang w:val="pt-BR"/>
        </w:rPr>
        <w:t xml:space="preserve"> </w:t>
      </w:r>
      <w:r w:rsidRPr="003D4417">
        <w:rPr>
          <w:rFonts w:ascii="GHEA Grapalat" w:hAnsi="GHEA Grapalat" w:cs="Sylfaen"/>
          <w:color w:val="000000"/>
          <w:lang w:val="pt-BR"/>
        </w:rPr>
        <w:t>կողմից</w:t>
      </w:r>
      <w:r w:rsidRPr="003D4417">
        <w:rPr>
          <w:rFonts w:ascii="GHEA Grapalat" w:hAnsi="GHEA Grapalat"/>
          <w:color w:val="000000"/>
          <w:lang w:val="pt-BR"/>
        </w:rPr>
        <w:t xml:space="preserve"> </w:t>
      </w:r>
      <w:r w:rsidRPr="003D4417">
        <w:rPr>
          <w:rFonts w:ascii="GHEA Grapalat" w:hAnsi="GHEA Grapalat" w:cs="Sylfaen"/>
          <w:color w:val="000000"/>
          <w:lang w:val="pt-BR"/>
        </w:rPr>
        <w:t>Արամ</w:t>
      </w:r>
      <w:r w:rsidRPr="003D4417">
        <w:rPr>
          <w:rFonts w:ascii="GHEA Grapalat" w:hAnsi="GHEA Grapalat"/>
          <w:color w:val="000000"/>
          <w:lang w:val="pt-BR"/>
        </w:rPr>
        <w:t xml:space="preserve"> </w:t>
      </w:r>
      <w:r w:rsidRPr="003D4417">
        <w:rPr>
          <w:rFonts w:ascii="GHEA Grapalat" w:hAnsi="GHEA Grapalat" w:cs="Sylfaen"/>
          <w:color w:val="000000"/>
          <w:lang w:val="pt-BR"/>
        </w:rPr>
        <w:t>Խաչատրյանի</w:t>
      </w:r>
      <w:r w:rsidRPr="003D4417">
        <w:rPr>
          <w:rFonts w:ascii="GHEA Grapalat" w:hAnsi="GHEA Grapalat"/>
          <w:color w:val="000000"/>
          <w:lang w:val="pt-BR"/>
        </w:rPr>
        <w:t xml:space="preserve"> 120-ամյակին նվիրված տեսաֆիլմի պատրաստում  և հեռարձակում</w:t>
      </w:r>
      <w:r>
        <w:rPr>
          <w:rFonts w:ascii="GHEA Grapalat" w:hAnsi="GHEA Grapalat"/>
          <w:color w:val="000000"/>
          <w:lang w:val="pt-BR"/>
        </w:rPr>
        <w:t xml:space="preserve"> (15000,0 </w:t>
      </w:r>
      <w:r>
        <w:rPr>
          <w:rFonts w:ascii="GHEA Grapalat" w:hAnsi="GHEA Grapalat" w:cs="Sylfaen"/>
          <w:lang w:val="hy-AM"/>
        </w:rPr>
        <w:t>հազար դրամ</w:t>
      </w:r>
      <w:r w:rsidRPr="003D4417">
        <w:rPr>
          <w:rFonts w:ascii="GHEA Grapalat" w:hAnsi="GHEA Grapalat" w:cs="Sylfaen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 xml:space="preserve">կատարող </w:t>
      </w:r>
      <w:r w:rsidRPr="00B71D0B">
        <w:rPr>
          <w:rFonts w:ascii="GHEA Grapalat" w:hAnsi="GHEA Grapalat" w:cs="Sylfaen"/>
          <w:lang w:val="hy-AM"/>
        </w:rPr>
        <w:t>կազմակերպություն՝</w:t>
      </w:r>
      <w:r w:rsidRPr="003D4417">
        <w:rPr>
          <w:rFonts w:ascii="GHEA Grapalat" w:hAnsi="GHEA Grapalat" w:cs="Sylfaen"/>
          <w:lang w:val="pt-BR"/>
        </w:rPr>
        <w:t xml:space="preserve"> </w:t>
      </w:r>
      <w:r w:rsidRPr="003D4417">
        <w:rPr>
          <w:rFonts w:ascii="GHEA Grapalat" w:hAnsi="GHEA Grapalat"/>
          <w:color w:val="000000"/>
          <w:lang w:val="pt-BR"/>
        </w:rPr>
        <w:t>«Արամ Խաչատրյան» մշակութային հիմնադրամ</w:t>
      </w:r>
      <w:r>
        <w:rPr>
          <w:rFonts w:ascii="GHEA Grapalat" w:hAnsi="GHEA Grapalat"/>
          <w:color w:val="000000"/>
          <w:lang w:val="pt-BR"/>
        </w:rPr>
        <w:t>)</w:t>
      </w:r>
      <w:r>
        <w:rPr>
          <w:rFonts w:ascii="GHEA Grapalat" w:hAnsi="GHEA Grapalat"/>
          <w:color w:val="000000"/>
          <w:lang w:val="hy-AM"/>
        </w:rPr>
        <w:t>,</w:t>
      </w:r>
    </w:p>
    <w:p w:rsidR="00B75326" w:rsidRPr="003D4417" w:rsidRDefault="00B75326" w:rsidP="00F27ED9">
      <w:pPr>
        <w:pStyle w:val="ListParagraph"/>
        <w:numPr>
          <w:ilvl w:val="0"/>
          <w:numId w:val="4"/>
        </w:numPr>
        <w:spacing w:line="360" w:lineRule="auto"/>
        <w:ind w:left="-90" w:firstLine="0"/>
        <w:contextualSpacing w:val="0"/>
        <w:jc w:val="both"/>
        <w:rPr>
          <w:rFonts w:ascii="GHEA Grapalat" w:hAnsi="GHEA Grapalat"/>
          <w:color w:val="000000"/>
          <w:lang w:val="pt-BR"/>
        </w:rPr>
      </w:pPr>
      <w:r w:rsidRPr="003D4417">
        <w:rPr>
          <w:rFonts w:ascii="GHEA Grapalat" w:hAnsi="GHEA Grapalat" w:cs="Sylfaen"/>
          <w:color w:val="000000"/>
          <w:lang w:val="pt-BR"/>
        </w:rPr>
        <w:t>Արամ</w:t>
      </w:r>
      <w:r w:rsidRPr="003D4417">
        <w:rPr>
          <w:rFonts w:ascii="GHEA Grapalat" w:hAnsi="GHEA Grapalat"/>
          <w:color w:val="000000"/>
          <w:lang w:val="pt-BR"/>
        </w:rPr>
        <w:t xml:space="preserve"> </w:t>
      </w:r>
      <w:r w:rsidRPr="003D4417">
        <w:rPr>
          <w:rFonts w:ascii="GHEA Grapalat" w:hAnsi="GHEA Grapalat" w:cs="Sylfaen"/>
          <w:color w:val="000000"/>
          <w:lang w:val="pt-BR"/>
        </w:rPr>
        <w:t>Խաչատրյանի</w:t>
      </w:r>
      <w:r w:rsidRPr="003D4417">
        <w:rPr>
          <w:rFonts w:ascii="GHEA Grapalat" w:hAnsi="GHEA Grapalat"/>
          <w:color w:val="000000"/>
          <w:lang w:val="pt-BR"/>
        </w:rPr>
        <w:t xml:space="preserve"> 120-</w:t>
      </w:r>
      <w:r w:rsidRPr="003D4417">
        <w:rPr>
          <w:rFonts w:ascii="GHEA Grapalat" w:hAnsi="GHEA Grapalat" w:cs="Sylfaen"/>
          <w:color w:val="000000"/>
          <w:lang w:val="pt-BR"/>
        </w:rPr>
        <w:t>ամյակի</w:t>
      </w:r>
      <w:r w:rsidRPr="003D4417">
        <w:rPr>
          <w:rFonts w:ascii="GHEA Grapalat" w:hAnsi="GHEA Grapalat"/>
          <w:color w:val="000000"/>
          <w:lang w:val="pt-BR"/>
        </w:rPr>
        <w:t xml:space="preserve"> </w:t>
      </w:r>
      <w:r w:rsidRPr="003D4417">
        <w:rPr>
          <w:rFonts w:ascii="GHEA Grapalat" w:hAnsi="GHEA Grapalat" w:cs="Sylfaen"/>
          <w:color w:val="000000"/>
          <w:lang w:val="pt-BR"/>
        </w:rPr>
        <w:t>շրջանակներում</w:t>
      </w:r>
      <w:r w:rsidRPr="003D4417">
        <w:rPr>
          <w:rFonts w:ascii="GHEA Grapalat" w:hAnsi="GHEA Grapalat"/>
          <w:color w:val="000000"/>
          <w:lang w:val="pt-BR"/>
        </w:rPr>
        <w:t xml:space="preserve">  </w:t>
      </w:r>
      <w:r w:rsidRPr="003D4417">
        <w:rPr>
          <w:rFonts w:ascii="GHEA Grapalat" w:hAnsi="GHEA Grapalat" w:cs="Sylfaen"/>
          <w:color w:val="000000"/>
          <w:lang w:val="pt-BR"/>
        </w:rPr>
        <w:t>բրիտանացի</w:t>
      </w:r>
      <w:r w:rsidRPr="003D4417">
        <w:rPr>
          <w:rFonts w:ascii="GHEA Grapalat" w:hAnsi="GHEA Grapalat"/>
          <w:color w:val="000000"/>
          <w:lang w:val="pt-BR"/>
        </w:rPr>
        <w:t xml:space="preserve"> </w:t>
      </w:r>
      <w:r w:rsidRPr="003D4417">
        <w:rPr>
          <w:rFonts w:ascii="GHEA Grapalat" w:hAnsi="GHEA Grapalat" w:cs="Sylfaen"/>
          <w:color w:val="000000"/>
          <w:lang w:val="pt-BR"/>
        </w:rPr>
        <w:t>ջութակահար</w:t>
      </w:r>
      <w:r w:rsidRPr="003D4417">
        <w:rPr>
          <w:rFonts w:ascii="GHEA Grapalat" w:hAnsi="GHEA Grapalat"/>
          <w:color w:val="000000"/>
          <w:lang w:val="pt-BR"/>
        </w:rPr>
        <w:t xml:space="preserve"> </w:t>
      </w:r>
      <w:r w:rsidRPr="003D4417">
        <w:rPr>
          <w:rFonts w:ascii="GHEA Grapalat" w:hAnsi="GHEA Grapalat" w:cs="Sylfaen"/>
          <w:color w:val="000000"/>
          <w:lang w:val="pt-BR"/>
        </w:rPr>
        <w:t>Արաբելլա</w:t>
      </w:r>
      <w:r w:rsidRPr="003D4417">
        <w:rPr>
          <w:rFonts w:ascii="GHEA Grapalat" w:hAnsi="GHEA Grapalat"/>
          <w:color w:val="000000"/>
          <w:lang w:val="pt-BR"/>
        </w:rPr>
        <w:t xml:space="preserve"> </w:t>
      </w:r>
      <w:r w:rsidRPr="003D4417">
        <w:rPr>
          <w:rFonts w:ascii="GHEA Grapalat" w:hAnsi="GHEA Grapalat" w:cs="Sylfaen"/>
          <w:color w:val="000000"/>
          <w:lang w:val="pt-BR"/>
        </w:rPr>
        <w:t>Շտայնբախերի</w:t>
      </w:r>
      <w:r w:rsidRPr="003D4417">
        <w:rPr>
          <w:rFonts w:ascii="GHEA Grapalat" w:hAnsi="GHEA Grapalat"/>
          <w:color w:val="000000"/>
          <w:lang w:val="pt-BR"/>
        </w:rPr>
        <w:t xml:space="preserve"> </w:t>
      </w:r>
      <w:r w:rsidRPr="003D4417">
        <w:rPr>
          <w:rFonts w:ascii="GHEA Grapalat" w:hAnsi="GHEA Grapalat" w:cs="Sylfaen"/>
          <w:color w:val="000000"/>
          <w:lang w:val="pt-BR"/>
        </w:rPr>
        <w:t>երևանյան</w:t>
      </w:r>
      <w:r w:rsidRPr="003D4417">
        <w:rPr>
          <w:rFonts w:ascii="GHEA Grapalat" w:hAnsi="GHEA Grapalat"/>
          <w:color w:val="000000"/>
          <w:lang w:val="pt-BR"/>
        </w:rPr>
        <w:t xml:space="preserve"> </w:t>
      </w:r>
      <w:r w:rsidRPr="003D4417">
        <w:rPr>
          <w:rFonts w:ascii="GHEA Grapalat" w:hAnsi="GHEA Grapalat" w:cs="Sylfaen"/>
          <w:color w:val="000000"/>
          <w:lang w:val="pt-BR"/>
        </w:rPr>
        <w:t>համերգ</w:t>
      </w:r>
      <w:r>
        <w:rPr>
          <w:rFonts w:ascii="GHEA Grapalat" w:hAnsi="GHEA Grapalat" w:cs="Sylfaen"/>
          <w:color w:val="000000"/>
          <w:lang w:val="pt-BR"/>
        </w:rPr>
        <w:t xml:space="preserve"> (10000,0</w:t>
      </w:r>
      <w:r>
        <w:rPr>
          <w:rFonts w:ascii="GHEA Grapalat" w:hAnsi="GHEA Grapalat" w:cs="Sylfaen"/>
          <w:lang w:val="hy-AM"/>
        </w:rPr>
        <w:t xml:space="preserve"> հազար դրամ</w:t>
      </w:r>
      <w:r w:rsidRPr="003D4417">
        <w:rPr>
          <w:rFonts w:ascii="GHEA Grapalat" w:hAnsi="GHEA Grapalat" w:cs="Sylfaen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 xml:space="preserve">կատարող </w:t>
      </w:r>
      <w:r w:rsidRPr="00B71D0B">
        <w:rPr>
          <w:rFonts w:ascii="GHEA Grapalat" w:hAnsi="GHEA Grapalat" w:cs="Sylfaen"/>
          <w:lang w:val="hy-AM"/>
        </w:rPr>
        <w:t>կազմակերպություն՝</w:t>
      </w:r>
      <w:r w:rsidRPr="003D4417">
        <w:rPr>
          <w:rFonts w:ascii="GHEA Grapalat" w:hAnsi="GHEA Grapalat" w:cs="Sylfaen"/>
          <w:lang w:val="pt-BR"/>
        </w:rPr>
        <w:t xml:space="preserve"> </w:t>
      </w:r>
      <w:r w:rsidRPr="003D4417">
        <w:rPr>
          <w:rFonts w:ascii="GHEA Grapalat" w:hAnsi="GHEA Grapalat"/>
          <w:color w:val="000000"/>
          <w:lang w:val="pt-BR"/>
        </w:rPr>
        <w:t>«Երևանյան հեռանկարներ միջազգային երաժշտական փառատոն» ՀԿ</w:t>
      </w:r>
      <w:r>
        <w:rPr>
          <w:rFonts w:ascii="GHEA Grapalat" w:hAnsi="GHEA Grapalat"/>
          <w:color w:val="000000"/>
          <w:lang w:val="pt-BR"/>
        </w:rPr>
        <w:t>)</w:t>
      </w:r>
      <w:r>
        <w:rPr>
          <w:rFonts w:ascii="GHEA Grapalat" w:hAnsi="GHEA Grapalat"/>
          <w:color w:val="000000"/>
          <w:lang w:val="hy-AM"/>
        </w:rPr>
        <w:t>:</w:t>
      </w:r>
    </w:p>
    <w:p w:rsidR="005B2FA2" w:rsidRPr="005B2FA2" w:rsidRDefault="00BF6387" w:rsidP="005B2FA2">
      <w:pPr>
        <w:shd w:val="clear" w:color="auto" w:fill="FFFFFF" w:themeFill="background1"/>
        <w:spacing w:line="360" w:lineRule="auto"/>
        <w:jc w:val="both"/>
        <w:rPr>
          <w:rFonts w:ascii="GHEA Grapalat" w:hAnsi="GHEA Grapalat"/>
          <w:i/>
          <w:shd w:val="clear" w:color="auto" w:fill="FFFFFF"/>
          <w:lang w:val="hy-AM"/>
        </w:rPr>
      </w:pPr>
      <w:r w:rsidRPr="005B2FA2">
        <w:rPr>
          <w:rFonts w:ascii="GHEA Grapalat" w:hAnsi="GHEA Grapalat"/>
          <w:i/>
          <w:lang w:val="hy-AM"/>
        </w:rPr>
        <w:t xml:space="preserve">5.Ներկայացվող որոշման նախագծով առաջարկվում է </w:t>
      </w:r>
      <w:r w:rsidR="005B2FA2" w:rsidRPr="005B2FA2">
        <w:rPr>
          <w:rFonts w:ascii="GHEA Grapalat" w:hAnsi="GHEA Grapalat"/>
          <w:i/>
          <w:shd w:val="clear" w:color="auto" w:fill="FFFFFF"/>
          <w:lang w:val="de-DE"/>
        </w:rPr>
        <w:t xml:space="preserve">ՀՀ </w:t>
      </w:r>
      <w:r w:rsidR="005B2FA2" w:rsidRPr="005B2FA2">
        <w:rPr>
          <w:rFonts w:ascii="GHEA Grapalat" w:hAnsi="GHEA Grapalat"/>
          <w:i/>
          <w:shd w:val="clear" w:color="auto" w:fill="FFFFFF"/>
          <w:lang w:val="hy-AM"/>
        </w:rPr>
        <w:t xml:space="preserve">ԿԳՄՍ նախարարության 2023 թվականի բյուջեով նախատեսված «1148. Արտադպրոցական դաստիարակության ծրագրի» «11016. ՀՀ հանրակրթական ծրագրեր իրականացնող ուսումնական հաստատությունների 11-րդ դասարանների աշակերտների ռազմամարզական ճամբարի կազմակերպում» միջոցառման </w:t>
      </w:r>
      <w:r w:rsidR="005B2FA2" w:rsidRPr="005B2FA2">
        <w:rPr>
          <w:rFonts w:ascii="GHEA Grapalat" w:hAnsi="GHEA Grapalat"/>
          <w:i/>
          <w:shd w:val="clear" w:color="auto" w:fill="FFFFFF"/>
          <w:lang w:val="hy-AM"/>
        </w:rPr>
        <w:t xml:space="preserve">նախատեսված հատկացումների հաշվին վերաբաշխում </w:t>
      </w:r>
    </w:p>
    <w:p w:rsidR="00BF6387" w:rsidRPr="005B2FA2" w:rsidRDefault="00B75326" w:rsidP="005B2FA2">
      <w:pPr>
        <w:spacing w:line="360" w:lineRule="auto"/>
        <w:ind w:left="-90"/>
        <w:jc w:val="both"/>
        <w:rPr>
          <w:rFonts w:ascii="GHEA Grapalat" w:hAnsi="GHEA Grapalat"/>
          <w:i/>
          <w:lang w:val="hy-AM"/>
        </w:rPr>
      </w:pPr>
      <w:r w:rsidRPr="005B2FA2">
        <w:rPr>
          <w:rFonts w:ascii="GHEA Grapalat" w:hAnsi="GHEA Grapalat"/>
          <w:i/>
          <w:lang w:val="hy-AM"/>
        </w:rPr>
        <w:t>25</w:t>
      </w:r>
      <w:r w:rsidR="00BF6387" w:rsidRPr="005B2FA2">
        <w:rPr>
          <w:rFonts w:ascii="GHEA Grapalat" w:hAnsi="GHEA Grapalat"/>
          <w:i/>
          <w:lang w:val="hy-AM"/>
        </w:rPr>
        <w:t>4</w:t>
      </w:r>
      <w:r w:rsidRPr="005B2FA2">
        <w:rPr>
          <w:rFonts w:ascii="GHEA Grapalat" w:hAnsi="GHEA Grapalat"/>
          <w:i/>
          <w:lang w:val="pt-BR"/>
        </w:rPr>
        <w:t>,</w:t>
      </w:r>
      <w:r w:rsidRPr="005B2FA2">
        <w:rPr>
          <w:rFonts w:ascii="GHEA Grapalat" w:hAnsi="GHEA Grapalat"/>
          <w:i/>
          <w:lang w:val="hy-AM"/>
        </w:rPr>
        <w:t>000.</w:t>
      </w:r>
      <w:r w:rsidR="00BF6387" w:rsidRPr="005B2FA2">
        <w:rPr>
          <w:rFonts w:ascii="GHEA Grapalat" w:hAnsi="GHEA Grapalat"/>
          <w:i/>
          <w:lang w:val="hy-AM"/>
        </w:rPr>
        <w:t>0 հազար դրամ</w:t>
      </w:r>
      <w:r w:rsidR="005B2FA2" w:rsidRPr="005B2FA2">
        <w:rPr>
          <w:rFonts w:ascii="GHEA Grapalat" w:hAnsi="GHEA Grapalat"/>
          <w:i/>
          <w:lang w:val="hy-AM"/>
        </w:rPr>
        <w:t>ի չափով</w:t>
      </w:r>
      <w:r w:rsidR="00BF6387" w:rsidRPr="005B2FA2">
        <w:rPr>
          <w:rFonts w:ascii="GHEA Grapalat" w:hAnsi="GHEA Grapalat"/>
          <w:i/>
          <w:lang w:val="hy-AM"/>
        </w:rPr>
        <w:t xml:space="preserve">, որով </w:t>
      </w:r>
      <w:r w:rsidR="005B2FA2">
        <w:rPr>
          <w:rFonts w:ascii="GHEA Grapalat" w:hAnsi="GHEA Grapalat"/>
          <w:i/>
          <w:lang w:val="hy-AM"/>
        </w:rPr>
        <w:t>կապահովվի՝</w:t>
      </w:r>
    </w:p>
    <w:p w:rsidR="00BF6387" w:rsidRPr="00865EDC" w:rsidRDefault="005B2FA2" w:rsidP="00F27ED9">
      <w:pPr>
        <w:pStyle w:val="ListParagraph"/>
        <w:numPr>
          <w:ilvl w:val="0"/>
          <w:numId w:val="5"/>
        </w:numPr>
        <w:spacing w:line="360" w:lineRule="auto"/>
        <w:ind w:left="-90" w:firstLine="0"/>
        <w:contextualSpacing w:val="0"/>
        <w:jc w:val="both"/>
        <w:rPr>
          <w:rFonts w:ascii="GHEA Grapalat" w:hAnsi="GHEA Grapalat"/>
          <w:lang w:val="pt-BR"/>
        </w:rPr>
      </w:pPr>
      <w:r w:rsidRPr="003D4417">
        <w:rPr>
          <w:rFonts w:ascii="GHEA Grapalat" w:hAnsi="GHEA Grapalat" w:cs="Sylfaen"/>
          <w:color w:val="000000"/>
          <w:lang w:val="pt-BR"/>
        </w:rPr>
        <w:t>Արամ</w:t>
      </w:r>
      <w:r w:rsidRPr="003D4417">
        <w:rPr>
          <w:rFonts w:ascii="GHEA Grapalat" w:hAnsi="GHEA Grapalat"/>
          <w:color w:val="000000"/>
          <w:lang w:val="pt-BR"/>
        </w:rPr>
        <w:t xml:space="preserve"> </w:t>
      </w:r>
      <w:r w:rsidRPr="003D4417">
        <w:rPr>
          <w:rFonts w:ascii="GHEA Grapalat" w:hAnsi="GHEA Grapalat" w:cs="Sylfaen"/>
          <w:color w:val="000000"/>
          <w:lang w:val="pt-BR"/>
        </w:rPr>
        <w:t>Խաչատրյանի</w:t>
      </w:r>
      <w:r w:rsidRPr="003D4417">
        <w:rPr>
          <w:rFonts w:ascii="GHEA Grapalat" w:hAnsi="GHEA Grapalat"/>
          <w:color w:val="000000"/>
          <w:lang w:val="pt-BR"/>
        </w:rPr>
        <w:t xml:space="preserve"> 120-</w:t>
      </w:r>
      <w:r w:rsidRPr="003D4417">
        <w:rPr>
          <w:rFonts w:ascii="GHEA Grapalat" w:hAnsi="GHEA Grapalat" w:cs="Sylfaen"/>
          <w:color w:val="000000"/>
          <w:lang w:val="pt-BR"/>
        </w:rPr>
        <w:t>ամյակի</w:t>
      </w:r>
      <w:r>
        <w:rPr>
          <w:rFonts w:ascii="GHEA Grapalat" w:hAnsi="GHEA Grapalat" w:cs="Sylfaen"/>
          <w:color w:val="000000"/>
          <w:lang w:val="pt-BR"/>
        </w:rPr>
        <w:t xml:space="preserve">ն նվիրված </w:t>
      </w:r>
      <w:r w:rsidR="00BF6387" w:rsidRPr="00C26E53">
        <w:rPr>
          <w:rFonts w:ascii="GHEA Grapalat" w:hAnsi="GHEA Grapalat" w:cs="Sylfaen"/>
          <w:color w:val="000000"/>
          <w:lang w:val="pt-BR"/>
        </w:rPr>
        <w:t>Հայաստանի</w:t>
      </w:r>
      <w:r w:rsidR="00BF6387" w:rsidRPr="00C26E53">
        <w:rPr>
          <w:rFonts w:ascii="GHEA Grapalat" w:hAnsi="GHEA Grapalat"/>
          <w:color w:val="000000"/>
          <w:lang w:val="pt-BR"/>
        </w:rPr>
        <w:t xml:space="preserve"> </w:t>
      </w:r>
      <w:r w:rsidR="00BF6387" w:rsidRPr="00C26E53">
        <w:rPr>
          <w:rFonts w:ascii="GHEA Grapalat" w:hAnsi="GHEA Grapalat" w:cs="Sylfaen"/>
          <w:color w:val="000000"/>
          <w:lang w:val="pt-BR"/>
        </w:rPr>
        <w:t>ազգային</w:t>
      </w:r>
      <w:r w:rsidR="00BF6387" w:rsidRPr="00C26E53">
        <w:rPr>
          <w:rFonts w:ascii="GHEA Grapalat" w:hAnsi="GHEA Grapalat"/>
          <w:color w:val="000000"/>
          <w:lang w:val="pt-BR"/>
        </w:rPr>
        <w:t xml:space="preserve"> </w:t>
      </w:r>
      <w:r w:rsidR="00BF6387" w:rsidRPr="00C26E53">
        <w:rPr>
          <w:rFonts w:ascii="GHEA Grapalat" w:hAnsi="GHEA Grapalat" w:cs="Sylfaen"/>
          <w:color w:val="000000"/>
          <w:lang w:val="pt-BR"/>
        </w:rPr>
        <w:t>ֆիլհարմոնիկ</w:t>
      </w:r>
      <w:r w:rsidR="00BF6387" w:rsidRPr="00C26E53">
        <w:rPr>
          <w:rFonts w:ascii="GHEA Grapalat" w:hAnsi="GHEA Grapalat"/>
          <w:color w:val="000000"/>
          <w:lang w:val="pt-BR"/>
        </w:rPr>
        <w:t xml:space="preserve"> </w:t>
      </w:r>
      <w:r w:rsidR="00A7149C">
        <w:rPr>
          <w:rFonts w:ascii="GHEA Grapalat" w:hAnsi="GHEA Grapalat" w:cs="Sylfaen"/>
          <w:color w:val="000000"/>
          <w:lang w:val="pt-BR"/>
        </w:rPr>
        <w:t>նվագախ</w:t>
      </w:r>
      <w:r w:rsidR="00BF6387" w:rsidRPr="00C26E53">
        <w:rPr>
          <w:rFonts w:ascii="GHEA Grapalat" w:hAnsi="GHEA Grapalat" w:cs="Sylfaen"/>
          <w:color w:val="000000"/>
          <w:lang w:val="pt-BR"/>
        </w:rPr>
        <w:t>մբի</w:t>
      </w:r>
      <w:r w:rsidR="00BF6387" w:rsidRPr="00C26E53">
        <w:rPr>
          <w:rFonts w:ascii="GHEA Grapalat" w:hAnsi="GHEA Grapalat"/>
          <w:color w:val="000000"/>
          <w:lang w:val="pt-BR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համերգների կազմակերպումը</w:t>
      </w:r>
      <w:r w:rsidR="00BF6387" w:rsidRPr="00C26E53">
        <w:rPr>
          <w:rFonts w:ascii="GHEA Grapalat" w:hAnsi="GHEA Grapalat"/>
          <w:color w:val="000000"/>
          <w:lang w:val="pt-BR"/>
        </w:rPr>
        <w:t xml:space="preserve"> </w:t>
      </w:r>
      <w:r w:rsidR="00BF6387" w:rsidRPr="00865EDC">
        <w:rPr>
          <w:rFonts w:ascii="GHEA Grapalat" w:hAnsi="GHEA Grapalat" w:cs="Sylfaen"/>
          <w:lang w:val="pt-BR"/>
        </w:rPr>
        <w:t>ԱՄՆ</w:t>
      </w:r>
      <w:r w:rsidR="00BF6387" w:rsidRPr="00865EDC">
        <w:rPr>
          <w:rFonts w:ascii="GHEA Grapalat" w:hAnsi="GHEA Grapalat"/>
          <w:lang w:val="pt-BR"/>
        </w:rPr>
        <w:t>-</w:t>
      </w:r>
      <w:r w:rsidR="00BF6387" w:rsidRPr="00865EDC">
        <w:rPr>
          <w:rFonts w:ascii="GHEA Grapalat" w:hAnsi="GHEA Grapalat" w:cs="Sylfaen"/>
          <w:lang w:val="pt-BR"/>
        </w:rPr>
        <w:t>ում</w:t>
      </w:r>
      <w:r w:rsidR="00BF6387" w:rsidRPr="00865EDC">
        <w:rPr>
          <w:rFonts w:ascii="GHEA Grapalat" w:hAnsi="GHEA Grapalat"/>
          <w:lang w:val="pt-BR"/>
        </w:rPr>
        <w:t xml:space="preserve">, </w:t>
      </w:r>
      <w:r w:rsidR="00BF6387" w:rsidRPr="00865EDC">
        <w:rPr>
          <w:rFonts w:ascii="GHEA Grapalat" w:hAnsi="GHEA Grapalat" w:cs="Sylfaen"/>
          <w:lang w:val="pt-BR"/>
        </w:rPr>
        <w:t>Կանադայում</w:t>
      </w:r>
      <w:r w:rsidR="00BF6387" w:rsidRPr="00865EDC">
        <w:rPr>
          <w:rFonts w:ascii="GHEA Grapalat" w:hAnsi="GHEA Grapalat"/>
          <w:lang w:val="pt-BR"/>
        </w:rPr>
        <w:t xml:space="preserve"> </w:t>
      </w:r>
      <w:r w:rsidR="00BF6387" w:rsidRPr="00865EDC">
        <w:rPr>
          <w:rFonts w:ascii="GHEA Grapalat" w:hAnsi="GHEA Grapalat" w:cs="Sylfaen"/>
          <w:lang w:val="pt-BR"/>
        </w:rPr>
        <w:t>և</w:t>
      </w:r>
      <w:r w:rsidR="00BF6387" w:rsidRPr="00865EDC">
        <w:rPr>
          <w:rFonts w:ascii="GHEA Grapalat" w:hAnsi="GHEA Grapalat"/>
          <w:lang w:val="pt-BR"/>
        </w:rPr>
        <w:t xml:space="preserve"> </w:t>
      </w:r>
      <w:r w:rsidR="00BF6387" w:rsidRPr="00865EDC">
        <w:rPr>
          <w:rFonts w:ascii="GHEA Grapalat" w:hAnsi="GHEA Grapalat" w:cs="Sylfaen"/>
          <w:lang w:val="pt-BR"/>
        </w:rPr>
        <w:t>Հունաստանում</w:t>
      </w:r>
      <w:r w:rsidR="00BF6387" w:rsidRPr="00865EDC">
        <w:rPr>
          <w:rFonts w:ascii="GHEA Grapalat" w:hAnsi="GHEA Grapalat"/>
          <w:lang w:val="hy-AM"/>
        </w:rPr>
        <w:t xml:space="preserve"> (177</w:t>
      </w:r>
      <w:r w:rsidR="00B75326" w:rsidRPr="00865EDC">
        <w:rPr>
          <w:rFonts w:ascii="GHEA Grapalat" w:hAnsi="GHEA Grapalat"/>
          <w:lang w:val="hy-AM"/>
        </w:rPr>
        <w:t>,</w:t>
      </w:r>
      <w:r w:rsidR="00BF6387" w:rsidRPr="00865EDC">
        <w:rPr>
          <w:rFonts w:ascii="GHEA Grapalat" w:hAnsi="GHEA Grapalat"/>
          <w:lang w:val="hy-AM"/>
        </w:rPr>
        <w:t>000</w:t>
      </w:r>
      <w:r w:rsidR="00B75326" w:rsidRPr="00865EDC">
        <w:rPr>
          <w:rFonts w:ascii="GHEA Grapalat" w:hAnsi="GHEA Grapalat"/>
          <w:lang w:val="hy-AM"/>
        </w:rPr>
        <w:t>.</w:t>
      </w:r>
      <w:r w:rsidR="00BF6387" w:rsidRPr="00865EDC">
        <w:rPr>
          <w:rFonts w:ascii="GHEA Grapalat" w:hAnsi="GHEA Grapalat"/>
          <w:lang w:val="hy-AM"/>
        </w:rPr>
        <w:t>0</w:t>
      </w:r>
      <w:r w:rsidR="00BF6387" w:rsidRPr="00865EDC">
        <w:rPr>
          <w:rFonts w:ascii="GHEA Grapalat" w:hAnsi="GHEA Grapalat" w:cs="Sylfaen"/>
          <w:lang w:val="hy-AM"/>
        </w:rPr>
        <w:t xml:space="preserve"> հազար դրամ, կատարող կազմակերպություն՝ </w:t>
      </w:r>
      <w:r w:rsidR="00BF6387" w:rsidRPr="00865EDC">
        <w:rPr>
          <w:rFonts w:ascii="GHEA Grapalat" w:hAnsi="GHEA Grapalat"/>
          <w:lang w:val="pt-BR"/>
        </w:rPr>
        <w:t>«Հայաստանի ազգային ֆիլհարմոնիկ նվագախումբ» ՊՈԱԿ)</w:t>
      </w:r>
      <w:r w:rsidR="007A0587" w:rsidRPr="00865EDC">
        <w:rPr>
          <w:rFonts w:ascii="GHEA Grapalat" w:hAnsi="GHEA Grapalat"/>
          <w:lang w:val="hy-AM"/>
        </w:rPr>
        <w:t>,</w:t>
      </w:r>
    </w:p>
    <w:p w:rsidR="00BF6387" w:rsidRPr="003D4417" w:rsidRDefault="00BF6387" w:rsidP="00F27ED9">
      <w:pPr>
        <w:pStyle w:val="ListParagraph"/>
        <w:numPr>
          <w:ilvl w:val="0"/>
          <w:numId w:val="5"/>
        </w:numPr>
        <w:spacing w:line="360" w:lineRule="auto"/>
        <w:ind w:left="-90" w:firstLine="0"/>
        <w:contextualSpacing w:val="0"/>
        <w:jc w:val="both"/>
        <w:rPr>
          <w:rFonts w:ascii="GHEA Grapalat" w:hAnsi="GHEA Grapalat"/>
          <w:color w:val="000000"/>
          <w:lang w:val="pt-BR"/>
        </w:rPr>
      </w:pPr>
      <w:r w:rsidRPr="003D4417">
        <w:rPr>
          <w:rFonts w:ascii="GHEA Grapalat" w:hAnsi="GHEA Grapalat" w:cs="Sylfaen"/>
          <w:color w:val="000000"/>
          <w:lang w:val="pt-BR"/>
        </w:rPr>
        <w:t>Ա</w:t>
      </w:r>
      <w:r w:rsidRPr="003D4417">
        <w:rPr>
          <w:rFonts w:ascii="GHEA Grapalat" w:hAnsi="GHEA Grapalat"/>
          <w:color w:val="000000"/>
          <w:lang w:val="pt-BR"/>
        </w:rPr>
        <w:t xml:space="preserve">. </w:t>
      </w:r>
      <w:r w:rsidRPr="003D4417">
        <w:rPr>
          <w:rFonts w:ascii="GHEA Grapalat" w:hAnsi="GHEA Grapalat" w:cs="Sylfaen"/>
          <w:color w:val="000000"/>
          <w:lang w:val="pt-BR"/>
        </w:rPr>
        <w:t>Սպենդիարյանի</w:t>
      </w:r>
      <w:r w:rsidRPr="003D4417">
        <w:rPr>
          <w:rFonts w:ascii="GHEA Grapalat" w:hAnsi="GHEA Grapalat"/>
          <w:color w:val="000000"/>
          <w:lang w:val="pt-BR"/>
        </w:rPr>
        <w:t xml:space="preserve"> </w:t>
      </w:r>
      <w:r w:rsidRPr="003D4417">
        <w:rPr>
          <w:rFonts w:ascii="GHEA Grapalat" w:hAnsi="GHEA Grapalat" w:cs="Sylfaen"/>
          <w:color w:val="000000"/>
          <w:lang w:val="pt-BR"/>
        </w:rPr>
        <w:t>անվան</w:t>
      </w:r>
      <w:r w:rsidRPr="003D4417">
        <w:rPr>
          <w:rFonts w:ascii="GHEA Grapalat" w:hAnsi="GHEA Grapalat"/>
          <w:color w:val="000000"/>
          <w:lang w:val="pt-BR"/>
        </w:rPr>
        <w:t xml:space="preserve"> </w:t>
      </w:r>
      <w:r w:rsidRPr="003D4417">
        <w:rPr>
          <w:rFonts w:ascii="GHEA Grapalat" w:hAnsi="GHEA Grapalat" w:cs="Sylfaen"/>
          <w:color w:val="000000"/>
          <w:lang w:val="pt-BR"/>
        </w:rPr>
        <w:t>օպերայի</w:t>
      </w:r>
      <w:r w:rsidRPr="003D4417">
        <w:rPr>
          <w:rFonts w:ascii="GHEA Grapalat" w:hAnsi="GHEA Grapalat"/>
          <w:color w:val="000000"/>
          <w:lang w:val="pt-BR"/>
        </w:rPr>
        <w:t xml:space="preserve"> </w:t>
      </w:r>
      <w:r w:rsidRPr="003D4417">
        <w:rPr>
          <w:rFonts w:ascii="GHEA Grapalat" w:hAnsi="GHEA Grapalat" w:cs="Sylfaen"/>
          <w:color w:val="000000"/>
          <w:lang w:val="pt-BR"/>
        </w:rPr>
        <w:t>և</w:t>
      </w:r>
      <w:r w:rsidRPr="003D4417">
        <w:rPr>
          <w:rFonts w:ascii="GHEA Grapalat" w:hAnsi="GHEA Grapalat"/>
          <w:color w:val="000000"/>
          <w:lang w:val="pt-BR"/>
        </w:rPr>
        <w:t xml:space="preserve"> </w:t>
      </w:r>
      <w:r w:rsidRPr="003D4417">
        <w:rPr>
          <w:rFonts w:ascii="GHEA Grapalat" w:hAnsi="GHEA Grapalat" w:cs="Sylfaen"/>
          <w:color w:val="000000"/>
          <w:lang w:val="pt-BR"/>
        </w:rPr>
        <w:t>բալետի</w:t>
      </w:r>
      <w:r w:rsidRPr="003D4417">
        <w:rPr>
          <w:rFonts w:ascii="GHEA Grapalat" w:hAnsi="GHEA Grapalat"/>
          <w:color w:val="000000"/>
          <w:lang w:val="pt-BR"/>
        </w:rPr>
        <w:t xml:space="preserve"> </w:t>
      </w:r>
      <w:r w:rsidRPr="003D4417">
        <w:rPr>
          <w:rFonts w:ascii="GHEA Grapalat" w:hAnsi="GHEA Grapalat" w:cs="Sylfaen"/>
          <w:color w:val="000000"/>
          <w:lang w:val="pt-BR"/>
        </w:rPr>
        <w:t>ազգային</w:t>
      </w:r>
      <w:r w:rsidRPr="003D4417">
        <w:rPr>
          <w:rFonts w:ascii="GHEA Grapalat" w:hAnsi="GHEA Grapalat"/>
          <w:color w:val="000000"/>
          <w:lang w:val="pt-BR"/>
        </w:rPr>
        <w:t xml:space="preserve"> </w:t>
      </w:r>
      <w:r w:rsidRPr="003D4417">
        <w:rPr>
          <w:rFonts w:ascii="GHEA Grapalat" w:hAnsi="GHEA Grapalat" w:cs="Sylfaen"/>
          <w:color w:val="000000"/>
          <w:lang w:val="pt-BR"/>
        </w:rPr>
        <w:t>ակադեմիական</w:t>
      </w:r>
      <w:r w:rsidRPr="003D4417">
        <w:rPr>
          <w:rFonts w:ascii="GHEA Grapalat" w:hAnsi="GHEA Grapalat"/>
          <w:color w:val="000000"/>
          <w:lang w:val="pt-BR"/>
        </w:rPr>
        <w:t xml:space="preserve"> </w:t>
      </w:r>
      <w:r w:rsidRPr="003D4417">
        <w:rPr>
          <w:rFonts w:ascii="GHEA Grapalat" w:hAnsi="GHEA Grapalat" w:cs="Sylfaen"/>
          <w:color w:val="000000"/>
          <w:lang w:val="pt-BR"/>
        </w:rPr>
        <w:t>թատրոնի</w:t>
      </w:r>
      <w:r w:rsidRPr="003D4417">
        <w:rPr>
          <w:rFonts w:ascii="GHEA Grapalat" w:hAnsi="GHEA Grapalat"/>
          <w:color w:val="000000"/>
          <w:lang w:val="pt-BR"/>
        </w:rPr>
        <w:t xml:space="preserve"> </w:t>
      </w:r>
      <w:r w:rsidR="005B2FA2">
        <w:rPr>
          <w:rFonts w:ascii="GHEA Grapalat" w:hAnsi="GHEA Grapalat" w:cs="Sylfaen"/>
          <w:color w:val="000000"/>
          <w:lang w:val="pt-BR"/>
        </w:rPr>
        <w:t>հյուրախաղերի կազմակերպումը</w:t>
      </w:r>
      <w:r w:rsidRPr="003D4417">
        <w:rPr>
          <w:rFonts w:ascii="GHEA Grapalat" w:hAnsi="GHEA Grapalat"/>
          <w:color w:val="000000"/>
          <w:lang w:val="pt-BR"/>
        </w:rPr>
        <w:t xml:space="preserve"> </w:t>
      </w:r>
      <w:r w:rsidRPr="003D4417">
        <w:rPr>
          <w:rFonts w:ascii="GHEA Grapalat" w:hAnsi="GHEA Grapalat" w:cs="Sylfaen"/>
          <w:color w:val="000000"/>
          <w:lang w:val="pt-BR"/>
        </w:rPr>
        <w:t>Ֆրանսի</w:t>
      </w:r>
      <w:r w:rsidRPr="003D4417">
        <w:rPr>
          <w:rFonts w:ascii="GHEA Grapalat" w:hAnsi="GHEA Grapalat"/>
          <w:color w:val="000000"/>
          <w:lang w:val="pt-BR"/>
        </w:rPr>
        <w:t>այում</w:t>
      </w:r>
      <w:r w:rsidRPr="003D4417">
        <w:rPr>
          <w:rFonts w:ascii="GHEA Grapalat" w:hAnsi="GHEA Grapalat"/>
          <w:color w:val="000000"/>
          <w:lang w:val="hy-AM"/>
        </w:rPr>
        <w:t xml:space="preserve"> </w:t>
      </w:r>
      <w:r w:rsidRPr="003D4417">
        <w:rPr>
          <w:rFonts w:ascii="GHEA Grapalat" w:hAnsi="GHEA Grapalat"/>
          <w:color w:val="000000"/>
          <w:lang w:val="pt-BR"/>
        </w:rPr>
        <w:t>(</w:t>
      </w:r>
      <w:r>
        <w:rPr>
          <w:rFonts w:ascii="GHEA Grapalat" w:hAnsi="GHEA Grapalat"/>
          <w:color w:val="000000"/>
          <w:lang w:val="pt-BR"/>
        </w:rPr>
        <w:t>77</w:t>
      </w:r>
      <w:r w:rsidR="00B75326">
        <w:rPr>
          <w:rFonts w:ascii="GHEA Grapalat" w:hAnsi="GHEA Grapalat"/>
          <w:color w:val="000000"/>
          <w:lang w:val="pt-BR"/>
        </w:rPr>
        <w:t>,000.</w:t>
      </w:r>
      <w:r>
        <w:rPr>
          <w:rFonts w:ascii="GHEA Grapalat" w:hAnsi="GHEA Grapalat"/>
          <w:color w:val="000000"/>
          <w:lang w:val="pt-BR"/>
        </w:rPr>
        <w:t xml:space="preserve">0 </w:t>
      </w:r>
      <w:r>
        <w:rPr>
          <w:rFonts w:ascii="GHEA Grapalat" w:hAnsi="GHEA Grapalat" w:cs="Sylfaen"/>
          <w:lang w:val="hy-AM"/>
        </w:rPr>
        <w:t>հազար դրամ</w:t>
      </w:r>
      <w:r w:rsidRPr="003D4417">
        <w:rPr>
          <w:rFonts w:ascii="GHEA Grapalat" w:hAnsi="GHEA Grapalat" w:cs="Sylfaen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 xml:space="preserve">կատարող </w:t>
      </w:r>
      <w:r w:rsidRPr="00B71D0B">
        <w:rPr>
          <w:rFonts w:ascii="GHEA Grapalat" w:hAnsi="GHEA Grapalat" w:cs="Sylfaen"/>
          <w:lang w:val="hy-AM"/>
        </w:rPr>
        <w:t>կազմակերպություն՝</w:t>
      </w:r>
      <w:r w:rsidR="005B2FA2">
        <w:rPr>
          <w:rFonts w:ascii="GHEA Grapalat" w:hAnsi="GHEA Grapalat" w:cs="Sylfaen"/>
          <w:lang w:val="pt-BR"/>
        </w:rPr>
        <w:t xml:space="preserve"> </w:t>
      </w:r>
      <w:r w:rsidRPr="003D4417">
        <w:rPr>
          <w:rFonts w:ascii="GHEA Grapalat" w:hAnsi="GHEA Grapalat"/>
          <w:color w:val="000000"/>
          <w:lang w:val="pt-BR"/>
        </w:rPr>
        <w:t>«Ա. Սպենդիարյանի անվան օպերայի և բալետի ազգային ակադեմիական թատրոն» ՊՈԱԿ</w:t>
      </w:r>
      <w:r>
        <w:rPr>
          <w:rFonts w:ascii="GHEA Grapalat" w:hAnsi="GHEA Grapalat"/>
          <w:color w:val="000000"/>
          <w:lang w:val="pt-BR"/>
        </w:rPr>
        <w:t>)</w:t>
      </w:r>
      <w:r w:rsidR="007A0587">
        <w:rPr>
          <w:rFonts w:ascii="GHEA Grapalat" w:hAnsi="GHEA Grapalat"/>
          <w:color w:val="000000"/>
          <w:lang w:val="hy-AM"/>
        </w:rPr>
        <w:t>,</w:t>
      </w:r>
    </w:p>
    <w:p w:rsidR="00BF6387" w:rsidRDefault="00BF6387" w:rsidP="00F27ED9">
      <w:pPr>
        <w:spacing w:line="360" w:lineRule="auto"/>
        <w:ind w:left="-90"/>
        <w:jc w:val="both"/>
        <w:rPr>
          <w:lang w:val="hy-AM"/>
        </w:rPr>
      </w:pPr>
      <w:r>
        <w:rPr>
          <w:rFonts w:ascii="GHEA Grapalat" w:hAnsi="GHEA Grapalat" w:cs="IRTEK Courier"/>
          <w:b/>
          <w:lang w:val="hy-AM" w:eastAsia="en-US"/>
        </w:rPr>
        <w:t>3.</w:t>
      </w:r>
      <w:r w:rsidRPr="00BF6387">
        <w:rPr>
          <w:rFonts w:ascii="GHEA Grapalat" w:hAnsi="GHEA Grapalat" w:cs="IRTEK Courier"/>
          <w:b/>
          <w:lang w:val="af-ZA" w:eastAsia="en-US"/>
        </w:rPr>
        <w:t>Կարգավորման նպատակը և բնույթը</w:t>
      </w:r>
    </w:p>
    <w:p w:rsidR="00BF6387" w:rsidRPr="00A7149C" w:rsidRDefault="00BF6387" w:rsidP="00F27ED9">
      <w:pPr>
        <w:shd w:val="clear" w:color="auto" w:fill="FFFFFF" w:themeFill="background1"/>
        <w:spacing w:line="360" w:lineRule="auto"/>
        <w:ind w:left="-90"/>
        <w:jc w:val="both"/>
        <w:rPr>
          <w:rFonts w:ascii="GHEA Grapalat" w:hAnsi="GHEA Grapalat"/>
          <w:lang w:val="hy-AM" w:eastAsia="en-US"/>
        </w:rPr>
      </w:pPr>
      <w:r w:rsidRPr="00A7149C">
        <w:rPr>
          <w:rFonts w:ascii="GHEA Grapalat" w:hAnsi="GHEA Grapalat"/>
          <w:shd w:val="clear" w:color="auto" w:fill="FFFFFF"/>
          <w:lang w:val="hy-AM"/>
        </w:rPr>
        <w:lastRenderedPageBreak/>
        <w:t xml:space="preserve">  </w:t>
      </w:r>
      <w:r w:rsidR="007A0587" w:rsidRPr="00A7149C">
        <w:rPr>
          <w:rFonts w:ascii="GHEA Grapalat" w:hAnsi="GHEA Grapalat"/>
          <w:shd w:val="clear" w:color="auto" w:fill="FFFFFF"/>
          <w:lang w:val="hy-AM"/>
        </w:rPr>
        <w:t xml:space="preserve">  </w:t>
      </w:r>
      <w:r w:rsidR="00A7149C" w:rsidRPr="00A7149C">
        <w:rPr>
          <w:rFonts w:ascii="GHEA Grapalat" w:hAnsi="GHEA Grapalat"/>
          <w:shd w:val="clear" w:color="auto" w:fill="FFFFFF"/>
          <w:lang w:val="hy-AM"/>
        </w:rPr>
        <w:t xml:space="preserve">Նշված ծրագրերի իրականացման նպատակով էլ կատարվում է վերաբաշխում </w:t>
      </w:r>
      <w:r w:rsidRPr="00A7149C">
        <w:rPr>
          <w:rFonts w:ascii="GHEA Grapalat" w:hAnsi="GHEA Grapalat"/>
          <w:shd w:val="clear" w:color="auto" w:fill="FFFFFF"/>
          <w:lang w:val="de-DE"/>
        </w:rPr>
        <w:t xml:space="preserve">ՀՀ </w:t>
      </w:r>
      <w:r w:rsidR="00A7149C" w:rsidRPr="00A7149C">
        <w:rPr>
          <w:rFonts w:ascii="GHEA Grapalat" w:hAnsi="GHEA Grapalat"/>
          <w:shd w:val="clear" w:color="auto" w:fill="FFFFFF"/>
          <w:lang w:val="hy-AM"/>
        </w:rPr>
        <w:t>ԿԳՄՍ նախարարության 2023 թվականի բյուջեով նախատեսված «1148. Արտադպրոցական դաստիարակության ծրագրի» «11016. ՀՀ հանրակրթական ծրագրեր իրականացնող ուսումնական հաստատությունների 11-րդ դասարանների աշակերտների ռազմամարզական ճամբարի կազմակերպում» միջոցառման նախատեսված հատկացումների հաշվին,  որոշման նախագծի ընդունումը</w:t>
      </w:r>
      <w:r w:rsidRPr="00A7149C">
        <w:rPr>
          <w:rFonts w:ascii="GHEA Grapalat" w:hAnsi="GHEA Grapalat"/>
          <w:lang w:val="hy-AM"/>
        </w:rPr>
        <w:t xml:space="preserve"> կնպաստի </w:t>
      </w:r>
      <w:r w:rsidRPr="00A7149C">
        <w:rPr>
          <w:rFonts w:ascii="GHEA Grapalat" w:hAnsi="GHEA Grapalat"/>
          <w:lang w:val="hy-AM" w:eastAsia="en-US"/>
        </w:rPr>
        <w:t>հոբելյանական ծրագրի պատշաճ և ամբողջական իրագործմանը:</w:t>
      </w:r>
    </w:p>
    <w:p w:rsidR="00BF6387" w:rsidRPr="00A7149C" w:rsidRDefault="00BF6387" w:rsidP="00F27ED9">
      <w:pPr>
        <w:shd w:val="clear" w:color="auto" w:fill="FFFFFF" w:themeFill="background1"/>
        <w:spacing w:line="360" w:lineRule="auto"/>
        <w:ind w:left="-90"/>
        <w:jc w:val="both"/>
        <w:rPr>
          <w:rFonts w:ascii="GHEA Grapalat" w:hAnsi="GHEA Grapalat" w:cs="IRTEK Courier"/>
          <w:b/>
          <w:lang w:val="af-ZA" w:eastAsia="en-US"/>
        </w:rPr>
      </w:pPr>
      <w:r w:rsidRPr="00A7149C">
        <w:rPr>
          <w:rFonts w:ascii="GHEA Grapalat" w:hAnsi="GHEA Grapalat" w:cs="IRTEK Courier"/>
          <w:b/>
          <w:lang w:val="hy-AM" w:eastAsia="en-US"/>
        </w:rPr>
        <w:t>4.</w:t>
      </w:r>
      <w:r w:rsidRPr="00A7149C">
        <w:rPr>
          <w:rFonts w:ascii="GHEA Grapalat" w:hAnsi="GHEA Grapalat" w:cs="IRTEK Courier"/>
          <w:b/>
          <w:lang w:val="af-ZA" w:eastAsia="en-US"/>
        </w:rPr>
        <w:t>Նախագծի մշակման գործընթացում ներգրավված ինստիտուտները և անձինք</w:t>
      </w:r>
    </w:p>
    <w:p w:rsidR="00BF6387" w:rsidRDefault="007A0587" w:rsidP="00F27ED9">
      <w:pPr>
        <w:shd w:val="clear" w:color="auto" w:fill="FFFFFF" w:themeFill="background1"/>
        <w:spacing w:line="360" w:lineRule="auto"/>
        <w:ind w:left="-90"/>
        <w:jc w:val="both"/>
        <w:rPr>
          <w:rFonts w:ascii="GHEA Grapalat" w:hAnsi="GHEA Grapalat"/>
          <w:lang w:val="hy-AM"/>
        </w:rPr>
      </w:pPr>
      <w:r w:rsidRPr="00A7149C">
        <w:rPr>
          <w:rFonts w:ascii="GHEA Grapalat" w:hAnsi="GHEA Grapalat"/>
          <w:lang w:val="hy-AM"/>
        </w:rPr>
        <w:t xml:space="preserve">   </w:t>
      </w:r>
      <w:r w:rsidR="00BF6387" w:rsidRPr="00A7149C">
        <w:rPr>
          <w:rFonts w:ascii="GHEA Grapalat" w:hAnsi="GHEA Grapalat"/>
          <w:lang w:val="hy-AM"/>
        </w:rPr>
        <w:t>Իրավական ակտի նախագիծը մշակվել է Հայաստանի Հանրա</w:t>
      </w:r>
      <w:r w:rsidR="00BF6387" w:rsidRPr="00A7149C">
        <w:rPr>
          <w:rFonts w:ascii="GHEA Grapalat" w:hAnsi="GHEA Grapalat"/>
          <w:lang w:val="hy-AM"/>
        </w:rPr>
        <w:softHyphen/>
        <w:t>պե</w:t>
      </w:r>
      <w:r w:rsidR="00BF6387" w:rsidRPr="00A7149C">
        <w:rPr>
          <w:rFonts w:ascii="GHEA Grapalat" w:hAnsi="GHEA Grapalat"/>
          <w:lang w:val="hy-AM"/>
        </w:rPr>
        <w:softHyphen/>
        <w:t>տության կրթության, գիտության</w:t>
      </w:r>
      <w:r w:rsidR="00BF6387" w:rsidRPr="004B79AE">
        <w:rPr>
          <w:rFonts w:ascii="GHEA Grapalat" w:hAnsi="GHEA Grapalat"/>
          <w:lang w:val="hy-AM"/>
        </w:rPr>
        <w:t>, մշակույթի և սպորտի նախարարության մասնագետների կողմից:</w:t>
      </w:r>
    </w:p>
    <w:p w:rsidR="00BF6387" w:rsidRDefault="00BF6387" w:rsidP="00F27ED9">
      <w:pPr>
        <w:spacing w:line="360" w:lineRule="auto"/>
        <w:ind w:left="-9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5.</w:t>
      </w:r>
      <w:r w:rsidRPr="004B79AE">
        <w:rPr>
          <w:rFonts w:ascii="GHEA Grapalat" w:hAnsi="GHEA Grapalat" w:cs="Sylfaen"/>
          <w:b/>
          <w:lang w:val="hy-AM"/>
        </w:rPr>
        <w:t>Իրավական ակտի կիրարկման դեպքում ակնկալվող արդյունքը</w:t>
      </w:r>
    </w:p>
    <w:p w:rsidR="00BF6387" w:rsidRDefault="007A0587" w:rsidP="00F27ED9">
      <w:pPr>
        <w:spacing w:line="360" w:lineRule="auto"/>
        <w:ind w:left="-9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</w:t>
      </w:r>
      <w:r w:rsidR="00BF6387" w:rsidRPr="00274B47">
        <w:rPr>
          <w:rFonts w:ascii="GHEA Grapalat" w:hAnsi="GHEA Grapalat"/>
          <w:color w:val="000000"/>
          <w:lang w:val="pt-BR"/>
        </w:rPr>
        <w:t xml:space="preserve">Հայ մեծանուն կոմպոզիտոր, դիրիժոր, ԽՍՀՄ ժողովրդական արտիստ </w:t>
      </w:r>
      <w:r w:rsidR="00BF6387" w:rsidRPr="00274B47">
        <w:rPr>
          <w:rFonts w:ascii="GHEA Grapalat" w:hAnsi="GHEA Grapalat" w:cs="Sylfaen"/>
          <w:lang w:val="hy-AM"/>
        </w:rPr>
        <w:t>Արամ</w:t>
      </w:r>
      <w:r w:rsidR="00BF6387" w:rsidRPr="00274B47">
        <w:rPr>
          <w:rFonts w:ascii="GHEA Grapalat" w:hAnsi="GHEA Grapalat" w:cs="Sylfaen"/>
          <w:lang w:val="pt-BR"/>
        </w:rPr>
        <w:t xml:space="preserve"> </w:t>
      </w:r>
      <w:r w:rsidR="00BF6387" w:rsidRPr="00274B47">
        <w:rPr>
          <w:rFonts w:ascii="GHEA Grapalat" w:hAnsi="GHEA Grapalat" w:cs="Sylfaen"/>
          <w:lang w:val="hy-AM"/>
        </w:rPr>
        <w:t>Խաչատրյանի</w:t>
      </w:r>
      <w:r w:rsidR="00BF6387" w:rsidRPr="00274B47">
        <w:rPr>
          <w:rFonts w:ascii="GHEA Grapalat" w:hAnsi="GHEA Grapalat" w:cs="Sylfaen"/>
          <w:lang w:val="pt-BR"/>
        </w:rPr>
        <w:t xml:space="preserve"> </w:t>
      </w:r>
      <w:r w:rsidR="00BF6387" w:rsidRPr="00274B47">
        <w:rPr>
          <w:rFonts w:ascii="GHEA Grapalat" w:hAnsi="GHEA Grapalat" w:cs="Sylfaen"/>
          <w:lang w:val="hy-AM"/>
        </w:rPr>
        <w:t>ծննդյան</w:t>
      </w:r>
      <w:r w:rsidR="00BF6387" w:rsidRPr="00274B47">
        <w:rPr>
          <w:rFonts w:ascii="GHEA Grapalat" w:hAnsi="GHEA Grapalat" w:cs="Sylfaen"/>
          <w:lang w:val="pt-BR"/>
        </w:rPr>
        <w:t xml:space="preserve"> 120-</w:t>
      </w:r>
      <w:r w:rsidR="00BF6387" w:rsidRPr="00274B47">
        <w:rPr>
          <w:rFonts w:ascii="GHEA Grapalat" w:hAnsi="GHEA Grapalat" w:cs="Sylfaen"/>
          <w:lang w:val="hy-AM"/>
        </w:rPr>
        <w:t>ամյակի հոբելյանական</w:t>
      </w:r>
      <w:r w:rsidR="00BF6387" w:rsidRPr="00274B47">
        <w:rPr>
          <w:rFonts w:ascii="GHEA Grapalat" w:hAnsi="GHEA Grapalat" w:cs="Sylfaen"/>
          <w:lang w:val="sv-FI"/>
        </w:rPr>
        <w:t xml:space="preserve"> </w:t>
      </w:r>
      <w:r w:rsidR="00BF6387" w:rsidRPr="00274B47">
        <w:rPr>
          <w:rFonts w:ascii="GHEA Grapalat" w:hAnsi="GHEA Grapalat" w:cs="Sylfaen"/>
          <w:lang w:val="hy-AM"/>
        </w:rPr>
        <w:t>միջոցառումների նախապատրաստում և իրականացում Հայաստանում և արտերկրում</w:t>
      </w:r>
      <w:r w:rsidR="00BF6387" w:rsidRPr="00F11B5F">
        <w:rPr>
          <w:rFonts w:ascii="GHEA Grapalat" w:hAnsi="GHEA Grapalat" w:cs="Sylfaen"/>
          <w:lang w:val="hy-AM"/>
        </w:rPr>
        <w:t xml:space="preserve">` </w:t>
      </w:r>
      <w:r w:rsidR="00BF6387" w:rsidRPr="00274B47">
        <w:rPr>
          <w:rFonts w:ascii="GHEA Grapalat" w:hAnsi="GHEA Grapalat" w:cs="Sylfaen"/>
          <w:lang w:val="hy-AM"/>
        </w:rPr>
        <w:t>հանրության լայն զանգվածի</w:t>
      </w:r>
      <w:r w:rsidR="00BF6387" w:rsidRPr="00F11B5F">
        <w:rPr>
          <w:rFonts w:ascii="GHEA Grapalat" w:hAnsi="GHEA Grapalat" w:cs="Sylfaen"/>
          <w:lang w:val="hy-AM"/>
        </w:rPr>
        <w:t xml:space="preserve"> </w:t>
      </w:r>
      <w:r w:rsidR="00BF6387" w:rsidRPr="00274B47">
        <w:rPr>
          <w:rFonts w:ascii="GHEA Grapalat" w:hAnsi="GHEA Grapalat" w:cs="Sylfaen"/>
          <w:lang w:val="hy-AM"/>
        </w:rPr>
        <w:t>ներգրավմամբ</w:t>
      </w:r>
      <w:r w:rsidR="00BF6387" w:rsidRPr="00F11B5F">
        <w:rPr>
          <w:rFonts w:ascii="GHEA Grapalat" w:hAnsi="GHEA Grapalat" w:cs="Sylfaen"/>
          <w:lang w:val="hy-AM"/>
        </w:rPr>
        <w:t xml:space="preserve"> (</w:t>
      </w:r>
      <w:r w:rsidR="00BF6387" w:rsidRPr="00274B47">
        <w:rPr>
          <w:rFonts w:ascii="GHEA Grapalat" w:hAnsi="GHEA Grapalat" w:cs="Sylfaen"/>
          <w:lang w:val="hy-AM"/>
        </w:rPr>
        <w:t>ներառյալ հատուկ թիրախային և խոցելի խմբեր</w:t>
      </w:r>
      <w:r w:rsidR="00BF6387" w:rsidRPr="00F11B5F">
        <w:rPr>
          <w:rFonts w:ascii="GHEA Grapalat" w:hAnsi="GHEA Grapalat" w:cs="Sylfaen"/>
          <w:lang w:val="hy-AM"/>
        </w:rPr>
        <w:t>ը</w:t>
      </w:r>
      <w:r w:rsidR="00BF6387" w:rsidRPr="00274B47">
        <w:rPr>
          <w:rFonts w:ascii="GHEA Grapalat" w:hAnsi="GHEA Grapalat" w:cs="Sylfaen"/>
          <w:lang w:val="hy-AM"/>
        </w:rPr>
        <w:t>)</w:t>
      </w:r>
      <w:r w:rsidR="00BF6387" w:rsidRPr="00F11B5F">
        <w:rPr>
          <w:rFonts w:ascii="GHEA Grapalat" w:hAnsi="GHEA Grapalat" w:cs="Sylfaen"/>
          <w:lang w:val="hy-AM"/>
        </w:rPr>
        <w:t>: Մշակվել է լայնածավալ ծրագիր, որն իր մեջ ներառել է Խաչատրյանի բոլոր ժանրերի ստեղծագործությունները: Ծրագրում ներառված են հանրապետության առաջատար պետական կոլեկտիվները՝ Հայաստանի ազգային ֆիլհարմոնիկ նվագախումբը,</w:t>
      </w:r>
      <w:r w:rsidR="00BF6387" w:rsidRPr="00532C0E">
        <w:rPr>
          <w:rFonts w:ascii="GHEA Grapalat" w:hAnsi="GHEA Grapalat" w:cs="Sylfaen"/>
          <w:lang w:val="hy-AM"/>
        </w:rPr>
        <w:t xml:space="preserve"> </w:t>
      </w:r>
      <w:r w:rsidR="00BF6387" w:rsidRPr="00F11B5F">
        <w:rPr>
          <w:rFonts w:ascii="GHEA Grapalat" w:hAnsi="GHEA Grapalat" w:cs="Sylfaen"/>
          <w:lang w:val="hy-AM"/>
        </w:rPr>
        <w:t xml:space="preserve">Ա. Սպենդիարյանի անվան օպերայի և բալետի ազգային ակադեմիական թատրոնը, Հայաստանի պետական սիմֆոնիկ նվագախումբը, Խաչատրյան եռյակը, Հայաստանի պետական կամերային նվագախումբը, </w:t>
      </w:r>
      <w:r w:rsidR="00BF6387">
        <w:rPr>
          <w:rFonts w:ascii="GHEA Grapalat" w:hAnsi="GHEA Grapalat" w:cs="Sylfaen"/>
          <w:lang w:val="hy-AM"/>
        </w:rPr>
        <w:t>որոնք</w:t>
      </w:r>
      <w:r w:rsidR="00BF6387" w:rsidRPr="00F11B5F">
        <w:rPr>
          <w:rFonts w:ascii="GHEA Grapalat" w:hAnsi="GHEA Grapalat" w:cs="Sylfaen"/>
          <w:lang w:val="hy-AM"/>
        </w:rPr>
        <w:t xml:space="preserve"> համերգներով հանդես կգան արտերկրում (Ֆ</w:t>
      </w:r>
      <w:r w:rsidR="00BF6387" w:rsidRPr="00274B47">
        <w:rPr>
          <w:rFonts w:ascii="GHEA Grapalat" w:hAnsi="GHEA Grapalat" w:cs="Sylfaen"/>
          <w:lang w:val="hy-AM"/>
        </w:rPr>
        <w:t>րանսիա, Իտալիա</w:t>
      </w:r>
      <w:r w:rsidR="00BF6387" w:rsidRPr="00F11B5F">
        <w:rPr>
          <w:rFonts w:ascii="GHEA Grapalat" w:hAnsi="GHEA Grapalat" w:cs="Sylfaen"/>
          <w:lang w:val="hy-AM"/>
        </w:rPr>
        <w:t>, Հունաստան, ԱՄՆ, Կանադա, Արգենտինա, Մեծ Բրիտանիա, Մեքսիկա, Ռուսաստան, Վրաստան</w:t>
      </w:r>
      <w:r w:rsidR="00BF6387" w:rsidRPr="00274B47">
        <w:rPr>
          <w:rFonts w:ascii="GHEA Grapalat" w:hAnsi="GHEA Grapalat" w:cs="Sylfaen"/>
          <w:lang w:val="hy-AM"/>
        </w:rPr>
        <w:t xml:space="preserve"> </w:t>
      </w:r>
      <w:r w:rsidR="00BF6387" w:rsidRPr="00F11B5F">
        <w:rPr>
          <w:rFonts w:ascii="GHEA Grapalat" w:hAnsi="GHEA Grapalat" w:cs="Sylfaen"/>
          <w:lang w:val="hy-AM"/>
        </w:rPr>
        <w:t>և այլն)</w:t>
      </w:r>
      <w:r w:rsidR="00BF6387" w:rsidRPr="00274B47">
        <w:rPr>
          <w:rFonts w:ascii="GHEA Grapalat" w:hAnsi="GHEA Grapalat" w:cs="Sylfaen"/>
          <w:lang w:val="hy-AM"/>
        </w:rPr>
        <w:t>:</w:t>
      </w:r>
    </w:p>
    <w:p w:rsidR="00BF6387" w:rsidRPr="00F11B5F" w:rsidRDefault="007A0587" w:rsidP="00F27ED9">
      <w:pPr>
        <w:pStyle w:val="ListParagraph"/>
        <w:shd w:val="clear" w:color="auto" w:fill="FFFFFF" w:themeFill="background1"/>
        <w:tabs>
          <w:tab w:val="left" w:pos="10620"/>
        </w:tabs>
        <w:spacing w:line="360" w:lineRule="auto"/>
        <w:ind w:left="-9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</w:t>
      </w:r>
      <w:r w:rsidR="00BF6387" w:rsidRPr="00F11B5F">
        <w:rPr>
          <w:rFonts w:ascii="GHEA Grapalat" w:hAnsi="GHEA Grapalat" w:cs="Sylfaen"/>
          <w:lang w:val="hy-AM"/>
        </w:rPr>
        <w:t xml:space="preserve">Հատկացվող գումարի շրջանակներում ընդհանուր առմամբ կիրականացվի </w:t>
      </w:r>
      <w:r w:rsidR="00B75326">
        <w:rPr>
          <w:rFonts w:ascii="GHEA Grapalat" w:hAnsi="GHEA Grapalat" w:cs="Sylfaen"/>
          <w:lang w:val="hy-AM"/>
        </w:rPr>
        <w:t>2</w:t>
      </w:r>
      <w:r w:rsidR="00F27ED9">
        <w:rPr>
          <w:rFonts w:ascii="GHEA Grapalat" w:hAnsi="GHEA Grapalat" w:cs="Sylfaen"/>
          <w:lang w:val="hy-AM"/>
        </w:rPr>
        <w:t xml:space="preserve"> միջոցառում`</w:t>
      </w:r>
      <w:r w:rsidR="00BF6387" w:rsidRPr="00F11B5F">
        <w:rPr>
          <w:rFonts w:ascii="GHEA Grapalat" w:hAnsi="GHEA Grapalat" w:cs="Sylfaen"/>
          <w:lang w:val="hy-AM"/>
        </w:rPr>
        <w:t xml:space="preserve"> </w:t>
      </w:r>
    </w:p>
    <w:p w:rsidR="00BF6387" w:rsidRPr="00F11B5F" w:rsidRDefault="00F27ED9" w:rsidP="00F27ED9">
      <w:pPr>
        <w:pStyle w:val="ListParagraph"/>
        <w:shd w:val="clear" w:color="auto" w:fill="FFFFFF" w:themeFill="background1"/>
        <w:tabs>
          <w:tab w:val="left" w:pos="10620"/>
        </w:tabs>
        <w:spacing w:line="360" w:lineRule="auto"/>
        <w:ind w:left="-90"/>
        <w:jc w:val="both"/>
        <w:rPr>
          <w:rFonts w:ascii="GHEA Grapalat" w:hAnsi="GHEA Grapalat" w:cs="Sylfaen"/>
          <w:lang w:val="hy-AM"/>
        </w:rPr>
      </w:pPr>
      <w:r w:rsidRPr="00F27ED9">
        <w:rPr>
          <w:rFonts w:ascii="GHEA Grapalat" w:hAnsi="GHEA Grapalat" w:cs="Sylfaen"/>
          <w:lang w:val="hy-AM"/>
        </w:rPr>
        <w:t xml:space="preserve">     1) </w:t>
      </w:r>
      <w:r w:rsidR="00BF6387" w:rsidRPr="00F11B5F">
        <w:rPr>
          <w:rFonts w:ascii="GHEA Grapalat" w:hAnsi="GHEA Grapalat" w:cs="Sylfaen"/>
          <w:lang w:val="hy-AM"/>
        </w:rPr>
        <w:t>Հայաստանի ազգային ֆիլհարմոնիկ նվագախումբի հյուրախաղերը ԱՄՆ-ում, Կանադայում և Հունաստանում (3 համերգ)</w:t>
      </w:r>
      <w:r w:rsidR="007A0587">
        <w:rPr>
          <w:rFonts w:ascii="GHEA Grapalat" w:hAnsi="GHEA Grapalat" w:cs="Sylfaen"/>
          <w:lang w:val="hy-AM"/>
        </w:rPr>
        <w:t>,</w:t>
      </w:r>
    </w:p>
    <w:p w:rsidR="005B2FA2" w:rsidRDefault="00F27ED9" w:rsidP="005B2FA2">
      <w:pPr>
        <w:spacing w:line="360" w:lineRule="auto"/>
        <w:ind w:left="-90"/>
        <w:jc w:val="both"/>
        <w:rPr>
          <w:rFonts w:ascii="GHEA Grapalat" w:hAnsi="GHEA Grapalat"/>
          <w:color w:val="000000"/>
          <w:lang w:val="hy-AM"/>
        </w:rPr>
      </w:pPr>
      <w:r w:rsidRPr="00F27ED9">
        <w:rPr>
          <w:rFonts w:ascii="GHEA Grapalat" w:hAnsi="GHEA Grapalat" w:cs="Sylfaen"/>
          <w:lang w:val="hy-AM"/>
        </w:rPr>
        <w:t xml:space="preserve">     2) </w:t>
      </w:r>
      <w:r w:rsidR="00BF6387">
        <w:rPr>
          <w:rFonts w:ascii="GHEA Grapalat" w:hAnsi="GHEA Grapalat" w:cs="Sylfaen"/>
          <w:lang w:val="hy-AM"/>
        </w:rPr>
        <w:t>Ա</w:t>
      </w:r>
      <w:r w:rsidR="00BF6387" w:rsidRPr="00F11B5F">
        <w:rPr>
          <w:rFonts w:ascii="GHEA Grapalat" w:hAnsi="GHEA Grapalat" w:cs="Sylfaen"/>
          <w:lang w:val="hy-AM"/>
        </w:rPr>
        <w:t>. Սպենդիարյանի անվան օպերայի և բալետի ազգային ակադեմիական թատրոնի հյուրախաղերը Ֆրանսիայում (2 ներկայացում)</w:t>
      </w:r>
      <w:r w:rsidR="007A0587">
        <w:rPr>
          <w:rFonts w:ascii="GHEA Grapalat" w:hAnsi="GHEA Grapalat" w:cs="Sylfaen"/>
          <w:lang w:val="hy-AM"/>
        </w:rPr>
        <w:t>,</w:t>
      </w:r>
      <w:r w:rsidR="005B2FA2" w:rsidRPr="005B2FA2">
        <w:rPr>
          <w:rFonts w:ascii="GHEA Grapalat" w:hAnsi="GHEA Grapalat"/>
          <w:color w:val="000000"/>
          <w:lang w:val="hy-AM"/>
        </w:rPr>
        <w:t xml:space="preserve"> </w:t>
      </w:r>
    </w:p>
    <w:p w:rsidR="005B2FA2" w:rsidRDefault="005B2FA2" w:rsidP="005B2FA2">
      <w:pPr>
        <w:spacing w:line="360" w:lineRule="auto"/>
        <w:ind w:left="-90"/>
        <w:jc w:val="both"/>
        <w:rPr>
          <w:rFonts w:ascii="GHEA Grapalat" w:hAnsi="GHEA Grapalat"/>
          <w:color w:val="000000"/>
          <w:lang w:val="pt-BR"/>
        </w:rPr>
      </w:pP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Նշված ծրագրերի իրականացումը կնպաստի</w:t>
      </w:r>
      <w:r w:rsidRPr="003D4417">
        <w:rPr>
          <w:rFonts w:ascii="GHEA Grapalat" w:hAnsi="GHEA Grapalat"/>
          <w:color w:val="000000"/>
          <w:lang w:val="pt-BR"/>
        </w:rPr>
        <w:t xml:space="preserve"> արտերկրում </w:t>
      </w:r>
      <w:r w:rsidRPr="005B2FA2">
        <w:rPr>
          <w:rFonts w:ascii="GHEA Grapalat" w:hAnsi="GHEA Grapalat"/>
          <w:color w:val="000000"/>
          <w:lang w:val="hy-AM"/>
        </w:rPr>
        <w:t>մեծանուն</w:t>
      </w:r>
      <w:r w:rsidRPr="003D4417">
        <w:rPr>
          <w:rFonts w:ascii="GHEA Grapalat" w:hAnsi="GHEA Grapalat"/>
          <w:color w:val="000000"/>
          <w:lang w:val="pt-BR"/>
        </w:rPr>
        <w:t xml:space="preserve"> </w:t>
      </w:r>
      <w:r w:rsidRPr="005B2FA2">
        <w:rPr>
          <w:rFonts w:ascii="GHEA Grapalat" w:hAnsi="GHEA Grapalat"/>
          <w:color w:val="000000"/>
          <w:lang w:val="hy-AM"/>
        </w:rPr>
        <w:t>կոմպոզիտորի</w:t>
      </w:r>
      <w:r w:rsidRPr="003D4417">
        <w:rPr>
          <w:rFonts w:ascii="GHEA Grapalat" w:hAnsi="GHEA Grapalat"/>
          <w:color w:val="000000"/>
          <w:lang w:val="pt-BR"/>
        </w:rPr>
        <w:t xml:space="preserve"> </w:t>
      </w:r>
      <w:r w:rsidRPr="005B2FA2">
        <w:rPr>
          <w:rFonts w:ascii="GHEA Grapalat" w:hAnsi="GHEA Grapalat"/>
          <w:color w:val="000000"/>
          <w:lang w:val="hy-AM"/>
        </w:rPr>
        <w:t>և</w:t>
      </w:r>
      <w:r w:rsidRPr="003D4417">
        <w:rPr>
          <w:rFonts w:ascii="GHEA Grapalat" w:hAnsi="GHEA Grapalat"/>
          <w:color w:val="000000"/>
          <w:lang w:val="pt-BR"/>
        </w:rPr>
        <w:t xml:space="preserve"> </w:t>
      </w:r>
      <w:r w:rsidRPr="005B2FA2">
        <w:rPr>
          <w:rFonts w:ascii="GHEA Grapalat" w:hAnsi="GHEA Grapalat"/>
          <w:color w:val="000000"/>
          <w:lang w:val="hy-AM"/>
        </w:rPr>
        <w:t>նրա</w:t>
      </w:r>
      <w:r w:rsidRPr="003D4417">
        <w:rPr>
          <w:rFonts w:ascii="GHEA Grapalat" w:hAnsi="GHEA Grapalat"/>
          <w:color w:val="000000"/>
          <w:lang w:val="pt-BR"/>
        </w:rPr>
        <w:t xml:space="preserve"> </w:t>
      </w:r>
      <w:r w:rsidRPr="005B2FA2">
        <w:rPr>
          <w:rFonts w:ascii="GHEA Grapalat" w:hAnsi="GHEA Grapalat"/>
          <w:color w:val="000000"/>
          <w:lang w:val="hy-AM"/>
        </w:rPr>
        <w:t>թողած</w:t>
      </w:r>
      <w:r w:rsidRPr="003D4417">
        <w:rPr>
          <w:rFonts w:ascii="GHEA Grapalat" w:hAnsi="GHEA Grapalat"/>
          <w:color w:val="000000"/>
          <w:lang w:val="pt-BR"/>
        </w:rPr>
        <w:t xml:space="preserve"> </w:t>
      </w:r>
      <w:r w:rsidRPr="005B2FA2">
        <w:rPr>
          <w:rFonts w:ascii="GHEA Grapalat" w:hAnsi="GHEA Grapalat"/>
          <w:color w:val="000000"/>
          <w:lang w:val="hy-AM"/>
        </w:rPr>
        <w:t>անգնահատելի</w:t>
      </w:r>
      <w:r>
        <w:rPr>
          <w:rFonts w:ascii="GHEA Grapalat" w:hAnsi="GHEA Grapalat"/>
          <w:color w:val="000000"/>
          <w:lang w:val="pt-BR"/>
        </w:rPr>
        <w:t xml:space="preserve"> </w:t>
      </w:r>
      <w:r>
        <w:rPr>
          <w:rFonts w:ascii="GHEA Grapalat" w:hAnsi="GHEA Grapalat"/>
          <w:color w:val="000000"/>
          <w:lang w:val="pt-BR"/>
        </w:rPr>
        <w:t>ժառանգության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pt-BR"/>
        </w:rPr>
        <w:t xml:space="preserve"> </w:t>
      </w:r>
      <w:r w:rsidRPr="003D4417">
        <w:rPr>
          <w:rFonts w:ascii="GHEA Grapalat" w:hAnsi="GHEA Grapalat"/>
          <w:color w:val="000000"/>
          <w:lang w:val="pt-BR"/>
        </w:rPr>
        <w:t>վերարժևոր</w:t>
      </w:r>
      <w:r>
        <w:rPr>
          <w:rFonts w:ascii="GHEA Grapalat" w:hAnsi="GHEA Grapalat"/>
          <w:color w:val="000000"/>
          <w:lang w:val="hy-AM"/>
        </w:rPr>
        <w:t>մանը,</w:t>
      </w:r>
      <w:r>
        <w:rPr>
          <w:rFonts w:ascii="GHEA Grapalat" w:hAnsi="GHEA Grapalat"/>
          <w:color w:val="000000"/>
          <w:lang w:val="pt-BR"/>
        </w:rPr>
        <w:t xml:space="preserve"> հանրահռչակմանը</w:t>
      </w:r>
      <w:r w:rsidRPr="003D4417">
        <w:rPr>
          <w:rFonts w:ascii="GHEA Grapalat" w:hAnsi="GHEA Grapalat"/>
          <w:color w:val="000000"/>
          <w:lang w:val="pt-BR"/>
        </w:rPr>
        <w:t>:</w:t>
      </w:r>
    </w:p>
    <w:p w:rsidR="00BF6387" w:rsidRPr="005B2FA2" w:rsidRDefault="00BF6387" w:rsidP="00F27ED9">
      <w:pPr>
        <w:pStyle w:val="ListParagraph"/>
        <w:shd w:val="clear" w:color="auto" w:fill="FFFFFF" w:themeFill="background1"/>
        <w:tabs>
          <w:tab w:val="left" w:pos="10620"/>
        </w:tabs>
        <w:spacing w:line="360" w:lineRule="auto"/>
        <w:ind w:left="-90"/>
        <w:jc w:val="both"/>
        <w:rPr>
          <w:rFonts w:ascii="GHEA Grapalat" w:hAnsi="GHEA Grapalat" w:cs="Sylfaen"/>
          <w:lang w:val="pt-BR"/>
        </w:rPr>
      </w:pPr>
      <w:bookmarkStart w:id="0" w:name="_GoBack"/>
      <w:bookmarkEnd w:id="0"/>
    </w:p>
    <w:p w:rsidR="00BF6387" w:rsidRDefault="00BF6387" w:rsidP="00F27ED9">
      <w:pPr>
        <w:spacing w:line="360" w:lineRule="auto"/>
        <w:ind w:left="-9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6.</w:t>
      </w:r>
      <w:r w:rsidRPr="004B79AE">
        <w:rPr>
          <w:rFonts w:ascii="GHEA Grapalat" w:hAnsi="GHEA Grapalat" w:cs="Sylfaen"/>
          <w:b/>
          <w:lang w:val="hy-AM"/>
        </w:rPr>
        <w:t>Իրավական ակտի ընդունման կապակցությամբ պետական կամ տեղական ինքնակառավարման մարմնի բյուջեում եկամուտների և ծախսերի ավելացման կամ նվազեցման անհրաժեշտություն</w:t>
      </w:r>
      <w:r w:rsidR="007A0587">
        <w:rPr>
          <w:rFonts w:ascii="GHEA Grapalat" w:hAnsi="GHEA Grapalat" w:cs="Sylfaen"/>
          <w:b/>
          <w:lang w:val="hy-AM"/>
        </w:rPr>
        <w:t>ը</w:t>
      </w:r>
    </w:p>
    <w:p w:rsidR="00BF6387" w:rsidRDefault="007A0587" w:rsidP="00F27ED9">
      <w:pPr>
        <w:spacing w:line="360" w:lineRule="auto"/>
        <w:ind w:left="-9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lang w:val="hy-AM" w:eastAsia="hy-AM"/>
        </w:rPr>
        <w:t xml:space="preserve">  </w:t>
      </w:r>
      <w:r w:rsidR="00BF6387" w:rsidRPr="004B79AE">
        <w:rPr>
          <w:rFonts w:ascii="GHEA Grapalat" w:hAnsi="GHEA Grapalat"/>
          <w:lang w:val="hy-AM" w:eastAsia="hy-AM"/>
        </w:rPr>
        <w:t xml:space="preserve">«Հայաստանի Հանրապետության 2023 թվականի պետական բյուջեի մասին» օրենքում վերաբաշխում, Հայաստանի Հանրապետության կառավարության 2022 թ. դեկտեմբերի 29-ի N 2111-Ն որոշման մեջ փոփոխություններ և լրացումներ կատարելու մասին» </w:t>
      </w:r>
      <w:r w:rsidR="00BF6387" w:rsidRPr="004B79AE">
        <w:rPr>
          <w:rFonts w:ascii="GHEA Grapalat" w:hAnsi="GHEA Grapalat" w:cs="Sylfaen"/>
          <w:lang w:val="hy-AM"/>
        </w:rPr>
        <w:t>Հայաստանի Հանրապետության կառավարության որոշման ընդունման կապակցությամբ Հայաստանի Հանրապետության պետական կամ տեղական ինքնակառավարման մարմնի բյուջեի եկամուտներում և ծախսերում փոփոխություններ չի առաջանում:</w:t>
      </w:r>
    </w:p>
    <w:p w:rsidR="00BF6387" w:rsidRDefault="00F623D4" w:rsidP="00F27ED9">
      <w:pPr>
        <w:shd w:val="clear" w:color="auto" w:fill="FFFFFF" w:themeFill="background1"/>
        <w:spacing w:line="360" w:lineRule="auto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b/>
          <w:lang w:val="hy-AM"/>
        </w:rPr>
        <w:t>7.</w:t>
      </w:r>
      <w:r w:rsidRPr="004B79AE">
        <w:rPr>
          <w:rFonts w:ascii="GHEA Grapalat" w:hAnsi="GHEA Grapalat" w:cs="Sylfaen"/>
          <w:b/>
          <w:lang w:val="hy-AM"/>
        </w:rPr>
        <w:t>Իրավական ակտի ընդունման կապակցությամբ այլ նորմատիվ իրավական ակտերի ընդունման անհրաժեշտություն</w:t>
      </w:r>
      <w:r w:rsidRPr="00F623D4">
        <w:rPr>
          <w:rFonts w:ascii="GHEA Grapalat" w:hAnsi="GHEA Grapalat" w:cs="Sylfaen"/>
          <w:b/>
          <w:lang w:val="hy-AM"/>
        </w:rPr>
        <w:t xml:space="preserve"> </w:t>
      </w:r>
      <w:r w:rsidRPr="004B79AE">
        <w:rPr>
          <w:rFonts w:ascii="GHEA Grapalat" w:hAnsi="GHEA Grapalat" w:cs="Sylfaen"/>
          <w:b/>
          <w:lang w:val="hy-AM"/>
        </w:rPr>
        <w:t>Իրավական ակտի ընդունման կապակցությամբ այլ նորմատիվ իրավական ակտերի ընդունման անհրաժեշտություն</w:t>
      </w:r>
    </w:p>
    <w:p w:rsidR="00F623D4" w:rsidRPr="004B79AE" w:rsidRDefault="00F623D4" w:rsidP="00F27ED9">
      <w:pPr>
        <w:tabs>
          <w:tab w:val="center" w:pos="-6480"/>
          <w:tab w:val="right" w:pos="8640"/>
        </w:tabs>
        <w:spacing w:line="360" w:lineRule="auto"/>
        <w:ind w:left="-90"/>
        <w:jc w:val="both"/>
        <w:rPr>
          <w:rFonts w:ascii="GHEA Grapalat" w:hAnsi="GHEA Grapalat" w:cs="Sylfaen"/>
          <w:shd w:val="clear" w:color="auto" w:fill="FEFEFE"/>
          <w:lang w:val="hy-AM"/>
        </w:rPr>
      </w:pPr>
      <w:r>
        <w:rPr>
          <w:rFonts w:ascii="GHEA Grapalat" w:hAnsi="GHEA Grapalat"/>
          <w:lang w:val="hy-AM"/>
        </w:rPr>
        <w:t>1.</w:t>
      </w:r>
      <w:r w:rsidRPr="004B79AE">
        <w:rPr>
          <w:rFonts w:ascii="GHEA Grapalat" w:hAnsi="GHEA Grapalat"/>
          <w:lang w:val="hy-AM"/>
        </w:rPr>
        <w:t xml:space="preserve"> </w:t>
      </w:r>
      <w:r w:rsidRPr="004B79AE">
        <w:rPr>
          <w:rFonts w:ascii="GHEA Grapalat" w:hAnsi="GHEA Grapalat"/>
          <w:lang w:val="ro-RO"/>
        </w:rPr>
        <w:t>Այլ իրավական ակտերում փոփոխությունների և/կամ լրացումների անհրաժեշտությունը.</w:t>
      </w:r>
    </w:p>
    <w:p w:rsidR="00F623D4" w:rsidRPr="004B79AE" w:rsidRDefault="00F623D4" w:rsidP="00F27ED9">
      <w:pPr>
        <w:pStyle w:val="ListParagraph"/>
        <w:tabs>
          <w:tab w:val="center" w:pos="-6480"/>
          <w:tab w:val="right" w:pos="8640"/>
        </w:tabs>
        <w:spacing w:line="360" w:lineRule="auto"/>
        <w:ind w:left="-90"/>
        <w:jc w:val="both"/>
        <w:rPr>
          <w:rFonts w:ascii="GHEA Grapalat" w:hAnsi="GHEA Grapalat" w:cs="Sylfaen"/>
          <w:shd w:val="clear" w:color="auto" w:fill="FEFEFE"/>
          <w:lang w:val="hy-AM"/>
        </w:rPr>
      </w:pPr>
      <w:r w:rsidRPr="004B79AE">
        <w:rPr>
          <w:rFonts w:ascii="GHEA Grapalat" w:hAnsi="GHEA Grapalat"/>
          <w:u w:val="single"/>
          <w:lang w:val="ro-RO"/>
        </w:rPr>
        <w:t>Չի առաջացնում</w:t>
      </w:r>
      <w:r w:rsidRPr="004B79AE">
        <w:rPr>
          <w:rFonts w:ascii="GHEA Grapalat" w:hAnsi="GHEA Grapalat" w:cs="Times Armenian"/>
          <w:u w:val="single"/>
          <w:lang w:val="ro-RO"/>
        </w:rPr>
        <w:t>:</w:t>
      </w:r>
    </w:p>
    <w:p w:rsidR="00F623D4" w:rsidRPr="004B79AE" w:rsidRDefault="00F623D4" w:rsidP="00F27ED9">
      <w:pPr>
        <w:spacing w:line="360" w:lineRule="auto"/>
        <w:ind w:left="-90"/>
        <w:jc w:val="both"/>
        <w:rPr>
          <w:rFonts w:ascii="GHEA Grapalat" w:hAnsi="GHEA Grapalat"/>
          <w:lang w:val="hy-AM"/>
        </w:rPr>
      </w:pPr>
      <w:r w:rsidRPr="004B79AE">
        <w:rPr>
          <w:rFonts w:ascii="GHEA Grapalat" w:hAnsi="GHEA Grapalat"/>
          <w:lang w:val="ro-RO"/>
        </w:rPr>
        <w:t>2</w:t>
      </w:r>
      <w:r w:rsidRPr="004B79AE">
        <w:rPr>
          <w:rFonts w:ascii="GHEA Grapalat" w:hAnsi="GHEA Grapalat"/>
          <w:lang w:val="hy-AM"/>
        </w:rPr>
        <w:t xml:space="preserve">. </w:t>
      </w:r>
      <w:r w:rsidRPr="004B79AE">
        <w:rPr>
          <w:rFonts w:ascii="GHEA Grapalat" w:hAnsi="GHEA Grapalat"/>
          <w:lang w:val="ro-RO"/>
        </w:rPr>
        <w:t>Միջազգային պայմանագրերով ստանձնած պարտավորությունների հետ համապատասխանությունը.</w:t>
      </w:r>
    </w:p>
    <w:p w:rsidR="00F623D4" w:rsidRDefault="00F623D4" w:rsidP="00F27ED9">
      <w:pPr>
        <w:tabs>
          <w:tab w:val="center" w:pos="-6480"/>
          <w:tab w:val="right" w:pos="8640"/>
        </w:tabs>
        <w:spacing w:line="360" w:lineRule="auto"/>
        <w:ind w:left="-90"/>
        <w:jc w:val="both"/>
        <w:rPr>
          <w:rFonts w:ascii="GHEA Grapalat" w:hAnsi="GHEA Grapalat"/>
          <w:lang w:val="hy-AM"/>
        </w:rPr>
      </w:pPr>
      <w:r w:rsidRPr="004B79AE">
        <w:rPr>
          <w:rFonts w:ascii="GHEA Grapalat" w:hAnsi="GHEA Grapalat"/>
          <w:u w:val="single"/>
          <w:lang w:val="ro-RO"/>
        </w:rPr>
        <w:t>Համապատասխանում է</w:t>
      </w:r>
      <w:r w:rsidRPr="004B79AE">
        <w:rPr>
          <w:rFonts w:ascii="GHEA Grapalat" w:hAnsi="GHEA Grapalat" w:cs="Times Armenian"/>
          <w:u w:val="single"/>
          <w:lang w:val="ro-RO"/>
        </w:rPr>
        <w:t>:</w:t>
      </w:r>
      <w:r w:rsidRPr="00F623D4">
        <w:rPr>
          <w:rFonts w:ascii="GHEA Grapalat" w:hAnsi="GHEA Grapalat"/>
          <w:lang w:val="hy-AM"/>
        </w:rPr>
        <w:t xml:space="preserve"> </w:t>
      </w:r>
    </w:p>
    <w:p w:rsidR="00F623D4" w:rsidRDefault="00F623D4" w:rsidP="00F27ED9">
      <w:pPr>
        <w:tabs>
          <w:tab w:val="center" w:pos="-6480"/>
          <w:tab w:val="right" w:pos="8640"/>
        </w:tabs>
        <w:spacing w:line="360" w:lineRule="auto"/>
        <w:ind w:left="-90"/>
        <w:jc w:val="both"/>
        <w:rPr>
          <w:rFonts w:ascii="GHEA Grapalat" w:hAnsi="GHEA Grapalat" w:cs="Sylfaen"/>
          <w:shd w:val="clear" w:color="auto" w:fill="FEFEFE"/>
          <w:lang w:val="hy-AM"/>
        </w:rPr>
      </w:pPr>
      <w:r>
        <w:rPr>
          <w:rFonts w:ascii="GHEA Grapalat" w:hAnsi="GHEA Grapalat" w:cs="Arial Unicode"/>
          <w:b/>
          <w:bCs/>
          <w:lang w:val="hy-AM"/>
        </w:rPr>
        <w:t>8.</w:t>
      </w:r>
      <w:r w:rsidRPr="004B79AE">
        <w:rPr>
          <w:rFonts w:ascii="GHEA Grapalat" w:hAnsi="GHEA Grapalat" w:cs="Arial Unicode"/>
          <w:b/>
          <w:bCs/>
          <w:lang w:val="hy-AM"/>
        </w:rPr>
        <w:t>Կապը ռազմավարական փաստաթղթերի հետ. Հայաստանի վերափոխման ռազմավարություն 2050, Կառավարության 2021-2026 թթ. ծրագիր, ոլորտային և/կամ այլ ռազմավարությունների հետ։</w:t>
      </w:r>
    </w:p>
    <w:p w:rsidR="00F623D4" w:rsidRPr="004B79AE" w:rsidRDefault="007A0587" w:rsidP="00F27ED9">
      <w:pPr>
        <w:tabs>
          <w:tab w:val="center" w:pos="-6480"/>
          <w:tab w:val="right" w:pos="8640"/>
        </w:tabs>
        <w:spacing w:line="360" w:lineRule="auto"/>
        <w:ind w:left="-90"/>
        <w:jc w:val="both"/>
        <w:rPr>
          <w:rFonts w:ascii="GHEA Grapalat" w:hAnsi="GHEA Grapalat" w:cs="Sylfaen"/>
          <w:shd w:val="clear" w:color="auto" w:fill="FEFEFE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  </w:t>
      </w:r>
      <w:r w:rsidR="00F623D4" w:rsidRPr="00FD35D5">
        <w:rPr>
          <w:rFonts w:ascii="GHEA Grapalat" w:hAnsi="GHEA Grapalat"/>
          <w:color w:val="000000"/>
          <w:shd w:val="clear" w:color="auto" w:fill="FFFFFF"/>
          <w:lang w:val="hy-AM"/>
        </w:rPr>
        <w:t>Որոշման նախագիծը համահունչ է Հայաստանի Հանրա</w:t>
      </w:r>
      <w:r w:rsidR="00F623D4" w:rsidRPr="00FD35D5">
        <w:rPr>
          <w:rFonts w:ascii="GHEA Grapalat" w:hAnsi="GHEA Grapalat"/>
          <w:color w:val="000000"/>
          <w:shd w:val="clear" w:color="auto" w:fill="FFFFFF"/>
          <w:lang w:val="hy-AM"/>
        </w:rPr>
        <w:softHyphen/>
        <w:t>պետության կառավարության 2021-2026 թվականների գործունեության միջոցառումների ծրագրի Մշակույթ բաժնի 33 կետին՝ Հայ մշակույթի հանրահռչակում, հանրային լայն մասնակցության ապահովում մշակութային կյանքին:</w:t>
      </w:r>
    </w:p>
    <w:sectPr w:rsidR="00F623D4" w:rsidRPr="004B79AE" w:rsidSect="00F27ED9">
      <w:pgSz w:w="12240" w:h="15840"/>
      <w:pgMar w:top="450" w:right="99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1765"/>
    <w:multiLevelType w:val="hybridMultilevel"/>
    <w:tmpl w:val="791215DE"/>
    <w:lvl w:ilvl="0" w:tplc="730C038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E360C86"/>
    <w:multiLevelType w:val="hybridMultilevel"/>
    <w:tmpl w:val="DE1A0A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902C7"/>
    <w:multiLevelType w:val="hybridMultilevel"/>
    <w:tmpl w:val="210AE98E"/>
    <w:lvl w:ilvl="0" w:tplc="91365FC8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85C4B"/>
    <w:multiLevelType w:val="hybridMultilevel"/>
    <w:tmpl w:val="8F14552C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E0D47"/>
    <w:multiLevelType w:val="hybridMultilevel"/>
    <w:tmpl w:val="16922652"/>
    <w:lvl w:ilvl="0" w:tplc="04090011">
      <w:start w:val="1"/>
      <w:numFmt w:val="decimal"/>
      <w:lvlText w:val="%1)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66EF37E8"/>
    <w:multiLevelType w:val="hybridMultilevel"/>
    <w:tmpl w:val="EC643AB6"/>
    <w:lvl w:ilvl="0" w:tplc="C9D811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DD1F3E"/>
    <w:multiLevelType w:val="hybridMultilevel"/>
    <w:tmpl w:val="8044575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D8"/>
    <w:rsid w:val="00086F04"/>
    <w:rsid w:val="00107065"/>
    <w:rsid w:val="00150848"/>
    <w:rsid w:val="002521AF"/>
    <w:rsid w:val="00293A2E"/>
    <w:rsid w:val="003379B5"/>
    <w:rsid w:val="00354E60"/>
    <w:rsid w:val="00397095"/>
    <w:rsid w:val="003A483C"/>
    <w:rsid w:val="004D7A98"/>
    <w:rsid w:val="005B2FA2"/>
    <w:rsid w:val="005C0077"/>
    <w:rsid w:val="00696966"/>
    <w:rsid w:val="006E19A4"/>
    <w:rsid w:val="006E67D3"/>
    <w:rsid w:val="00725F98"/>
    <w:rsid w:val="007410D9"/>
    <w:rsid w:val="007A0587"/>
    <w:rsid w:val="00865EDC"/>
    <w:rsid w:val="0096711D"/>
    <w:rsid w:val="009962E2"/>
    <w:rsid w:val="00A000C6"/>
    <w:rsid w:val="00A11A9E"/>
    <w:rsid w:val="00A7149C"/>
    <w:rsid w:val="00AE0437"/>
    <w:rsid w:val="00B32A77"/>
    <w:rsid w:val="00B75326"/>
    <w:rsid w:val="00BF6387"/>
    <w:rsid w:val="00C00046"/>
    <w:rsid w:val="00C50B66"/>
    <w:rsid w:val="00DE653E"/>
    <w:rsid w:val="00DF6287"/>
    <w:rsid w:val="00E262FF"/>
    <w:rsid w:val="00E35599"/>
    <w:rsid w:val="00E85EE8"/>
    <w:rsid w:val="00F27ED9"/>
    <w:rsid w:val="00F32F65"/>
    <w:rsid w:val="00F623D4"/>
    <w:rsid w:val="00F91AD8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B05A3-D240-4159-80B1-2DCFFD32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BF6387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BF63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 Знак,Знак"/>
    <w:basedOn w:val="Normal"/>
    <w:uiPriority w:val="99"/>
    <w:qFormat/>
    <w:rsid w:val="00BF638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9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DellA1</dc:creator>
  <cp:keywords/>
  <dc:description/>
  <cp:lastModifiedBy>DellA1</cp:lastModifiedBy>
  <cp:revision>17</cp:revision>
  <cp:lastPrinted>2023-04-28T11:01:00Z</cp:lastPrinted>
  <dcterms:created xsi:type="dcterms:W3CDTF">2023-03-30T05:25:00Z</dcterms:created>
  <dcterms:modified xsi:type="dcterms:W3CDTF">2023-05-08T08:59:00Z</dcterms:modified>
</cp:coreProperties>
</file>