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D69CB" w14:textId="77777777" w:rsidR="00B6465F" w:rsidRPr="00034AF6" w:rsidRDefault="00B6465F" w:rsidP="00B6465F">
      <w:pPr>
        <w:spacing w:line="360" w:lineRule="auto"/>
        <w:rPr>
          <w:rFonts w:ascii="GHEA Grapalat" w:hAnsi="GHEA Grapalat"/>
          <w:b/>
          <w:sz w:val="24"/>
          <w:szCs w:val="24"/>
          <w:lang w:val="hy-AM"/>
        </w:rPr>
      </w:pPr>
    </w:p>
    <w:p w14:paraId="76A06D48" w14:textId="77777777" w:rsidR="00B6465F" w:rsidRPr="00034AF6" w:rsidRDefault="00B6465F" w:rsidP="00B6465F">
      <w:pPr>
        <w:spacing w:line="360" w:lineRule="auto"/>
        <w:jc w:val="center"/>
        <w:rPr>
          <w:rFonts w:ascii="GHEA Grapalat" w:hAnsi="GHEA Grapalat"/>
          <w:b/>
          <w:sz w:val="24"/>
          <w:szCs w:val="24"/>
          <w:lang w:val="hy-AM"/>
        </w:rPr>
      </w:pPr>
      <w:r w:rsidRPr="00034AF6">
        <w:rPr>
          <w:rFonts w:ascii="GHEA Grapalat" w:hAnsi="GHEA Grapalat"/>
          <w:b/>
          <w:sz w:val="24"/>
          <w:szCs w:val="24"/>
          <w:lang w:val="hy-AM"/>
        </w:rPr>
        <w:t>ԱՄՓՈՓԱԹԵՐԹ</w:t>
      </w:r>
    </w:p>
    <w:p w14:paraId="038D4983" w14:textId="77777777" w:rsidR="00B6465F" w:rsidRPr="00034AF6" w:rsidRDefault="00B6465F" w:rsidP="00B6465F">
      <w:pPr>
        <w:tabs>
          <w:tab w:val="left" w:pos="3686"/>
        </w:tabs>
        <w:ind w:firstLine="709"/>
        <w:jc w:val="center"/>
        <w:rPr>
          <w:rFonts w:ascii="GHEA Grapalat" w:hAnsi="GHEA Grapalat" w:cs="Sylfaen"/>
          <w:bCs/>
          <w:sz w:val="24"/>
          <w:szCs w:val="24"/>
          <w:lang w:val="hy-AM"/>
        </w:rPr>
      </w:pPr>
      <w:r w:rsidRPr="00034AF6">
        <w:rPr>
          <w:rFonts w:ascii="GHEA Grapalat" w:hAnsi="GHEA Grapalat" w:cs="Angsana New"/>
          <w:b/>
          <w:sz w:val="24"/>
          <w:szCs w:val="24"/>
          <w:lang w:val="hy-AM"/>
        </w:rPr>
        <w:t>«</w:t>
      </w:r>
      <w:bookmarkStart w:id="0" w:name="_Hlk92724590"/>
      <w:r w:rsidRPr="00034AF6">
        <w:rPr>
          <w:rStyle w:val="Strong"/>
          <w:rFonts w:ascii="GHEA Grapalat" w:hAnsi="GHEA Grapalat"/>
          <w:b w:val="0"/>
          <w:color w:val="000000"/>
          <w:sz w:val="24"/>
          <w:szCs w:val="24"/>
          <w:lang w:val="hy-AM"/>
        </w:rPr>
        <w:t xml:space="preserve">Հյուսիս-հարավ ճանապարհային ներդրումային ծրագիր-Ծրագիր 2-ի շրջանակներում Հայաստանի Հանրապետության Արագածոտնի մարզի վարչական սահմաններում գտնվող որոշ տարածքների նկատմամբ </w:t>
      </w:r>
      <w:r w:rsidRPr="00034AF6">
        <w:rPr>
          <w:rStyle w:val="Strong"/>
          <w:rFonts w:ascii="GHEA Grapalat" w:hAnsi="GHEA Grapalat"/>
          <w:b w:val="0"/>
          <w:color w:val="000000"/>
          <w:sz w:val="24"/>
          <w:szCs w:val="24"/>
          <w:shd w:val="clear" w:color="auto" w:fill="FFFFFF"/>
          <w:lang w:val="hy-AM"/>
        </w:rPr>
        <w:t>հանրության գերակա շահ ճանաչելու մասին</w:t>
      </w:r>
      <w:r w:rsidRPr="00034AF6">
        <w:rPr>
          <w:rStyle w:val="Strong"/>
          <w:rFonts w:ascii="GHEA Grapalat" w:hAnsi="GHEA Grapalat" w:cs="Sylfaen"/>
          <w:b w:val="0"/>
          <w:sz w:val="24"/>
          <w:szCs w:val="24"/>
          <w:shd w:val="clear" w:color="auto" w:fill="FFFFFF"/>
          <w:lang w:val="hy-AM"/>
        </w:rPr>
        <w:t xml:space="preserve">» </w:t>
      </w:r>
      <w:bookmarkEnd w:id="0"/>
      <w:r w:rsidRPr="00034AF6">
        <w:rPr>
          <w:rFonts w:ascii="GHEA Grapalat" w:hAnsi="GHEA Grapalat" w:cs="Sylfaen"/>
          <w:bCs/>
          <w:sz w:val="24"/>
          <w:szCs w:val="24"/>
          <w:lang w:val="hy-AM"/>
        </w:rPr>
        <w:t>ՀՀ</w:t>
      </w:r>
      <w:r w:rsidRPr="00034AF6">
        <w:rPr>
          <w:rFonts w:ascii="GHEA Grapalat" w:hAnsi="GHEA Grapalat" w:cs="Sylfaen"/>
          <w:bCs/>
          <w:sz w:val="24"/>
          <w:szCs w:val="24"/>
          <w:lang w:val="af-ZA"/>
        </w:rPr>
        <w:t xml:space="preserve"> </w:t>
      </w:r>
      <w:r w:rsidRPr="00034AF6">
        <w:rPr>
          <w:rFonts w:ascii="GHEA Grapalat" w:hAnsi="GHEA Grapalat" w:cs="Sylfaen"/>
          <w:bCs/>
          <w:sz w:val="24"/>
          <w:szCs w:val="24"/>
          <w:lang w:val="hy-AM"/>
        </w:rPr>
        <w:t>կառավարության</w:t>
      </w:r>
      <w:r w:rsidRPr="00034AF6">
        <w:rPr>
          <w:rFonts w:ascii="GHEA Grapalat" w:hAnsi="GHEA Grapalat" w:cs="Sylfaen"/>
          <w:bCs/>
          <w:sz w:val="24"/>
          <w:szCs w:val="24"/>
          <w:lang w:val="af-ZA"/>
        </w:rPr>
        <w:t xml:space="preserve"> </w:t>
      </w:r>
      <w:r w:rsidRPr="00034AF6">
        <w:rPr>
          <w:rFonts w:ascii="GHEA Grapalat" w:hAnsi="GHEA Grapalat" w:cs="Sylfaen"/>
          <w:bCs/>
          <w:sz w:val="24"/>
          <w:szCs w:val="24"/>
          <w:lang w:val="hy-AM"/>
        </w:rPr>
        <w:t>որոշման նախագծի</w:t>
      </w:r>
    </w:p>
    <w:p w14:paraId="5E49DEDC" w14:textId="77777777" w:rsidR="00B6465F" w:rsidRPr="00034AF6" w:rsidRDefault="00B6465F" w:rsidP="00B6465F">
      <w:pPr>
        <w:tabs>
          <w:tab w:val="left" w:pos="3686"/>
        </w:tabs>
        <w:ind w:firstLine="709"/>
        <w:jc w:val="center"/>
        <w:rPr>
          <w:rFonts w:ascii="GHEA Grapalat" w:hAnsi="GHEA Grapalat" w:cs="Sylfaen"/>
          <w:bCs/>
          <w:sz w:val="24"/>
          <w:szCs w:val="24"/>
          <w:shd w:val="clear" w:color="auto" w:fill="FFFFFF"/>
          <w:lang w:val="hy-AM"/>
        </w:rPr>
      </w:pPr>
    </w:p>
    <w:tbl>
      <w:tblPr>
        <w:tblW w:w="110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718"/>
        <w:gridCol w:w="937"/>
        <w:gridCol w:w="815"/>
        <w:gridCol w:w="3546"/>
      </w:tblGrid>
      <w:tr w:rsidR="00B6465F" w:rsidRPr="00034AF6" w14:paraId="3B12D2E9" w14:textId="77777777" w:rsidTr="00003AA2">
        <w:trPr>
          <w:trHeight w:val="550"/>
          <w:tblCellSpacing w:w="0" w:type="dxa"/>
          <w:jc w:val="center"/>
        </w:trPr>
        <w:tc>
          <w:tcPr>
            <w:tcW w:w="7470" w:type="dxa"/>
            <w:gridSpan w:val="3"/>
            <w:vMerge w:val="restart"/>
            <w:tcBorders>
              <w:top w:val="single" w:sz="4" w:space="0" w:color="auto"/>
              <w:left w:val="single" w:sz="4" w:space="0" w:color="auto"/>
              <w:right w:val="single" w:sz="4" w:space="0" w:color="auto"/>
            </w:tcBorders>
            <w:shd w:val="clear" w:color="auto" w:fill="FFFFFF" w:themeFill="background1"/>
            <w:hideMark/>
          </w:tcPr>
          <w:p w14:paraId="52F78792" w14:textId="77777777" w:rsidR="00B6465F" w:rsidRPr="00034AF6" w:rsidRDefault="00B6465F" w:rsidP="00003AA2">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034AF6">
              <w:rPr>
                <w:rFonts w:ascii="GHEA Grapalat" w:hAnsi="GHEA Grapalat"/>
                <w:b/>
                <w:bCs/>
                <w:color w:val="000000" w:themeColor="text1"/>
                <w:sz w:val="24"/>
                <w:szCs w:val="24"/>
                <w:shd w:val="clear" w:color="auto" w:fill="FFFFFF"/>
                <w:lang w:val="hy-AM"/>
              </w:rPr>
              <w:t xml:space="preserve">ՀՀ ֆինանսների նախարարություն </w:t>
            </w:r>
          </w:p>
        </w:tc>
        <w:tc>
          <w:tcPr>
            <w:tcW w:w="3546" w:type="dxa"/>
            <w:tcBorders>
              <w:top w:val="single" w:sz="4" w:space="0" w:color="auto"/>
              <w:left w:val="single" w:sz="4" w:space="0" w:color="auto"/>
              <w:right w:val="single" w:sz="4" w:space="0" w:color="auto"/>
            </w:tcBorders>
            <w:shd w:val="clear" w:color="auto" w:fill="FFFFFF" w:themeFill="background1"/>
          </w:tcPr>
          <w:p w14:paraId="7D18CA38" w14:textId="77777777" w:rsidR="00B6465F" w:rsidRPr="00034AF6" w:rsidRDefault="00B6465F" w:rsidP="00003AA2">
            <w:pPr>
              <w:spacing w:line="360" w:lineRule="auto"/>
              <w:jc w:val="right"/>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rPr>
              <w:t>01/11-1/19035-2022</w:t>
            </w:r>
          </w:p>
        </w:tc>
      </w:tr>
      <w:tr w:rsidR="00B6465F" w:rsidRPr="00034AF6" w14:paraId="7E3C2DCA" w14:textId="77777777" w:rsidTr="00003AA2">
        <w:trPr>
          <w:trHeight w:val="204"/>
          <w:tblCellSpacing w:w="0" w:type="dxa"/>
          <w:jc w:val="center"/>
        </w:trPr>
        <w:tc>
          <w:tcPr>
            <w:tcW w:w="7470" w:type="dxa"/>
            <w:gridSpan w:val="3"/>
            <w:vMerge/>
            <w:tcBorders>
              <w:left w:val="single" w:sz="4" w:space="0" w:color="auto"/>
              <w:bottom w:val="single" w:sz="4" w:space="0" w:color="auto"/>
              <w:right w:val="single" w:sz="4" w:space="0" w:color="auto"/>
            </w:tcBorders>
            <w:shd w:val="clear" w:color="auto" w:fill="FFFFFF" w:themeFill="background1"/>
            <w:vAlign w:val="center"/>
          </w:tcPr>
          <w:p w14:paraId="5C320531" w14:textId="77777777" w:rsidR="00B6465F" w:rsidRPr="00034AF6" w:rsidRDefault="00B6465F" w:rsidP="00003AA2">
            <w:pPr>
              <w:spacing w:line="360" w:lineRule="auto"/>
              <w:rPr>
                <w:rFonts w:ascii="GHEA Grapalat" w:eastAsia="Times New Roman" w:hAnsi="GHEA Grapalat" w:cs="Times New Roman"/>
                <w:b/>
                <w:bCs/>
                <w:color w:val="000000"/>
                <w:sz w:val="24"/>
                <w:szCs w:val="24"/>
                <w:highlight w:val="lightGray"/>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05FE0CC2" w14:textId="77777777" w:rsidR="00B6465F" w:rsidRPr="00034AF6" w:rsidRDefault="00B6465F" w:rsidP="00003AA2">
            <w:pPr>
              <w:spacing w:line="360" w:lineRule="auto"/>
              <w:jc w:val="right"/>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lang w:val="hy-AM"/>
              </w:rPr>
              <w:t>04</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11</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2022թ</w:t>
            </w:r>
            <w:r w:rsidRPr="00034AF6">
              <w:rPr>
                <w:rFonts w:ascii="Cambria Math" w:hAnsi="Cambria Math" w:cs="Cambria Math"/>
                <w:b/>
                <w:bCs/>
                <w:color w:val="000000"/>
                <w:sz w:val="24"/>
                <w:szCs w:val="24"/>
                <w:shd w:val="clear" w:color="auto" w:fill="FFFFFF"/>
                <w:lang w:val="hy-AM"/>
              </w:rPr>
              <w:t>․</w:t>
            </w:r>
          </w:p>
        </w:tc>
      </w:tr>
      <w:tr w:rsidR="00B6465F" w:rsidRPr="00034AF6" w14:paraId="3D160567" w14:textId="77777777" w:rsidTr="00003AA2">
        <w:trPr>
          <w:trHeight w:val="743"/>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65B58AE1" w14:textId="77777777" w:rsidR="00B6465F" w:rsidRPr="00034AF6" w:rsidRDefault="00B6465F" w:rsidP="00003AA2">
            <w:pPr>
              <w:spacing w:line="276" w:lineRule="auto"/>
              <w:jc w:val="both"/>
              <w:rPr>
                <w:rFonts w:ascii="GHEA Grapalat" w:hAnsi="GHEA Grapalat"/>
                <w:color w:val="000000"/>
                <w:sz w:val="24"/>
                <w:szCs w:val="24"/>
                <w:lang w:val="hy-AM" w:eastAsia="ru-RU"/>
              </w:rPr>
            </w:pPr>
            <w:r w:rsidRPr="00034AF6">
              <w:rPr>
                <w:rFonts w:ascii="GHEA Grapalat" w:hAnsi="GHEA Grapalat"/>
                <w:color w:val="000000"/>
                <w:sz w:val="24"/>
                <w:szCs w:val="24"/>
                <w:lang w:val="hy-AM" w:eastAsia="ru-RU"/>
              </w:rPr>
              <w:t xml:space="preserve">   Առաջարկություններ և առարկություններ չկան։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009DB42E" w14:textId="77777777" w:rsidR="00B6465F" w:rsidRPr="00034AF6" w:rsidRDefault="00B6465F" w:rsidP="00003AA2">
            <w:pPr>
              <w:shd w:val="clear" w:color="auto" w:fill="FFFFFF"/>
              <w:spacing w:line="360" w:lineRule="auto"/>
              <w:jc w:val="both"/>
              <w:rPr>
                <w:rFonts w:ascii="GHEA Grapalat" w:eastAsia="Times New Roman" w:hAnsi="GHEA Grapalat" w:cs="Times New Roman"/>
                <w:color w:val="000000"/>
                <w:sz w:val="24"/>
                <w:szCs w:val="24"/>
                <w:lang w:eastAsia="en-GB"/>
              </w:rPr>
            </w:pPr>
          </w:p>
        </w:tc>
      </w:tr>
      <w:tr w:rsidR="00B6465F" w:rsidRPr="00034AF6" w14:paraId="0D1B458C" w14:textId="77777777" w:rsidTr="00003AA2">
        <w:trPr>
          <w:trHeight w:val="262"/>
          <w:tblCellSpacing w:w="0" w:type="dxa"/>
          <w:jc w:val="center"/>
        </w:trPr>
        <w:tc>
          <w:tcPr>
            <w:tcW w:w="7470" w:type="dxa"/>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0DA1F35" w14:textId="77777777" w:rsidR="00B6465F" w:rsidRPr="00034AF6" w:rsidRDefault="00B6465F" w:rsidP="00003AA2">
            <w:pPr>
              <w:spacing w:line="360" w:lineRule="auto"/>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lang w:val="hy-AM"/>
              </w:rPr>
              <w:t>ՀՀ շրջակա</w:t>
            </w:r>
            <w:r>
              <w:rPr>
                <w:rFonts w:ascii="GHEA Grapalat" w:hAnsi="GHEA Grapalat"/>
                <w:b/>
                <w:bCs/>
                <w:color w:val="000000"/>
                <w:sz w:val="24"/>
                <w:szCs w:val="24"/>
                <w:shd w:val="clear" w:color="auto" w:fill="FFFFFF"/>
                <w:lang w:val="hy-AM"/>
              </w:rPr>
              <w:t xml:space="preserve"> միջավայրի</w:t>
            </w:r>
            <w:r w:rsidRPr="00034AF6">
              <w:rPr>
                <w:rFonts w:ascii="GHEA Grapalat" w:hAnsi="GHEA Grapalat"/>
                <w:b/>
                <w:bCs/>
                <w:color w:val="000000"/>
                <w:sz w:val="24"/>
                <w:szCs w:val="24"/>
                <w:shd w:val="clear" w:color="auto" w:fill="FFFFFF"/>
                <w:lang w:val="hy-AM"/>
              </w:rPr>
              <w:t xml:space="preserve"> նախարարություն</w:t>
            </w:r>
          </w:p>
          <w:p w14:paraId="1AEBEA94" w14:textId="77777777" w:rsidR="00B6465F" w:rsidRPr="00034AF6" w:rsidRDefault="00B6465F" w:rsidP="00003AA2">
            <w:pPr>
              <w:spacing w:line="360" w:lineRule="auto"/>
              <w:rPr>
                <w:rFonts w:ascii="GHEA Grapalat" w:hAnsi="GHEA Grapalat"/>
                <w:b/>
                <w:bCs/>
                <w:color w:val="000000"/>
                <w:sz w:val="24"/>
                <w:szCs w:val="24"/>
                <w:shd w:val="clear" w:color="auto" w:fill="FFFFFF"/>
                <w:lang w:val="hy-AM"/>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6792FDB0" w14:textId="77777777" w:rsidR="00B6465F" w:rsidRPr="00034AF6" w:rsidRDefault="00B6465F" w:rsidP="00003AA2">
            <w:pPr>
              <w:spacing w:line="360" w:lineRule="auto"/>
              <w:jc w:val="right"/>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rPr>
              <w:t>1/02.6/14313-2022</w:t>
            </w:r>
          </w:p>
        </w:tc>
      </w:tr>
      <w:tr w:rsidR="00B6465F" w:rsidRPr="00034AF6" w14:paraId="4336BF92" w14:textId="77777777" w:rsidTr="00003AA2">
        <w:trPr>
          <w:trHeight w:val="350"/>
          <w:tblCellSpacing w:w="0" w:type="dxa"/>
          <w:jc w:val="center"/>
        </w:trPr>
        <w:tc>
          <w:tcPr>
            <w:tcW w:w="7470" w:type="dxa"/>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47C1F5" w14:textId="77777777" w:rsidR="00B6465F" w:rsidRPr="00034AF6" w:rsidRDefault="00B6465F" w:rsidP="00003AA2">
            <w:pPr>
              <w:spacing w:line="360" w:lineRule="auto"/>
              <w:rPr>
                <w:rFonts w:ascii="GHEA Grapalat" w:eastAsia="Times New Roman" w:hAnsi="GHEA Grapalat" w:cs="Times New Roman"/>
                <w:b/>
                <w:bCs/>
                <w:color w:val="000000"/>
                <w:sz w:val="24"/>
                <w:szCs w:val="24"/>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FFFFFF" w:themeFill="background1"/>
          </w:tcPr>
          <w:p w14:paraId="5DE8B363" w14:textId="77777777" w:rsidR="00B6465F" w:rsidRPr="00034AF6" w:rsidRDefault="00B6465F" w:rsidP="00003AA2">
            <w:pPr>
              <w:spacing w:line="360" w:lineRule="auto"/>
              <w:jc w:val="right"/>
              <w:rPr>
                <w:rFonts w:ascii="GHEA Grapalat" w:eastAsia="Times New Roman" w:hAnsi="GHEA Grapalat" w:cs="Times New Roman"/>
                <w:b/>
                <w:bCs/>
                <w:color w:val="000000"/>
                <w:sz w:val="24"/>
                <w:szCs w:val="24"/>
                <w:lang w:val="hy-AM" w:eastAsia="en-GB"/>
              </w:rPr>
            </w:pPr>
            <w:r w:rsidRPr="00034AF6">
              <w:rPr>
                <w:rFonts w:ascii="GHEA Grapalat" w:eastAsia="Times New Roman" w:hAnsi="GHEA Grapalat" w:cs="Times New Roman"/>
                <w:b/>
                <w:bCs/>
                <w:color w:val="000000"/>
                <w:sz w:val="24"/>
                <w:szCs w:val="24"/>
                <w:lang w:val="hy-AM" w:eastAsia="en-GB"/>
              </w:rPr>
              <w:t>02</w:t>
            </w:r>
            <w:r w:rsidRPr="00034AF6">
              <w:rPr>
                <w:rFonts w:ascii="Cambria Math" w:eastAsia="Times New Roman" w:hAnsi="Cambria Math" w:cs="Cambria Math"/>
                <w:b/>
                <w:bCs/>
                <w:color w:val="000000"/>
                <w:sz w:val="24"/>
                <w:szCs w:val="24"/>
                <w:lang w:val="hy-AM" w:eastAsia="en-GB"/>
              </w:rPr>
              <w:t>․</w:t>
            </w:r>
            <w:r w:rsidRPr="00034AF6">
              <w:rPr>
                <w:rFonts w:ascii="GHEA Grapalat" w:eastAsia="Times New Roman" w:hAnsi="GHEA Grapalat" w:cs="Times New Roman"/>
                <w:b/>
                <w:bCs/>
                <w:color w:val="000000"/>
                <w:sz w:val="24"/>
                <w:szCs w:val="24"/>
                <w:lang w:val="hy-AM" w:eastAsia="en-GB"/>
              </w:rPr>
              <w:t>11</w:t>
            </w:r>
            <w:r w:rsidRPr="00034AF6">
              <w:rPr>
                <w:rFonts w:ascii="Cambria Math" w:eastAsia="Times New Roman" w:hAnsi="Cambria Math" w:cs="Cambria Math"/>
                <w:b/>
                <w:bCs/>
                <w:color w:val="000000"/>
                <w:sz w:val="24"/>
                <w:szCs w:val="24"/>
                <w:lang w:val="hy-AM" w:eastAsia="en-GB"/>
              </w:rPr>
              <w:t>․</w:t>
            </w:r>
            <w:r w:rsidRPr="00034AF6">
              <w:rPr>
                <w:rFonts w:ascii="GHEA Grapalat" w:eastAsia="Times New Roman" w:hAnsi="GHEA Grapalat" w:cs="Times New Roman"/>
                <w:b/>
                <w:bCs/>
                <w:color w:val="000000"/>
                <w:sz w:val="24"/>
                <w:szCs w:val="24"/>
                <w:lang w:val="hy-AM" w:eastAsia="en-GB"/>
              </w:rPr>
              <w:t>2022</w:t>
            </w:r>
            <w:r w:rsidRPr="00034AF6">
              <w:rPr>
                <w:rFonts w:ascii="GHEA Grapalat" w:eastAsia="Times New Roman" w:hAnsi="GHEA Grapalat" w:cs="GHEA Grapalat"/>
                <w:b/>
                <w:bCs/>
                <w:color w:val="000000"/>
                <w:sz w:val="24"/>
                <w:szCs w:val="24"/>
                <w:lang w:val="hy-AM" w:eastAsia="en-GB"/>
              </w:rPr>
              <w:t>թ</w:t>
            </w:r>
            <w:r w:rsidRPr="00034AF6">
              <w:rPr>
                <w:rFonts w:ascii="Cambria Math" w:eastAsia="Times New Roman" w:hAnsi="Cambria Math" w:cs="Cambria Math"/>
                <w:b/>
                <w:bCs/>
                <w:color w:val="000000"/>
                <w:sz w:val="24"/>
                <w:szCs w:val="24"/>
                <w:lang w:val="hy-AM" w:eastAsia="en-GB"/>
              </w:rPr>
              <w:t>․</w:t>
            </w:r>
          </w:p>
        </w:tc>
      </w:tr>
      <w:tr w:rsidR="00B6465F" w:rsidRPr="00B6465F" w14:paraId="7300C64E" w14:textId="77777777" w:rsidTr="00003AA2">
        <w:trPr>
          <w:trHeight w:val="440"/>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26601F61" w14:textId="77777777" w:rsidR="00B6465F" w:rsidRPr="00034AF6" w:rsidRDefault="00B6465F" w:rsidP="00003AA2">
            <w:pPr>
              <w:tabs>
                <w:tab w:val="left" w:pos="3686"/>
              </w:tabs>
              <w:ind w:firstLine="709"/>
              <w:jc w:val="both"/>
              <w:rPr>
                <w:rStyle w:val="Strong"/>
                <w:rFonts w:ascii="GHEA Grapalat" w:hAnsi="GHEA Grapalat" w:cs="Sylfaen"/>
                <w:b w:val="0"/>
                <w:bCs w:val="0"/>
                <w:sz w:val="24"/>
                <w:szCs w:val="24"/>
                <w:shd w:val="clear" w:color="auto" w:fill="FFFFFF"/>
                <w:lang w:val="hy-AM"/>
              </w:rPr>
            </w:pPr>
            <w:r w:rsidRPr="00034AF6">
              <w:rPr>
                <w:rStyle w:val="Strong"/>
                <w:rFonts w:ascii="GHEA Grapalat" w:hAnsi="GHEA Grapalat" w:cs="Sylfaen"/>
                <w:b w:val="0"/>
                <w:bCs w:val="0"/>
                <w:sz w:val="24"/>
                <w:szCs w:val="24"/>
                <w:shd w:val="clear" w:color="auto" w:fill="FFFFFF"/>
                <w:lang w:val="hy-AM"/>
              </w:rPr>
              <w:t xml:space="preserve"> Կառավարության որոշման նախագծի</w:t>
            </w:r>
            <w:r w:rsidRPr="00034AF6">
              <w:rPr>
                <w:rStyle w:val="Strong"/>
                <w:rFonts w:ascii="GHEA Grapalat" w:hAnsi="GHEA Grapalat" w:cs="Sylfaen"/>
                <w:sz w:val="24"/>
                <w:szCs w:val="24"/>
                <w:shd w:val="clear" w:color="auto" w:fill="FFFFFF"/>
                <w:lang w:val="hy-AM"/>
              </w:rPr>
              <w:t xml:space="preserve"> </w:t>
            </w:r>
            <w:r w:rsidRPr="00034AF6">
              <w:rPr>
                <w:rStyle w:val="Strong"/>
                <w:rFonts w:ascii="GHEA Grapalat" w:hAnsi="GHEA Grapalat" w:cs="Sylfaen"/>
                <w:b w:val="0"/>
                <w:bCs w:val="0"/>
                <w:sz w:val="24"/>
                <w:szCs w:val="24"/>
                <w:shd w:val="clear" w:color="auto" w:fill="FFFFFF"/>
                <w:lang w:val="hy-AM"/>
              </w:rPr>
              <w:t>վերաբերյալ առարկություններ չկան:</w:t>
            </w:r>
          </w:p>
          <w:p w14:paraId="50A08FD3" w14:textId="77777777" w:rsidR="00B6465F" w:rsidRPr="00034AF6" w:rsidRDefault="00B6465F" w:rsidP="00003AA2">
            <w:pPr>
              <w:ind w:firstLine="720"/>
              <w:jc w:val="both"/>
              <w:rPr>
                <w:rFonts w:ascii="GHEA Grapalat" w:eastAsia="Times New Roman" w:hAnsi="GHEA Grapalat" w:cs="Times New Roman"/>
                <w:b/>
                <w:bCs/>
                <w:sz w:val="24"/>
                <w:szCs w:val="24"/>
                <w:lang w:val="hy-AM" w:eastAsia="ru-RU"/>
              </w:rPr>
            </w:pPr>
            <w:r w:rsidRPr="00034AF6">
              <w:rPr>
                <w:rStyle w:val="Strong"/>
                <w:rFonts w:ascii="GHEA Grapalat" w:hAnsi="GHEA Grapalat" w:cs="Sylfaen"/>
                <w:b w:val="0"/>
                <w:bCs w:val="0"/>
                <w:sz w:val="24"/>
                <w:szCs w:val="24"/>
                <w:shd w:val="clear" w:color="auto" w:fill="FFFFFF"/>
                <w:lang w:val="hy-AM"/>
              </w:rPr>
              <w:t xml:space="preserve">Միաժամանակ առաջարկում եմ նախագծում ներառել տեղեկատվություն հավելվածում նշված հողամասերի նպատակային </w:t>
            </w:r>
            <w:proofErr w:type="spellStart"/>
            <w:r w:rsidRPr="00034AF6">
              <w:rPr>
                <w:rStyle w:val="Strong"/>
                <w:rFonts w:ascii="GHEA Grapalat" w:hAnsi="GHEA Grapalat" w:cs="Sylfaen"/>
                <w:b w:val="0"/>
                <w:bCs w:val="0"/>
                <w:sz w:val="24"/>
                <w:szCs w:val="24"/>
                <w:shd w:val="clear" w:color="auto" w:fill="FFFFFF"/>
                <w:lang w:val="hy-AM"/>
              </w:rPr>
              <w:t>նշանակությունների</w:t>
            </w:r>
            <w:proofErr w:type="spellEnd"/>
            <w:r w:rsidRPr="00034AF6">
              <w:rPr>
                <w:rStyle w:val="Strong"/>
                <w:rFonts w:ascii="GHEA Grapalat" w:hAnsi="GHEA Grapalat" w:cs="Sylfaen"/>
                <w:b w:val="0"/>
                <w:bCs w:val="0"/>
                <w:sz w:val="24"/>
                <w:szCs w:val="24"/>
                <w:shd w:val="clear" w:color="auto" w:fill="FFFFFF"/>
                <w:lang w:val="hy-AM"/>
              </w:rPr>
              <w:t xml:space="preserve"> վերաբերյալ, ինչպես նաև, հիմնավորման մեջ </w:t>
            </w:r>
            <w:r w:rsidRPr="00034AF6">
              <w:rPr>
                <w:rStyle w:val="Strong"/>
                <w:rFonts w:ascii="GHEA Grapalat" w:hAnsi="GHEA Grapalat" w:cs="Sylfaen"/>
                <w:sz w:val="24"/>
                <w:szCs w:val="24"/>
                <w:shd w:val="clear" w:color="auto" w:fill="FFFFFF"/>
                <w:lang w:val="hy-AM"/>
              </w:rPr>
              <w:t>«</w:t>
            </w:r>
            <w:r w:rsidRPr="00034AF6">
              <w:rPr>
                <w:rFonts w:ascii="GHEA Grapalat" w:hAnsi="GHEA Grapalat" w:cs="Sylfaen"/>
                <w:sz w:val="24"/>
                <w:szCs w:val="24"/>
                <w:lang w:val="hy-AM"/>
              </w:rPr>
              <w:t>Կարգավորման հարաբերությունների ներկա վիճակը և առկա խնդիրները</w:t>
            </w:r>
            <w:r w:rsidRPr="00034AF6">
              <w:rPr>
                <w:rStyle w:val="Strong"/>
                <w:rFonts w:ascii="GHEA Grapalat" w:hAnsi="GHEA Grapalat" w:cs="Sylfaen"/>
                <w:b w:val="0"/>
                <w:bCs w:val="0"/>
                <w:sz w:val="24"/>
                <w:szCs w:val="24"/>
                <w:shd w:val="clear" w:color="auto" w:fill="FFFFFF"/>
                <w:lang w:val="hy-AM"/>
              </w:rPr>
              <w:t xml:space="preserve">» բաժնի 6-րդ պարբերության </w:t>
            </w:r>
            <w:r w:rsidRPr="00034AF6">
              <w:rPr>
                <w:rStyle w:val="Strong"/>
                <w:rFonts w:ascii="GHEA Grapalat" w:hAnsi="GHEA Grapalat" w:cs="Sylfaen"/>
                <w:sz w:val="24"/>
                <w:szCs w:val="24"/>
                <w:shd w:val="clear" w:color="auto" w:fill="FFFFFF"/>
                <w:lang w:val="hy-AM"/>
              </w:rPr>
              <w:t>«</w:t>
            </w:r>
            <w:r w:rsidRPr="00034AF6">
              <w:rPr>
                <w:rFonts w:ascii="GHEA Grapalat" w:hAnsi="GHEA Grapalat"/>
                <w:color w:val="000000"/>
                <w:sz w:val="24"/>
                <w:szCs w:val="24"/>
                <w:shd w:val="clear" w:color="auto" w:fill="FFFFFF"/>
                <w:lang w:val="hy-AM"/>
              </w:rPr>
              <w:t>ճանաչել հանրության գերակա շահ</w:t>
            </w:r>
            <w:r w:rsidRPr="00034AF6">
              <w:rPr>
                <w:rStyle w:val="Strong"/>
                <w:rFonts w:ascii="GHEA Grapalat" w:hAnsi="GHEA Grapalat" w:cs="Sylfaen"/>
                <w:sz w:val="24"/>
                <w:szCs w:val="24"/>
                <w:shd w:val="clear" w:color="auto" w:fill="FFFFFF"/>
                <w:lang w:val="hy-AM"/>
              </w:rPr>
              <w:t>»</w:t>
            </w:r>
            <w:r w:rsidRPr="00034AF6">
              <w:rPr>
                <w:rStyle w:val="Strong"/>
                <w:rFonts w:ascii="GHEA Grapalat" w:hAnsi="GHEA Grapalat" w:cs="Sylfaen"/>
                <w:b w:val="0"/>
                <w:bCs w:val="0"/>
                <w:sz w:val="24"/>
                <w:szCs w:val="24"/>
                <w:shd w:val="clear" w:color="auto" w:fill="FFFFFF"/>
                <w:lang w:val="hy-AM"/>
              </w:rPr>
              <w:t xml:space="preserve"> բառերից հետո ավելացնել «ապահովելով </w:t>
            </w:r>
            <w:r w:rsidRPr="00034AF6">
              <w:rPr>
                <w:rFonts w:ascii="GHEA Grapalat" w:hAnsi="GHEA Grapalat"/>
                <w:color w:val="000000"/>
                <w:sz w:val="24"/>
                <w:szCs w:val="24"/>
                <w:shd w:val="clear" w:color="auto" w:fill="FFFFFF"/>
                <w:lang w:val="hy-AM"/>
              </w:rPr>
              <w:t>շրջակա միջավայրի պահպանությունը</w:t>
            </w:r>
            <w:r w:rsidRPr="00034AF6">
              <w:rPr>
                <w:rStyle w:val="Strong"/>
                <w:rFonts w:ascii="GHEA Grapalat" w:hAnsi="GHEA Grapalat" w:cs="Sylfaen"/>
                <w:b w:val="0"/>
                <w:bCs w:val="0"/>
                <w:sz w:val="24"/>
                <w:szCs w:val="24"/>
                <w:shd w:val="clear" w:color="auto" w:fill="FFFFFF"/>
                <w:lang w:val="hy-AM"/>
              </w:rPr>
              <w:t>» բառերը</w:t>
            </w:r>
            <w:r w:rsidRPr="00034AF6">
              <w:rPr>
                <w:rFonts w:ascii="GHEA Grapalat" w:hAnsi="GHEA Grapalat"/>
                <w:b/>
                <w:bCs/>
                <w:color w:val="000000"/>
                <w:sz w:val="24"/>
                <w:szCs w:val="24"/>
                <w:shd w:val="clear" w:color="auto" w:fill="FFFFFF"/>
                <w:lang w:val="hy-AM"/>
              </w:rPr>
              <w:t>։</w:t>
            </w:r>
          </w:p>
          <w:p w14:paraId="3ABA6559" w14:textId="77777777" w:rsidR="00B6465F" w:rsidRPr="00034AF6" w:rsidRDefault="00B6465F" w:rsidP="00003AA2">
            <w:pPr>
              <w:spacing w:line="276" w:lineRule="auto"/>
              <w:ind w:right="227" w:firstLine="170"/>
              <w:jc w:val="both"/>
              <w:rPr>
                <w:rFonts w:ascii="GHEA Grapalat" w:hAnsi="GHEA Grapalat"/>
                <w:color w:val="000000"/>
                <w:sz w:val="24"/>
                <w:szCs w:val="24"/>
                <w:lang w:val="hy-AM" w:eastAsia="ru-RU"/>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1BCEDD0D" w14:textId="77777777" w:rsidR="00B6465F" w:rsidRPr="00034AF6" w:rsidRDefault="00B6465F" w:rsidP="00003AA2">
            <w:pPr>
              <w:jc w:val="both"/>
              <w:rPr>
                <w:rFonts w:ascii="GHEA Grapalat" w:eastAsia="Times New Roman" w:hAnsi="GHEA Grapalat" w:cs="Times New Roman"/>
                <w:color w:val="000000"/>
                <w:sz w:val="24"/>
                <w:szCs w:val="24"/>
                <w:lang w:val="hy-AM" w:eastAsia="en-GB"/>
              </w:rPr>
            </w:pPr>
            <w:r w:rsidRPr="00034AF6">
              <w:rPr>
                <w:rFonts w:ascii="GHEA Grapalat" w:eastAsia="Times New Roman" w:hAnsi="GHEA Grapalat" w:cs="Times New Roman"/>
                <w:color w:val="000000"/>
                <w:sz w:val="24"/>
                <w:szCs w:val="24"/>
                <w:lang w:val="hy-AM" w:eastAsia="en-GB"/>
              </w:rPr>
              <w:t>Ընդունվել է մասնակի։</w:t>
            </w:r>
          </w:p>
          <w:p w14:paraId="6A030DC4" w14:textId="77777777" w:rsidR="00B6465F" w:rsidRPr="00034AF6" w:rsidRDefault="00B6465F" w:rsidP="00003AA2">
            <w:pPr>
              <w:jc w:val="both"/>
              <w:rPr>
                <w:rFonts w:ascii="GHEA Grapalat" w:hAnsi="GHEA Grapalat"/>
                <w:color w:val="000000"/>
                <w:sz w:val="24"/>
                <w:szCs w:val="24"/>
                <w:shd w:val="clear" w:color="auto" w:fill="FFFFFF"/>
                <w:lang w:val="hy-AM"/>
              </w:rPr>
            </w:pPr>
            <w:r w:rsidRPr="00034AF6">
              <w:rPr>
                <w:rFonts w:ascii="GHEA Grapalat" w:eastAsia="Times New Roman" w:hAnsi="GHEA Grapalat" w:cs="Times New Roman"/>
                <w:color w:val="000000"/>
                <w:sz w:val="24"/>
                <w:szCs w:val="24"/>
                <w:lang w:val="hy-AM" w:eastAsia="en-GB"/>
              </w:rPr>
              <w:t xml:space="preserve"> «Հանրության գերակա շահերի ապահովման նպատակով սեփականության օտարման մասին» օրենքի 7-րդ հոդվածի 2-րդ մասի համաձայն՝ </w:t>
            </w:r>
            <w:r w:rsidRPr="00034AF6">
              <w:rPr>
                <w:rFonts w:ascii="GHEA Grapalat" w:hAnsi="GHEA Grapalat"/>
                <w:color w:val="000000"/>
                <w:sz w:val="24"/>
                <w:szCs w:val="24"/>
                <w:shd w:val="clear" w:color="auto" w:fill="FFFFFF"/>
                <w:lang w:val="hy-AM"/>
              </w:rPr>
              <w:t>հանրության</w:t>
            </w:r>
            <w:r w:rsidRPr="00034AF6">
              <w:rPr>
                <w:rFonts w:ascii="Calibri" w:hAnsi="Calibri" w:cs="Calibri"/>
                <w:color w:val="000000"/>
                <w:sz w:val="24"/>
                <w:szCs w:val="24"/>
                <w:shd w:val="clear" w:color="auto" w:fill="FFFFFF"/>
                <w:lang w:val="hy-AM"/>
              </w:rPr>
              <w:t> </w:t>
            </w:r>
            <w:r w:rsidRPr="00034AF6">
              <w:rPr>
                <w:rFonts w:ascii="GHEA Grapalat" w:hAnsi="GHEA Grapalat"/>
                <w:color w:val="000000"/>
                <w:sz w:val="24"/>
                <w:szCs w:val="24"/>
                <w:shd w:val="clear" w:color="auto" w:fill="FFFFFF"/>
                <w:lang w:val="hy-AM"/>
              </w:rPr>
              <w:t>գերակա շահ ճանաչելու մասին կառավարության որոշման մեջ, ի թիվս այլնի նշ</w:t>
            </w:r>
            <w:r>
              <w:rPr>
                <w:rFonts w:ascii="GHEA Grapalat" w:hAnsi="GHEA Grapalat"/>
                <w:color w:val="000000"/>
                <w:sz w:val="24"/>
                <w:szCs w:val="24"/>
                <w:shd w:val="clear" w:color="auto" w:fill="FFFFFF"/>
                <w:lang w:val="hy-AM"/>
              </w:rPr>
              <w:t>վում են</w:t>
            </w:r>
            <w:r w:rsidRPr="00034AF6">
              <w:rPr>
                <w:rFonts w:ascii="GHEA Grapalat" w:hAnsi="GHEA Grapalat"/>
                <w:color w:val="000000"/>
                <w:sz w:val="24"/>
                <w:szCs w:val="24"/>
                <w:shd w:val="clear" w:color="auto" w:fill="FFFFFF"/>
                <w:lang w:val="hy-AM"/>
              </w:rPr>
              <w:t xml:space="preserve">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 Սույն նախագծով որպես օտարվող տարածքների նույնականացման տվյալ նշվ</w:t>
            </w:r>
            <w:r>
              <w:rPr>
                <w:rFonts w:ascii="GHEA Grapalat" w:hAnsi="GHEA Grapalat"/>
                <w:color w:val="000000"/>
                <w:sz w:val="24"/>
                <w:szCs w:val="24"/>
                <w:shd w:val="clear" w:color="auto" w:fill="FFFFFF"/>
                <w:lang w:val="hy-AM"/>
              </w:rPr>
              <w:t xml:space="preserve">ել </w:t>
            </w:r>
            <w:r w:rsidRPr="00034AF6">
              <w:rPr>
                <w:rFonts w:ascii="GHEA Grapalat" w:hAnsi="GHEA Grapalat"/>
                <w:color w:val="000000"/>
                <w:sz w:val="24"/>
                <w:szCs w:val="24"/>
                <w:shd w:val="clear" w:color="auto" w:fill="FFFFFF"/>
                <w:lang w:val="hy-AM"/>
              </w:rPr>
              <w:t>են դրանց կադաստրային ծածկագրերը</w:t>
            </w:r>
            <w:r>
              <w:rPr>
                <w:rFonts w:ascii="GHEA Grapalat" w:hAnsi="GHEA Grapalat"/>
                <w:color w:val="000000"/>
                <w:sz w:val="24"/>
                <w:szCs w:val="24"/>
                <w:shd w:val="clear" w:color="auto" w:fill="FFFFFF"/>
                <w:lang w:val="hy-AM"/>
              </w:rPr>
              <w:t xml:space="preserve">, իսկ օբյեկտի վերաբերյալ այլ տվյալներ նշելու օրենսդրական պահանջ չկա։ </w:t>
            </w:r>
            <w:r w:rsidRPr="00034AF6">
              <w:rPr>
                <w:rFonts w:ascii="GHEA Grapalat" w:hAnsi="GHEA Grapalat"/>
                <w:color w:val="000000"/>
                <w:sz w:val="24"/>
                <w:szCs w:val="24"/>
                <w:shd w:val="clear" w:color="auto" w:fill="FFFFFF"/>
                <w:lang w:val="hy-AM"/>
              </w:rPr>
              <w:t xml:space="preserve"> </w:t>
            </w:r>
          </w:p>
          <w:p w14:paraId="12341470" w14:textId="77777777" w:rsidR="00B6465F" w:rsidRPr="00034AF6" w:rsidRDefault="00B6465F" w:rsidP="00003AA2">
            <w:pPr>
              <w:jc w:val="both"/>
              <w:rPr>
                <w:rFonts w:ascii="GHEA Grapalat" w:hAnsi="GHEA Grapalat"/>
                <w:color w:val="000000"/>
                <w:sz w:val="24"/>
                <w:szCs w:val="24"/>
                <w:shd w:val="clear" w:color="auto" w:fill="FFFFFF"/>
                <w:lang w:val="hy-AM"/>
              </w:rPr>
            </w:pPr>
            <w:r w:rsidRPr="00034AF6">
              <w:rPr>
                <w:rFonts w:ascii="GHEA Grapalat" w:hAnsi="GHEA Grapalat"/>
                <w:color w:val="000000"/>
                <w:sz w:val="24"/>
                <w:szCs w:val="24"/>
                <w:shd w:val="clear" w:color="auto" w:fill="FFFFFF"/>
                <w:lang w:val="hy-AM"/>
              </w:rPr>
              <w:t xml:space="preserve">Միաժամանակ հիմնավորման մեջ առաջարկվող լրացումը կատարվել է։ </w:t>
            </w:r>
          </w:p>
        </w:tc>
      </w:tr>
      <w:tr w:rsidR="00B6465F" w:rsidRPr="00034AF6" w14:paraId="14617D20" w14:textId="77777777" w:rsidTr="00003AA2">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7FC49252" w14:textId="77777777" w:rsidR="00B6465F" w:rsidRPr="00034AF6" w:rsidRDefault="00B6465F" w:rsidP="00003AA2">
            <w:pPr>
              <w:pStyle w:val="BodyText"/>
              <w:spacing w:after="0" w:line="240" w:lineRule="auto"/>
              <w:ind w:left="127" w:hanging="127"/>
              <w:jc w:val="both"/>
              <w:rPr>
                <w:rFonts w:ascii="GHEA Grapalat" w:eastAsia="Times New Roman" w:hAnsi="GHEA Grapalat" w:cs="Times New Roman"/>
                <w:b/>
                <w:sz w:val="24"/>
                <w:szCs w:val="24"/>
                <w:lang w:val="hy-AM"/>
              </w:rPr>
            </w:pPr>
            <w:r w:rsidRPr="00034AF6">
              <w:rPr>
                <w:rFonts w:ascii="GHEA Grapalat" w:eastAsia="Times New Roman" w:hAnsi="GHEA Grapalat" w:cs="Times New Roman"/>
                <w:b/>
                <w:sz w:val="24"/>
                <w:szCs w:val="24"/>
                <w:lang w:val="hy-AM"/>
              </w:rPr>
              <w:t xml:space="preserve">  Քաղաքաշինության կոմիտե</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332E5AE3" w14:textId="77777777" w:rsidR="00B6465F" w:rsidRPr="00034AF6" w:rsidRDefault="00B6465F" w:rsidP="00003AA2">
            <w:pPr>
              <w:spacing w:line="360" w:lineRule="auto"/>
              <w:jc w:val="right"/>
              <w:rPr>
                <w:rFonts w:ascii="GHEA Grapalat" w:eastAsia="Times New Roman" w:hAnsi="GHEA Grapalat" w:cs="Times New Roman"/>
                <w:b/>
                <w:bCs/>
                <w:color w:val="000000"/>
                <w:sz w:val="24"/>
                <w:szCs w:val="24"/>
                <w:lang w:val="hy-AM" w:eastAsia="en-GB"/>
              </w:rPr>
            </w:pPr>
            <w:r w:rsidRPr="00034AF6">
              <w:rPr>
                <w:rFonts w:ascii="GHEA Grapalat" w:hAnsi="GHEA Grapalat"/>
                <w:b/>
                <w:bCs/>
                <w:color w:val="000000"/>
                <w:sz w:val="24"/>
                <w:szCs w:val="24"/>
                <w:shd w:val="clear" w:color="auto" w:fill="FFFFFF"/>
              </w:rPr>
              <w:t>01/11.4/12041-2022</w:t>
            </w:r>
          </w:p>
        </w:tc>
      </w:tr>
      <w:tr w:rsidR="00B6465F" w:rsidRPr="00034AF6" w14:paraId="40CBC94A" w14:textId="77777777" w:rsidTr="00003AA2">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7B09F31D" w14:textId="77777777" w:rsidR="00B6465F" w:rsidRPr="00034AF6" w:rsidRDefault="00B6465F" w:rsidP="00003AA2">
            <w:pPr>
              <w:pStyle w:val="BodyText"/>
              <w:spacing w:after="0" w:line="240" w:lineRule="auto"/>
              <w:jc w:val="both"/>
              <w:rPr>
                <w:rFonts w:ascii="GHEA Grapalat" w:eastAsia="Times New Roman" w:hAnsi="GHEA Grapalat" w:cs="Times New Roman"/>
                <w:b/>
                <w:sz w:val="24"/>
                <w:szCs w:val="24"/>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47C08C1B" w14:textId="77777777" w:rsidR="00B6465F" w:rsidRPr="00034AF6" w:rsidRDefault="00B6465F" w:rsidP="00003AA2">
            <w:pPr>
              <w:spacing w:line="360" w:lineRule="auto"/>
              <w:jc w:val="right"/>
              <w:rPr>
                <w:rFonts w:ascii="GHEA Grapalat" w:hAnsi="GHEA Grapalat"/>
                <w:b/>
                <w:color w:val="000000"/>
                <w:sz w:val="24"/>
                <w:szCs w:val="24"/>
                <w:shd w:val="clear" w:color="auto" w:fill="FFFFFF"/>
                <w:lang w:val="hy-AM"/>
              </w:rPr>
            </w:pPr>
            <w:r w:rsidRPr="00034AF6">
              <w:rPr>
                <w:rFonts w:ascii="GHEA Grapalat" w:hAnsi="GHEA Grapalat"/>
                <w:b/>
                <w:color w:val="000000"/>
                <w:sz w:val="24"/>
                <w:szCs w:val="24"/>
                <w:shd w:val="clear" w:color="auto" w:fill="FFFFFF"/>
                <w:lang w:val="hy-AM"/>
              </w:rPr>
              <w:t>03</w:t>
            </w:r>
            <w:r w:rsidRPr="00034AF6">
              <w:rPr>
                <w:rFonts w:ascii="Cambria Math" w:hAnsi="Cambria Math" w:cs="Cambria Math"/>
                <w:b/>
                <w:color w:val="000000"/>
                <w:sz w:val="24"/>
                <w:szCs w:val="24"/>
                <w:shd w:val="clear" w:color="auto" w:fill="FFFFFF"/>
                <w:lang w:val="hy-AM"/>
              </w:rPr>
              <w:t>․</w:t>
            </w:r>
            <w:r w:rsidRPr="00034AF6">
              <w:rPr>
                <w:rFonts w:ascii="GHEA Grapalat" w:hAnsi="GHEA Grapalat"/>
                <w:b/>
                <w:color w:val="000000"/>
                <w:sz w:val="24"/>
                <w:szCs w:val="24"/>
                <w:shd w:val="clear" w:color="auto" w:fill="FFFFFF"/>
                <w:lang w:val="hy-AM"/>
              </w:rPr>
              <w:t>11</w:t>
            </w:r>
            <w:r w:rsidRPr="00034AF6">
              <w:rPr>
                <w:rFonts w:ascii="Cambria Math" w:hAnsi="Cambria Math" w:cs="Cambria Math"/>
                <w:b/>
                <w:color w:val="000000"/>
                <w:sz w:val="24"/>
                <w:szCs w:val="24"/>
                <w:shd w:val="clear" w:color="auto" w:fill="FFFFFF"/>
                <w:lang w:val="hy-AM"/>
              </w:rPr>
              <w:t>․</w:t>
            </w:r>
            <w:r w:rsidRPr="00034AF6">
              <w:rPr>
                <w:rFonts w:ascii="GHEA Grapalat" w:hAnsi="GHEA Grapalat"/>
                <w:b/>
                <w:color w:val="000000"/>
                <w:sz w:val="24"/>
                <w:szCs w:val="24"/>
                <w:shd w:val="clear" w:color="auto" w:fill="FFFFFF"/>
                <w:lang w:val="hy-AM"/>
              </w:rPr>
              <w:t>2022թ</w:t>
            </w:r>
            <w:r w:rsidRPr="00034AF6">
              <w:rPr>
                <w:rFonts w:ascii="Cambria Math" w:hAnsi="Cambria Math" w:cs="Cambria Math"/>
                <w:b/>
                <w:color w:val="000000"/>
                <w:sz w:val="24"/>
                <w:szCs w:val="24"/>
                <w:shd w:val="clear" w:color="auto" w:fill="FFFFFF"/>
                <w:lang w:val="hy-AM"/>
              </w:rPr>
              <w:t>․</w:t>
            </w:r>
          </w:p>
        </w:tc>
      </w:tr>
      <w:tr w:rsidR="00B6465F" w:rsidRPr="00B6465F" w14:paraId="19C6CC38" w14:textId="77777777" w:rsidTr="00003AA2">
        <w:trPr>
          <w:trHeight w:val="841"/>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64F601C9" w14:textId="77777777" w:rsidR="00B6465F" w:rsidRPr="00034AF6" w:rsidRDefault="00B6465F" w:rsidP="00003AA2">
            <w:pPr>
              <w:ind w:left="127" w:hanging="127"/>
              <w:jc w:val="both"/>
              <w:rPr>
                <w:rFonts w:ascii="GHEA Grapalat" w:hAnsi="GHEA Grapalat"/>
                <w:color w:val="000000"/>
                <w:sz w:val="24"/>
                <w:szCs w:val="24"/>
                <w:lang w:val="hy-AM" w:eastAsia="ru-RU"/>
              </w:rPr>
            </w:pPr>
            <w:r w:rsidRPr="00034AF6">
              <w:rPr>
                <w:rFonts w:ascii="GHEA Grapalat" w:hAnsi="GHEA Grapalat"/>
                <w:color w:val="000000"/>
                <w:sz w:val="24"/>
                <w:szCs w:val="24"/>
                <w:lang w:val="hy-AM" w:eastAsia="ru-RU"/>
              </w:rPr>
              <w:t xml:space="preserve">      Առաջարկություններ և առարկություններ չկան։</w:t>
            </w:r>
          </w:p>
          <w:p w14:paraId="4CAF570F" w14:textId="77777777" w:rsidR="00B6465F" w:rsidRPr="00034AF6" w:rsidRDefault="00B6465F" w:rsidP="00003AA2">
            <w:pPr>
              <w:ind w:left="-15"/>
              <w:jc w:val="both"/>
              <w:rPr>
                <w:rFonts w:ascii="GHEA Grapalat" w:hAnsi="GHEA Grapalat"/>
                <w:i/>
                <w:iCs/>
                <w:sz w:val="24"/>
                <w:szCs w:val="24"/>
                <w:lang w:val="hy-AM"/>
              </w:rPr>
            </w:pPr>
            <w:r w:rsidRPr="00034AF6">
              <w:rPr>
                <w:rStyle w:val="Strong"/>
                <w:rFonts w:ascii="GHEA Grapalat" w:hAnsi="GHEA Grapalat"/>
                <w:sz w:val="24"/>
                <w:szCs w:val="24"/>
                <w:shd w:val="clear" w:color="auto" w:fill="FFFFFF"/>
                <w:lang w:val="hy-AM"/>
              </w:rPr>
              <w:t xml:space="preserve">      </w:t>
            </w:r>
            <w:r w:rsidRPr="00034AF6">
              <w:rPr>
                <w:rStyle w:val="Strong"/>
                <w:rFonts w:ascii="GHEA Grapalat" w:hAnsi="GHEA Grapalat"/>
                <w:b w:val="0"/>
                <w:bCs w:val="0"/>
                <w:sz w:val="24"/>
                <w:szCs w:val="24"/>
                <w:shd w:val="clear" w:color="auto" w:fill="FFFFFF"/>
                <w:lang w:val="hy-AM"/>
              </w:rPr>
              <w:t xml:space="preserve">Միաժամանակ առաջարկում եմ, </w:t>
            </w:r>
            <w:r w:rsidRPr="00034AF6">
              <w:rPr>
                <w:rStyle w:val="Strong"/>
                <w:rFonts w:ascii="GHEA Grapalat" w:hAnsi="GHEA Grapalat"/>
                <w:b w:val="0"/>
                <w:bCs w:val="0"/>
                <w:color w:val="000000"/>
                <w:sz w:val="24"/>
                <w:szCs w:val="24"/>
                <w:shd w:val="clear" w:color="auto" w:fill="FFFFFF"/>
                <w:lang w:val="hy-AM"/>
              </w:rPr>
              <w:t xml:space="preserve">ՀԱՎԵԼՎԱԾ   </w:t>
            </w:r>
            <w:r w:rsidRPr="00034AF6">
              <w:rPr>
                <w:rFonts w:ascii="GHEA Grapalat" w:hAnsi="GHEA Grapalat" w:cs="GHEA Grapalat"/>
                <w:sz w:val="24"/>
                <w:szCs w:val="24"/>
                <w:lang w:val="hy-AM"/>
              </w:rPr>
              <w:t xml:space="preserve">N </w:t>
            </w:r>
            <w:r w:rsidRPr="00034AF6">
              <w:rPr>
                <w:rStyle w:val="Emphasis"/>
                <w:rFonts w:ascii="GHEA Grapalat" w:eastAsia="Calibri" w:hAnsi="GHEA Grapalat"/>
                <w:sz w:val="24"/>
                <w:szCs w:val="24"/>
                <w:lang w:val="hy-AM"/>
              </w:rPr>
              <w:t>2</w:t>
            </w:r>
            <w:r w:rsidRPr="00034AF6">
              <w:rPr>
                <w:rStyle w:val="Strong"/>
                <w:rFonts w:ascii="GHEA Grapalat" w:hAnsi="GHEA Grapalat"/>
                <w:b w:val="0"/>
                <w:bCs w:val="0"/>
                <w:sz w:val="24"/>
                <w:szCs w:val="24"/>
                <w:shd w:val="clear" w:color="auto" w:fill="FFFFFF"/>
                <w:lang w:val="hy-AM"/>
              </w:rPr>
              <w:t>-ում</w:t>
            </w:r>
            <w:r w:rsidRPr="00034AF6">
              <w:rPr>
                <w:rStyle w:val="Emphasis"/>
                <w:rFonts w:ascii="GHEA Grapalat" w:eastAsia="Calibri" w:hAnsi="GHEA Grapalat"/>
                <w:sz w:val="24"/>
                <w:szCs w:val="24"/>
                <w:lang w:val="hy-AM"/>
              </w:rPr>
              <w:t xml:space="preserve"> </w:t>
            </w:r>
            <w:r w:rsidRPr="00034AF6">
              <w:rPr>
                <w:rStyle w:val="Emphasis"/>
                <w:rFonts w:ascii="GHEA Grapalat" w:eastAsia="Calibri" w:hAnsi="GHEA Grapalat"/>
                <w:i w:val="0"/>
                <w:iCs w:val="0"/>
                <w:sz w:val="24"/>
                <w:szCs w:val="24"/>
                <w:lang w:val="hy-AM"/>
              </w:rPr>
              <w:t>ներառել նաև</w:t>
            </w:r>
            <w:r w:rsidRPr="00034AF6">
              <w:rPr>
                <w:rStyle w:val="Emphasis"/>
                <w:rFonts w:ascii="GHEA Grapalat" w:eastAsia="Calibri" w:hAnsi="GHEA Grapalat"/>
                <w:sz w:val="24"/>
                <w:szCs w:val="24"/>
                <w:lang w:val="hy-AM"/>
              </w:rPr>
              <w:t xml:space="preserve"> </w:t>
            </w:r>
            <w:r w:rsidRPr="00034AF6">
              <w:rPr>
                <w:rStyle w:val="Strong"/>
                <w:rFonts w:ascii="GHEA Grapalat" w:hAnsi="GHEA Grapalat"/>
                <w:b w:val="0"/>
                <w:bCs w:val="0"/>
                <w:color w:val="000000"/>
                <w:sz w:val="24"/>
                <w:szCs w:val="24"/>
                <w:lang w:val="hy-AM"/>
              </w:rPr>
              <w:t>Հյուսիս-հարավ ճանապարհային ներդրումային ծրագիր-Ծրագիր 2-ի Հայաստանի Հանրապետության Արագածոտնի մարզի վարչական տարածքով անցնող հանրային գերակա շահ ճանաչված տարածքների օտարման գոտու ընդհանուր սխեմա-հատակագիծը:</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7DABA885" w14:textId="77777777" w:rsidR="00B6465F" w:rsidRPr="00034AF6" w:rsidRDefault="00B6465F" w:rsidP="00003AA2">
            <w:pPr>
              <w:ind w:left="83"/>
              <w:rPr>
                <w:rFonts w:ascii="GHEA Grapalat" w:eastAsia="Times New Roman" w:hAnsi="GHEA Grapalat" w:cs="Times New Roman"/>
                <w:color w:val="000000"/>
                <w:sz w:val="24"/>
                <w:szCs w:val="24"/>
                <w:lang w:val="hy-AM" w:eastAsia="en-GB"/>
              </w:rPr>
            </w:pPr>
            <w:r w:rsidRPr="00034AF6">
              <w:rPr>
                <w:rFonts w:ascii="GHEA Grapalat" w:eastAsia="Times New Roman" w:hAnsi="GHEA Grapalat" w:cs="Times New Roman"/>
                <w:color w:val="000000"/>
                <w:sz w:val="24"/>
                <w:szCs w:val="24"/>
                <w:lang w:val="hy-AM" w:eastAsia="en-GB"/>
              </w:rPr>
              <w:t>Չի ընդունվել։</w:t>
            </w:r>
          </w:p>
          <w:p w14:paraId="3D6D00DC" w14:textId="77777777" w:rsidR="00B6465F" w:rsidRPr="00034AF6" w:rsidRDefault="00B6465F" w:rsidP="00003AA2">
            <w:pPr>
              <w:ind w:left="83"/>
              <w:jc w:val="both"/>
              <w:rPr>
                <w:rFonts w:ascii="GHEA Grapalat" w:eastAsia="Times New Roman" w:hAnsi="GHEA Grapalat" w:cs="Times New Roman"/>
                <w:color w:val="000000"/>
                <w:sz w:val="24"/>
                <w:szCs w:val="24"/>
                <w:lang w:val="hy-AM" w:eastAsia="en-GB"/>
              </w:rPr>
            </w:pPr>
            <w:r w:rsidRPr="00034AF6">
              <w:rPr>
                <w:rFonts w:ascii="GHEA Grapalat" w:eastAsia="Times New Roman" w:hAnsi="GHEA Grapalat" w:cs="Times New Roman"/>
                <w:color w:val="000000"/>
                <w:sz w:val="24"/>
                <w:szCs w:val="24"/>
                <w:lang w:val="hy-AM" w:eastAsia="en-GB"/>
              </w:rPr>
              <w:t>Նախագծում ներառված են այն</w:t>
            </w:r>
            <w:r w:rsidRPr="00034AF6">
              <w:rPr>
                <w:rFonts w:ascii="GHEA Grapalat" w:hAnsi="GHEA Grapalat"/>
                <w:color w:val="000000"/>
                <w:sz w:val="24"/>
                <w:szCs w:val="24"/>
                <w:shd w:val="clear" w:color="auto" w:fill="FFFFFF"/>
                <w:lang w:val="hy-AM"/>
              </w:rPr>
              <w:t xml:space="preserve"> տվյալները, որոնք համաձայն </w:t>
            </w:r>
            <w:r w:rsidRPr="00034AF6">
              <w:rPr>
                <w:rFonts w:ascii="GHEA Grapalat" w:eastAsia="Times New Roman" w:hAnsi="GHEA Grapalat" w:cs="Times New Roman"/>
                <w:color w:val="000000"/>
                <w:sz w:val="24"/>
                <w:szCs w:val="24"/>
                <w:lang w:val="hy-AM" w:eastAsia="en-GB"/>
              </w:rPr>
              <w:t xml:space="preserve">«Հանրության գերակա շահերի ապահովման նպատակով սեփականության օտարման մասին» օրենքի 7-րդ հոդվածի 2-րդ մասի անհրաժեշտ է նշել  </w:t>
            </w:r>
            <w:r w:rsidRPr="00034AF6">
              <w:rPr>
                <w:rFonts w:ascii="GHEA Grapalat" w:hAnsi="GHEA Grapalat"/>
                <w:color w:val="000000"/>
                <w:sz w:val="24"/>
                <w:szCs w:val="24"/>
                <w:shd w:val="clear" w:color="auto" w:fill="FFFFFF"/>
                <w:lang w:val="hy-AM"/>
              </w:rPr>
              <w:t>հանրության</w:t>
            </w:r>
            <w:r w:rsidRPr="00034AF6">
              <w:rPr>
                <w:rFonts w:ascii="Calibri" w:hAnsi="Calibri" w:cs="Calibri"/>
                <w:color w:val="000000"/>
                <w:sz w:val="24"/>
                <w:szCs w:val="24"/>
                <w:shd w:val="clear" w:color="auto" w:fill="FFFFFF"/>
                <w:lang w:val="hy-AM"/>
              </w:rPr>
              <w:t> </w:t>
            </w:r>
            <w:r w:rsidRPr="00034AF6">
              <w:rPr>
                <w:rFonts w:ascii="GHEA Grapalat" w:hAnsi="GHEA Grapalat"/>
                <w:color w:val="000000"/>
                <w:sz w:val="24"/>
                <w:szCs w:val="24"/>
                <w:shd w:val="clear" w:color="auto" w:fill="FFFFFF"/>
                <w:lang w:val="hy-AM"/>
              </w:rPr>
              <w:t>գերակա շահ ճանաչելու մասին կառավարության որոշման մեջ, այլ</w:t>
            </w:r>
            <w:r>
              <w:rPr>
                <w:rFonts w:ascii="GHEA Grapalat" w:hAnsi="GHEA Grapalat"/>
                <w:color w:val="000000"/>
                <w:sz w:val="24"/>
                <w:szCs w:val="24"/>
                <w:shd w:val="clear" w:color="auto" w:fill="FFFFFF"/>
                <w:lang w:val="hy-AM"/>
              </w:rPr>
              <w:t>՝ նախագծի կարգավորման առարկայից դուրս</w:t>
            </w:r>
            <w:r w:rsidRPr="00034AF6">
              <w:rPr>
                <w:rFonts w:ascii="GHEA Grapalat" w:hAnsi="GHEA Grapalat"/>
                <w:color w:val="000000"/>
                <w:sz w:val="24"/>
                <w:szCs w:val="24"/>
                <w:shd w:val="clear" w:color="auto" w:fill="FFFFFF"/>
                <w:lang w:val="hy-AM"/>
              </w:rPr>
              <w:t xml:space="preserve">   </w:t>
            </w:r>
            <w:proofErr w:type="spellStart"/>
            <w:r w:rsidRPr="00034AF6">
              <w:rPr>
                <w:rFonts w:ascii="GHEA Grapalat" w:hAnsi="GHEA Grapalat"/>
                <w:color w:val="000000"/>
                <w:sz w:val="24"/>
                <w:szCs w:val="24"/>
                <w:shd w:val="clear" w:color="auto" w:fill="FFFFFF"/>
                <w:lang w:val="hy-AM"/>
              </w:rPr>
              <w:t>տեղեկատության</w:t>
            </w:r>
            <w:proofErr w:type="spellEnd"/>
            <w:r w:rsidRPr="00034AF6">
              <w:rPr>
                <w:rFonts w:ascii="GHEA Grapalat" w:hAnsi="GHEA Grapalat"/>
                <w:color w:val="000000"/>
                <w:sz w:val="24"/>
                <w:szCs w:val="24"/>
                <w:shd w:val="clear" w:color="auto" w:fill="FFFFFF"/>
                <w:lang w:val="hy-AM"/>
              </w:rPr>
              <w:t xml:space="preserve"> ներառելը գտնում են</w:t>
            </w:r>
            <w:r>
              <w:rPr>
                <w:rFonts w:ascii="GHEA Grapalat" w:hAnsi="GHEA Grapalat"/>
                <w:color w:val="000000"/>
                <w:sz w:val="24"/>
                <w:szCs w:val="24"/>
                <w:shd w:val="clear" w:color="auto" w:fill="FFFFFF"/>
                <w:lang w:val="hy-AM"/>
              </w:rPr>
              <w:t>ք</w:t>
            </w:r>
            <w:r w:rsidRPr="00034AF6">
              <w:rPr>
                <w:rFonts w:ascii="GHEA Grapalat" w:hAnsi="GHEA Grapalat"/>
                <w:color w:val="000000"/>
                <w:sz w:val="24"/>
                <w:szCs w:val="24"/>
                <w:shd w:val="clear" w:color="auto" w:fill="FFFFFF"/>
                <w:lang w:val="hy-AM"/>
              </w:rPr>
              <w:t xml:space="preserve"> ոչ նպատակահարմար։ </w:t>
            </w:r>
          </w:p>
        </w:tc>
      </w:tr>
      <w:tr w:rsidR="00B6465F" w:rsidRPr="00034AF6" w14:paraId="3E997D7B" w14:textId="77777777" w:rsidTr="00003AA2">
        <w:trPr>
          <w:trHeight w:val="44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7A954114" w14:textId="77777777" w:rsidR="00B6465F" w:rsidRPr="00034AF6" w:rsidRDefault="00B6465F" w:rsidP="00003AA2">
            <w:pPr>
              <w:pStyle w:val="BodyText"/>
              <w:spacing w:after="0" w:line="240" w:lineRule="auto"/>
              <w:jc w:val="both"/>
              <w:rPr>
                <w:rFonts w:ascii="GHEA Grapalat" w:eastAsia="Times New Roman" w:hAnsi="GHEA Grapalat" w:cs="Times New Roman"/>
                <w:b/>
                <w:sz w:val="24"/>
                <w:szCs w:val="24"/>
                <w:lang w:val="hy-AM"/>
              </w:rPr>
            </w:pPr>
            <w:r w:rsidRPr="00034AF6">
              <w:rPr>
                <w:rFonts w:ascii="GHEA Grapalat" w:eastAsia="Times New Roman" w:hAnsi="GHEA Grapalat" w:cs="Times New Roman"/>
                <w:b/>
                <w:sz w:val="24"/>
                <w:szCs w:val="24"/>
                <w:lang w:val="hy-AM"/>
              </w:rPr>
              <w:t>ՀՀ Արագածոտնի մարզպետարան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4AEE9A12" w14:textId="77777777" w:rsidR="00B6465F" w:rsidRPr="00034AF6" w:rsidRDefault="00B6465F" w:rsidP="00003AA2">
            <w:pPr>
              <w:spacing w:line="360" w:lineRule="auto"/>
              <w:jc w:val="right"/>
              <w:rPr>
                <w:rFonts w:ascii="GHEA Grapalat" w:eastAsia="Times New Roman" w:hAnsi="GHEA Grapalat" w:cs="Times New Roman"/>
                <w:b/>
                <w:bCs/>
                <w:color w:val="000000"/>
                <w:sz w:val="24"/>
                <w:szCs w:val="24"/>
                <w:lang w:val="hy-AM" w:eastAsia="en-GB"/>
              </w:rPr>
            </w:pPr>
            <w:r w:rsidRPr="00034AF6">
              <w:rPr>
                <w:rFonts w:ascii="GHEA Grapalat" w:hAnsi="GHEA Grapalat"/>
                <w:b/>
                <w:bCs/>
                <w:color w:val="000000"/>
                <w:sz w:val="24"/>
                <w:szCs w:val="24"/>
                <w:shd w:val="clear" w:color="auto" w:fill="FFFFFF"/>
              </w:rPr>
              <w:t>01/5.1/04649-2022</w:t>
            </w:r>
          </w:p>
        </w:tc>
      </w:tr>
      <w:tr w:rsidR="00B6465F" w:rsidRPr="00034AF6" w14:paraId="0847B911" w14:textId="77777777" w:rsidTr="00003AA2">
        <w:trPr>
          <w:trHeight w:val="49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216FA277" w14:textId="77777777" w:rsidR="00B6465F" w:rsidRPr="00034AF6" w:rsidRDefault="00B6465F" w:rsidP="00003AA2">
            <w:pPr>
              <w:pStyle w:val="BodyText"/>
              <w:spacing w:after="0" w:line="240" w:lineRule="auto"/>
              <w:ind w:firstLine="567"/>
              <w:jc w:val="both"/>
              <w:rPr>
                <w:rFonts w:ascii="GHEA Grapalat" w:eastAsia="Times New Roman" w:hAnsi="GHEA Grapalat" w:cs="Times New Roman"/>
                <w:b/>
                <w:sz w:val="24"/>
                <w:szCs w:val="24"/>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2B86D58" w14:textId="77777777" w:rsidR="00B6465F" w:rsidRPr="00034AF6" w:rsidRDefault="00B6465F" w:rsidP="00003AA2">
            <w:pPr>
              <w:spacing w:line="360" w:lineRule="auto"/>
              <w:jc w:val="right"/>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lang w:val="hy-AM"/>
              </w:rPr>
              <w:t>28</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10</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2022թ</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 xml:space="preserve"> </w:t>
            </w:r>
          </w:p>
        </w:tc>
      </w:tr>
      <w:tr w:rsidR="00B6465F" w:rsidRPr="00B6465F" w14:paraId="03B80C57" w14:textId="77777777" w:rsidTr="00003AA2">
        <w:trPr>
          <w:trHeight w:val="2161"/>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42936A76" w14:textId="77777777" w:rsidR="00B6465F" w:rsidRDefault="00B6465F" w:rsidP="00003AA2">
            <w:pPr>
              <w:pStyle w:val="NormalWeb"/>
              <w:shd w:val="clear" w:color="auto" w:fill="FFFFFF"/>
              <w:spacing w:before="0" w:beforeAutospacing="0" w:after="0" w:afterAutospacing="0"/>
              <w:ind w:firstLine="709"/>
              <w:jc w:val="both"/>
              <w:rPr>
                <w:rFonts w:ascii="GHEA Grapalat" w:hAnsi="GHEA Grapalat"/>
                <w:bCs/>
                <w:lang w:val="af-ZA" w:eastAsia="en-US"/>
              </w:rPr>
            </w:pPr>
            <w:r w:rsidRPr="00034AF6">
              <w:rPr>
                <w:rFonts w:ascii="GHEA Grapalat" w:hAnsi="GHEA Grapalat"/>
                <w:bCs/>
                <w:lang w:val="af-ZA" w:eastAsia="en-US"/>
              </w:rPr>
              <w:t xml:space="preserve">ՀՀ </w:t>
            </w:r>
            <w:proofErr w:type="spellStart"/>
            <w:r w:rsidRPr="00034AF6">
              <w:rPr>
                <w:rFonts w:ascii="GHEA Grapalat" w:hAnsi="GHEA Grapalat"/>
                <w:bCs/>
                <w:lang w:val="af-ZA" w:eastAsia="en-US"/>
              </w:rPr>
              <w:t>կառավարության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որոշման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նախագիծը</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քննարկվել</w:t>
            </w:r>
            <w:proofErr w:type="spellEnd"/>
            <w:r w:rsidRPr="00034AF6">
              <w:rPr>
                <w:rFonts w:ascii="GHEA Grapalat" w:hAnsi="GHEA Grapalat"/>
                <w:bCs/>
                <w:lang w:val="af-ZA" w:eastAsia="en-US"/>
              </w:rPr>
              <w:t xml:space="preserve"> է </w:t>
            </w:r>
            <w:proofErr w:type="spellStart"/>
            <w:r w:rsidRPr="00034AF6">
              <w:rPr>
                <w:rFonts w:ascii="GHEA Grapalat" w:hAnsi="GHEA Grapalat"/>
                <w:bCs/>
                <w:lang w:val="af-ZA" w:eastAsia="en-US"/>
              </w:rPr>
              <w:t>այն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համայնքների</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ղեկավարների</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հետ</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որոնց</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վարչական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տարածքներում</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գտնվում</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են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հանրության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գերակա</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շահ</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ճանաչվող</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տարածքները</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Ներկայացված</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որոշման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նախագծի</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վերաբերյալ</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առարկություններ</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չկան</w:t>
            </w:r>
            <w:proofErr w:type="spellEnd"/>
            <w:r w:rsidRPr="00034AF6">
              <w:rPr>
                <w:rFonts w:ascii="GHEA Grapalat" w:hAnsi="GHEA Grapalat"/>
                <w:bCs/>
                <w:lang w:val="af-ZA" w:eastAsia="en-US"/>
              </w:rPr>
              <w:t xml:space="preserve">: </w:t>
            </w:r>
          </w:p>
          <w:p w14:paraId="2C680DEE" w14:textId="77777777" w:rsidR="00B6465F" w:rsidRPr="00034AF6" w:rsidRDefault="00B6465F" w:rsidP="00003AA2">
            <w:pPr>
              <w:pStyle w:val="NormalWeb"/>
              <w:shd w:val="clear" w:color="auto" w:fill="FFFFFF"/>
              <w:spacing w:before="0" w:beforeAutospacing="0" w:after="0" w:afterAutospacing="0"/>
              <w:ind w:firstLine="709"/>
              <w:jc w:val="both"/>
              <w:rPr>
                <w:rFonts w:ascii="GHEA Grapalat" w:hAnsi="GHEA Grapalat"/>
                <w:bCs/>
                <w:lang w:val="af-ZA" w:eastAsia="en-US"/>
              </w:rPr>
            </w:pPr>
            <w:proofErr w:type="spellStart"/>
            <w:r w:rsidRPr="00034AF6">
              <w:rPr>
                <w:rFonts w:ascii="GHEA Grapalat" w:hAnsi="GHEA Grapalat"/>
                <w:bCs/>
                <w:lang w:val="af-ZA" w:eastAsia="en-US"/>
              </w:rPr>
              <w:t>Հայտնում</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ենք</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նաև</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որ</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համաձայն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Շամիրամ</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համայնքի</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ղեկավարի</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գրության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առկա</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են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որոշ</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հարցեր</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որոնք</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լրացուցիչ</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ուսումնասիրության</w:t>
            </w:r>
            <w:proofErr w:type="spellEnd"/>
            <w:r w:rsidRPr="00034AF6">
              <w:rPr>
                <w:rFonts w:ascii="GHEA Grapalat" w:hAnsi="GHEA Grapalat"/>
                <w:bCs/>
                <w:lang w:val="af-ZA" w:eastAsia="en-US"/>
              </w:rPr>
              <w:t xml:space="preserve"> և </w:t>
            </w:r>
            <w:proofErr w:type="spellStart"/>
            <w:r w:rsidRPr="00034AF6">
              <w:rPr>
                <w:rFonts w:ascii="GHEA Grapalat" w:hAnsi="GHEA Grapalat"/>
                <w:bCs/>
                <w:lang w:val="af-ZA" w:eastAsia="en-US"/>
              </w:rPr>
              <w:t>պարզաբանման</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կարիք</w:t>
            </w:r>
            <w:proofErr w:type="spellEnd"/>
            <w:r w:rsidRPr="00034AF6">
              <w:rPr>
                <w:rFonts w:ascii="GHEA Grapalat" w:hAnsi="GHEA Grapalat"/>
                <w:bCs/>
                <w:lang w:val="af-ZA" w:eastAsia="en-US"/>
              </w:rPr>
              <w:t xml:space="preserve"> </w:t>
            </w:r>
            <w:proofErr w:type="spellStart"/>
            <w:r w:rsidRPr="00034AF6">
              <w:rPr>
                <w:rFonts w:ascii="GHEA Grapalat" w:hAnsi="GHEA Grapalat"/>
                <w:bCs/>
                <w:lang w:val="af-ZA" w:eastAsia="en-US"/>
              </w:rPr>
              <w:t>ունեն</w:t>
            </w:r>
            <w:proofErr w:type="spellEnd"/>
            <w:r w:rsidRPr="00034AF6">
              <w:rPr>
                <w:rFonts w:ascii="GHEA Grapalat" w:hAnsi="GHEA Grapalat"/>
                <w:bCs/>
                <w:lang w:val="af-ZA" w:eastAsia="en-US"/>
              </w:rPr>
              <w:t>:</w:t>
            </w:r>
          </w:p>
          <w:p w14:paraId="2EEB2DDE" w14:textId="77777777" w:rsidR="00B6465F" w:rsidRPr="00034AF6" w:rsidRDefault="00B6465F" w:rsidP="00003AA2">
            <w:pPr>
              <w:pStyle w:val="NormalWeb"/>
              <w:shd w:val="clear" w:color="auto" w:fill="FFFFFF"/>
              <w:spacing w:before="0" w:beforeAutospacing="0" w:after="0" w:afterAutospacing="0"/>
              <w:ind w:firstLine="709"/>
              <w:jc w:val="both"/>
              <w:rPr>
                <w:rFonts w:ascii="GHEA Grapalat" w:hAnsi="GHEA Grapalat"/>
                <w:bCs/>
                <w:lang w:val="af-ZA" w:eastAsia="en-US"/>
              </w:rPr>
            </w:pPr>
            <w:proofErr w:type="spellStart"/>
            <w:r w:rsidRPr="00A05696">
              <w:rPr>
                <w:rFonts w:ascii="GHEA Grapalat" w:hAnsi="GHEA Grapalat"/>
                <w:bCs/>
                <w:lang w:val="af-ZA" w:eastAsia="en-US"/>
              </w:rPr>
              <w:t>Կից</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ներկայացվում</w:t>
            </w:r>
            <w:proofErr w:type="spellEnd"/>
            <w:r w:rsidRPr="00A05696">
              <w:rPr>
                <w:rFonts w:ascii="GHEA Grapalat" w:hAnsi="GHEA Grapalat"/>
                <w:bCs/>
                <w:lang w:val="af-ZA" w:eastAsia="en-US"/>
              </w:rPr>
              <w:t xml:space="preserve"> է ՀՀ </w:t>
            </w:r>
            <w:proofErr w:type="spellStart"/>
            <w:r w:rsidRPr="00A05696">
              <w:rPr>
                <w:rFonts w:ascii="GHEA Grapalat" w:hAnsi="GHEA Grapalat"/>
                <w:bCs/>
                <w:lang w:val="af-ZA" w:eastAsia="en-US"/>
              </w:rPr>
              <w:t>Արագածոտնի</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մարզի</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Աշտարակ</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Թալին</w:t>
            </w:r>
            <w:proofErr w:type="spellEnd"/>
            <w:r w:rsidRPr="00A05696">
              <w:rPr>
                <w:rFonts w:ascii="GHEA Grapalat" w:hAnsi="GHEA Grapalat"/>
                <w:bCs/>
                <w:lang w:val="af-ZA" w:eastAsia="en-US"/>
              </w:rPr>
              <w:t xml:space="preserve"> և </w:t>
            </w:r>
            <w:proofErr w:type="spellStart"/>
            <w:r w:rsidRPr="00A05696">
              <w:rPr>
                <w:rFonts w:ascii="GHEA Grapalat" w:hAnsi="GHEA Grapalat"/>
                <w:bCs/>
                <w:lang w:val="af-ZA" w:eastAsia="en-US"/>
              </w:rPr>
              <w:t>Շամիրամ</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համայնքների</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ղեկավարների</w:t>
            </w:r>
            <w:proofErr w:type="spellEnd"/>
            <w:r w:rsidRPr="00A05696">
              <w:rPr>
                <w:rFonts w:ascii="GHEA Grapalat" w:hAnsi="GHEA Grapalat"/>
                <w:bCs/>
                <w:lang w:val="af-ZA" w:eastAsia="en-US"/>
              </w:rPr>
              <w:t xml:space="preserve"> </w:t>
            </w:r>
            <w:proofErr w:type="spellStart"/>
            <w:r w:rsidRPr="00A05696">
              <w:rPr>
                <w:rFonts w:ascii="GHEA Grapalat" w:hAnsi="GHEA Grapalat"/>
                <w:bCs/>
                <w:lang w:val="af-ZA" w:eastAsia="en-US"/>
              </w:rPr>
              <w:t>գրությունները</w:t>
            </w:r>
            <w:proofErr w:type="spellEnd"/>
            <w:r w:rsidRPr="00A05696">
              <w:rPr>
                <w:rFonts w:ascii="GHEA Grapalat" w:hAnsi="GHEA Grapalat"/>
                <w:bCs/>
                <w:lang w:val="af-ZA" w:eastAsia="en-US"/>
              </w:rPr>
              <w:t>:</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0F4B5F4A" w14:textId="77777777" w:rsidR="00B6465F" w:rsidRPr="00034AF6" w:rsidRDefault="00B6465F" w:rsidP="00003AA2">
            <w:pPr>
              <w:rPr>
                <w:rFonts w:ascii="GHEA Grapalat" w:eastAsia="Times New Roman" w:hAnsi="GHEA Grapalat" w:cs="Times New Roman"/>
                <w:color w:val="000000"/>
                <w:sz w:val="24"/>
                <w:szCs w:val="24"/>
                <w:lang w:val="hy-AM" w:eastAsia="en-GB"/>
              </w:rPr>
            </w:pPr>
            <w:r w:rsidRPr="00034AF6">
              <w:rPr>
                <w:rFonts w:ascii="GHEA Grapalat" w:eastAsia="Times New Roman" w:hAnsi="GHEA Grapalat" w:cs="Times New Roman"/>
                <w:color w:val="000000"/>
                <w:sz w:val="24"/>
                <w:szCs w:val="24"/>
                <w:lang w:val="hy-AM" w:eastAsia="en-GB"/>
              </w:rPr>
              <w:t xml:space="preserve">Ընդունվել է։ </w:t>
            </w:r>
          </w:p>
          <w:p w14:paraId="599351DA" w14:textId="77777777" w:rsidR="00B6465F" w:rsidRPr="00034AF6" w:rsidRDefault="00B6465F" w:rsidP="00003AA2">
            <w:pPr>
              <w:jc w:val="both"/>
              <w:rPr>
                <w:rFonts w:ascii="GHEA Grapalat" w:eastAsia="Times New Roman" w:hAnsi="GHEA Grapalat" w:cs="Times New Roman"/>
                <w:color w:val="000000"/>
                <w:sz w:val="24"/>
                <w:szCs w:val="24"/>
                <w:lang w:val="hy-AM" w:eastAsia="en-GB"/>
              </w:rPr>
            </w:pPr>
            <w:r w:rsidRPr="00034AF6">
              <w:rPr>
                <w:rFonts w:ascii="GHEA Grapalat" w:eastAsia="Times New Roman" w:hAnsi="GHEA Grapalat" w:cs="Times New Roman"/>
                <w:color w:val="000000"/>
                <w:sz w:val="24"/>
                <w:szCs w:val="24"/>
                <w:lang w:val="hy-AM" w:eastAsia="en-GB"/>
              </w:rPr>
              <w:t xml:space="preserve">Աշխատանքային կարգով առկա հացերը քննարկվել են </w:t>
            </w:r>
            <w:proofErr w:type="spellStart"/>
            <w:r w:rsidRPr="00034AF6">
              <w:rPr>
                <w:rFonts w:ascii="GHEA Grapalat" w:hAnsi="GHEA Grapalat"/>
                <w:bCs/>
                <w:sz w:val="24"/>
                <w:szCs w:val="24"/>
                <w:lang w:val="af-ZA"/>
              </w:rPr>
              <w:t>Շամիրամ</w:t>
            </w:r>
            <w:proofErr w:type="spellEnd"/>
            <w:r w:rsidRPr="00034AF6">
              <w:rPr>
                <w:rFonts w:ascii="GHEA Grapalat" w:hAnsi="GHEA Grapalat"/>
                <w:bCs/>
                <w:sz w:val="24"/>
                <w:szCs w:val="24"/>
                <w:lang w:val="af-ZA"/>
              </w:rPr>
              <w:t xml:space="preserve"> </w:t>
            </w:r>
            <w:proofErr w:type="spellStart"/>
            <w:r w:rsidRPr="00034AF6">
              <w:rPr>
                <w:rFonts w:ascii="GHEA Grapalat" w:hAnsi="GHEA Grapalat"/>
                <w:bCs/>
                <w:sz w:val="24"/>
                <w:szCs w:val="24"/>
                <w:lang w:val="af-ZA"/>
              </w:rPr>
              <w:t>համայնքի</w:t>
            </w:r>
            <w:proofErr w:type="spellEnd"/>
            <w:r w:rsidRPr="00034AF6">
              <w:rPr>
                <w:rFonts w:ascii="GHEA Grapalat" w:hAnsi="GHEA Grapalat"/>
                <w:bCs/>
                <w:sz w:val="24"/>
                <w:szCs w:val="24"/>
                <w:lang w:val="hy-AM"/>
              </w:rPr>
              <w:t xml:space="preserve"> ղեկավարի հետ։  </w:t>
            </w:r>
          </w:p>
        </w:tc>
      </w:tr>
      <w:tr w:rsidR="00B6465F" w:rsidRPr="00034AF6" w14:paraId="6009D190" w14:textId="77777777" w:rsidTr="00003AA2">
        <w:trPr>
          <w:trHeight w:val="411"/>
          <w:tblCellSpacing w:w="0" w:type="dxa"/>
          <w:jc w:val="center"/>
        </w:trPr>
        <w:tc>
          <w:tcPr>
            <w:tcW w:w="6655" w:type="dxa"/>
            <w:gridSpan w:val="2"/>
            <w:vMerge w:val="restart"/>
            <w:tcBorders>
              <w:top w:val="single" w:sz="4" w:space="0" w:color="auto"/>
              <w:left w:val="single" w:sz="4" w:space="0" w:color="auto"/>
              <w:right w:val="single" w:sz="4" w:space="0" w:color="auto"/>
            </w:tcBorders>
            <w:shd w:val="clear" w:color="auto" w:fill="FFFFFF"/>
          </w:tcPr>
          <w:p w14:paraId="46BE078C" w14:textId="77777777" w:rsidR="00B6465F" w:rsidRPr="00034AF6" w:rsidRDefault="00B6465F" w:rsidP="00003AA2">
            <w:pPr>
              <w:pStyle w:val="NormalWeb"/>
              <w:shd w:val="clear" w:color="auto" w:fill="FFFFFF"/>
              <w:spacing w:before="0" w:beforeAutospacing="0" w:after="0" w:afterAutospacing="0"/>
              <w:rPr>
                <w:rFonts w:ascii="GHEA Grapalat" w:hAnsi="GHEA Grapalat"/>
                <w:b/>
                <w:bCs/>
                <w:color w:val="000000"/>
                <w:lang w:val="hy-AM"/>
              </w:rPr>
            </w:pPr>
            <w:r w:rsidRPr="00034AF6">
              <w:rPr>
                <w:rFonts w:ascii="GHEA Grapalat" w:hAnsi="GHEA Grapalat"/>
                <w:b/>
                <w:bCs/>
                <w:color w:val="000000"/>
                <w:lang w:val="hy-AM"/>
              </w:rPr>
              <w:t>ՀՀ կրթության, գիտության, մշակույթի և սպորտի նախարարություն</w:t>
            </w:r>
          </w:p>
          <w:p w14:paraId="03346A91" w14:textId="77777777" w:rsidR="00B6465F" w:rsidRPr="00034AF6" w:rsidRDefault="00B6465F" w:rsidP="00003AA2">
            <w:pPr>
              <w:spacing w:line="360" w:lineRule="auto"/>
              <w:jc w:val="both"/>
              <w:rPr>
                <w:rStyle w:val="Strong"/>
                <w:rFonts w:ascii="GHEA Grapalat" w:hAnsi="GHEA Grapalat" w:cs="Sylfaen"/>
                <w:sz w:val="24"/>
                <w:szCs w:val="24"/>
                <w:shd w:val="clear" w:color="auto" w:fill="FFFFFF"/>
                <w:lang w:val="hy-AM"/>
              </w:rPr>
            </w:pPr>
          </w:p>
        </w:tc>
        <w:tc>
          <w:tcPr>
            <w:tcW w:w="4361" w:type="dxa"/>
            <w:gridSpan w:val="2"/>
            <w:tcBorders>
              <w:top w:val="single" w:sz="4" w:space="0" w:color="auto"/>
              <w:left w:val="single" w:sz="4" w:space="0" w:color="auto"/>
              <w:bottom w:val="single" w:sz="4" w:space="0" w:color="auto"/>
              <w:right w:val="single" w:sz="4" w:space="0" w:color="auto"/>
            </w:tcBorders>
            <w:shd w:val="clear" w:color="auto" w:fill="FFFFFF"/>
          </w:tcPr>
          <w:p w14:paraId="0CE8F4F3" w14:textId="77777777" w:rsidR="00B6465F" w:rsidRPr="00034AF6" w:rsidRDefault="00B6465F" w:rsidP="00003AA2">
            <w:pPr>
              <w:spacing w:line="360" w:lineRule="auto"/>
              <w:jc w:val="right"/>
              <w:rPr>
                <w:rFonts w:ascii="GHEA Grapalat" w:eastAsia="Times New Roman" w:hAnsi="GHEA Grapalat" w:cs="Times New Roman"/>
                <w:b/>
                <w:bCs/>
                <w:color w:val="000000"/>
                <w:sz w:val="24"/>
                <w:szCs w:val="24"/>
                <w:lang w:val="hy-AM" w:eastAsia="en-GB"/>
              </w:rPr>
            </w:pPr>
            <w:r w:rsidRPr="00034AF6">
              <w:rPr>
                <w:rFonts w:ascii="GHEA Grapalat" w:hAnsi="GHEA Grapalat"/>
                <w:b/>
                <w:bCs/>
                <w:color w:val="000000"/>
                <w:sz w:val="24"/>
                <w:szCs w:val="24"/>
                <w:shd w:val="clear" w:color="auto" w:fill="FFFFFF"/>
              </w:rPr>
              <w:t>01/14.1/26897-2022</w:t>
            </w:r>
          </w:p>
        </w:tc>
      </w:tr>
      <w:tr w:rsidR="00B6465F" w:rsidRPr="00034AF6" w14:paraId="7C5D0279" w14:textId="77777777" w:rsidTr="00003AA2">
        <w:trPr>
          <w:trHeight w:val="540"/>
          <w:tblCellSpacing w:w="0" w:type="dxa"/>
          <w:jc w:val="center"/>
        </w:trPr>
        <w:tc>
          <w:tcPr>
            <w:tcW w:w="6655" w:type="dxa"/>
            <w:gridSpan w:val="2"/>
            <w:vMerge/>
            <w:tcBorders>
              <w:left w:val="single" w:sz="4" w:space="0" w:color="auto"/>
              <w:bottom w:val="single" w:sz="4" w:space="0" w:color="auto"/>
              <w:right w:val="single" w:sz="4" w:space="0" w:color="auto"/>
            </w:tcBorders>
            <w:shd w:val="clear" w:color="auto" w:fill="FFFFFF"/>
          </w:tcPr>
          <w:p w14:paraId="73B9767D" w14:textId="77777777" w:rsidR="00B6465F" w:rsidRPr="00034AF6" w:rsidRDefault="00B6465F" w:rsidP="00003AA2">
            <w:pPr>
              <w:spacing w:line="360" w:lineRule="auto"/>
              <w:jc w:val="both"/>
              <w:rPr>
                <w:rStyle w:val="Strong"/>
                <w:rFonts w:ascii="GHEA Grapalat" w:hAnsi="GHEA Grapalat" w:cs="Sylfaen"/>
                <w:sz w:val="24"/>
                <w:szCs w:val="24"/>
                <w:shd w:val="clear" w:color="auto" w:fill="FFFFFF"/>
                <w:lang w:val="hy-AM"/>
              </w:rPr>
            </w:pPr>
          </w:p>
        </w:tc>
        <w:tc>
          <w:tcPr>
            <w:tcW w:w="4361" w:type="dxa"/>
            <w:gridSpan w:val="2"/>
            <w:tcBorders>
              <w:top w:val="single" w:sz="4" w:space="0" w:color="auto"/>
              <w:left w:val="single" w:sz="4" w:space="0" w:color="auto"/>
              <w:bottom w:val="single" w:sz="4" w:space="0" w:color="auto"/>
              <w:right w:val="single" w:sz="4" w:space="0" w:color="auto"/>
            </w:tcBorders>
            <w:shd w:val="clear" w:color="auto" w:fill="FFFFFF"/>
          </w:tcPr>
          <w:p w14:paraId="2D038DA0" w14:textId="77777777" w:rsidR="00B6465F" w:rsidRPr="00034AF6" w:rsidRDefault="00B6465F" w:rsidP="00003AA2">
            <w:pPr>
              <w:spacing w:line="360" w:lineRule="auto"/>
              <w:jc w:val="right"/>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lang w:val="hy-AM"/>
              </w:rPr>
              <w:t>27</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10</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2022թ</w:t>
            </w:r>
            <w:r w:rsidRPr="00034AF6">
              <w:rPr>
                <w:rFonts w:ascii="Cambria Math" w:hAnsi="Cambria Math" w:cs="Cambria Math"/>
                <w:b/>
                <w:bCs/>
                <w:color w:val="000000"/>
                <w:sz w:val="24"/>
                <w:szCs w:val="24"/>
                <w:shd w:val="clear" w:color="auto" w:fill="FFFFFF"/>
                <w:lang w:val="hy-AM"/>
              </w:rPr>
              <w:t>․</w:t>
            </w:r>
          </w:p>
        </w:tc>
      </w:tr>
      <w:tr w:rsidR="00B6465F" w:rsidRPr="00034AF6" w14:paraId="6BFE57C7" w14:textId="77777777" w:rsidTr="00003AA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1734C383" w14:textId="77777777" w:rsidR="00B6465F" w:rsidRPr="00034AF6" w:rsidRDefault="00B6465F" w:rsidP="00003AA2">
            <w:pPr>
              <w:spacing w:line="360" w:lineRule="auto"/>
              <w:jc w:val="both"/>
              <w:rPr>
                <w:rStyle w:val="Strong"/>
                <w:rFonts w:ascii="GHEA Grapalat" w:hAnsi="GHEA Grapalat" w:cs="Sylfaen"/>
                <w:sz w:val="24"/>
                <w:szCs w:val="24"/>
                <w:shd w:val="clear" w:color="auto" w:fill="FFFFFF"/>
                <w:lang w:val="hy-AM"/>
              </w:rPr>
            </w:pPr>
            <w:r w:rsidRPr="00034AF6">
              <w:rPr>
                <w:rFonts w:ascii="GHEA Grapalat" w:hAnsi="GHEA Grapalat"/>
                <w:color w:val="000000"/>
                <w:sz w:val="24"/>
                <w:szCs w:val="24"/>
                <w:lang w:val="hy-AM" w:eastAsia="ru-RU"/>
              </w:rPr>
              <w:t xml:space="preserve">      Առաջարկություններ և առարկություններ չկան։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E3D2D43" w14:textId="77777777" w:rsidR="00B6465F" w:rsidRPr="00034AF6" w:rsidRDefault="00B6465F" w:rsidP="00003AA2">
            <w:pPr>
              <w:spacing w:line="360" w:lineRule="auto"/>
              <w:jc w:val="both"/>
              <w:rPr>
                <w:rFonts w:ascii="GHEA Grapalat" w:eastAsia="Times New Roman" w:hAnsi="GHEA Grapalat" w:cs="Times New Roman"/>
                <w:color w:val="000000"/>
                <w:sz w:val="24"/>
                <w:szCs w:val="24"/>
                <w:lang w:val="hy-AM" w:eastAsia="en-GB"/>
              </w:rPr>
            </w:pPr>
          </w:p>
        </w:tc>
      </w:tr>
      <w:tr w:rsidR="00B6465F" w:rsidRPr="00034AF6" w14:paraId="39B0755A" w14:textId="77777777" w:rsidTr="00003AA2">
        <w:trPr>
          <w:trHeight w:val="396"/>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177A517A" w14:textId="77777777" w:rsidR="00B6465F" w:rsidRPr="00034AF6" w:rsidRDefault="00B6465F" w:rsidP="00003AA2">
            <w:pPr>
              <w:spacing w:line="360" w:lineRule="auto"/>
              <w:jc w:val="both"/>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lang w:val="hy-AM"/>
              </w:rPr>
              <w:t>Կադաստրի կոմիտե</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4A946340" w14:textId="77777777" w:rsidR="00B6465F" w:rsidRPr="00034AF6" w:rsidRDefault="00B6465F" w:rsidP="00003AA2">
            <w:pPr>
              <w:spacing w:line="360" w:lineRule="auto"/>
              <w:jc w:val="right"/>
              <w:rPr>
                <w:rFonts w:ascii="GHEA Grapalat" w:eastAsia="Times New Roman" w:hAnsi="GHEA Grapalat" w:cs="Times New Roman"/>
                <w:b/>
                <w:bCs/>
                <w:color w:val="000000"/>
                <w:sz w:val="24"/>
                <w:szCs w:val="24"/>
                <w:lang w:val="hy-AM" w:eastAsia="en-GB"/>
              </w:rPr>
            </w:pPr>
            <w:r w:rsidRPr="00034AF6">
              <w:rPr>
                <w:rFonts w:ascii="GHEA Grapalat" w:hAnsi="GHEA Grapalat"/>
                <w:b/>
                <w:bCs/>
                <w:color w:val="000000"/>
                <w:sz w:val="24"/>
                <w:szCs w:val="24"/>
                <w:shd w:val="clear" w:color="auto" w:fill="FFFFFF"/>
              </w:rPr>
              <w:t>ՍԹ/1014-2023</w:t>
            </w:r>
          </w:p>
        </w:tc>
      </w:tr>
      <w:tr w:rsidR="00B6465F" w:rsidRPr="00034AF6" w14:paraId="6EA9AFF0" w14:textId="77777777" w:rsidTr="00003AA2">
        <w:trPr>
          <w:trHeight w:val="555"/>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4192D523" w14:textId="77777777" w:rsidR="00B6465F" w:rsidRPr="00034AF6" w:rsidRDefault="00B6465F" w:rsidP="00003AA2">
            <w:pPr>
              <w:spacing w:line="360" w:lineRule="auto"/>
              <w:jc w:val="both"/>
              <w:rPr>
                <w:rFonts w:ascii="GHEA Grapalat" w:hAnsi="GHEA Grapalat"/>
                <w:b/>
                <w:bCs/>
                <w:color w:val="000000"/>
                <w:sz w:val="24"/>
                <w:szCs w:val="24"/>
                <w:shd w:val="clear" w:color="auto" w:fill="FFFFFF"/>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39077895" w14:textId="77777777" w:rsidR="00B6465F" w:rsidRPr="00034AF6" w:rsidRDefault="00B6465F" w:rsidP="00003AA2">
            <w:pPr>
              <w:spacing w:line="360" w:lineRule="auto"/>
              <w:jc w:val="right"/>
              <w:rPr>
                <w:rFonts w:ascii="GHEA Grapalat" w:hAnsi="GHEA Grapalat"/>
                <w:b/>
                <w:bCs/>
                <w:color w:val="000000"/>
                <w:sz w:val="24"/>
                <w:szCs w:val="24"/>
                <w:shd w:val="clear" w:color="auto" w:fill="FFFFFF"/>
                <w:lang w:val="hy-AM"/>
              </w:rPr>
            </w:pPr>
            <w:r w:rsidRPr="00034AF6">
              <w:rPr>
                <w:rFonts w:ascii="GHEA Grapalat" w:hAnsi="GHEA Grapalat"/>
                <w:b/>
                <w:bCs/>
                <w:color w:val="000000"/>
                <w:sz w:val="24"/>
                <w:szCs w:val="24"/>
                <w:shd w:val="clear" w:color="auto" w:fill="FFFFFF"/>
                <w:lang w:val="hy-AM"/>
              </w:rPr>
              <w:t>20</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01</w:t>
            </w:r>
            <w:r w:rsidRPr="00034AF6">
              <w:rPr>
                <w:rFonts w:ascii="Cambria Math" w:hAnsi="Cambria Math" w:cs="Cambria Math"/>
                <w:b/>
                <w:bCs/>
                <w:color w:val="000000"/>
                <w:sz w:val="24"/>
                <w:szCs w:val="24"/>
                <w:shd w:val="clear" w:color="auto" w:fill="FFFFFF"/>
                <w:lang w:val="hy-AM"/>
              </w:rPr>
              <w:t>․</w:t>
            </w:r>
            <w:r w:rsidRPr="00034AF6">
              <w:rPr>
                <w:rFonts w:ascii="GHEA Grapalat" w:hAnsi="GHEA Grapalat"/>
                <w:b/>
                <w:bCs/>
                <w:color w:val="000000"/>
                <w:sz w:val="24"/>
                <w:szCs w:val="24"/>
                <w:shd w:val="clear" w:color="auto" w:fill="FFFFFF"/>
                <w:lang w:val="hy-AM"/>
              </w:rPr>
              <w:t>2023թ</w:t>
            </w:r>
            <w:r w:rsidRPr="00034AF6">
              <w:rPr>
                <w:rFonts w:ascii="Cambria Math" w:hAnsi="Cambria Math" w:cs="Cambria Math"/>
                <w:b/>
                <w:bCs/>
                <w:color w:val="000000"/>
                <w:sz w:val="24"/>
                <w:szCs w:val="24"/>
                <w:shd w:val="clear" w:color="auto" w:fill="FFFFFF"/>
                <w:lang w:val="hy-AM"/>
              </w:rPr>
              <w:t>․</w:t>
            </w:r>
          </w:p>
        </w:tc>
      </w:tr>
      <w:tr w:rsidR="00B6465F" w:rsidRPr="00B6465F" w14:paraId="0899AE43" w14:textId="77777777" w:rsidTr="00003AA2">
        <w:trPr>
          <w:trHeight w:val="649"/>
          <w:tblCellSpacing w:w="0" w:type="dxa"/>
          <w:jc w:val="center"/>
        </w:trPr>
        <w:tc>
          <w:tcPr>
            <w:tcW w:w="5718" w:type="dxa"/>
            <w:tcBorders>
              <w:top w:val="single" w:sz="4" w:space="0" w:color="auto"/>
              <w:left w:val="single" w:sz="4" w:space="0" w:color="auto"/>
              <w:bottom w:val="single" w:sz="4" w:space="0" w:color="auto"/>
              <w:right w:val="single" w:sz="4" w:space="0" w:color="auto"/>
            </w:tcBorders>
            <w:shd w:val="clear" w:color="auto" w:fill="FFFFFF"/>
          </w:tcPr>
          <w:p w14:paraId="7ECF72C9"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       «Հյուսիս-հարավ ճանապարհային ներդրումային ծրագիր-Ծրագիր 2-ի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 ՀՀ կառավարության որոշման նախագծի (այսուհետ՝ Նախագիծ) 2-րդ հավելվածում ներառված օտարման գոտու վերաբերյալ </w:t>
            </w:r>
            <w:proofErr w:type="spellStart"/>
            <w:r w:rsidRPr="003A1891">
              <w:rPr>
                <w:rFonts w:ascii="GHEA Grapalat" w:hAnsi="GHEA Grapalat" w:cs="Sylfaen"/>
                <w:color w:val="000000" w:themeColor="text1"/>
                <w:sz w:val="24"/>
                <w:szCs w:val="24"/>
                <w:lang w:val="hy-AM"/>
              </w:rPr>
              <w:t>վեկտորային</w:t>
            </w:r>
            <w:proofErr w:type="spellEnd"/>
            <w:r w:rsidRPr="003A1891">
              <w:rPr>
                <w:rFonts w:ascii="GHEA Grapalat" w:hAnsi="GHEA Grapalat" w:cs="Sylfaen"/>
                <w:color w:val="000000" w:themeColor="text1"/>
                <w:sz w:val="24"/>
                <w:szCs w:val="24"/>
                <w:lang w:val="hy-AM"/>
              </w:rPr>
              <w:t xml:space="preserve"> տարբերակով (WGS-84 (ARMREF 02) ազգային գեոդեզիական կոորդինատային համակարգով, .</w:t>
            </w:r>
            <w:proofErr w:type="spellStart"/>
            <w:r w:rsidRPr="003A1891">
              <w:rPr>
                <w:rFonts w:ascii="GHEA Grapalat" w:hAnsi="GHEA Grapalat" w:cs="Sylfaen"/>
                <w:color w:val="000000" w:themeColor="text1"/>
                <w:sz w:val="24"/>
                <w:szCs w:val="24"/>
                <w:lang w:val="hy-AM"/>
              </w:rPr>
              <w:t>dwg</w:t>
            </w:r>
            <w:proofErr w:type="spellEnd"/>
            <w:r w:rsidRPr="003A1891">
              <w:rPr>
                <w:rFonts w:ascii="GHEA Grapalat" w:hAnsi="GHEA Grapalat" w:cs="Sylfaen"/>
                <w:color w:val="000000" w:themeColor="text1"/>
                <w:sz w:val="24"/>
                <w:szCs w:val="24"/>
                <w:lang w:val="hy-AM"/>
              </w:rPr>
              <w:t xml:space="preserve"> և .</w:t>
            </w:r>
            <w:proofErr w:type="spellStart"/>
            <w:r w:rsidRPr="003A1891">
              <w:rPr>
                <w:rFonts w:ascii="GHEA Grapalat" w:hAnsi="GHEA Grapalat" w:cs="Sylfaen"/>
                <w:color w:val="000000" w:themeColor="text1"/>
                <w:sz w:val="24"/>
                <w:szCs w:val="24"/>
                <w:lang w:val="hy-AM"/>
              </w:rPr>
              <w:t>xls</w:t>
            </w:r>
            <w:proofErr w:type="spellEnd"/>
            <w:r w:rsidRPr="003A1891">
              <w:rPr>
                <w:rFonts w:ascii="GHEA Grapalat" w:hAnsi="GHEA Grapalat" w:cs="Sylfaen"/>
                <w:color w:val="000000" w:themeColor="text1"/>
                <w:sz w:val="24"/>
                <w:szCs w:val="24"/>
                <w:lang w:val="hy-AM"/>
              </w:rPr>
              <w:t xml:space="preserve"> </w:t>
            </w:r>
            <w:proofErr w:type="spellStart"/>
            <w:r w:rsidRPr="003A1891">
              <w:rPr>
                <w:rFonts w:ascii="GHEA Grapalat" w:hAnsi="GHEA Grapalat" w:cs="Sylfaen"/>
                <w:color w:val="000000" w:themeColor="text1"/>
                <w:sz w:val="24"/>
                <w:szCs w:val="24"/>
                <w:lang w:val="hy-AM"/>
              </w:rPr>
              <w:t>ձևաչափով</w:t>
            </w:r>
            <w:proofErr w:type="spellEnd"/>
            <w:r w:rsidRPr="003A1891">
              <w:rPr>
                <w:rFonts w:ascii="GHEA Grapalat" w:hAnsi="GHEA Grapalat" w:cs="Sylfaen"/>
                <w:color w:val="000000" w:themeColor="text1"/>
                <w:sz w:val="24"/>
                <w:szCs w:val="24"/>
                <w:lang w:val="hy-AM"/>
              </w:rPr>
              <w:t xml:space="preserve">) ներկայացված տեղեկատվության  առնչությամբ հայտնում ենք </w:t>
            </w:r>
            <w:proofErr w:type="spellStart"/>
            <w:r w:rsidRPr="003A1891">
              <w:rPr>
                <w:rFonts w:ascii="GHEA Grapalat" w:hAnsi="GHEA Grapalat" w:cs="Sylfaen"/>
                <w:color w:val="000000" w:themeColor="text1"/>
                <w:sz w:val="24"/>
                <w:szCs w:val="24"/>
                <w:lang w:val="hy-AM"/>
              </w:rPr>
              <w:t>հետևյալը</w:t>
            </w:r>
            <w:proofErr w:type="spellEnd"/>
            <w:r w:rsidRPr="003A1891">
              <w:rPr>
                <w:rFonts w:ascii="GHEA Grapalat" w:hAnsi="GHEA Grapalat" w:cs="Sylfaen"/>
                <w:color w:val="000000" w:themeColor="text1"/>
                <w:sz w:val="24"/>
                <w:szCs w:val="24"/>
                <w:lang w:val="hy-AM"/>
              </w:rPr>
              <w:t xml:space="preserve">. </w:t>
            </w:r>
          </w:p>
          <w:p w14:paraId="777378BC"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   Նախագծով ներկայացված Հյուսիս-հարավ ճանապարհային ներդրումային ծրագիր–Ծրագիր 2-ի (այսուհետ՝ Ծրագիր) շրջանակներում Մ 1, </w:t>
            </w:r>
            <w:proofErr w:type="spellStart"/>
            <w:r w:rsidRPr="003A1891">
              <w:rPr>
                <w:rFonts w:ascii="GHEA Grapalat" w:hAnsi="GHEA Grapalat" w:cs="Sylfaen"/>
                <w:color w:val="000000" w:themeColor="text1"/>
                <w:sz w:val="24"/>
                <w:szCs w:val="24"/>
                <w:lang w:val="hy-AM"/>
              </w:rPr>
              <w:t>Երևան</w:t>
            </w:r>
            <w:proofErr w:type="spellEnd"/>
            <w:r w:rsidRPr="003A1891">
              <w:rPr>
                <w:rFonts w:ascii="GHEA Grapalat" w:hAnsi="GHEA Grapalat" w:cs="Sylfaen"/>
                <w:color w:val="000000" w:themeColor="text1"/>
                <w:sz w:val="24"/>
                <w:szCs w:val="24"/>
                <w:lang w:val="hy-AM"/>
              </w:rPr>
              <w:t xml:space="preserve">-Գյումրի-Վրաստանի սահման միջպետական նշանակության ավտոմոբիլային ճանապարհի Աշտարակ-Թալին 37+545 կմ և 71+435 (34 կմ) հատվածի օտարման գոտու (այսուհետ՝ Օտարման գոտի)՝ WGS-84 (ARMREF 02) ազգային գեոդեզիական կոորդինատային համակարգով կազմված տվյալները տեղադրվել են էլեկտրոնային կադաստրային </w:t>
            </w:r>
            <w:proofErr w:type="spellStart"/>
            <w:r w:rsidRPr="003A1891">
              <w:rPr>
                <w:rFonts w:ascii="GHEA Grapalat" w:hAnsi="GHEA Grapalat" w:cs="Sylfaen"/>
                <w:color w:val="000000" w:themeColor="text1"/>
                <w:sz w:val="24"/>
                <w:szCs w:val="24"/>
                <w:lang w:val="hy-AM"/>
              </w:rPr>
              <w:t>քարտեզում</w:t>
            </w:r>
            <w:proofErr w:type="spellEnd"/>
            <w:r w:rsidRPr="003A1891">
              <w:rPr>
                <w:rFonts w:ascii="GHEA Grapalat" w:hAnsi="GHEA Grapalat" w:cs="Sylfaen"/>
                <w:color w:val="000000" w:themeColor="text1"/>
                <w:sz w:val="24"/>
                <w:szCs w:val="24"/>
                <w:lang w:val="hy-AM"/>
              </w:rPr>
              <w:t xml:space="preserve">, ինչի արդյունքում պարզվել է, որ Նախագծի N 1 հավելվածի՝ </w:t>
            </w:r>
          </w:p>
          <w:p w14:paraId="23EBBDE8" w14:textId="77777777" w:rsidR="00B6465F" w:rsidRPr="003A1891" w:rsidRDefault="00B6465F" w:rsidP="00003AA2">
            <w:pPr>
              <w:pStyle w:val="ListParagraph"/>
              <w:numPr>
                <w:ilvl w:val="0"/>
                <w:numId w:val="11"/>
              </w:numPr>
              <w:spacing w:line="240" w:lineRule="auto"/>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43-րդ տողում նշված 02-061-0662-0001, 317-րդ տողում նշված 02-003-0717-0001, 171-րդ տողում նշված 02-081-0107-0049 կադաստրային </w:t>
            </w:r>
            <w:proofErr w:type="spellStart"/>
            <w:r w:rsidRPr="003A1891">
              <w:rPr>
                <w:rFonts w:ascii="GHEA Grapalat" w:hAnsi="GHEA Grapalat" w:cs="Sylfaen"/>
                <w:color w:val="000000" w:themeColor="text1"/>
                <w:sz w:val="24"/>
                <w:szCs w:val="24"/>
                <w:lang w:val="hy-AM"/>
              </w:rPr>
              <w:t>ծածկագրերով</w:t>
            </w:r>
            <w:proofErr w:type="spellEnd"/>
            <w:r w:rsidRPr="003A1891">
              <w:rPr>
                <w:rFonts w:ascii="GHEA Grapalat" w:hAnsi="GHEA Grapalat" w:cs="Sylfaen"/>
                <w:color w:val="000000" w:themeColor="text1"/>
                <w:sz w:val="24"/>
                <w:szCs w:val="24"/>
                <w:lang w:val="hy-AM"/>
              </w:rPr>
              <w:t xml:space="preserve"> հողամասերը չեն ներառվում օտարման գոտում,</w:t>
            </w:r>
          </w:p>
          <w:p w14:paraId="25E13FA1" w14:textId="77777777" w:rsidR="00B6465F" w:rsidRPr="003A1891" w:rsidRDefault="00B6465F" w:rsidP="00003AA2">
            <w:pPr>
              <w:ind w:left="225"/>
              <w:jc w:val="both"/>
              <w:rPr>
                <w:rFonts w:ascii="GHEA Grapalat" w:hAnsi="GHEA Grapalat" w:cs="Sylfaen"/>
                <w:color w:val="000000" w:themeColor="text1"/>
                <w:sz w:val="24"/>
                <w:szCs w:val="24"/>
                <w:lang w:val="hy-AM"/>
              </w:rPr>
            </w:pPr>
          </w:p>
          <w:p w14:paraId="4D52CEDE" w14:textId="77777777" w:rsidR="00B6465F" w:rsidRPr="003A1891" w:rsidRDefault="00B6465F" w:rsidP="00003AA2">
            <w:pPr>
              <w:ind w:left="225"/>
              <w:jc w:val="both"/>
              <w:rPr>
                <w:rFonts w:ascii="GHEA Grapalat" w:hAnsi="GHEA Grapalat" w:cs="Sylfaen"/>
                <w:color w:val="000000" w:themeColor="text1"/>
                <w:sz w:val="24"/>
                <w:szCs w:val="24"/>
                <w:lang w:val="hy-AM"/>
              </w:rPr>
            </w:pPr>
          </w:p>
          <w:p w14:paraId="7CD6EA25" w14:textId="77777777" w:rsidR="00B6465F" w:rsidRPr="003A1891" w:rsidRDefault="00B6465F" w:rsidP="00003AA2">
            <w:pPr>
              <w:pStyle w:val="ListParagraph"/>
              <w:numPr>
                <w:ilvl w:val="0"/>
                <w:numId w:val="11"/>
              </w:numPr>
              <w:spacing w:line="240" w:lineRule="auto"/>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72-րդ տողում նշված 02-061-0050-0086 կադաստրային </w:t>
            </w:r>
            <w:proofErr w:type="spellStart"/>
            <w:r w:rsidRPr="003A1891">
              <w:rPr>
                <w:rFonts w:ascii="GHEA Grapalat" w:hAnsi="GHEA Grapalat" w:cs="Sylfaen"/>
                <w:color w:val="000000" w:themeColor="text1"/>
                <w:sz w:val="24"/>
                <w:szCs w:val="24"/>
                <w:lang w:val="hy-AM"/>
              </w:rPr>
              <w:t>ծածկագրով</w:t>
            </w:r>
            <w:proofErr w:type="spellEnd"/>
            <w:r w:rsidRPr="003A1891">
              <w:rPr>
                <w:rFonts w:ascii="GHEA Grapalat" w:hAnsi="GHEA Grapalat" w:cs="Sylfaen"/>
                <w:color w:val="000000" w:themeColor="text1"/>
                <w:sz w:val="24"/>
                <w:szCs w:val="24"/>
                <w:lang w:val="hy-AM"/>
              </w:rPr>
              <w:t xml:space="preserve"> հողամաս առկա չէ գործող կադաստրային </w:t>
            </w:r>
            <w:proofErr w:type="spellStart"/>
            <w:r w:rsidRPr="003A1891">
              <w:rPr>
                <w:rFonts w:ascii="GHEA Grapalat" w:hAnsi="GHEA Grapalat" w:cs="Sylfaen"/>
                <w:color w:val="000000" w:themeColor="text1"/>
                <w:sz w:val="24"/>
                <w:szCs w:val="24"/>
                <w:lang w:val="hy-AM"/>
              </w:rPr>
              <w:t>քարտեզում</w:t>
            </w:r>
            <w:proofErr w:type="spellEnd"/>
            <w:r w:rsidRPr="003A1891">
              <w:rPr>
                <w:rFonts w:ascii="GHEA Grapalat" w:hAnsi="GHEA Grapalat" w:cs="Sylfaen"/>
                <w:color w:val="000000" w:themeColor="text1"/>
                <w:sz w:val="24"/>
                <w:szCs w:val="24"/>
                <w:lang w:val="hy-AM"/>
              </w:rPr>
              <w:t>։</w:t>
            </w:r>
          </w:p>
          <w:p w14:paraId="5BE182ED" w14:textId="77777777" w:rsidR="00B6465F" w:rsidRPr="003A1891" w:rsidRDefault="00B6465F" w:rsidP="00003AA2">
            <w:pPr>
              <w:pStyle w:val="ListParagraph"/>
              <w:spacing w:line="240" w:lineRule="auto"/>
              <w:rPr>
                <w:rFonts w:ascii="GHEA Grapalat" w:hAnsi="GHEA Grapalat" w:cs="Sylfaen"/>
                <w:color w:val="000000" w:themeColor="text1"/>
                <w:sz w:val="24"/>
                <w:szCs w:val="24"/>
                <w:lang w:val="hy-AM"/>
              </w:rPr>
            </w:pPr>
          </w:p>
          <w:p w14:paraId="7568B71B" w14:textId="77777777" w:rsidR="00B6465F" w:rsidRPr="003A1891" w:rsidRDefault="00B6465F" w:rsidP="00003AA2">
            <w:pPr>
              <w:jc w:val="both"/>
              <w:rPr>
                <w:rFonts w:ascii="GHEA Grapalat" w:hAnsi="GHEA Grapalat" w:cs="Sylfaen"/>
                <w:color w:val="000000" w:themeColor="text1"/>
                <w:sz w:val="24"/>
                <w:szCs w:val="24"/>
                <w:lang w:val="hy-AM"/>
              </w:rPr>
            </w:pPr>
          </w:p>
          <w:p w14:paraId="4D456E0F" w14:textId="77777777" w:rsidR="00B6465F" w:rsidRPr="003A1891" w:rsidRDefault="00B6465F" w:rsidP="00003AA2">
            <w:pPr>
              <w:jc w:val="both"/>
              <w:rPr>
                <w:rFonts w:ascii="GHEA Grapalat" w:hAnsi="GHEA Grapalat" w:cs="Sylfaen"/>
                <w:color w:val="000000" w:themeColor="text1"/>
                <w:sz w:val="24"/>
                <w:szCs w:val="24"/>
                <w:lang w:val="hy-AM"/>
              </w:rPr>
            </w:pPr>
          </w:p>
          <w:p w14:paraId="7B9C1AF9" w14:textId="77777777" w:rsidR="00B6465F" w:rsidRPr="003A1891" w:rsidRDefault="00B6465F" w:rsidP="00003AA2">
            <w:pPr>
              <w:jc w:val="both"/>
              <w:rPr>
                <w:rFonts w:ascii="GHEA Grapalat" w:hAnsi="GHEA Grapalat" w:cs="Sylfaen"/>
                <w:color w:val="000000" w:themeColor="text1"/>
                <w:sz w:val="24"/>
                <w:szCs w:val="24"/>
                <w:lang w:val="hy-AM"/>
              </w:rPr>
            </w:pPr>
          </w:p>
          <w:p w14:paraId="2EC3C762"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   Միաժամանակ հայտնում ենք, որ Նախագծի N 1 հավելվածի՝</w:t>
            </w:r>
          </w:p>
          <w:p w14:paraId="27C4B712" w14:textId="77777777" w:rsidR="00B6465F" w:rsidRPr="003A1891" w:rsidRDefault="00B6465F" w:rsidP="00003AA2">
            <w:pPr>
              <w:pStyle w:val="ListParagraph"/>
              <w:numPr>
                <w:ilvl w:val="0"/>
                <w:numId w:val="11"/>
              </w:numPr>
              <w:spacing w:line="240" w:lineRule="auto"/>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134-րդ տողում նշված 02-061-0127-0022 կադաստրային </w:t>
            </w:r>
            <w:proofErr w:type="spellStart"/>
            <w:r w:rsidRPr="003A1891">
              <w:rPr>
                <w:rFonts w:ascii="GHEA Grapalat" w:hAnsi="GHEA Grapalat" w:cs="Sylfaen"/>
                <w:color w:val="000000" w:themeColor="text1"/>
                <w:sz w:val="24"/>
                <w:szCs w:val="24"/>
                <w:lang w:val="hy-AM"/>
              </w:rPr>
              <w:t>ծածկագրով</w:t>
            </w:r>
            <w:proofErr w:type="spellEnd"/>
            <w:r w:rsidRPr="003A1891">
              <w:rPr>
                <w:rFonts w:ascii="GHEA Grapalat" w:hAnsi="GHEA Grapalat" w:cs="Sylfaen"/>
                <w:color w:val="000000" w:themeColor="text1"/>
                <w:sz w:val="24"/>
                <w:szCs w:val="24"/>
                <w:lang w:val="hy-AM"/>
              </w:rPr>
              <w:t xml:space="preserve"> հողամասը սահմանված կարգով բաժանվել է 02-061-0127-0037 և 02-061-0127-0039 կադաստրային </w:t>
            </w:r>
            <w:proofErr w:type="spellStart"/>
            <w:r w:rsidRPr="003A1891">
              <w:rPr>
                <w:rFonts w:ascii="GHEA Grapalat" w:hAnsi="GHEA Grapalat" w:cs="Sylfaen"/>
                <w:color w:val="000000" w:themeColor="text1"/>
                <w:sz w:val="24"/>
                <w:szCs w:val="24"/>
                <w:lang w:val="hy-AM"/>
              </w:rPr>
              <w:t>ծածկագրերով</w:t>
            </w:r>
            <w:proofErr w:type="spellEnd"/>
            <w:r w:rsidRPr="003A1891">
              <w:rPr>
                <w:rFonts w:ascii="GHEA Grapalat" w:hAnsi="GHEA Grapalat" w:cs="Sylfaen"/>
                <w:color w:val="000000" w:themeColor="text1"/>
                <w:sz w:val="24"/>
                <w:szCs w:val="24"/>
                <w:lang w:val="hy-AM"/>
              </w:rPr>
              <w:t xml:space="preserve"> 2 առանձին գույքային միավորների: 02-061-0127-0039 կադաստրային </w:t>
            </w:r>
            <w:proofErr w:type="spellStart"/>
            <w:r w:rsidRPr="003A1891">
              <w:rPr>
                <w:rFonts w:ascii="GHEA Grapalat" w:hAnsi="GHEA Grapalat" w:cs="Sylfaen"/>
                <w:color w:val="000000" w:themeColor="text1"/>
                <w:sz w:val="24"/>
                <w:szCs w:val="24"/>
                <w:lang w:val="hy-AM"/>
              </w:rPr>
              <w:t>ծածկագրով</w:t>
            </w:r>
            <w:proofErr w:type="spellEnd"/>
            <w:r w:rsidRPr="003A1891">
              <w:rPr>
                <w:rFonts w:ascii="GHEA Grapalat" w:hAnsi="GHEA Grapalat" w:cs="Sylfaen"/>
                <w:color w:val="000000" w:themeColor="text1"/>
                <w:sz w:val="24"/>
                <w:szCs w:val="24"/>
                <w:lang w:val="hy-AM"/>
              </w:rPr>
              <w:t xml:space="preserve"> հողամասը մասնակի </w:t>
            </w:r>
            <w:proofErr w:type="spellStart"/>
            <w:r w:rsidRPr="003A1891">
              <w:rPr>
                <w:rFonts w:ascii="GHEA Grapalat" w:hAnsi="GHEA Grapalat" w:cs="Sylfaen"/>
                <w:color w:val="000000" w:themeColor="text1"/>
                <w:sz w:val="24"/>
                <w:szCs w:val="24"/>
                <w:lang w:val="hy-AM"/>
              </w:rPr>
              <w:t>համադրվում</w:t>
            </w:r>
            <w:proofErr w:type="spellEnd"/>
            <w:r w:rsidRPr="003A1891">
              <w:rPr>
                <w:rFonts w:ascii="GHEA Grapalat" w:hAnsi="GHEA Grapalat" w:cs="Sylfaen"/>
                <w:color w:val="000000" w:themeColor="text1"/>
                <w:sz w:val="24"/>
                <w:szCs w:val="24"/>
                <w:lang w:val="hy-AM"/>
              </w:rPr>
              <w:t xml:space="preserve"> է օտարման գոտու հետ</w:t>
            </w:r>
          </w:p>
          <w:p w14:paraId="40AFF76B"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39B3A175" w14:textId="77777777" w:rsidR="00B6465F" w:rsidRPr="003A1891" w:rsidRDefault="00B6465F" w:rsidP="00003AA2">
            <w:pPr>
              <w:jc w:val="both"/>
              <w:rPr>
                <w:rFonts w:ascii="GHEA Grapalat" w:hAnsi="GHEA Grapalat" w:cs="Sylfaen"/>
                <w:color w:val="000000" w:themeColor="text1"/>
                <w:sz w:val="24"/>
                <w:szCs w:val="24"/>
                <w:lang w:val="hy-AM"/>
              </w:rPr>
            </w:pPr>
          </w:p>
          <w:p w14:paraId="3B45DA53" w14:textId="77777777" w:rsidR="00B6465F" w:rsidRPr="003A1891" w:rsidRDefault="00B6465F" w:rsidP="00003AA2">
            <w:pPr>
              <w:pStyle w:val="ListParagraph"/>
              <w:numPr>
                <w:ilvl w:val="0"/>
                <w:numId w:val="11"/>
              </w:numPr>
              <w:spacing w:line="240" w:lineRule="auto"/>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204-րդ տողում նշված 02-022-0114-0075 կադաստրային </w:t>
            </w:r>
            <w:proofErr w:type="spellStart"/>
            <w:r w:rsidRPr="003A1891">
              <w:rPr>
                <w:rFonts w:ascii="GHEA Grapalat" w:hAnsi="GHEA Grapalat" w:cs="Sylfaen"/>
                <w:color w:val="000000" w:themeColor="text1"/>
                <w:sz w:val="24"/>
                <w:szCs w:val="24"/>
                <w:lang w:val="hy-AM"/>
              </w:rPr>
              <w:t>ծածկագրով</w:t>
            </w:r>
            <w:proofErr w:type="spellEnd"/>
            <w:r w:rsidRPr="003A1891">
              <w:rPr>
                <w:rFonts w:ascii="GHEA Grapalat" w:hAnsi="GHEA Grapalat" w:cs="Sylfaen"/>
                <w:color w:val="000000" w:themeColor="text1"/>
                <w:sz w:val="24"/>
                <w:szCs w:val="24"/>
                <w:lang w:val="hy-AM"/>
              </w:rPr>
              <w:t xml:space="preserve"> հողամասը սահմանված կարգով բաժանվել է 02-022-0114-0116 և 02-022-0114-0117 կադաստրային </w:t>
            </w:r>
            <w:proofErr w:type="spellStart"/>
            <w:r w:rsidRPr="003A1891">
              <w:rPr>
                <w:rFonts w:ascii="GHEA Grapalat" w:hAnsi="GHEA Grapalat" w:cs="Sylfaen"/>
                <w:color w:val="000000" w:themeColor="text1"/>
                <w:sz w:val="24"/>
                <w:szCs w:val="24"/>
                <w:lang w:val="hy-AM"/>
              </w:rPr>
              <w:t>ծածկագրերով</w:t>
            </w:r>
            <w:proofErr w:type="spellEnd"/>
            <w:r w:rsidRPr="003A1891">
              <w:rPr>
                <w:rFonts w:ascii="GHEA Grapalat" w:hAnsi="GHEA Grapalat" w:cs="Sylfaen"/>
                <w:color w:val="000000" w:themeColor="text1"/>
                <w:sz w:val="24"/>
                <w:szCs w:val="24"/>
                <w:lang w:val="hy-AM"/>
              </w:rPr>
              <w:t xml:space="preserve"> 2 առանձին գույքային միավորների, որոնք </w:t>
            </w:r>
            <w:proofErr w:type="spellStart"/>
            <w:r w:rsidRPr="003A1891">
              <w:rPr>
                <w:rFonts w:ascii="GHEA Grapalat" w:hAnsi="GHEA Grapalat" w:cs="Sylfaen"/>
                <w:color w:val="000000" w:themeColor="text1"/>
                <w:sz w:val="24"/>
                <w:szCs w:val="24"/>
                <w:lang w:val="hy-AM"/>
              </w:rPr>
              <w:t>համադրվում</w:t>
            </w:r>
            <w:proofErr w:type="spellEnd"/>
            <w:r w:rsidRPr="003A1891">
              <w:rPr>
                <w:rFonts w:ascii="GHEA Grapalat" w:hAnsi="GHEA Grapalat" w:cs="Sylfaen"/>
                <w:color w:val="000000" w:themeColor="text1"/>
                <w:sz w:val="24"/>
                <w:szCs w:val="24"/>
                <w:lang w:val="hy-AM"/>
              </w:rPr>
              <w:t xml:space="preserve"> են Օտարման գոտու հետ,</w:t>
            </w:r>
          </w:p>
          <w:p w14:paraId="01D56D4F"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73CF2A4A"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6D965ABC"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3C23C6D3"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438F4F1D"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6BDAE9CB"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4847FDEB" w14:textId="77777777" w:rsidR="00B6465F" w:rsidRPr="003A1891" w:rsidRDefault="00B6465F" w:rsidP="00003AA2">
            <w:pPr>
              <w:pStyle w:val="ListParagraph"/>
              <w:spacing w:line="240" w:lineRule="auto"/>
              <w:jc w:val="both"/>
              <w:rPr>
                <w:rFonts w:ascii="GHEA Grapalat" w:hAnsi="GHEA Grapalat" w:cs="Sylfaen"/>
                <w:color w:val="000000" w:themeColor="text1"/>
                <w:sz w:val="24"/>
                <w:szCs w:val="24"/>
                <w:lang w:val="hy-AM"/>
              </w:rPr>
            </w:pPr>
          </w:p>
          <w:p w14:paraId="0CE4ECE0" w14:textId="77777777" w:rsidR="00B6465F" w:rsidRPr="003A1891" w:rsidRDefault="00B6465F" w:rsidP="00003AA2">
            <w:pPr>
              <w:pStyle w:val="ListParagraph"/>
              <w:numPr>
                <w:ilvl w:val="0"/>
                <w:numId w:val="11"/>
              </w:numPr>
              <w:spacing w:line="240" w:lineRule="auto"/>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209-րդ տողում նշված 02-022-0114-0103 կադաստրային </w:t>
            </w:r>
            <w:proofErr w:type="spellStart"/>
            <w:r w:rsidRPr="003A1891">
              <w:rPr>
                <w:rFonts w:ascii="GHEA Grapalat" w:hAnsi="GHEA Grapalat" w:cs="Sylfaen"/>
                <w:color w:val="000000" w:themeColor="text1"/>
                <w:sz w:val="24"/>
                <w:szCs w:val="24"/>
                <w:lang w:val="hy-AM"/>
              </w:rPr>
              <w:t>ծածկագրով</w:t>
            </w:r>
            <w:proofErr w:type="spellEnd"/>
            <w:r w:rsidRPr="003A1891">
              <w:rPr>
                <w:rFonts w:ascii="GHEA Grapalat" w:hAnsi="GHEA Grapalat" w:cs="Sylfaen"/>
                <w:color w:val="000000" w:themeColor="text1"/>
                <w:sz w:val="24"/>
                <w:szCs w:val="24"/>
                <w:lang w:val="hy-AM"/>
              </w:rPr>
              <w:t xml:space="preserve"> հողամասը սահմանված կարգով բաժանվել է 02-022-0114-0118 և 02-022-0114-0119 կադաստրային </w:t>
            </w:r>
            <w:proofErr w:type="spellStart"/>
            <w:r w:rsidRPr="003A1891">
              <w:rPr>
                <w:rFonts w:ascii="GHEA Grapalat" w:hAnsi="GHEA Grapalat" w:cs="Sylfaen"/>
                <w:color w:val="000000" w:themeColor="text1"/>
                <w:sz w:val="24"/>
                <w:szCs w:val="24"/>
                <w:lang w:val="hy-AM"/>
              </w:rPr>
              <w:t>ծածկագրերով</w:t>
            </w:r>
            <w:proofErr w:type="spellEnd"/>
            <w:r w:rsidRPr="003A1891">
              <w:rPr>
                <w:rFonts w:ascii="GHEA Grapalat" w:hAnsi="GHEA Grapalat" w:cs="Sylfaen"/>
                <w:color w:val="000000" w:themeColor="text1"/>
                <w:sz w:val="24"/>
                <w:szCs w:val="24"/>
                <w:lang w:val="hy-AM"/>
              </w:rPr>
              <w:t xml:space="preserve"> 2 առանձին գույքային միավորների, որոնք </w:t>
            </w:r>
            <w:proofErr w:type="spellStart"/>
            <w:r w:rsidRPr="003A1891">
              <w:rPr>
                <w:rFonts w:ascii="GHEA Grapalat" w:hAnsi="GHEA Grapalat" w:cs="Sylfaen"/>
                <w:color w:val="000000" w:themeColor="text1"/>
                <w:sz w:val="24"/>
                <w:szCs w:val="24"/>
                <w:lang w:val="hy-AM"/>
              </w:rPr>
              <w:t>համադրվում</w:t>
            </w:r>
            <w:proofErr w:type="spellEnd"/>
            <w:r w:rsidRPr="003A1891">
              <w:rPr>
                <w:rFonts w:ascii="GHEA Grapalat" w:hAnsi="GHEA Grapalat" w:cs="Sylfaen"/>
                <w:color w:val="000000" w:themeColor="text1"/>
                <w:sz w:val="24"/>
                <w:szCs w:val="24"/>
                <w:lang w:val="hy-AM"/>
              </w:rPr>
              <w:t xml:space="preserve"> են Օտարման գոտու հետ,</w:t>
            </w:r>
          </w:p>
          <w:p w14:paraId="4560124F" w14:textId="77777777" w:rsidR="00B6465F" w:rsidRPr="003A1891" w:rsidRDefault="00B6465F" w:rsidP="00003AA2">
            <w:pPr>
              <w:pStyle w:val="ListParagraph"/>
              <w:spacing w:line="240" w:lineRule="auto"/>
              <w:rPr>
                <w:rFonts w:ascii="GHEA Grapalat" w:hAnsi="GHEA Grapalat" w:cs="Sylfaen"/>
                <w:color w:val="000000" w:themeColor="text1"/>
                <w:sz w:val="24"/>
                <w:szCs w:val="24"/>
                <w:lang w:val="hy-AM"/>
              </w:rPr>
            </w:pPr>
          </w:p>
          <w:p w14:paraId="11AB3EBD" w14:textId="77777777" w:rsidR="00B6465F" w:rsidRPr="003A1891" w:rsidRDefault="00B6465F" w:rsidP="00003AA2">
            <w:pPr>
              <w:pStyle w:val="ListParagraph"/>
              <w:spacing w:line="240" w:lineRule="auto"/>
              <w:rPr>
                <w:rFonts w:ascii="GHEA Grapalat" w:hAnsi="GHEA Grapalat" w:cs="Sylfaen"/>
                <w:color w:val="000000" w:themeColor="text1"/>
                <w:sz w:val="24"/>
                <w:szCs w:val="24"/>
                <w:lang w:val="hy-AM"/>
              </w:rPr>
            </w:pPr>
          </w:p>
          <w:p w14:paraId="71928A8F" w14:textId="77777777" w:rsidR="00B6465F" w:rsidRPr="003A1891" w:rsidRDefault="00B6465F" w:rsidP="00003AA2">
            <w:pPr>
              <w:pStyle w:val="ListParagraph"/>
              <w:spacing w:line="240" w:lineRule="auto"/>
              <w:rPr>
                <w:rFonts w:ascii="GHEA Grapalat" w:hAnsi="GHEA Grapalat" w:cs="Sylfaen"/>
                <w:color w:val="000000" w:themeColor="text1"/>
                <w:sz w:val="24"/>
                <w:szCs w:val="24"/>
                <w:lang w:val="hy-AM"/>
              </w:rPr>
            </w:pPr>
          </w:p>
          <w:p w14:paraId="1DDA8F1B" w14:textId="77777777" w:rsidR="00B6465F" w:rsidRPr="003A1891" w:rsidRDefault="00B6465F" w:rsidP="00003AA2">
            <w:pPr>
              <w:pStyle w:val="ListParagraph"/>
              <w:spacing w:line="240" w:lineRule="auto"/>
              <w:rPr>
                <w:rFonts w:ascii="GHEA Grapalat" w:hAnsi="GHEA Grapalat" w:cs="Sylfaen"/>
                <w:color w:val="000000" w:themeColor="text1"/>
                <w:sz w:val="24"/>
                <w:szCs w:val="24"/>
                <w:lang w:val="hy-AM"/>
              </w:rPr>
            </w:pPr>
          </w:p>
          <w:p w14:paraId="64B0BBB9" w14:textId="77777777" w:rsidR="00B6465F" w:rsidRPr="003A1891" w:rsidRDefault="00B6465F" w:rsidP="00003AA2">
            <w:pPr>
              <w:pStyle w:val="ListParagraph"/>
              <w:spacing w:line="240" w:lineRule="auto"/>
              <w:rPr>
                <w:rFonts w:ascii="GHEA Grapalat" w:hAnsi="GHEA Grapalat" w:cs="Sylfaen"/>
                <w:color w:val="000000" w:themeColor="text1"/>
                <w:sz w:val="24"/>
                <w:szCs w:val="24"/>
                <w:lang w:val="hy-AM"/>
              </w:rPr>
            </w:pPr>
          </w:p>
          <w:p w14:paraId="6B1E9BE5" w14:textId="77777777" w:rsidR="00B6465F" w:rsidRPr="003A1891" w:rsidRDefault="00B6465F" w:rsidP="00003AA2">
            <w:pPr>
              <w:rPr>
                <w:rFonts w:ascii="GHEA Grapalat" w:hAnsi="GHEA Grapalat" w:cs="Sylfaen"/>
                <w:color w:val="000000" w:themeColor="text1"/>
                <w:sz w:val="24"/>
                <w:szCs w:val="24"/>
                <w:lang w:val="hy-AM"/>
              </w:rPr>
            </w:pPr>
          </w:p>
          <w:p w14:paraId="104F8B6B" w14:textId="77777777" w:rsidR="00B6465F" w:rsidRPr="003A1891" w:rsidRDefault="00B6465F" w:rsidP="00003AA2">
            <w:pPr>
              <w:pStyle w:val="ListParagraph"/>
              <w:numPr>
                <w:ilvl w:val="0"/>
                <w:numId w:val="11"/>
              </w:numPr>
              <w:spacing w:line="240" w:lineRule="auto"/>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210-րդ տողում նշված 02-022-0114-0097 կադաստրային </w:t>
            </w:r>
            <w:proofErr w:type="spellStart"/>
            <w:r w:rsidRPr="003A1891">
              <w:rPr>
                <w:rFonts w:ascii="GHEA Grapalat" w:hAnsi="GHEA Grapalat" w:cs="Sylfaen"/>
                <w:color w:val="000000" w:themeColor="text1"/>
                <w:sz w:val="24"/>
                <w:szCs w:val="24"/>
                <w:lang w:val="hy-AM"/>
              </w:rPr>
              <w:t>ծածկագրով</w:t>
            </w:r>
            <w:proofErr w:type="spellEnd"/>
            <w:r w:rsidRPr="003A1891">
              <w:rPr>
                <w:rFonts w:ascii="GHEA Grapalat" w:hAnsi="GHEA Grapalat" w:cs="Sylfaen"/>
                <w:color w:val="000000" w:themeColor="text1"/>
                <w:sz w:val="24"/>
                <w:szCs w:val="24"/>
                <w:lang w:val="hy-AM"/>
              </w:rPr>
              <w:t xml:space="preserve"> հողամասը սահմանված կարգով բաժանվել է 02-022-0114-0120 և 02-022-0114-0121 կադաստրային </w:t>
            </w:r>
            <w:proofErr w:type="spellStart"/>
            <w:r w:rsidRPr="003A1891">
              <w:rPr>
                <w:rFonts w:ascii="GHEA Grapalat" w:hAnsi="GHEA Grapalat" w:cs="Sylfaen"/>
                <w:color w:val="000000" w:themeColor="text1"/>
                <w:sz w:val="24"/>
                <w:szCs w:val="24"/>
                <w:lang w:val="hy-AM"/>
              </w:rPr>
              <w:t>ծածկագրերով</w:t>
            </w:r>
            <w:proofErr w:type="spellEnd"/>
            <w:r w:rsidRPr="003A1891">
              <w:rPr>
                <w:rFonts w:ascii="GHEA Grapalat" w:hAnsi="GHEA Grapalat" w:cs="Sylfaen"/>
                <w:color w:val="000000" w:themeColor="text1"/>
                <w:sz w:val="24"/>
                <w:szCs w:val="24"/>
                <w:lang w:val="hy-AM"/>
              </w:rPr>
              <w:t xml:space="preserve"> 2 առանձին գույքային միավորների, որոնք </w:t>
            </w:r>
            <w:proofErr w:type="spellStart"/>
            <w:r w:rsidRPr="003A1891">
              <w:rPr>
                <w:rFonts w:ascii="GHEA Grapalat" w:hAnsi="GHEA Grapalat" w:cs="Sylfaen"/>
                <w:color w:val="000000" w:themeColor="text1"/>
                <w:sz w:val="24"/>
                <w:szCs w:val="24"/>
                <w:lang w:val="hy-AM"/>
              </w:rPr>
              <w:t>համադրվում</w:t>
            </w:r>
            <w:proofErr w:type="spellEnd"/>
            <w:r w:rsidRPr="003A1891">
              <w:rPr>
                <w:rFonts w:ascii="GHEA Grapalat" w:hAnsi="GHEA Grapalat" w:cs="Sylfaen"/>
                <w:color w:val="000000" w:themeColor="text1"/>
                <w:sz w:val="24"/>
                <w:szCs w:val="24"/>
                <w:lang w:val="hy-AM"/>
              </w:rPr>
              <w:t xml:space="preserve"> են Օտարման գոտու հետ։</w:t>
            </w:r>
          </w:p>
          <w:p w14:paraId="56A438A6" w14:textId="77777777" w:rsidR="00B6465F" w:rsidRPr="003A1891" w:rsidRDefault="00B6465F" w:rsidP="00003AA2">
            <w:pPr>
              <w:jc w:val="both"/>
              <w:rPr>
                <w:rFonts w:ascii="GHEA Grapalat" w:hAnsi="GHEA Grapalat" w:cs="Sylfaen"/>
                <w:color w:val="000000" w:themeColor="text1"/>
                <w:sz w:val="24"/>
                <w:szCs w:val="24"/>
                <w:lang w:val="hy-AM"/>
              </w:rPr>
            </w:pPr>
          </w:p>
          <w:p w14:paraId="751E1BA8" w14:textId="77777777" w:rsidR="00B6465F" w:rsidRPr="003A1891" w:rsidRDefault="00B6465F" w:rsidP="00003AA2">
            <w:pPr>
              <w:jc w:val="both"/>
              <w:rPr>
                <w:rFonts w:ascii="GHEA Grapalat" w:hAnsi="GHEA Grapalat" w:cs="Sylfaen"/>
                <w:color w:val="000000" w:themeColor="text1"/>
                <w:sz w:val="24"/>
                <w:szCs w:val="24"/>
                <w:lang w:val="hy-AM"/>
              </w:rPr>
            </w:pPr>
          </w:p>
          <w:p w14:paraId="1F17F6B1" w14:textId="77777777" w:rsidR="00B6465F" w:rsidRPr="003A1891" w:rsidRDefault="00B6465F" w:rsidP="00003AA2">
            <w:pPr>
              <w:jc w:val="both"/>
              <w:rPr>
                <w:rFonts w:ascii="GHEA Grapalat" w:hAnsi="GHEA Grapalat" w:cs="Sylfaen"/>
                <w:color w:val="000000" w:themeColor="text1"/>
                <w:sz w:val="24"/>
                <w:szCs w:val="24"/>
                <w:lang w:val="hy-AM"/>
              </w:rPr>
            </w:pPr>
          </w:p>
          <w:p w14:paraId="755FA51C" w14:textId="77777777" w:rsidR="00B6465F" w:rsidRPr="003A1891" w:rsidRDefault="00B6465F" w:rsidP="00003AA2">
            <w:pPr>
              <w:jc w:val="both"/>
              <w:rPr>
                <w:rFonts w:ascii="GHEA Grapalat" w:hAnsi="GHEA Grapalat" w:cs="Sylfaen"/>
                <w:color w:val="000000" w:themeColor="text1"/>
                <w:sz w:val="24"/>
                <w:szCs w:val="24"/>
                <w:lang w:val="hy-AM"/>
              </w:rPr>
            </w:pPr>
          </w:p>
          <w:p w14:paraId="714E27F1" w14:textId="77777777" w:rsidR="00B6465F" w:rsidRPr="003A1891" w:rsidRDefault="00B6465F" w:rsidP="00003AA2">
            <w:pPr>
              <w:jc w:val="both"/>
              <w:rPr>
                <w:rFonts w:ascii="GHEA Grapalat" w:hAnsi="GHEA Grapalat" w:cs="Sylfaen"/>
                <w:color w:val="000000" w:themeColor="text1"/>
                <w:sz w:val="24"/>
                <w:szCs w:val="24"/>
                <w:lang w:val="hy-AM"/>
              </w:rPr>
            </w:pPr>
          </w:p>
          <w:p w14:paraId="5E5F43A8" w14:textId="77777777" w:rsidR="00B6465F" w:rsidRPr="003A1891" w:rsidRDefault="00B6465F" w:rsidP="00003AA2">
            <w:pPr>
              <w:jc w:val="both"/>
              <w:rPr>
                <w:rFonts w:ascii="GHEA Grapalat" w:hAnsi="GHEA Grapalat" w:cs="Sylfaen"/>
                <w:color w:val="000000" w:themeColor="text1"/>
                <w:sz w:val="24"/>
                <w:szCs w:val="24"/>
                <w:lang w:val="hy-AM"/>
              </w:rPr>
            </w:pPr>
          </w:p>
          <w:p w14:paraId="07B36EA8"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 xml:space="preserve">   Առաջարկում ենք </w:t>
            </w:r>
            <w:proofErr w:type="spellStart"/>
            <w:r w:rsidRPr="003A1891">
              <w:rPr>
                <w:rFonts w:ascii="GHEA Grapalat" w:hAnsi="GHEA Grapalat" w:cs="Sylfaen"/>
                <w:color w:val="000000" w:themeColor="text1"/>
                <w:sz w:val="24"/>
                <w:szCs w:val="24"/>
                <w:lang w:val="hy-AM"/>
              </w:rPr>
              <w:t>ևս</w:t>
            </w:r>
            <w:proofErr w:type="spellEnd"/>
            <w:r w:rsidRPr="003A1891">
              <w:rPr>
                <w:rFonts w:ascii="GHEA Grapalat" w:hAnsi="GHEA Grapalat" w:cs="Sylfaen"/>
                <w:color w:val="000000" w:themeColor="text1"/>
                <w:sz w:val="24"/>
                <w:szCs w:val="24"/>
                <w:lang w:val="hy-AM"/>
              </w:rPr>
              <w:t xml:space="preserve"> մեկ անգամ ստուգել նշված կադաստրային </w:t>
            </w:r>
            <w:proofErr w:type="spellStart"/>
            <w:r w:rsidRPr="003A1891">
              <w:rPr>
                <w:rFonts w:ascii="GHEA Grapalat" w:hAnsi="GHEA Grapalat" w:cs="Sylfaen"/>
                <w:color w:val="000000" w:themeColor="text1"/>
                <w:sz w:val="24"/>
                <w:szCs w:val="24"/>
                <w:lang w:val="hy-AM"/>
              </w:rPr>
              <w:t>ծածկագրերով</w:t>
            </w:r>
            <w:proofErr w:type="spellEnd"/>
            <w:r w:rsidRPr="003A1891">
              <w:rPr>
                <w:rFonts w:ascii="GHEA Grapalat" w:hAnsi="GHEA Grapalat" w:cs="Sylfaen"/>
                <w:color w:val="000000" w:themeColor="text1"/>
                <w:sz w:val="24"/>
                <w:szCs w:val="24"/>
                <w:lang w:val="hy-AM"/>
              </w:rPr>
              <w:t xml:space="preserve"> հողամասերը Օտարման գոտու հետ </w:t>
            </w:r>
            <w:proofErr w:type="spellStart"/>
            <w:r w:rsidRPr="003A1891">
              <w:rPr>
                <w:rFonts w:ascii="GHEA Grapalat" w:hAnsi="GHEA Grapalat" w:cs="Sylfaen"/>
                <w:color w:val="000000" w:themeColor="text1"/>
                <w:sz w:val="24"/>
                <w:szCs w:val="24"/>
                <w:lang w:val="hy-AM"/>
              </w:rPr>
              <w:t>համադրվելու</w:t>
            </w:r>
            <w:proofErr w:type="spellEnd"/>
            <w:r w:rsidRPr="003A1891">
              <w:rPr>
                <w:rFonts w:ascii="GHEA Grapalat" w:hAnsi="GHEA Grapalat" w:cs="Sylfaen"/>
                <w:color w:val="000000" w:themeColor="text1"/>
                <w:sz w:val="24"/>
                <w:szCs w:val="24"/>
                <w:lang w:val="hy-AM"/>
              </w:rPr>
              <w:t xml:space="preserve"> փաստը:</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09A8E8B8"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Ընդունվել է։</w:t>
            </w:r>
          </w:p>
          <w:p w14:paraId="2FF48B79"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53977660"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74A51D69"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7D662B7E"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539F85C5"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29DBC04B"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6E6CBC09"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5C768759"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4A3358B1"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2EDE65B4"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24F07758"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381F335A"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2001C902"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7F8905E0"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46B34C66"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6786BFCA"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3778A750"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2AB7765D"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5B44A081"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72CE6314"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72BBFDE2"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3107BE9D"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11285C16"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546183AB"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3C05227E"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2C0920C7"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753B466F"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1</w:t>
            </w:r>
            <w:r w:rsidRPr="003A1891">
              <w:rPr>
                <w:rFonts w:ascii="Cambria Math" w:eastAsia="Times New Roman" w:hAnsi="Cambria Math" w:cs="Cambria Math"/>
                <w:color w:val="000000" w:themeColor="text1"/>
                <w:sz w:val="24"/>
                <w:szCs w:val="24"/>
                <w:lang w:val="hy-AM" w:eastAsia="en-GB"/>
              </w:rPr>
              <w:t>․</w:t>
            </w:r>
            <w:r w:rsidRPr="003A1891">
              <w:rPr>
                <w:rFonts w:ascii="GHEA Grapalat" w:eastAsia="Times New Roman" w:hAnsi="GHEA Grapalat" w:cs="Times New Roman"/>
                <w:color w:val="000000" w:themeColor="text1"/>
                <w:sz w:val="24"/>
                <w:szCs w:val="24"/>
                <w:lang w:val="hy-AM" w:eastAsia="en-GB"/>
              </w:rPr>
              <w:t xml:space="preserve"> </w:t>
            </w:r>
            <w:r w:rsidRPr="003A1891">
              <w:rPr>
                <w:rFonts w:ascii="GHEA Grapalat" w:eastAsia="Times New Roman" w:hAnsi="GHEA Grapalat" w:cs="GHEA Grapalat"/>
                <w:color w:val="000000" w:themeColor="text1"/>
                <w:sz w:val="24"/>
                <w:szCs w:val="24"/>
                <w:lang w:val="hy-AM" w:eastAsia="en-GB"/>
              </w:rPr>
              <w:t>Ընդունվել</w:t>
            </w:r>
            <w:r w:rsidRPr="003A1891">
              <w:rPr>
                <w:rFonts w:ascii="GHEA Grapalat" w:eastAsia="Times New Roman" w:hAnsi="GHEA Grapalat" w:cs="Times New Roman"/>
                <w:color w:val="000000" w:themeColor="text1"/>
                <w:sz w:val="24"/>
                <w:szCs w:val="24"/>
                <w:lang w:val="hy-AM" w:eastAsia="en-GB"/>
              </w:rPr>
              <w:t xml:space="preserve"> </w:t>
            </w:r>
            <w:r w:rsidRPr="003A1891">
              <w:rPr>
                <w:rFonts w:ascii="GHEA Grapalat" w:eastAsia="Times New Roman" w:hAnsi="GHEA Grapalat" w:cs="GHEA Grapalat"/>
                <w:color w:val="000000" w:themeColor="text1"/>
                <w:sz w:val="24"/>
                <w:szCs w:val="24"/>
                <w:lang w:val="hy-AM" w:eastAsia="en-GB"/>
              </w:rPr>
              <w:t>է։</w:t>
            </w:r>
          </w:p>
          <w:p w14:paraId="7E0A0FD9"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 xml:space="preserve">Նախագծի հավելվածները </w:t>
            </w:r>
            <w:proofErr w:type="spellStart"/>
            <w:r w:rsidRPr="003A1891">
              <w:rPr>
                <w:rFonts w:ascii="GHEA Grapalat" w:eastAsia="Times New Roman" w:hAnsi="GHEA Grapalat" w:cs="Times New Roman"/>
                <w:color w:val="000000" w:themeColor="text1"/>
                <w:sz w:val="24"/>
                <w:szCs w:val="24"/>
                <w:lang w:val="hy-AM" w:eastAsia="en-GB"/>
              </w:rPr>
              <w:t>խմբագրվել</w:t>
            </w:r>
            <w:proofErr w:type="spellEnd"/>
            <w:r w:rsidRPr="003A1891">
              <w:rPr>
                <w:rFonts w:ascii="GHEA Grapalat" w:eastAsia="Times New Roman" w:hAnsi="GHEA Grapalat" w:cs="Times New Roman"/>
                <w:color w:val="000000" w:themeColor="text1"/>
                <w:sz w:val="24"/>
                <w:szCs w:val="24"/>
                <w:lang w:val="hy-AM" w:eastAsia="en-GB"/>
              </w:rPr>
              <w:t xml:space="preserve"> են, նշված ծածկագրերը հանվել են</w:t>
            </w:r>
            <w:r>
              <w:rPr>
                <w:rFonts w:ascii="GHEA Grapalat" w:eastAsia="Times New Roman" w:hAnsi="GHEA Grapalat" w:cs="Times New Roman"/>
                <w:color w:val="000000" w:themeColor="text1"/>
                <w:sz w:val="24"/>
                <w:szCs w:val="24"/>
                <w:lang w:val="hy-AM" w:eastAsia="en-GB"/>
              </w:rPr>
              <w:t xml:space="preserve"> (ներառվել էին հավելվածում տեխնիկական </w:t>
            </w:r>
            <w:proofErr w:type="spellStart"/>
            <w:r>
              <w:rPr>
                <w:rFonts w:ascii="GHEA Grapalat" w:eastAsia="Times New Roman" w:hAnsi="GHEA Grapalat" w:cs="Times New Roman"/>
                <w:color w:val="000000" w:themeColor="text1"/>
                <w:sz w:val="24"/>
                <w:szCs w:val="24"/>
                <w:lang w:val="hy-AM" w:eastAsia="en-GB"/>
              </w:rPr>
              <w:t>վրիպակի</w:t>
            </w:r>
            <w:proofErr w:type="spellEnd"/>
            <w:r>
              <w:rPr>
                <w:rFonts w:ascii="GHEA Grapalat" w:eastAsia="Times New Roman" w:hAnsi="GHEA Grapalat" w:cs="Times New Roman"/>
                <w:color w:val="000000" w:themeColor="text1"/>
                <w:sz w:val="24"/>
                <w:szCs w:val="24"/>
                <w:lang w:val="hy-AM" w:eastAsia="en-GB"/>
              </w:rPr>
              <w:t xml:space="preserve"> </w:t>
            </w:r>
            <w:proofErr w:type="spellStart"/>
            <w:r>
              <w:rPr>
                <w:rFonts w:ascii="GHEA Grapalat" w:eastAsia="Times New Roman" w:hAnsi="GHEA Grapalat" w:cs="Times New Roman"/>
                <w:color w:val="000000" w:themeColor="text1"/>
                <w:sz w:val="24"/>
                <w:szCs w:val="24"/>
                <w:lang w:val="hy-AM" w:eastAsia="en-GB"/>
              </w:rPr>
              <w:t>հետևանքով</w:t>
            </w:r>
            <w:proofErr w:type="spellEnd"/>
            <w:r>
              <w:rPr>
                <w:rFonts w:ascii="GHEA Grapalat" w:eastAsia="Times New Roman" w:hAnsi="GHEA Grapalat" w:cs="Times New Roman"/>
                <w:color w:val="000000" w:themeColor="text1"/>
                <w:sz w:val="24"/>
                <w:szCs w:val="24"/>
                <w:lang w:val="hy-AM" w:eastAsia="en-GB"/>
              </w:rPr>
              <w:t>)</w:t>
            </w:r>
            <w:r w:rsidRPr="003A1891">
              <w:rPr>
                <w:rFonts w:ascii="GHEA Grapalat" w:eastAsia="Times New Roman" w:hAnsi="GHEA Grapalat" w:cs="Times New Roman"/>
                <w:color w:val="000000" w:themeColor="text1"/>
                <w:sz w:val="24"/>
                <w:szCs w:val="24"/>
                <w:lang w:val="hy-AM" w:eastAsia="en-GB"/>
              </w:rPr>
              <w:t>։</w:t>
            </w:r>
          </w:p>
          <w:p w14:paraId="630EFE07"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513438AB"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5B6EE810"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48C995E3"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2</w:t>
            </w:r>
            <w:r w:rsidRPr="003A1891">
              <w:rPr>
                <w:rFonts w:ascii="Cambria Math" w:eastAsia="Times New Roman" w:hAnsi="Cambria Math" w:cs="Cambria Math"/>
                <w:color w:val="000000" w:themeColor="text1"/>
                <w:sz w:val="24"/>
                <w:szCs w:val="24"/>
                <w:lang w:val="hy-AM" w:eastAsia="en-GB"/>
              </w:rPr>
              <w:t>․</w:t>
            </w:r>
            <w:r w:rsidRPr="003A1891">
              <w:rPr>
                <w:rFonts w:ascii="GHEA Grapalat" w:eastAsia="Times New Roman" w:hAnsi="GHEA Grapalat" w:cs="Times New Roman"/>
                <w:color w:val="000000" w:themeColor="text1"/>
                <w:sz w:val="24"/>
                <w:szCs w:val="24"/>
                <w:lang w:val="hy-AM" w:eastAsia="en-GB"/>
              </w:rPr>
              <w:t xml:space="preserve"> Ընդունվել է։</w:t>
            </w:r>
          </w:p>
          <w:p w14:paraId="78880AC4"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Նախագծի հավելված</w:t>
            </w:r>
            <w:r>
              <w:rPr>
                <w:rFonts w:ascii="GHEA Grapalat" w:eastAsia="Times New Roman" w:hAnsi="GHEA Grapalat" w:cs="Times New Roman"/>
                <w:color w:val="000000" w:themeColor="text1"/>
                <w:sz w:val="24"/>
                <w:szCs w:val="24"/>
                <w:lang w:val="hy-AM" w:eastAsia="en-GB"/>
              </w:rPr>
              <w:t>ը</w:t>
            </w:r>
            <w:r w:rsidRPr="003A1891">
              <w:rPr>
                <w:rFonts w:ascii="GHEA Grapalat" w:eastAsia="Times New Roman" w:hAnsi="GHEA Grapalat" w:cs="Times New Roman"/>
                <w:color w:val="000000" w:themeColor="text1"/>
                <w:sz w:val="24"/>
                <w:szCs w:val="24"/>
                <w:lang w:val="hy-AM" w:eastAsia="en-GB"/>
              </w:rPr>
              <w:t xml:space="preserve"> </w:t>
            </w:r>
            <w:proofErr w:type="spellStart"/>
            <w:r w:rsidRPr="003A1891">
              <w:rPr>
                <w:rFonts w:ascii="GHEA Grapalat" w:eastAsia="Times New Roman" w:hAnsi="GHEA Grapalat" w:cs="Times New Roman"/>
                <w:color w:val="000000" w:themeColor="text1"/>
                <w:sz w:val="24"/>
                <w:szCs w:val="24"/>
                <w:lang w:val="hy-AM" w:eastAsia="en-GB"/>
              </w:rPr>
              <w:t>խմբագրվել</w:t>
            </w:r>
            <w:proofErr w:type="spellEnd"/>
            <w:r w:rsidRPr="003A1891">
              <w:rPr>
                <w:rFonts w:ascii="GHEA Grapalat" w:eastAsia="Times New Roman" w:hAnsi="GHEA Grapalat" w:cs="Times New Roman"/>
                <w:color w:val="000000" w:themeColor="text1"/>
                <w:sz w:val="24"/>
                <w:szCs w:val="24"/>
                <w:lang w:val="hy-AM" w:eastAsia="en-GB"/>
              </w:rPr>
              <w:t xml:space="preserve"> </w:t>
            </w:r>
            <w:r>
              <w:rPr>
                <w:rFonts w:ascii="GHEA Grapalat" w:eastAsia="Times New Roman" w:hAnsi="GHEA Grapalat" w:cs="Times New Roman"/>
                <w:color w:val="000000" w:themeColor="text1"/>
                <w:sz w:val="24"/>
                <w:szCs w:val="24"/>
                <w:lang w:val="hy-AM" w:eastAsia="en-GB"/>
              </w:rPr>
              <w:t>է</w:t>
            </w:r>
            <w:r w:rsidRPr="003A1891">
              <w:rPr>
                <w:rFonts w:ascii="GHEA Grapalat" w:eastAsia="Times New Roman" w:hAnsi="GHEA Grapalat" w:cs="Times New Roman"/>
                <w:color w:val="000000" w:themeColor="text1"/>
                <w:sz w:val="24"/>
                <w:szCs w:val="24"/>
                <w:lang w:val="hy-AM" w:eastAsia="en-GB"/>
              </w:rPr>
              <w:t>, նշված ծածկագիրը հանվել է</w:t>
            </w:r>
            <w:r>
              <w:rPr>
                <w:rFonts w:ascii="GHEA Grapalat" w:eastAsia="Times New Roman" w:hAnsi="GHEA Grapalat" w:cs="Times New Roman"/>
                <w:color w:val="000000" w:themeColor="text1"/>
                <w:sz w:val="24"/>
                <w:szCs w:val="24"/>
                <w:lang w:val="hy-AM" w:eastAsia="en-GB"/>
              </w:rPr>
              <w:t xml:space="preserve"> (ներառվել էին հավելվածում տեխնիկական </w:t>
            </w:r>
            <w:proofErr w:type="spellStart"/>
            <w:r>
              <w:rPr>
                <w:rFonts w:ascii="GHEA Grapalat" w:eastAsia="Times New Roman" w:hAnsi="GHEA Grapalat" w:cs="Times New Roman"/>
                <w:color w:val="000000" w:themeColor="text1"/>
                <w:sz w:val="24"/>
                <w:szCs w:val="24"/>
                <w:lang w:val="hy-AM" w:eastAsia="en-GB"/>
              </w:rPr>
              <w:t>վրիպակի</w:t>
            </w:r>
            <w:proofErr w:type="spellEnd"/>
            <w:r>
              <w:rPr>
                <w:rFonts w:ascii="GHEA Grapalat" w:eastAsia="Times New Roman" w:hAnsi="GHEA Grapalat" w:cs="Times New Roman"/>
                <w:color w:val="000000" w:themeColor="text1"/>
                <w:sz w:val="24"/>
                <w:szCs w:val="24"/>
                <w:lang w:val="hy-AM" w:eastAsia="en-GB"/>
              </w:rPr>
              <w:t xml:space="preserve"> </w:t>
            </w:r>
            <w:proofErr w:type="spellStart"/>
            <w:r>
              <w:rPr>
                <w:rFonts w:ascii="GHEA Grapalat" w:eastAsia="Times New Roman" w:hAnsi="GHEA Grapalat" w:cs="Times New Roman"/>
                <w:color w:val="000000" w:themeColor="text1"/>
                <w:sz w:val="24"/>
                <w:szCs w:val="24"/>
                <w:lang w:val="hy-AM" w:eastAsia="en-GB"/>
              </w:rPr>
              <w:t>հետևանքով</w:t>
            </w:r>
            <w:proofErr w:type="spellEnd"/>
            <w:r>
              <w:rPr>
                <w:rFonts w:ascii="GHEA Grapalat" w:eastAsia="Times New Roman" w:hAnsi="GHEA Grapalat" w:cs="Times New Roman"/>
                <w:color w:val="000000" w:themeColor="text1"/>
                <w:sz w:val="24"/>
                <w:szCs w:val="24"/>
                <w:lang w:val="hy-AM" w:eastAsia="en-GB"/>
              </w:rPr>
              <w:t>)</w:t>
            </w:r>
            <w:r w:rsidRPr="003A1891">
              <w:rPr>
                <w:rFonts w:ascii="GHEA Grapalat" w:eastAsia="Times New Roman" w:hAnsi="GHEA Grapalat" w:cs="Times New Roman"/>
                <w:color w:val="000000" w:themeColor="text1"/>
                <w:sz w:val="24"/>
                <w:szCs w:val="24"/>
                <w:lang w:val="hy-AM" w:eastAsia="en-GB"/>
              </w:rPr>
              <w:t>։</w:t>
            </w:r>
          </w:p>
          <w:p w14:paraId="1611F139"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495FE076"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7E32F704"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043B40BA"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702EE52D"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521AE5BC"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3</w:t>
            </w:r>
            <w:r w:rsidRPr="003A1891">
              <w:rPr>
                <w:rFonts w:ascii="Cambria Math" w:eastAsia="Times New Roman" w:hAnsi="Cambria Math" w:cs="Cambria Math"/>
                <w:color w:val="000000" w:themeColor="text1"/>
                <w:sz w:val="24"/>
                <w:szCs w:val="24"/>
                <w:lang w:val="hy-AM" w:eastAsia="en-GB"/>
              </w:rPr>
              <w:t>․</w:t>
            </w:r>
            <w:r w:rsidRPr="003A1891">
              <w:rPr>
                <w:rFonts w:ascii="GHEA Grapalat" w:eastAsia="Times New Roman" w:hAnsi="GHEA Grapalat" w:cs="Times New Roman"/>
                <w:color w:val="000000" w:themeColor="text1"/>
                <w:sz w:val="24"/>
                <w:szCs w:val="24"/>
                <w:lang w:val="hy-AM" w:eastAsia="en-GB"/>
              </w:rPr>
              <w:t xml:space="preserve"> </w:t>
            </w:r>
            <w:r w:rsidRPr="003A1891">
              <w:rPr>
                <w:rFonts w:ascii="GHEA Grapalat" w:eastAsia="Times New Roman" w:hAnsi="GHEA Grapalat" w:cs="GHEA Grapalat"/>
                <w:color w:val="000000" w:themeColor="text1"/>
                <w:sz w:val="24"/>
                <w:szCs w:val="24"/>
                <w:lang w:val="hy-AM" w:eastAsia="en-GB"/>
              </w:rPr>
              <w:t>Ընդունվել</w:t>
            </w:r>
            <w:r w:rsidRPr="003A1891">
              <w:rPr>
                <w:rFonts w:ascii="GHEA Grapalat" w:eastAsia="Times New Roman" w:hAnsi="GHEA Grapalat" w:cs="Times New Roman"/>
                <w:color w:val="000000" w:themeColor="text1"/>
                <w:sz w:val="24"/>
                <w:szCs w:val="24"/>
                <w:lang w:val="hy-AM" w:eastAsia="en-GB"/>
              </w:rPr>
              <w:t xml:space="preserve"> </w:t>
            </w:r>
            <w:r w:rsidRPr="003A1891">
              <w:rPr>
                <w:rFonts w:ascii="GHEA Grapalat" w:eastAsia="Times New Roman" w:hAnsi="GHEA Grapalat" w:cs="GHEA Grapalat"/>
                <w:color w:val="000000" w:themeColor="text1"/>
                <w:sz w:val="24"/>
                <w:szCs w:val="24"/>
                <w:lang w:val="hy-AM" w:eastAsia="en-GB"/>
              </w:rPr>
              <w:t>է։</w:t>
            </w:r>
          </w:p>
          <w:p w14:paraId="6CEC36D5"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 xml:space="preserve">Նախագծի հավելվածում լրացվել է 02-061-0127-0039 կադաստրային ծածկագիրը, իսկ </w:t>
            </w:r>
            <w:r w:rsidRPr="003A1891">
              <w:rPr>
                <w:rFonts w:ascii="GHEA Grapalat" w:hAnsi="GHEA Grapalat" w:cs="Sylfaen"/>
                <w:color w:val="000000" w:themeColor="text1"/>
                <w:sz w:val="24"/>
                <w:szCs w:val="24"/>
                <w:lang w:val="hy-AM"/>
              </w:rPr>
              <w:t>02-061-0127-0022 ծածկագիրը հանվել է</w:t>
            </w:r>
            <w:r w:rsidRPr="003A1891">
              <w:rPr>
                <w:rFonts w:ascii="GHEA Grapalat" w:eastAsia="Times New Roman" w:hAnsi="GHEA Grapalat" w:cs="Times New Roman"/>
                <w:color w:val="000000" w:themeColor="text1"/>
                <w:sz w:val="24"/>
                <w:szCs w:val="24"/>
                <w:lang w:val="hy-AM" w:eastAsia="en-GB"/>
              </w:rPr>
              <w:t xml:space="preserve"> ։ </w:t>
            </w:r>
          </w:p>
          <w:p w14:paraId="3D008BE8"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590406F1"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0A8B2638"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1745DD95"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6E52492F"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65CE88C8"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p>
          <w:p w14:paraId="3F625279"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4</w:t>
            </w:r>
            <w:r w:rsidRPr="003A1891">
              <w:rPr>
                <w:rFonts w:ascii="Cambria Math" w:eastAsia="Times New Roman" w:hAnsi="Cambria Math" w:cs="Cambria Math"/>
                <w:color w:val="000000" w:themeColor="text1"/>
                <w:sz w:val="24"/>
                <w:szCs w:val="24"/>
                <w:lang w:val="hy-AM" w:eastAsia="en-GB"/>
              </w:rPr>
              <w:t>․</w:t>
            </w:r>
            <w:r w:rsidRPr="003A1891">
              <w:rPr>
                <w:rFonts w:ascii="GHEA Grapalat" w:eastAsia="Times New Roman" w:hAnsi="GHEA Grapalat" w:cs="GHEA Grapalat"/>
                <w:color w:val="000000" w:themeColor="text1"/>
                <w:sz w:val="24"/>
                <w:szCs w:val="24"/>
                <w:lang w:val="hy-AM" w:eastAsia="en-GB"/>
              </w:rPr>
              <w:t>Ընդունվել</w:t>
            </w:r>
            <w:r w:rsidRPr="003A1891">
              <w:rPr>
                <w:rFonts w:ascii="GHEA Grapalat" w:eastAsia="Times New Roman" w:hAnsi="GHEA Grapalat" w:cs="Times New Roman"/>
                <w:color w:val="000000" w:themeColor="text1"/>
                <w:sz w:val="24"/>
                <w:szCs w:val="24"/>
                <w:lang w:val="hy-AM" w:eastAsia="en-GB"/>
              </w:rPr>
              <w:t xml:space="preserve"> </w:t>
            </w:r>
            <w:r w:rsidRPr="003A1891">
              <w:rPr>
                <w:rFonts w:ascii="GHEA Grapalat" w:eastAsia="Times New Roman" w:hAnsi="GHEA Grapalat" w:cs="GHEA Grapalat"/>
                <w:color w:val="000000" w:themeColor="text1"/>
                <w:sz w:val="24"/>
                <w:szCs w:val="24"/>
                <w:lang w:val="hy-AM" w:eastAsia="en-GB"/>
              </w:rPr>
              <w:t>է։</w:t>
            </w:r>
          </w:p>
          <w:p w14:paraId="3A02C26D" w14:textId="77777777" w:rsidR="00B6465F" w:rsidRPr="003A1891" w:rsidRDefault="00B6465F" w:rsidP="00003AA2">
            <w:pPr>
              <w:pStyle w:val="NormalWeb"/>
              <w:shd w:val="clear" w:color="auto" w:fill="FFFFFF"/>
              <w:spacing w:before="0" w:beforeAutospacing="0" w:after="0" w:afterAutospacing="0"/>
              <w:jc w:val="both"/>
              <w:rPr>
                <w:rFonts w:ascii="GHEA Grapalat" w:hAnsi="GHEA Grapalat"/>
                <w:color w:val="000000" w:themeColor="text1"/>
                <w:lang w:val="hy-AM"/>
              </w:rPr>
            </w:pPr>
            <w:r w:rsidRPr="003A1891">
              <w:rPr>
                <w:rFonts w:ascii="GHEA Grapalat" w:hAnsi="GHEA Grapalat"/>
                <w:color w:val="000000" w:themeColor="text1"/>
                <w:lang w:val="hy-AM"/>
              </w:rPr>
              <w:t xml:space="preserve">Նախագծի հավելվածում լրացվել է 02-022-0114-0116 կադաստրային ծածկագիրը, իսկ </w:t>
            </w:r>
            <w:r w:rsidRPr="003A1891">
              <w:rPr>
                <w:rFonts w:ascii="GHEA Grapalat" w:hAnsi="GHEA Grapalat" w:cs="Sylfaen"/>
                <w:color w:val="000000" w:themeColor="text1"/>
                <w:lang w:val="hy-AM"/>
              </w:rPr>
              <w:t xml:space="preserve">02-022-0114-0075 </w:t>
            </w:r>
            <w:proofErr w:type="spellStart"/>
            <w:r w:rsidRPr="003A1891">
              <w:rPr>
                <w:rFonts w:ascii="GHEA Grapalat" w:hAnsi="GHEA Grapalat" w:cs="Sylfaen"/>
                <w:color w:val="000000" w:themeColor="text1"/>
                <w:lang w:val="hy-AM"/>
              </w:rPr>
              <w:t>կադաստրյաին</w:t>
            </w:r>
            <w:proofErr w:type="spellEnd"/>
            <w:r w:rsidRPr="003A1891">
              <w:rPr>
                <w:rFonts w:ascii="GHEA Grapalat" w:hAnsi="GHEA Grapalat" w:cs="Sylfaen"/>
                <w:color w:val="000000" w:themeColor="text1"/>
                <w:lang w:val="hy-AM"/>
              </w:rPr>
              <w:t xml:space="preserve"> ծածկագիրը հանվել է։ 02-022-0114-0117 կադաստրային ծածկագիրը չի ներառվել նախագծում, քանի որ </w:t>
            </w:r>
            <w:r w:rsidRPr="003A1891">
              <w:rPr>
                <w:rFonts w:ascii="GHEA Grapalat" w:hAnsi="GHEA Grapalat"/>
                <w:color w:val="000000" w:themeColor="text1"/>
                <w:lang w:val="hy-AM"/>
              </w:rPr>
              <w:t xml:space="preserve"> Ծրագրի շրջանակներում ՀՀ կառավարության </w:t>
            </w:r>
            <w:r w:rsidRPr="003A1891">
              <w:rPr>
                <w:rFonts w:ascii="Calibri" w:hAnsi="Calibri" w:cs="Calibri"/>
                <w:color w:val="000000" w:themeColor="text1"/>
                <w:lang w:val="hy-AM"/>
              </w:rPr>
              <w:t> </w:t>
            </w:r>
            <w:r w:rsidRPr="003A1891">
              <w:rPr>
                <w:rFonts w:ascii="GHEA Grapalat" w:hAnsi="GHEA Grapalat"/>
                <w:color w:val="000000" w:themeColor="text1"/>
                <w:lang w:val="hy-AM"/>
              </w:rPr>
              <w:t xml:space="preserve">2019 թվականի հունիսի 20-ի N 777-Ն որոշման հիման վրա օտարվել և </w:t>
            </w:r>
          </w:p>
          <w:p w14:paraId="16E99A9B"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գրանցվել է որպես պետական սեփականություն։</w:t>
            </w:r>
          </w:p>
          <w:p w14:paraId="1ADCD8F8" w14:textId="77777777" w:rsidR="00B6465F" w:rsidRPr="003A1891" w:rsidRDefault="00B6465F" w:rsidP="00003AA2">
            <w:pPr>
              <w:jc w:val="both"/>
              <w:rPr>
                <w:rFonts w:ascii="GHEA Grapalat" w:hAnsi="GHEA Grapalat" w:cs="Sylfaen"/>
                <w:color w:val="000000" w:themeColor="text1"/>
                <w:sz w:val="24"/>
                <w:szCs w:val="24"/>
                <w:lang w:val="hy-AM"/>
              </w:rPr>
            </w:pPr>
          </w:p>
          <w:p w14:paraId="257C5F76" w14:textId="77777777" w:rsidR="00B6465F" w:rsidRPr="003A1891" w:rsidRDefault="00B6465F" w:rsidP="00003AA2">
            <w:pPr>
              <w:jc w:val="both"/>
              <w:rPr>
                <w:rFonts w:ascii="GHEA Grapalat" w:hAnsi="GHEA Grapalat" w:cs="Sylfaen"/>
                <w:color w:val="000000" w:themeColor="text1"/>
                <w:sz w:val="24"/>
                <w:szCs w:val="24"/>
                <w:lang w:val="hy-AM"/>
              </w:rPr>
            </w:pPr>
          </w:p>
          <w:p w14:paraId="2F6702A4" w14:textId="77777777" w:rsidR="00B6465F" w:rsidRPr="003A1891" w:rsidRDefault="00B6465F" w:rsidP="00003AA2">
            <w:pPr>
              <w:rPr>
                <w:rFonts w:ascii="GHEA Grapalat" w:hAnsi="GHEA Grapalat" w:cs="Sylfaen"/>
                <w:color w:val="000000" w:themeColor="text1"/>
                <w:sz w:val="24"/>
                <w:szCs w:val="24"/>
                <w:lang w:val="hy-AM"/>
              </w:rPr>
            </w:pPr>
          </w:p>
          <w:p w14:paraId="1DDD2014"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hAnsi="GHEA Grapalat" w:cs="Sylfaen"/>
                <w:color w:val="000000" w:themeColor="text1"/>
                <w:sz w:val="24"/>
                <w:szCs w:val="24"/>
                <w:lang w:val="hy-AM"/>
              </w:rPr>
              <w:t>5</w:t>
            </w:r>
            <w:r w:rsidRPr="003A1891">
              <w:rPr>
                <w:rFonts w:ascii="Cambria Math" w:hAnsi="Cambria Math" w:cs="Cambria Math"/>
                <w:color w:val="000000" w:themeColor="text1"/>
                <w:sz w:val="24"/>
                <w:szCs w:val="24"/>
                <w:lang w:val="hy-AM"/>
              </w:rPr>
              <w:t>․</w:t>
            </w:r>
            <w:r w:rsidRPr="003A1891">
              <w:rPr>
                <w:rFonts w:ascii="GHEA Grapalat" w:hAnsi="GHEA Grapalat" w:cs="Sylfaen"/>
                <w:color w:val="000000" w:themeColor="text1"/>
                <w:sz w:val="24"/>
                <w:szCs w:val="24"/>
                <w:lang w:val="hy-AM"/>
              </w:rPr>
              <w:t xml:space="preserve"> </w:t>
            </w:r>
            <w:r w:rsidRPr="003A1891">
              <w:rPr>
                <w:rFonts w:ascii="GHEA Grapalat" w:eastAsia="Times New Roman" w:hAnsi="GHEA Grapalat" w:cs="Times New Roman"/>
                <w:color w:val="000000" w:themeColor="text1"/>
                <w:sz w:val="24"/>
                <w:szCs w:val="24"/>
                <w:lang w:val="hy-AM" w:eastAsia="en-GB"/>
              </w:rPr>
              <w:t>Ընդունվել է։</w:t>
            </w:r>
          </w:p>
          <w:p w14:paraId="47245237" w14:textId="77777777" w:rsidR="00B6465F" w:rsidRPr="003A1891" w:rsidRDefault="00B6465F" w:rsidP="00003AA2">
            <w:pPr>
              <w:pStyle w:val="NormalWeb"/>
              <w:shd w:val="clear" w:color="auto" w:fill="FFFFFF"/>
              <w:spacing w:before="0" w:beforeAutospacing="0" w:after="0" w:afterAutospacing="0"/>
              <w:jc w:val="both"/>
              <w:rPr>
                <w:rFonts w:ascii="GHEA Grapalat" w:hAnsi="GHEA Grapalat"/>
                <w:color w:val="000000" w:themeColor="text1"/>
                <w:lang w:val="hy-AM"/>
              </w:rPr>
            </w:pPr>
            <w:r w:rsidRPr="003A1891">
              <w:rPr>
                <w:rFonts w:ascii="GHEA Grapalat" w:hAnsi="GHEA Grapalat"/>
                <w:color w:val="000000" w:themeColor="text1"/>
                <w:lang w:val="hy-AM"/>
              </w:rPr>
              <w:t xml:space="preserve">Նախագծի </w:t>
            </w:r>
            <w:proofErr w:type="spellStart"/>
            <w:r w:rsidRPr="003A1891">
              <w:rPr>
                <w:rFonts w:ascii="GHEA Grapalat" w:hAnsi="GHEA Grapalat"/>
                <w:color w:val="000000" w:themeColor="text1"/>
                <w:lang w:val="hy-AM"/>
              </w:rPr>
              <w:t>հավալվածում</w:t>
            </w:r>
            <w:proofErr w:type="spellEnd"/>
            <w:r w:rsidRPr="003A1891">
              <w:rPr>
                <w:rFonts w:ascii="GHEA Grapalat" w:hAnsi="GHEA Grapalat"/>
                <w:color w:val="000000" w:themeColor="text1"/>
                <w:lang w:val="hy-AM"/>
              </w:rPr>
              <w:t xml:space="preserve"> լրացվել է 02-022-0114-0118 կադաստրային ծածկագիրը, իսկ </w:t>
            </w:r>
            <w:r w:rsidRPr="003A1891">
              <w:rPr>
                <w:rFonts w:ascii="GHEA Grapalat" w:hAnsi="GHEA Grapalat" w:cs="Sylfaen"/>
                <w:color w:val="000000" w:themeColor="text1"/>
                <w:lang w:val="hy-AM"/>
              </w:rPr>
              <w:t xml:space="preserve">02-022-0114-0103 </w:t>
            </w:r>
            <w:proofErr w:type="spellStart"/>
            <w:r w:rsidRPr="003A1891">
              <w:rPr>
                <w:rFonts w:ascii="GHEA Grapalat" w:hAnsi="GHEA Grapalat" w:cs="Sylfaen"/>
                <w:color w:val="000000" w:themeColor="text1"/>
                <w:lang w:val="hy-AM"/>
              </w:rPr>
              <w:t>կադաստրյաին</w:t>
            </w:r>
            <w:proofErr w:type="spellEnd"/>
            <w:r w:rsidRPr="003A1891">
              <w:rPr>
                <w:rFonts w:ascii="GHEA Grapalat" w:hAnsi="GHEA Grapalat" w:cs="Sylfaen"/>
                <w:color w:val="000000" w:themeColor="text1"/>
                <w:lang w:val="hy-AM"/>
              </w:rPr>
              <w:t xml:space="preserve"> ծածկագիրը հանվել է։ 02-022-0114-0119 կադաստրային ծածկագիրը չի ներառվել նախագծում, քանի որ </w:t>
            </w:r>
            <w:r w:rsidRPr="003A1891">
              <w:rPr>
                <w:rFonts w:ascii="Calibri" w:hAnsi="Calibri" w:cs="Calibri"/>
                <w:color w:val="000000" w:themeColor="text1"/>
                <w:lang w:val="hy-AM"/>
              </w:rPr>
              <w:t> </w:t>
            </w:r>
            <w:r w:rsidRPr="003A1891">
              <w:rPr>
                <w:rFonts w:ascii="GHEA Grapalat" w:hAnsi="GHEA Grapalat"/>
                <w:color w:val="000000" w:themeColor="text1"/>
                <w:lang w:val="hy-AM"/>
              </w:rPr>
              <w:t xml:space="preserve"> Ծրագրի շրջանակներում ՀՀ կառավարության </w:t>
            </w:r>
            <w:r w:rsidRPr="003A1891">
              <w:rPr>
                <w:rFonts w:ascii="Calibri" w:hAnsi="Calibri" w:cs="Calibri"/>
                <w:color w:val="000000" w:themeColor="text1"/>
                <w:lang w:val="hy-AM"/>
              </w:rPr>
              <w:t> </w:t>
            </w:r>
            <w:r w:rsidRPr="003A1891">
              <w:rPr>
                <w:rFonts w:ascii="GHEA Grapalat" w:hAnsi="GHEA Grapalat"/>
                <w:color w:val="000000" w:themeColor="text1"/>
                <w:lang w:val="hy-AM"/>
              </w:rPr>
              <w:t xml:space="preserve">2019 թվականի հունիսի 20-ի N 777-Ն որոշման հիման վրա օտարվել և </w:t>
            </w:r>
          </w:p>
          <w:p w14:paraId="5772F599"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գրանցվել է որպես պետական սեփականություն։</w:t>
            </w:r>
          </w:p>
          <w:p w14:paraId="7044E4D1" w14:textId="77777777" w:rsidR="00B6465F" w:rsidRPr="003A1891" w:rsidRDefault="00B6465F" w:rsidP="00003AA2">
            <w:pPr>
              <w:rPr>
                <w:rFonts w:ascii="GHEA Grapalat" w:hAnsi="GHEA Grapalat" w:cs="Sylfaen"/>
                <w:color w:val="000000" w:themeColor="text1"/>
                <w:sz w:val="24"/>
                <w:szCs w:val="24"/>
                <w:lang w:val="hy-AM"/>
              </w:rPr>
            </w:pPr>
          </w:p>
          <w:p w14:paraId="1E0B17E5" w14:textId="77777777" w:rsidR="00B6465F" w:rsidRPr="003A1891" w:rsidRDefault="00B6465F" w:rsidP="00003AA2">
            <w:pPr>
              <w:rPr>
                <w:rFonts w:ascii="GHEA Grapalat" w:hAnsi="GHEA Grapalat" w:cs="Sylfaen"/>
                <w:color w:val="000000" w:themeColor="text1"/>
                <w:sz w:val="24"/>
                <w:szCs w:val="24"/>
                <w:lang w:val="hy-AM"/>
              </w:rPr>
            </w:pPr>
          </w:p>
          <w:p w14:paraId="2AA06A4F"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6</w:t>
            </w:r>
            <w:r w:rsidRPr="003A1891">
              <w:rPr>
                <w:rFonts w:ascii="Cambria Math" w:eastAsia="Times New Roman" w:hAnsi="Cambria Math" w:cs="Cambria Math"/>
                <w:color w:val="000000" w:themeColor="text1"/>
                <w:sz w:val="24"/>
                <w:szCs w:val="24"/>
                <w:lang w:val="hy-AM" w:eastAsia="en-GB"/>
              </w:rPr>
              <w:t>․</w:t>
            </w:r>
            <w:r w:rsidRPr="003A1891">
              <w:rPr>
                <w:rFonts w:ascii="GHEA Grapalat" w:eastAsia="Times New Roman" w:hAnsi="GHEA Grapalat" w:cs="Times New Roman"/>
                <w:color w:val="000000" w:themeColor="text1"/>
                <w:sz w:val="24"/>
                <w:szCs w:val="24"/>
                <w:lang w:val="hy-AM" w:eastAsia="en-GB"/>
              </w:rPr>
              <w:t xml:space="preserve"> Ընդունվել է։</w:t>
            </w:r>
          </w:p>
          <w:p w14:paraId="671B226D" w14:textId="77777777" w:rsidR="00B6465F" w:rsidRPr="003A1891" w:rsidRDefault="00B6465F" w:rsidP="00003AA2">
            <w:pPr>
              <w:pStyle w:val="NormalWeb"/>
              <w:shd w:val="clear" w:color="auto" w:fill="FFFFFF"/>
              <w:spacing w:before="0" w:beforeAutospacing="0" w:after="0" w:afterAutospacing="0"/>
              <w:jc w:val="both"/>
              <w:rPr>
                <w:rFonts w:ascii="GHEA Grapalat" w:hAnsi="GHEA Grapalat"/>
                <w:color w:val="000000" w:themeColor="text1"/>
                <w:lang w:val="hy-AM"/>
              </w:rPr>
            </w:pPr>
            <w:r w:rsidRPr="003A1891">
              <w:rPr>
                <w:rFonts w:ascii="GHEA Grapalat" w:hAnsi="GHEA Grapalat"/>
                <w:color w:val="000000" w:themeColor="text1"/>
                <w:lang w:val="hy-AM"/>
              </w:rPr>
              <w:t xml:space="preserve">Նախագծի </w:t>
            </w:r>
            <w:proofErr w:type="spellStart"/>
            <w:r w:rsidRPr="003A1891">
              <w:rPr>
                <w:rFonts w:ascii="GHEA Grapalat" w:hAnsi="GHEA Grapalat"/>
                <w:color w:val="000000" w:themeColor="text1"/>
                <w:lang w:val="hy-AM"/>
              </w:rPr>
              <w:t>հավալվածում</w:t>
            </w:r>
            <w:proofErr w:type="spellEnd"/>
            <w:r w:rsidRPr="003A1891">
              <w:rPr>
                <w:rFonts w:ascii="GHEA Grapalat" w:hAnsi="GHEA Grapalat"/>
                <w:color w:val="000000" w:themeColor="text1"/>
                <w:lang w:val="hy-AM"/>
              </w:rPr>
              <w:t xml:space="preserve"> լրացվել է 02-022-0114-0120 կադաստրային ծածկագիրը, իսկ </w:t>
            </w:r>
            <w:r w:rsidRPr="003A1891">
              <w:rPr>
                <w:rFonts w:ascii="GHEA Grapalat" w:hAnsi="GHEA Grapalat" w:cs="Sylfaen"/>
                <w:color w:val="000000" w:themeColor="text1"/>
                <w:lang w:val="hy-AM"/>
              </w:rPr>
              <w:t xml:space="preserve">02-022-0114-0097 </w:t>
            </w:r>
            <w:proofErr w:type="spellStart"/>
            <w:r w:rsidRPr="003A1891">
              <w:rPr>
                <w:rFonts w:ascii="GHEA Grapalat" w:hAnsi="GHEA Grapalat" w:cs="Sylfaen"/>
                <w:color w:val="000000" w:themeColor="text1"/>
                <w:lang w:val="hy-AM"/>
              </w:rPr>
              <w:t>կադաստրյաին</w:t>
            </w:r>
            <w:proofErr w:type="spellEnd"/>
            <w:r w:rsidRPr="003A1891">
              <w:rPr>
                <w:rFonts w:ascii="GHEA Grapalat" w:hAnsi="GHEA Grapalat" w:cs="Sylfaen"/>
                <w:color w:val="000000" w:themeColor="text1"/>
                <w:lang w:val="hy-AM"/>
              </w:rPr>
              <w:t xml:space="preserve"> ծածկագիրը հանվել է։ 02-022-0114-0121 կադաստրային ծածկագիրը չի ներառվել նախագծում, քանի որ </w:t>
            </w:r>
            <w:r w:rsidRPr="003A1891">
              <w:rPr>
                <w:rFonts w:ascii="Calibri" w:hAnsi="Calibri" w:cs="Calibri"/>
                <w:color w:val="000000" w:themeColor="text1"/>
                <w:lang w:val="hy-AM"/>
              </w:rPr>
              <w:t> </w:t>
            </w:r>
            <w:r w:rsidRPr="003A1891">
              <w:rPr>
                <w:rFonts w:ascii="GHEA Grapalat" w:hAnsi="GHEA Grapalat"/>
                <w:color w:val="000000" w:themeColor="text1"/>
                <w:lang w:val="hy-AM"/>
              </w:rPr>
              <w:t xml:space="preserve"> Ծրագրի շրջանակներում ՀՀ կառավարության </w:t>
            </w:r>
            <w:r w:rsidRPr="003A1891">
              <w:rPr>
                <w:rFonts w:ascii="Calibri" w:hAnsi="Calibri" w:cs="Calibri"/>
                <w:color w:val="000000" w:themeColor="text1"/>
                <w:lang w:val="hy-AM"/>
              </w:rPr>
              <w:t> </w:t>
            </w:r>
            <w:r w:rsidRPr="003A1891">
              <w:rPr>
                <w:rFonts w:ascii="GHEA Grapalat" w:hAnsi="GHEA Grapalat"/>
                <w:color w:val="000000" w:themeColor="text1"/>
                <w:lang w:val="hy-AM"/>
              </w:rPr>
              <w:t xml:space="preserve">2019 թվականի հունիսի 20-ի N 777-Ն որոշման հիման վրա օտարվել և </w:t>
            </w:r>
          </w:p>
          <w:p w14:paraId="1704A59D" w14:textId="77777777" w:rsidR="00B6465F" w:rsidRPr="003A1891" w:rsidRDefault="00B6465F" w:rsidP="00003AA2">
            <w:pPr>
              <w:jc w:val="both"/>
              <w:rPr>
                <w:rFonts w:ascii="GHEA Grapalat" w:hAnsi="GHEA Grapalat" w:cs="Sylfaen"/>
                <w:color w:val="000000" w:themeColor="text1"/>
                <w:sz w:val="24"/>
                <w:szCs w:val="24"/>
                <w:lang w:val="hy-AM"/>
              </w:rPr>
            </w:pPr>
            <w:r w:rsidRPr="003A1891">
              <w:rPr>
                <w:rFonts w:ascii="GHEA Grapalat" w:hAnsi="GHEA Grapalat" w:cs="Sylfaen"/>
                <w:color w:val="000000" w:themeColor="text1"/>
                <w:sz w:val="24"/>
                <w:szCs w:val="24"/>
                <w:lang w:val="hy-AM"/>
              </w:rPr>
              <w:t>գրանցվել է որպես պետական սեփականություն։</w:t>
            </w:r>
          </w:p>
          <w:p w14:paraId="28522EBC" w14:textId="77777777" w:rsidR="00B6465F" w:rsidRPr="003A1891" w:rsidRDefault="00B6465F" w:rsidP="00003AA2">
            <w:pPr>
              <w:jc w:val="both"/>
              <w:rPr>
                <w:rFonts w:ascii="GHEA Grapalat" w:hAnsi="GHEA Grapalat" w:cs="Sylfaen"/>
                <w:color w:val="000000" w:themeColor="text1"/>
                <w:sz w:val="24"/>
                <w:szCs w:val="24"/>
                <w:lang w:val="hy-AM"/>
              </w:rPr>
            </w:pPr>
          </w:p>
          <w:p w14:paraId="73D7ACB3" w14:textId="77777777" w:rsidR="00B6465F" w:rsidRPr="003A1891" w:rsidRDefault="00B6465F" w:rsidP="00003AA2">
            <w:pPr>
              <w:jc w:val="both"/>
              <w:rPr>
                <w:rFonts w:ascii="GHEA Grapalat" w:hAnsi="GHEA Grapalat" w:cs="Sylfaen"/>
                <w:color w:val="000000" w:themeColor="text1"/>
                <w:sz w:val="24"/>
                <w:szCs w:val="24"/>
                <w:lang w:val="hy-AM"/>
              </w:rPr>
            </w:pPr>
          </w:p>
          <w:p w14:paraId="34093707" w14:textId="77777777" w:rsidR="00B6465F" w:rsidRPr="003A1891" w:rsidRDefault="00B6465F" w:rsidP="00003AA2">
            <w:pPr>
              <w:rPr>
                <w:rFonts w:ascii="GHEA Grapalat" w:eastAsia="Times New Roman" w:hAnsi="GHEA Grapalat" w:cs="Times New Roman"/>
                <w:color w:val="000000" w:themeColor="text1"/>
                <w:sz w:val="24"/>
                <w:szCs w:val="24"/>
                <w:lang w:val="hy-AM" w:eastAsia="en-GB"/>
              </w:rPr>
            </w:pPr>
          </w:p>
          <w:p w14:paraId="6090E5E0"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 xml:space="preserve">Կադաստրի կոմիտեի առաջարկությունների հիման վրա Նախագծի հավելվածները </w:t>
            </w:r>
            <w:proofErr w:type="spellStart"/>
            <w:r w:rsidRPr="003A1891">
              <w:rPr>
                <w:rFonts w:ascii="GHEA Grapalat" w:eastAsia="Times New Roman" w:hAnsi="GHEA Grapalat" w:cs="Times New Roman"/>
                <w:color w:val="000000" w:themeColor="text1"/>
                <w:sz w:val="24"/>
                <w:szCs w:val="24"/>
                <w:lang w:val="hy-AM" w:eastAsia="en-GB"/>
              </w:rPr>
              <w:t>խմբագրվել</w:t>
            </w:r>
            <w:proofErr w:type="spellEnd"/>
            <w:r w:rsidRPr="003A1891">
              <w:rPr>
                <w:rFonts w:ascii="GHEA Grapalat" w:eastAsia="Times New Roman" w:hAnsi="GHEA Grapalat" w:cs="Times New Roman"/>
                <w:color w:val="000000" w:themeColor="text1"/>
                <w:sz w:val="24"/>
                <w:szCs w:val="24"/>
                <w:lang w:val="hy-AM" w:eastAsia="en-GB"/>
              </w:rPr>
              <w:t xml:space="preserve"> են։</w:t>
            </w:r>
          </w:p>
          <w:p w14:paraId="31CFB684" w14:textId="77777777" w:rsidR="00B6465F" w:rsidRPr="003A1891" w:rsidRDefault="00B6465F" w:rsidP="00003AA2">
            <w:pPr>
              <w:jc w:val="both"/>
              <w:rPr>
                <w:rFonts w:ascii="GHEA Grapalat" w:eastAsia="Times New Roman" w:hAnsi="GHEA Grapalat" w:cs="Times New Roman"/>
                <w:color w:val="000000" w:themeColor="text1"/>
                <w:sz w:val="24"/>
                <w:szCs w:val="24"/>
                <w:lang w:val="hy-AM" w:eastAsia="en-GB"/>
              </w:rPr>
            </w:pPr>
            <w:r w:rsidRPr="003A1891">
              <w:rPr>
                <w:rFonts w:ascii="GHEA Grapalat" w:eastAsia="Times New Roman" w:hAnsi="GHEA Grapalat" w:cs="Times New Roman"/>
                <w:color w:val="000000" w:themeColor="text1"/>
                <w:sz w:val="24"/>
                <w:szCs w:val="24"/>
                <w:lang w:val="hy-AM" w:eastAsia="en-GB"/>
              </w:rPr>
              <w:t xml:space="preserve"> Ընդ որում՝ նշենք, որ </w:t>
            </w:r>
            <w:r>
              <w:rPr>
                <w:rFonts w:ascii="GHEA Grapalat" w:eastAsia="Times New Roman" w:hAnsi="GHEA Grapalat" w:cs="Times New Roman"/>
                <w:color w:val="000000" w:themeColor="text1"/>
                <w:sz w:val="24"/>
                <w:szCs w:val="24"/>
                <w:lang w:val="hy-AM" w:eastAsia="en-GB"/>
              </w:rPr>
              <w:t>3</w:t>
            </w:r>
            <w:r w:rsidRPr="003A1891">
              <w:rPr>
                <w:rFonts w:ascii="GHEA Grapalat" w:eastAsia="Times New Roman" w:hAnsi="GHEA Grapalat" w:cs="Times New Roman"/>
                <w:color w:val="000000" w:themeColor="text1"/>
                <w:sz w:val="24"/>
                <w:szCs w:val="24"/>
                <w:lang w:val="hy-AM" w:eastAsia="en-GB"/>
              </w:rPr>
              <w:t xml:space="preserve">-6-րդ կետերում նշված </w:t>
            </w:r>
            <w:proofErr w:type="spellStart"/>
            <w:r w:rsidRPr="003A1891">
              <w:rPr>
                <w:rFonts w:ascii="GHEA Grapalat" w:eastAsia="Times New Roman" w:hAnsi="GHEA Grapalat" w:cs="Times New Roman"/>
                <w:color w:val="000000" w:themeColor="text1"/>
                <w:sz w:val="24"/>
                <w:szCs w:val="24"/>
                <w:lang w:val="hy-AM" w:eastAsia="en-GB"/>
              </w:rPr>
              <w:t>անհամապատասխանությունները</w:t>
            </w:r>
            <w:proofErr w:type="spellEnd"/>
            <w:r w:rsidRPr="003A1891">
              <w:rPr>
                <w:rFonts w:ascii="GHEA Grapalat" w:eastAsia="Times New Roman" w:hAnsi="GHEA Grapalat" w:cs="Times New Roman"/>
                <w:color w:val="000000" w:themeColor="text1"/>
                <w:sz w:val="24"/>
                <w:szCs w:val="24"/>
                <w:lang w:val="hy-AM" w:eastAsia="en-GB"/>
              </w:rPr>
              <w:t xml:space="preserve"> պայմանավորված են</w:t>
            </w:r>
            <w:r>
              <w:rPr>
                <w:rFonts w:ascii="GHEA Grapalat" w:eastAsia="Times New Roman" w:hAnsi="GHEA Grapalat" w:cs="Times New Roman"/>
                <w:color w:val="000000" w:themeColor="text1"/>
                <w:sz w:val="24"/>
                <w:szCs w:val="24"/>
                <w:lang w:val="hy-AM" w:eastAsia="en-GB"/>
              </w:rPr>
              <w:t xml:space="preserve"> եղել</w:t>
            </w:r>
            <w:r w:rsidRPr="003A1891">
              <w:rPr>
                <w:rFonts w:ascii="GHEA Grapalat" w:eastAsia="Times New Roman" w:hAnsi="GHEA Grapalat" w:cs="Times New Roman"/>
                <w:color w:val="000000" w:themeColor="text1"/>
                <w:sz w:val="24"/>
                <w:szCs w:val="24"/>
                <w:lang w:val="hy-AM" w:eastAsia="en-GB"/>
              </w:rPr>
              <w:t xml:space="preserve"> նրանով, որ Ծրագրի խորհրդատուի կողմից խնդրո առարկա հատվածների կադաստրային քարտեզները ձեռք բերելուց հետո են հողամասերը բաժանվել և գրանցվել որպես</w:t>
            </w:r>
            <w:r>
              <w:rPr>
                <w:rFonts w:ascii="GHEA Grapalat" w:eastAsia="Times New Roman" w:hAnsi="GHEA Grapalat" w:cs="Times New Roman"/>
                <w:color w:val="000000" w:themeColor="text1"/>
                <w:sz w:val="24"/>
                <w:szCs w:val="24"/>
                <w:lang w:val="hy-AM" w:eastAsia="en-GB"/>
              </w:rPr>
              <w:t xml:space="preserve"> ՀՀ սեփականություն հանդիսացող</w:t>
            </w:r>
            <w:r w:rsidRPr="003A1891">
              <w:rPr>
                <w:rFonts w:ascii="GHEA Grapalat" w:eastAsia="Times New Roman" w:hAnsi="GHEA Grapalat" w:cs="Times New Roman"/>
                <w:color w:val="000000" w:themeColor="text1"/>
                <w:sz w:val="24"/>
                <w:szCs w:val="24"/>
                <w:lang w:val="hy-AM" w:eastAsia="en-GB"/>
              </w:rPr>
              <w:t xml:space="preserve"> առանձին գույքային միավորներ։ </w:t>
            </w:r>
          </w:p>
        </w:tc>
      </w:tr>
      <w:tr w:rsidR="00B6465F" w:rsidRPr="00021702" w14:paraId="3394431E" w14:textId="77777777" w:rsidTr="00003AA2">
        <w:trPr>
          <w:trHeight w:val="495"/>
          <w:tblCellSpacing w:w="0" w:type="dxa"/>
          <w:jc w:val="center"/>
        </w:trPr>
        <w:tc>
          <w:tcPr>
            <w:tcW w:w="5718" w:type="dxa"/>
            <w:vMerge w:val="restart"/>
            <w:tcBorders>
              <w:top w:val="single" w:sz="4" w:space="0" w:color="auto"/>
              <w:left w:val="single" w:sz="4" w:space="0" w:color="auto"/>
              <w:right w:val="single" w:sz="4" w:space="0" w:color="auto"/>
            </w:tcBorders>
            <w:shd w:val="clear" w:color="auto" w:fill="FFFFFF"/>
          </w:tcPr>
          <w:p w14:paraId="0ABEFEAF" w14:textId="77777777" w:rsidR="00B6465F" w:rsidRPr="00034AF6" w:rsidRDefault="00B6465F" w:rsidP="00003AA2">
            <w:pPr>
              <w:pStyle w:val="NormalWeb"/>
              <w:shd w:val="clear" w:color="auto" w:fill="FFFFFF"/>
              <w:spacing w:before="0" w:beforeAutospacing="0" w:after="0" w:afterAutospacing="0"/>
              <w:rPr>
                <w:rFonts w:ascii="GHEA Grapalat" w:hAnsi="GHEA Grapalat"/>
                <w:b/>
                <w:bCs/>
                <w:lang w:val="hy-AM"/>
              </w:rPr>
            </w:pPr>
            <w:r>
              <w:rPr>
                <w:rFonts w:ascii="GHEA Grapalat" w:hAnsi="GHEA Grapalat"/>
                <w:b/>
                <w:bCs/>
                <w:lang w:val="hy-AM"/>
              </w:rPr>
              <w:t>ՀՀ արդարադատության նախարարություն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5C3D37D8" w14:textId="77777777" w:rsidR="00B6465F" w:rsidRPr="000109F3" w:rsidRDefault="00B6465F" w:rsidP="00003AA2">
            <w:pPr>
              <w:shd w:val="clear" w:color="auto" w:fill="FFFFFF"/>
              <w:ind w:firstLine="375"/>
              <w:jc w:val="right"/>
              <w:rPr>
                <w:rFonts w:ascii="GHEA Grapalat" w:eastAsia="Times New Roman" w:hAnsi="GHEA Grapalat" w:cs="Times New Roman"/>
                <w:b/>
                <w:bCs/>
                <w:color w:val="000000"/>
                <w:sz w:val="24"/>
                <w:szCs w:val="24"/>
                <w:lang w:val="hy-AM" w:eastAsia="en-GB"/>
              </w:rPr>
            </w:pPr>
            <w:r w:rsidRPr="000109F3">
              <w:rPr>
                <w:rFonts w:ascii="GHEA Grapalat" w:hAnsi="GHEA Grapalat"/>
                <w:b/>
                <w:bCs/>
                <w:color w:val="000000"/>
                <w:sz w:val="24"/>
                <w:szCs w:val="24"/>
                <w:shd w:val="clear" w:color="auto" w:fill="FFFFFF"/>
              </w:rPr>
              <w:t>/27.2/16952-2023</w:t>
            </w:r>
          </w:p>
        </w:tc>
      </w:tr>
      <w:tr w:rsidR="00B6465F" w:rsidRPr="00021702" w14:paraId="562B0EED" w14:textId="77777777" w:rsidTr="00003AA2">
        <w:trPr>
          <w:trHeight w:val="456"/>
          <w:tblCellSpacing w:w="0" w:type="dxa"/>
          <w:jc w:val="center"/>
        </w:trPr>
        <w:tc>
          <w:tcPr>
            <w:tcW w:w="5718" w:type="dxa"/>
            <w:vMerge/>
            <w:tcBorders>
              <w:left w:val="single" w:sz="4" w:space="0" w:color="auto"/>
              <w:bottom w:val="single" w:sz="4" w:space="0" w:color="auto"/>
              <w:right w:val="single" w:sz="4" w:space="0" w:color="auto"/>
            </w:tcBorders>
            <w:shd w:val="clear" w:color="auto" w:fill="FFFFFF"/>
          </w:tcPr>
          <w:p w14:paraId="59DFB415" w14:textId="77777777" w:rsidR="00B6465F" w:rsidRPr="00034AF6" w:rsidRDefault="00B6465F" w:rsidP="00003AA2">
            <w:pPr>
              <w:pStyle w:val="NormalWeb"/>
              <w:shd w:val="clear" w:color="auto" w:fill="FFFFFF"/>
              <w:spacing w:before="0" w:beforeAutospacing="0" w:after="0" w:afterAutospacing="0"/>
              <w:rPr>
                <w:rFonts w:ascii="GHEA Grapalat" w:hAnsi="GHEA Grapalat"/>
                <w:b/>
                <w:bCs/>
                <w:color w:val="000000"/>
                <w:lang w:val="hy-AM"/>
              </w:rPr>
            </w:pP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760C6FD4" w14:textId="77777777" w:rsidR="00B6465F" w:rsidRPr="000109F3" w:rsidRDefault="00B6465F" w:rsidP="00003AA2">
            <w:pPr>
              <w:shd w:val="clear" w:color="auto" w:fill="FFFFFF"/>
              <w:tabs>
                <w:tab w:val="left" w:pos="4500"/>
              </w:tabs>
              <w:jc w:val="right"/>
              <w:rPr>
                <w:rFonts w:ascii="GHEA Grapalat" w:eastAsia="Times New Roman" w:hAnsi="GHEA Grapalat" w:cs="Times New Roman"/>
                <w:b/>
                <w:bCs/>
                <w:color w:val="000000"/>
                <w:sz w:val="24"/>
                <w:szCs w:val="24"/>
                <w:lang w:val="hy-AM" w:eastAsia="en-GB"/>
              </w:rPr>
            </w:pPr>
            <w:r w:rsidRPr="000109F3">
              <w:rPr>
                <w:rFonts w:ascii="GHEA Grapalat" w:eastAsia="Times New Roman" w:hAnsi="GHEA Grapalat" w:cs="Times New Roman"/>
                <w:b/>
                <w:bCs/>
                <w:color w:val="000000"/>
                <w:sz w:val="24"/>
                <w:szCs w:val="24"/>
                <w:lang w:val="hy-AM" w:eastAsia="en-GB"/>
              </w:rPr>
              <w:t>06</w:t>
            </w:r>
            <w:r w:rsidRPr="000109F3">
              <w:rPr>
                <w:rFonts w:ascii="Cambria Math" w:eastAsia="Times New Roman" w:hAnsi="Cambria Math" w:cs="Cambria Math"/>
                <w:b/>
                <w:bCs/>
                <w:color w:val="000000"/>
                <w:sz w:val="24"/>
                <w:szCs w:val="24"/>
                <w:lang w:val="hy-AM" w:eastAsia="en-GB"/>
              </w:rPr>
              <w:t>․</w:t>
            </w:r>
            <w:r w:rsidRPr="000109F3">
              <w:rPr>
                <w:rFonts w:ascii="GHEA Grapalat" w:eastAsia="Times New Roman" w:hAnsi="GHEA Grapalat" w:cs="Times New Roman"/>
                <w:b/>
                <w:bCs/>
                <w:color w:val="000000"/>
                <w:sz w:val="24"/>
                <w:szCs w:val="24"/>
                <w:lang w:val="hy-AM" w:eastAsia="en-GB"/>
              </w:rPr>
              <w:t>04</w:t>
            </w:r>
            <w:r w:rsidRPr="000109F3">
              <w:rPr>
                <w:rFonts w:ascii="Cambria Math" w:eastAsia="Times New Roman" w:hAnsi="Cambria Math" w:cs="Cambria Math"/>
                <w:b/>
                <w:bCs/>
                <w:color w:val="000000"/>
                <w:sz w:val="24"/>
                <w:szCs w:val="24"/>
                <w:lang w:val="hy-AM" w:eastAsia="en-GB"/>
              </w:rPr>
              <w:t>․</w:t>
            </w:r>
            <w:r w:rsidRPr="000109F3">
              <w:rPr>
                <w:rFonts w:ascii="GHEA Grapalat" w:eastAsia="Times New Roman" w:hAnsi="GHEA Grapalat" w:cs="Times New Roman"/>
                <w:b/>
                <w:bCs/>
                <w:color w:val="000000"/>
                <w:sz w:val="24"/>
                <w:szCs w:val="24"/>
                <w:lang w:val="hy-AM" w:eastAsia="en-GB"/>
              </w:rPr>
              <w:t>2023թ</w:t>
            </w:r>
            <w:r w:rsidRPr="000109F3">
              <w:rPr>
                <w:rFonts w:ascii="Cambria Math" w:eastAsia="Times New Roman" w:hAnsi="Cambria Math" w:cs="Cambria Math"/>
                <w:b/>
                <w:bCs/>
                <w:color w:val="000000"/>
                <w:sz w:val="24"/>
                <w:szCs w:val="24"/>
                <w:lang w:val="hy-AM" w:eastAsia="en-GB"/>
              </w:rPr>
              <w:t>․</w:t>
            </w:r>
          </w:p>
        </w:tc>
      </w:tr>
      <w:tr w:rsidR="00B6465F" w:rsidRPr="00021702" w14:paraId="1B680572" w14:textId="77777777" w:rsidTr="00003AA2">
        <w:trPr>
          <w:trHeight w:val="456"/>
          <w:tblCellSpacing w:w="0" w:type="dxa"/>
          <w:jc w:val="center"/>
        </w:trPr>
        <w:tc>
          <w:tcPr>
            <w:tcW w:w="5718" w:type="dxa"/>
            <w:tcBorders>
              <w:left w:val="single" w:sz="4" w:space="0" w:color="auto"/>
              <w:bottom w:val="single" w:sz="4" w:space="0" w:color="auto"/>
              <w:right w:val="single" w:sz="4" w:space="0" w:color="auto"/>
            </w:tcBorders>
            <w:shd w:val="clear" w:color="auto" w:fill="FFFFFF"/>
          </w:tcPr>
          <w:p w14:paraId="4CE87E20" w14:textId="77777777" w:rsidR="00B6465F" w:rsidRPr="00A03DD1" w:rsidRDefault="00B6465F" w:rsidP="00003AA2">
            <w:pPr>
              <w:pStyle w:val="NormalWeb"/>
              <w:shd w:val="clear" w:color="auto" w:fill="FFFFFF"/>
              <w:spacing w:before="0" w:beforeAutospacing="0" w:after="0" w:afterAutospacing="0"/>
              <w:rPr>
                <w:rFonts w:ascii="GHEA Grapalat" w:hAnsi="GHEA Grapalat"/>
                <w:color w:val="000000"/>
                <w:lang w:val="hy-AM"/>
              </w:rPr>
            </w:pPr>
            <w:r>
              <w:rPr>
                <w:rFonts w:ascii="GHEA Grapalat" w:hAnsi="GHEA Grapalat"/>
                <w:color w:val="000000"/>
                <w:lang w:val="hy-AM"/>
              </w:rPr>
              <w:t>Առաջարկություններ և առարկություններ չկան։</w:t>
            </w:r>
          </w:p>
        </w:tc>
        <w:tc>
          <w:tcPr>
            <w:tcW w:w="5298" w:type="dxa"/>
            <w:gridSpan w:val="3"/>
            <w:tcBorders>
              <w:top w:val="single" w:sz="4" w:space="0" w:color="auto"/>
              <w:left w:val="single" w:sz="4" w:space="0" w:color="auto"/>
              <w:bottom w:val="single" w:sz="4" w:space="0" w:color="auto"/>
              <w:right w:val="single" w:sz="4" w:space="0" w:color="auto"/>
            </w:tcBorders>
            <w:shd w:val="clear" w:color="auto" w:fill="FFFFFF"/>
          </w:tcPr>
          <w:p w14:paraId="0E3B7E46" w14:textId="77777777" w:rsidR="00B6465F" w:rsidRPr="00034AF6" w:rsidRDefault="00B6465F" w:rsidP="00003AA2">
            <w:pPr>
              <w:shd w:val="clear" w:color="auto" w:fill="FFFFFF"/>
              <w:ind w:firstLine="375"/>
              <w:jc w:val="right"/>
              <w:rPr>
                <w:rFonts w:ascii="GHEA Grapalat" w:eastAsia="Times New Roman" w:hAnsi="GHEA Grapalat" w:cs="Times New Roman"/>
                <w:color w:val="000000"/>
                <w:sz w:val="24"/>
                <w:szCs w:val="24"/>
                <w:lang w:val="hy-AM" w:eastAsia="en-GB"/>
              </w:rPr>
            </w:pPr>
          </w:p>
        </w:tc>
      </w:tr>
    </w:tbl>
    <w:p w14:paraId="00A59ADE" w14:textId="77777777" w:rsidR="00B6465F" w:rsidRPr="00034AF6" w:rsidRDefault="00B6465F" w:rsidP="00B6465F">
      <w:pPr>
        <w:shd w:val="clear" w:color="auto" w:fill="FFFFFF"/>
        <w:spacing w:line="360" w:lineRule="auto"/>
        <w:ind w:firstLine="375"/>
        <w:rPr>
          <w:rFonts w:ascii="GHEA Grapalat" w:hAnsi="GHEA Grapalat"/>
          <w:sz w:val="24"/>
          <w:szCs w:val="24"/>
          <w:lang w:val="hy-AM"/>
        </w:rPr>
      </w:pPr>
    </w:p>
    <w:p w14:paraId="374CAA12" w14:textId="64F50D6D" w:rsidR="00B750F6" w:rsidRPr="00B6465F" w:rsidRDefault="00B750F6" w:rsidP="00B6465F">
      <w:bookmarkStart w:id="1" w:name="_GoBack"/>
      <w:bookmarkEnd w:id="1"/>
    </w:p>
    <w:sectPr w:rsidR="00B750F6" w:rsidRPr="00B6465F"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5A75A12"/>
    <w:multiLevelType w:val="hybridMultilevel"/>
    <w:tmpl w:val="0E7291EA"/>
    <w:lvl w:ilvl="0" w:tplc="DB3C04C4">
      <w:start w:val="1"/>
      <w:numFmt w:val="decimal"/>
      <w:lvlText w:val="%1."/>
      <w:lvlJc w:val="left"/>
      <w:pPr>
        <w:ind w:left="720" w:hanging="495"/>
      </w:pPr>
      <w:rPr>
        <w:rFonts w:hint="default"/>
      </w:rPr>
    </w:lvl>
    <w:lvl w:ilvl="1" w:tplc="08090019" w:tentative="1">
      <w:start w:val="1"/>
      <w:numFmt w:val="lowerLetter"/>
      <w:lvlText w:val="%2."/>
      <w:lvlJc w:val="left"/>
      <w:pPr>
        <w:ind w:left="1305" w:hanging="360"/>
      </w:pPr>
    </w:lvl>
    <w:lvl w:ilvl="2" w:tplc="0809001B" w:tentative="1">
      <w:start w:val="1"/>
      <w:numFmt w:val="lowerRoman"/>
      <w:lvlText w:val="%3."/>
      <w:lvlJc w:val="right"/>
      <w:pPr>
        <w:ind w:left="2025" w:hanging="180"/>
      </w:pPr>
    </w:lvl>
    <w:lvl w:ilvl="3" w:tplc="0809000F" w:tentative="1">
      <w:start w:val="1"/>
      <w:numFmt w:val="decimal"/>
      <w:lvlText w:val="%4."/>
      <w:lvlJc w:val="left"/>
      <w:pPr>
        <w:ind w:left="2745" w:hanging="360"/>
      </w:pPr>
    </w:lvl>
    <w:lvl w:ilvl="4" w:tplc="08090019" w:tentative="1">
      <w:start w:val="1"/>
      <w:numFmt w:val="lowerLetter"/>
      <w:lvlText w:val="%5."/>
      <w:lvlJc w:val="left"/>
      <w:pPr>
        <w:ind w:left="3465" w:hanging="360"/>
      </w:pPr>
    </w:lvl>
    <w:lvl w:ilvl="5" w:tplc="0809001B" w:tentative="1">
      <w:start w:val="1"/>
      <w:numFmt w:val="lowerRoman"/>
      <w:lvlText w:val="%6."/>
      <w:lvlJc w:val="right"/>
      <w:pPr>
        <w:ind w:left="4185" w:hanging="180"/>
      </w:pPr>
    </w:lvl>
    <w:lvl w:ilvl="6" w:tplc="0809000F" w:tentative="1">
      <w:start w:val="1"/>
      <w:numFmt w:val="decimal"/>
      <w:lvlText w:val="%7."/>
      <w:lvlJc w:val="left"/>
      <w:pPr>
        <w:ind w:left="4905" w:hanging="360"/>
      </w:pPr>
    </w:lvl>
    <w:lvl w:ilvl="7" w:tplc="08090019" w:tentative="1">
      <w:start w:val="1"/>
      <w:numFmt w:val="lowerLetter"/>
      <w:lvlText w:val="%8."/>
      <w:lvlJc w:val="left"/>
      <w:pPr>
        <w:ind w:left="5625" w:hanging="360"/>
      </w:pPr>
    </w:lvl>
    <w:lvl w:ilvl="8" w:tplc="0809001B" w:tentative="1">
      <w:start w:val="1"/>
      <w:numFmt w:val="lowerRoman"/>
      <w:lvlText w:val="%9."/>
      <w:lvlJc w:val="right"/>
      <w:pPr>
        <w:ind w:left="6345" w:hanging="180"/>
      </w:pPr>
    </w:lvl>
  </w:abstractNum>
  <w:abstractNum w:abstractNumId="7" w15:restartNumberingAfterBreak="0">
    <w:nsid w:val="664405DF"/>
    <w:multiLevelType w:val="hybridMultilevel"/>
    <w:tmpl w:val="008409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5"/>
  </w:num>
  <w:num w:numId="8">
    <w:abstractNumId w:val="9"/>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00A0C"/>
    <w:rsid w:val="000010C1"/>
    <w:rsid w:val="0000568A"/>
    <w:rsid w:val="00006B18"/>
    <w:rsid w:val="00010298"/>
    <w:rsid w:val="000109F3"/>
    <w:rsid w:val="000166A8"/>
    <w:rsid w:val="0001708B"/>
    <w:rsid w:val="00020DBC"/>
    <w:rsid w:val="00021702"/>
    <w:rsid w:val="00025B18"/>
    <w:rsid w:val="000263D9"/>
    <w:rsid w:val="000335D0"/>
    <w:rsid w:val="000337A0"/>
    <w:rsid w:val="00034AF6"/>
    <w:rsid w:val="000412BD"/>
    <w:rsid w:val="00043803"/>
    <w:rsid w:val="00046A42"/>
    <w:rsid w:val="00046E83"/>
    <w:rsid w:val="00047738"/>
    <w:rsid w:val="00050B10"/>
    <w:rsid w:val="00051FD8"/>
    <w:rsid w:val="00053400"/>
    <w:rsid w:val="00053C4B"/>
    <w:rsid w:val="0005778F"/>
    <w:rsid w:val="00060B08"/>
    <w:rsid w:val="00062CF8"/>
    <w:rsid w:val="00064165"/>
    <w:rsid w:val="00065B2F"/>
    <w:rsid w:val="000740C9"/>
    <w:rsid w:val="00075394"/>
    <w:rsid w:val="00083DCA"/>
    <w:rsid w:val="000864CF"/>
    <w:rsid w:val="0008659C"/>
    <w:rsid w:val="00087831"/>
    <w:rsid w:val="00090426"/>
    <w:rsid w:val="0009071D"/>
    <w:rsid w:val="00091325"/>
    <w:rsid w:val="00091FC3"/>
    <w:rsid w:val="00095E21"/>
    <w:rsid w:val="00096440"/>
    <w:rsid w:val="000975FE"/>
    <w:rsid w:val="000A051D"/>
    <w:rsid w:val="000A0CBC"/>
    <w:rsid w:val="000A5C3A"/>
    <w:rsid w:val="000A6839"/>
    <w:rsid w:val="000B274D"/>
    <w:rsid w:val="000B5A9D"/>
    <w:rsid w:val="000B7844"/>
    <w:rsid w:val="000C1B30"/>
    <w:rsid w:val="000C6813"/>
    <w:rsid w:val="000C70AC"/>
    <w:rsid w:val="000C7253"/>
    <w:rsid w:val="000D0A8C"/>
    <w:rsid w:val="000D1961"/>
    <w:rsid w:val="000E0BEA"/>
    <w:rsid w:val="000E193D"/>
    <w:rsid w:val="000E4458"/>
    <w:rsid w:val="000E6FEA"/>
    <w:rsid w:val="000F03F3"/>
    <w:rsid w:val="000F08FF"/>
    <w:rsid w:val="000F1C0D"/>
    <w:rsid w:val="0010626C"/>
    <w:rsid w:val="001063B3"/>
    <w:rsid w:val="00107654"/>
    <w:rsid w:val="00110CD9"/>
    <w:rsid w:val="00117DED"/>
    <w:rsid w:val="00122601"/>
    <w:rsid w:val="001230D1"/>
    <w:rsid w:val="00126329"/>
    <w:rsid w:val="00127301"/>
    <w:rsid w:val="001308D4"/>
    <w:rsid w:val="001315CB"/>
    <w:rsid w:val="00135C63"/>
    <w:rsid w:val="00140A6C"/>
    <w:rsid w:val="00141495"/>
    <w:rsid w:val="001456BA"/>
    <w:rsid w:val="001503F0"/>
    <w:rsid w:val="00160C27"/>
    <w:rsid w:val="00162EE9"/>
    <w:rsid w:val="00163943"/>
    <w:rsid w:val="00163F39"/>
    <w:rsid w:val="00164D6B"/>
    <w:rsid w:val="00165A96"/>
    <w:rsid w:val="0016791B"/>
    <w:rsid w:val="00176213"/>
    <w:rsid w:val="00177941"/>
    <w:rsid w:val="001800B6"/>
    <w:rsid w:val="00182672"/>
    <w:rsid w:val="00182926"/>
    <w:rsid w:val="00187C0D"/>
    <w:rsid w:val="001911ED"/>
    <w:rsid w:val="001955AF"/>
    <w:rsid w:val="00196629"/>
    <w:rsid w:val="00196CB0"/>
    <w:rsid w:val="001A7066"/>
    <w:rsid w:val="001B391E"/>
    <w:rsid w:val="001B4B88"/>
    <w:rsid w:val="001C0D1D"/>
    <w:rsid w:val="001C21B6"/>
    <w:rsid w:val="001C33AB"/>
    <w:rsid w:val="001C66A9"/>
    <w:rsid w:val="001C7E54"/>
    <w:rsid w:val="001D19ED"/>
    <w:rsid w:val="001D6991"/>
    <w:rsid w:val="001D7EDB"/>
    <w:rsid w:val="001E061A"/>
    <w:rsid w:val="001E325B"/>
    <w:rsid w:val="001F130A"/>
    <w:rsid w:val="001F4AF1"/>
    <w:rsid w:val="001F519B"/>
    <w:rsid w:val="001F68A7"/>
    <w:rsid w:val="001F72AE"/>
    <w:rsid w:val="002018C0"/>
    <w:rsid w:val="00204942"/>
    <w:rsid w:val="00205609"/>
    <w:rsid w:val="002074F7"/>
    <w:rsid w:val="00210B5F"/>
    <w:rsid w:val="00224512"/>
    <w:rsid w:val="002246BE"/>
    <w:rsid w:val="00227B47"/>
    <w:rsid w:val="00231372"/>
    <w:rsid w:val="002329CE"/>
    <w:rsid w:val="002337EA"/>
    <w:rsid w:val="00236EF8"/>
    <w:rsid w:val="00250E80"/>
    <w:rsid w:val="00251091"/>
    <w:rsid w:val="00255B4F"/>
    <w:rsid w:val="00257D62"/>
    <w:rsid w:val="00262B24"/>
    <w:rsid w:val="00262B4E"/>
    <w:rsid w:val="002704DF"/>
    <w:rsid w:val="002721EF"/>
    <w:rsid w:val="00274774"/>
    <w:rsid w:val="002775A2"/>
    <w:rsid w:val="00280EE5"/>
    <w:rsid w:val="002819DE"/>
    <w:rsid w:val="00284C53"/>
    <w:rsid w:val="002861AA"/>
    <w:rsid w:val="00287AC4"/>
    <w:rsid w:val="00295D07"/>
    <w:rsid w:val="002966D4"/>
    <w:rsid w:val="002A13A6"/>
    <w:rsid w:val="002A15FA"/>
    <w:rsid w:val="002A1615"/>
    <w:rsid w:val="002A1E6D"/>
    <w:rsid w:val="002A3DE2"/>
    <w:rsid w:val="002A4602"/>
    <w:rsid w:val="002A5424"/>
    <w:rsid w:val="002B01F2"/>
    <w:rsid w:val="002B05EA"/>
    <w:rsid w:val="002B06F6"/>
    <w:rsid w:val="002B1FFE"/>
    <w:rsid w:val="002B3D6F"/>
    <w:rsid w:val="002B3FDE"/>
    <w:rsid w:val="002B6BFD"/>
    <w:rsid w:val="002C1254"/>
    <w:rsid w:val="002C22F6"/>
    <w:rsid w:val="002D3855"/>
    <w:rsid w:val="002D51D8"/>
    <w:rsid w:val="002D5209"/>
    <w:rsid w:val="002D6018"/>
    <w:rsid w:val="002D708D"/>
    <w:rsid w:val="002D732F"/>
    <w:rsid w:val="002E2606"/>
    <w:rsid w:val="002E277C"/>
    <w:rsid w:val="002E2C3B"/>
    <w:rsid w:val="002E417E"/>
    <w:rsid w:val="002E6C49"/>
    <w:rsid w:val="002F1E67"/>
    <w:rsid w:val="003030C2"/>
    <w:rsid w:val="003038A5"/>
    <w:rsid w:val="003053EE"/>
    <w:rsid w:val="00307B48"/>
    <w:rsid w:val="00310122"/>
    <w:rsid w:val="003106FC"/>
    <w:rsid w:val="00313529"/>
    <w:rsid w:val="003202CA"/>
    <w:rsid w:val="00320ADE"/>
    <w:rsid w:val="00320C01"/>
    <w:rsid w:val="00321A21"/>
    <w:rsid w:val="00321F2D"/>
    <w:rsid w:val="0032255D"/>
    <w:rsid w:val="003277E0"/>
    <w:rsid w:val="00330642"/>
    <w:rsid w:val="00333CCB"/>
    <w:rsid w:val="00334883"/>
    <w:rsid w:val="003363A2"/>
    <w:rsid w:val="0034167A"/>
    <w:rsid w:val="003450C3"/>
    <w:rsid w:val="00352879"/>
    <w:rsid w:val="00353F3C"/>
    <w:rsid w:val="00356D3F"/>
    <w:rsid w:val="0036259F"/>
    <w:rsid w:val="00362C7E"/>
    <w:rsid w:val="003643A9"/>
    <w:rsid w:val="00364862"/>
    <w:rsid w:val="00366ADA"/>
    <w:rsid w:val="0036735F"/>
    <w:rsid w:val="00367C92"/>
    <w:rsid w:val="00373443"/>
    <w:rsid w:val="00374200"/>
    <w:rsid w:val="00375162"/>
    <w:rsid w:val="00375546"/>
    <w:rsid w:val="0037642E"/>
    <w:rsid w:val="00381C43"/>
    <w:rsid w:val="00382435"/>
    <w:rsid w:val="00385D42"/>
    <w:rsid w:val="003906E2"/>
    <w:rsid w:val="003A0358"/>
    <w:rsid w:val="003A083C"/>
    <w:rsid w:val="003A1891"/>
    <w:rsid w:val="003A1A37"/>
    <w:rsid w:val="003B004B"/>
    <w:rsid w:val="003B305C"/>
    <w:rsid w:val="003B37E2"/>
    <w:rsid w:val="003B4767"/>
    <w:rsid w:val="003B6F43"/>
    <w:rsid w:val="003B70BD"/>
    <w:rsid w:val="003C19CE"/>
    <w:rsid w:val="003C2436"/>
    <w:rsid w:val="003C26F3"/>
    <w:rsid w:val="003C3EB0"/>
    <w:rsid w:val="003C3F92"/>
    <w:rsid w:val="003C5CB6"/>
    <w:rsid w:val="003D1DD6"/>
    <w:rsid w:val="003D2B6D"/>
    <w:rsid w:val="003D4EF7"/>
    <w:rsid w:val="003E1CE1"/>
    <w:rsid w:val="003E23FB"/>
    <w:rsid w:val="003E2AFF"/>
    <w:rsid w:val="003E534F"/>
    <w:rsid w:val="003E67DC"/>
    <w:rsid w:val="003F1F3E"/>
    <w:rsid w:val="003F280D"/>
    <w:rsid w:val="003F5331"/>
    <w:rsid w:val="003F7CAD"/>
    <w:rsid w:val="00405BA1"/>
    <w:rsid w:val="00406D69"/>
    <w:rsid w:val="00407AF9"/>
    <w:rsid w:val="004161D8"/>
    <w:rsid w:val="00416C12"/>
    <w:rsid w:val="00417377"/>
    <w:rsid w:val="004204AD"/>
    <w:rsid w:val="004210DC"/>
    <w:rsid w:val="00433F9A"/>
    <w:rsid w:val="00434ACF"/>
    <w:rsid w:val="004370F4"/>
    <w:rsid w:val="0044014A"/>
    <w:rsid w:val="0044137B"/>
    <w:rsid w:val="004467BD"/>
    <w:rsid w:val="00447E3D"/>
    <w:rsid w:val="00450992"/>
    <w:rsid w:val="00453424"/>
    <w:rsid w:val="00454342"/>
    <w:rsid w:val="00457219"/>
    <w:rsid w:val="004572AE"/>
    <w:rsid w:val="004604D1"/>
    <w:rsid w:val="004628D2"/>
    <w:rsid w:val="00463270"/>
    <w:rsid w:val="00463709"/>
    <w:rsid w:val="00464A0E"/>
    <w:rsid w:val="0046775D"/>
    <w:rsid w:val="00467971"/>
    <w:rsid w:val="00467F9D"/>
    <w:rsid w:val="00474727"/>
    <w:rsid w:val="00481746"/>
    <w:rsid w:val="0048486D"/>
    <w:rsid w:val="00484A42"/>
    <w:rsid w:val="0048706A"/>
    <w:rsid w:val="004874A2"/>
    <w:rsid w:val="00492EF4"/>
    <w:rsid w:val="00493950"/>
    <w:rsid w:val="00495941"/>
    <w:rsid w:val="0049799D"/>
    <w:rsid w:val="004A199B"/>
    <w:rsid w:val="004A4176"/>
    <w:rsid w:val="004A4A64"/>
    <w:rsid w:val="004A6126"/>
    <w:rsid w:val="004A668E"/>
    <w:rsid w:val="004A72D4"/>
    <w:rsid w:val="004A7AD1"/>
    <w:rsid w:val="004B3B44"/>
    <w:rsid w:val="004B3EAD"/>
    <w:rsid w:val="004B51AB"/>
    <w:rsid w:val="004C23A1"/>
    <w:rsid w:val="004C4D3C"/>
    <w:rsid w:val="004C601F"/>
    <w:rsid w:val="004D0466"/>
    <w:rsid w:val="004D5997"/>
    <w:rsid w:val="004E1B61"/>
    <w:rsid w:val="004E23C7"/>
    <w:rsid w:val="004E2441"/>
    <w:rsid w:val="004E410C"/>
    <w:rsid w:val="004E4411"/>
    <w:rsid w:val="004E7069"/>
    <w:rsid w:val="004F055A"/>
    <w:rsid w:val="004F083E"/>
    <w:rsid w:val="004F12A2"/>
    <w:rsid w:val="004F1C91"/>
    <w:rsid w:val="004F202F"/>
    <w:rsid w:val="005024DF"/>
    <w:rsid w:val="00502DE5"/>
    <w:rsid w:val="005072ED"/>
    <w:rsid w:val="00511655"/>
    <w:rsid w:val="00516943"/>
    <w:rsid w:val="0052135A"/>
    <w:rsid w:val="005216DC"/>
    <w:rsid w:val="005221AD"/>
    <w:rsid w:val="00526427"/>
    <w:rsid w:val="00530EFF"/>
    <w:rsid w:val="00531B32"/>
    <w:rsid w:val="00537774"/>
    <w:rsid w:val="0054012E"/>
    <w:rsid w:val="00540A0B"/>
    <w:rsid w:val="00541875"/>
    <w:rsid w:val="00544706"/>
    <w:rsid w:val="00545D8D"/>
    <w:rsid w:val="00547883"/>
    <w:rsid w:val="005510A0"/>
    <w:rsid w:val="00551D76"/>
    <w:rsid w:val="00553401"/>
    <w:rsid w:val="00554614"/>
    <w:rsid w:val="0055614C"/>
    <w:rsid w:val="005577FC"/>
    <w:rsid w:val="005628D2"/>
    <w:rsid w:val="00563DDF"/>
    <w:rsid w:val="005650C6"/>
    <w:rsid w:val="0056642B"/>
    <w:rsid w:val="00570A45"/>
    <w:rsid w:val="00571240"/>
    <w:rsid w:val="00571A99"/>
    <w:rsid w:val="00573939"/>
    <w:rsid w:val="005747CC"/>
    <w:rsid w:val="00576B11"/>
    <w:rsid w:val="00577E4F"/>
    <w:rsid w:val="00590B8D"/>
    <w:rsid w:val="00592B67"/>
    <w:rsid w:val="005A74F2"/>
    <w:rsid w:val="005B245C"/>
    <w:rsid w:val="005B5DCA"/>
    <w:rsid w:val="005B5E40"/>
    <w:rsid w:val="005C5676"/>
    <w:rsid w:val="005C699D"/>
    <w:rsid w:val="005D101B"/>
    <w:rsid w:val="005D660A"/>
    <w:rsid w:val="005D70ED"/>
    <w:rsid w:val="005E51D0"/>
    <w:rsid w:val="005E734F"/>
    <w:rsid w:val="005E749D"/>
    <w:rsid w:val="005F0661"/>
    <w:rsid w:val="005F094E"/>
    <w:rsid w:val="005F2D0F"/>
    <w:rsid w:val="00602AD4"/>
    <w:rsid w:val="00605ABD"/>
    <w:rsid w:val="00607B65"/>
    <w:rsid w:val="006118EC"/>
    <w:rsid w:val="00613C8F"/>
    <w:rsid w:val="00615109"/>
    <w:rsid w:val="00622500"/>
    <w:rsid w:val="006279B7"/>
    <w:rsid w:val="00627A50"/>
    <w:rsid w:val="00630FE8"/>
    <w:rsid w:val="00631245"/>
    <w:rsid w:val="00632F7C"/>
    <w:rsid w:val="006356B1"/>
    <w:rsid w:val="00642CB5"/>
    <w:rsid w:val="00642D9A"/>
    <w:rsid w:val="006472B8"/>
    <w:rsid w:val="0065032F"/>
    <w:rsid w:val="00650F93"/>
    <w:rsid w:val="006511BD"/>
    <w:rsid w:val="006573F6"/>
    <w:rsid w:val="0065752F"/>
    <w:rsid w:val="006622F6"/>
    <w:rsid w:val="00664FBA"/>
    <w:rsid w:val="0066557B"/>
    <w:rsid w:val="0066585C"/>
    <w:rsid w:val="00666274"/>
    <w:rsid w:val="00673B53"/>
    <w:rsid w:val="00676D7D"/>
    <w:rsid w:val="006773E6"/>
    <w:rsid w:val="00680D82"/>
    <w:rsid w:val="006822EA"/>
    <w:rsid w:val="00682591"/>
    <w:rsid w:val="00686792"/>
    <w:rsid w:val="00686ABA"/>
    <w:rsid w:val="00690877"/>
    <w:rsid w:val="006917FE"/>
    <w:rsid w:val="00694A54"/>
    <w:rsid w:val="00694F20"/>
    <w:rsid w:val="00697389"/>
    <w:rsid w:val="006A02A4"/>
    <w:rsid w:val="006A118A"/>
    <w:rsid w:val="006A4759"/>
    <w:rsid w:val="006B00FC"/>
    <w:rsid w:val="006B5C00"/>
    <w:rsid w:val="006C0D41"/>
    <w:rsid w:val="006C4C8A"/>
    <w:rsid w:val="006D0F81"/>
    <w:rsid w:val="006D1FA9"/>
    <w:rsid w:val="006D5776"/>
    <w:rsid w:val="006D6F3C"/>
    <w:rsid w:val="006E1242"/>
    <w:rsid w:val="006E274F"/>
    <w:rsid w:val="006E484E"/>
    <w:rsid w:val="006E71BF"/>
    <w:rsid w:val="006F1F4D"/>
    <w:rsid w:val="006F5591"/>
    <w:rsid w:val="006F5731"/>
    <w:rsid w:val="006F6323"/>
    <w:rsid w:val="00701FF4"/>
    <w:rsid w:val="00704551"/>
    <w:rsid w:val="0071219B"/>
    <w:rsid w:val="00713FEF"/>
    <w:rsid w:val="007143D9"/>
    <w:rsid w:val="007158DD"/>
    <w:rsid w:val="0071764E"/>
    <w:rsid w:val="007233AA"/>
    <w:rsid w:val="00724BB0"/>
    <w:rsid w:val="00732F0E"/>
    <w:rsid w:val="007372B2"/>
    <w:rsid w:val="00742F60"/>
    <w:rsid w:val="0074747B"/>
    <w:rsid w:val="00755099"/>
    <w:rsid w:val="00755826"/>
    <w:rsid w:val="0075745C"/>
    <w:rsid w:val="0076136F"/>
    <w:rsid w:val="007613D0"/>
    <w:rsid w:val="007634F4"/>
    <w:rsid w:val="0076664F"/>
    <w:rsid w:val="00773C64"/>
    <w:rsid w:val="00790390"/>
    <w:rsid w:val="00793FA4"/>
    <w:rsid w:val="00794251"/>
    <w:rsid w:val="00794D3D"/>
    <w:rsid w:val="007A21C8"/>
    <w:rsid w:val="007A7E19"/>
    <w:rsid w:val="007B10B0"/>
    <w:rsid w:val="007B1240"/>
    <w:rsid w:val="007B1B62"/>
    <w:rsid w:val="007B3805"/>
    <w:rsid w:val="007B7A72"/>
    <w:rsid w:val="007B7B74"/>
    <w:rsid w:val="007C086C"/>
    <w:rsid w:val="007C5035"/>
    <w:rsid w:val="007C5A04"/>
    <w:rsid w:val="007C5DB1"/>
    <w:rsid w:val="007C7238"/>
    <w:rsid w:val="007D0333"/>
    <w:rsid w:val="007D0EE7"/>
    <w:rsid w:val="007D3FED"/>
    <w:rsid w:val="007D7667"/>
    <w:rsid w:val="007D76EC"/>
    <w:rsid w:val="007E0285"/>
    <w:rsid w:val="007E0584"/>
    <w:rsid w:val="007E3DCE"/>
    <w:rsid w:val="007E426C"/>
    <w:rsid w:val="007E49F5"/>
    <w:rsid w:val="007E60C4"/>
    <w:rsid w:val="007E72E9"/>
    <w:rsid w:val="007F11E1"/>
    <w:rsid w:val="007F7247"/>
    <w:rsid w:val="0080140C"/>
    <w:rsid w:val="00805168"/>
    <w:rsid w:val="00805A2B"/>
    <w:rsid w:val="00807A9F"/>
    <w:rsid w:val="00812306"/>
    <w:rsid w:val="00812C38"/>
    <w:rsid w:val="00813B32"/>
    <w:rsid w:val="008165AD"/>
    <w:rsid w:val="00817092"/>
    <w:rsid w:val="008201AC"/>
    <w:rsid w:val="00822741"/>
    <w:rsid w:val="00826AC0"/>
    <w:rsid w:val="00826D6D"/>
    <w:rsid w:val="00827AC3"/>
    <w:rsid w:val="00830164"/>
    <w:rsid w:val="00833D24"/>
    <w:rsid w:val="00835C75"/>
    <w:rsid w:val="0083607E"/>
    <w:rsid w:val="008360FF"/>
    <w:rsid w:val="008403B8"/>
    <w:rsid w:val="00840D63"/>
    <w:rsid w:val="00844179"/>
    <w:rsid w:val="00845024"/>
    <w:rsid w:val="00855428"/>
    <w:rsid w:val="0085624B"/>
    <w:rsid w:val="00856422"/>
    <w:rsid w:val="008608C7"/>
    <w:rsid w:val="008645F6"/>
    <w:rsid w:val="008706CA"/>
    <w:rsid w:val="00871B66"/>
    <w:rsid w:val="00873EF1"/>
    <w:rsid w:val="00874CDF"/>
    <w:rsid w:val="00880A52"/>
    <w:rsid w:val="00881978"/>
    <w:rsid w:val="0088204F"/>
    <w:rsid w:val="00882DC5"/>
    <w:rsid w:val="00884028"/>
    <w:rsid w:val="00885E2C"/>
    <w:rsid w:val="00890B1F"/>
    <w:rsid w:val="00890C1C"/>
    <w:rsid w:val="00892CB7"/>
    <w:rsid w:val="008936A1"/>
    <w:rsid w:val="00896638"/>
    <w:rsid w:val="00897AD9"/>
    <w:rsid w:val="008A2D71"/>
    <w:rsid w:val="008A471D"/>
    <w:rsid w:val="008A79BF"/>
    <w:rsid w:val="008B32A2"/>
    <w:rsid w:val="008B3524"/>
    <w:rsid w:val="008B3DC0"/>
    <w:rsid w:val="008B66B9"/>
    <w:rsid w:val="008C49EB"/>
    <w:rsid w:val="008C6E25"/>
    <w:rsid w:val="008D00EA"/>
    <w:rsid w:val="008D09A8"/>
    <w:rsid w:val="008D0FE1"/>
    <w:rsid w:val="008D2F32"/>
    <w:rsid w:val="008D6962"/>
    <w:rsid w:val="008E1EBC"/>
    <w:rsid w:val="008E24E7"/>
    <w:rsid w:val="008E2AA2"/>
    <w:rsid w:val="008E61E6"/>
    <w:rsid w:val="008E677B"/>
    <w:rsid w:val="008F2AC0"/>
    <w:rsid w:val="008F4C21"/>
    <w:rsid w:val="008F5B68"/>
    <w:rsid w:val="00910130"/>
    <w:rsid w:val="0091058E"/>
    <w:rsid w:val="009133E5"/>
    <w:rsid w:val="00915593"/>
    <w:rsid w:val="00921E60"/>
    <w:rsid w:val="00922AA2"/>
    <w:rsid w:val="009261AE"/>
    <w:rsid w:val="00927C1F"/>
    <w:rsid w:val="00930AC6"/>
    <w:rsid w:val="00931072"/>
    <w:rsid w:val="009315F3"/>
    <w:rsid w:val="00932B30"/>
    <w:rsid w:val="0094461F"/>
    <w:rsid w:val="0094537B"/>
    <w:rsid w:val="00946860"/>
    <w:rsid w:val="009520F6"/>
    <w:rsid w:val="00960570"/>
    <w:rsid w:val="00960610"/>
    <w:rsid w:val="00963973"/>
    <w:rsid w:val="00965124"/>
    <w:rsid w:val="00966048"/>
    <w:rsid w:val="00967084"/>
    <w:rsid w:val="009704D8"/>
    <w:rsid w:val="009706BD"/>
    <w:rsid w:val="00972423"/>
    <w:rsid w:val="0097481A"/>
    <w:rsid w:val="0097763E"/>
    <w:rsid w:val="00985351"/>
    <w:rsid w:val="0098671B"/>
    <w:rsid w:val="00990378"/>
    <w:rsid w:val="00992CD4"/>
    <w:rsid w:val="0099439D"/>
    <w:rsid w:val="00996235"/>
    <w:rsid w:val="00997021"/>
    <w:rsid w:val="00997B1D"/>
    <w:rsid w:val="009A0D86"/>
    <w:rsid w:val="009A4A2F"/>
    <w:rsid w:val="009A5212"/>
    <w:rsid w:val="009B0972"/>
    <w:rsid w:val="009B79D8"/>
    <w:rsid w:val="009C09CB"/>
    <w:rsid w:val="009C0CDA"/>
    <w:rsid w:val="009C795B"/>
    <w:rsid w:val="009D08C9"/>
    <w:rsid w:val="009D218B"/>
    <w:rsid w:val="009D2F89"/>
    <w:rsid w:val="009D582E"/>
    <w:rsid w:val="009E0C1A"/>
    <w:rsid w:val="009E0F7E"/>
    <w:rsid w:val="009E24C9"/>
    <w:rsid w:val="009E2E8B"/>
    <w:rsid w:val="009E45B7"/>
    <w:rsid w:val="009E4DEF"/>
    <w:rsid w:val="009E6CB6"/>
    <w:rsid w:val="009E6F2D"/>
    <w:rsid w:val="009E732E"/>
    <w:rsid w:val="009F1694"/>
    <w:rsid w:val="009F2CB6"/>
    <w:rsid w:val="00A01DF5"/>
    <w:rsid w:val="00A02FFE"/>
    <w:rsid w:val="00A03DD1"/>
    <w:rsid w:val="00A06883"/>
    <w:rsid w:val="00A06C50"/>
    <w:rsid w:val="00A132B7"/>
    <w:rsid w:val="00A243C0"/>
    <w:rsid w:val="00A27187"/>
    <w:rsid w:val="00A272C5"/>
    <w:rsid w:val="00A27728"/>
    <w:rsid w:val="00A30112"/>
    <w:rsid w:val="00A31853"/>
    <w:rsid w:val="00A31AEF"/>
    <w:rsid w:val="00A32A2B"/>
    <w:rsid w:val="00A33E48"/>
    <w:rsid w:val="00A340CF"/>
    <w:rsid w:val="00A3671B"/>
    <w:rsid w:val="00A438D7"/>
    <w:rsid w:val="00A45300"/>
    <w:rsid w:val="00A47400"/>
    <w:rsid w:val="00A4786B"/>
    <w:rsid w:val="00A47E7A"/>
    <w:rsid w:val="00A506BB"/>
    <w:rsid w:val="00A532B8"/>
    <w:rsid w:val="00A542BB"/>
    <w:rsid w:val="00A54864"/>
    <w:rsid w:val="00A5555D"/>
    <w:rsid w:val="00A5600B"/>
    <w:rsid w:val="00A6480D"/>
    <w:rsid w:val="00A674B5"/>
    <w:rsid w:val="00A72056"/>
    <w:rsid w:val="00A728B2"/>
    <w:rsid w:val="00A741E3"/>
    <w:rsid w:val="00A74339"/>
    <w:rsid w:val="00A755A0"/>
    <w:rsid w:val="00A80070"/>
    <w:rsid w:val="00A80451"/>
    <w:rsid w:val="00A84BB5"/>
    <w:rsid w:val="00A86AAE"/>
    <w:rsid w:val="00A872F0"/>
    <w:rsid w:val="00A92E2C"/>
    <w:rsid w:val="00A9577A"/>
    <w:rsid w:val="00AA11B8"/>
    <w:rsid w:val="00AA7A44"/>
    <w:rsid w:val="00AB0F75"/>
    <w:rsid w:val="00AB1F95"/>
    <w:rsid w:val="00AC1267"/>
    <w:rsid w:val="00AC4430"/>
    <w:rsid w:val="00AD4337"/>
    <w:rsid w:val="00AE2EE7"/>
    <w:rsid w:val="00AE733E"/>
    <w:rsid w:val="00AF000B"/>
    <w:rsid w:val="00AF52EE"/>
    <w:rsid w:val="00AF6D2C"/>
    <w:rsid w:val="00B0324E"/>
    <w:rsid w:val="00B06B1D"/>
    <w:rsid w:val="00B142CE"/>
    <w:rsid w:val="00B149D3"/>
    <w:rsid w:val="00B202EF"/>
    <w:rsid w:val="00B21497"/>
    <w:rsid w:val="00B21BCE"/>
    <w:rsid w:val="00B304F5"/>
    <w:rsid w:val="00B41C5E"/>
    <w:rsid w:val="00B45D2F"/>
    <w:rsid w:val="00B50CF4"/>
    <w:rsid w:val="00B5161A"/>
    <w:rsid w:val="00B54D79"/>
    <w:rsid w:val="00B54F25"/>
    <w:rsid w:val="00B56016"/>
    <w:rsid w:val="00B62F1C"/>
    <w:rsid w:val="00B6465F"/>
    <w:rsid w:val="00B646A5"/>
    <w:rsid w:val="00B64ADE"/>
    <w:rsid w:val="00B7196E"/>
    <w:rsid w:val="00B728AA"/>
    <w:rsid w:val="00B750F6"/>
    <w:rsid w:val="00B7578C"/>
    <w:rsid w:val="00B75FB2"/>
    <w:rsid w:val="00B84AE2"/>
    <w:rsid w:val="00B876B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BE1"/>
    <w:rsid w:val="00BE1C83"/>
    <w:rsid w:val="00BE2192"/>
    <w:rsid w:val="00BE33E4"/>
    <w:rsid w:val="00BE3669"/>
    <w:rsid w:val="00BF1212"/>
    <w:rsid w:val="00BF1DE0"/>
    <w:rsid w:val="00BF539F"/>
    <w:rsid w:val="00C02498"/>
    <w:rsid w:val="00C03F1F"/>
    <w:rsid w:val="00C11F0D"/>
    <w:rsid w:val="00C1409D"/>
    <w:rsid w:val="00C23FB5"/>
    <w:rsid w:val="00C27D36"/>
    <w:rsid w:val="00C3128B"/>
    <w:rsid w:val="00C354F7"/>
    <w:rsid w:val="00C3573A"/>
    <w:rsid w:val="00C36131"/>
    <w:rsid w:val="00C41F5A"/>
    <w:rsid w:val="00C45D73"/>
    <w:rsid w:val="00C4659A"/>
    <w:rsid w:val="00C57CBF"/>
    <w:rsid w:val="00C6033E"/>
    <w:rsid w:val="00C6274C"/>
    <w:rsid w:val="00C7340C"/>
    <w:rsid w:val="00C74C4C"/>
    <w:rsid w:val="00C7578B"/>
    <w:rsid w:val="00C81682"/>
    <w:rsid w:val="00C823C6"/>
    <w:rsid w:val="00C84732"/>
    <w:rsid w:val="00C85195"/>
    <w:rsid w:val="00C8678A"/>
    <w:rsid w:val="00C9117C"/>
    <w:rsid w:val="00C9196C"/>
    <w:rsid w:val="00C963C3"/>
    <w:rsid w:val="00CA024D"/>
    <w:rsid w:val="00CA2239"/>
    <w:rsid w:val="00CA7E7D"/>
    <w:rsid w:val="00CB0B4E"/>
    <w:rsid w:val="00CB3AC9"/>
    <w:rsid w:val="00CB7C67"/>
    <w:rsid w:val="00CC05F3"/>
    <w:rsid w:val="00CC0D51"/>
    <w:rsid w:val="00CC7E5E"/>
    <w:rsid w:val="00CD225B"/>
    <w:rsid w:val="00CD2C7A"/>
    <w:rsid w:val="00CE2BA0"/>
    <w:rsid w:val="00CE6DC6"/>
    <w:rsid w:val="00CE7A9E"/>
    <w:rsid w:val="00CF109D"/>
    <w:rsid w:val="00CF1507"/>
    <w:rsid w:val="00CF1EF1"/>
    <w:rsid w:val="00CF3A37"/>
    <w:rsid w:val="00CF4DC3"/>
    <w:rsid w:val="00CF5426"/>
    <w:rsid w:val="00CF620F"/>
    <w:rsid w:val="00CF7C9E"/>
    <w:rsid w:val="00D00021"/>
    <w:rsid w:val="00D04EDA"/>
    <w:rsid w:val="00D11C89"/>
    <w:rsid w:val="00D1468D"/>
    <w:rsid w:val="00D14EE1"/>
    <w:rsid w:val="00D154FB"/>
    <w:rsid w:val="00D16FB2"/>
    <w:rsid w:val="00D17C4E"/>
    <w:rsid w:val="00D20D55"/>
    <w:rsid w:val="00D21357"/>
    <w:rsid w:val="00D224E8"/>
    <w:rsid w:val="00D268F4"/>
    <w:rsid w:val="00D27324"/>
    <w:rsid w:val="00D325B1"/>
    <w:rsid w:val="00D3627F"/>
    <w:rsid w:val="00D369F0"/>
    <w:rsid w:val="00D36CD1"/>
    <w:rsid w:val="00D41045"/>
    <w:rsid w:val="00D41D0D"/>
    <w:rsid w:val="00D44962"/>
    <w:rsid w:val="00D50D64"/>
    <w:rsid w:val="00D52616"/>
    <w:rsid w:val="00D63368"/>
    <w:rsid w:val="00D65FE9"/>
    <w:rsid w:val="00D67E97"/>
    <w:rsid w:val="00D72F8D"/>
    <w:rsid w:val="00D74E2B"/>
    <w:rsid w:val="00D80D0C"/>
    <w:rsid w:val="00D813C6"/>
    <w:rsid w:val="00D82362"/>
    <w:rsid w:val="00D8486B"/>
    <w:rsid w:val="00D84C33"/>
    <w:rsid w:val="00D84EE6"/>
    <w:rsid w:val="00D86704"/>
    <w:rsid w:val="00D87272"/>
    <w:rsid w:val="00D929F4"/>
    <w:rsid w:val="00D955AA"/>
    <w:rsid w:val="00D97514"/>
    <w:rsid w:val="00DA4AA1"/>
    <w:rsid w:val="00DA67C9"/>
    <w:rsid w:val="00DB10A6"/>
    <w:rsid w:val="00DB1FA6"/>
    <w:rsid w:val="00DB3CCB"/>
    <w:rsid w:val="00DB7F64"/>
    <w:rsid w:val="00DC09E6"/>
    <w:rsid w:val="00DC0D53"/>
    <w:rsid w:val="00DD5EC4"/>
    <w:rsid w:val="00DE4940"/>
    <w:rsid w:val="00DE694F"/>
    <w:rsid w:val="00DF13BC"/>
    <w:rsid w:val="00DF232D"/>
    <w:rsid w:val="00DF3D06"/>
    <w:rsid w:val="00DF65F1"/>
    <w:rsid w:val="00E02F0A"/>
    <w:rsid w:val="00E02FC4"/>
    <w:rsid w:val="00E16020"/>
    <w:rsid w:val="00E219CF"/>
    <w:rsid w:val="00E241FF"/>
    <w:rsid w:val="00E262A7"/>
    <w:rsid w:val="00E33B6C"/>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81052"/>
    <w:rsid w:val="00E81771"/>
    <w:rsid w:val="00E81F18"/>
    <w:rsid w:val="00E8423E"/>
    <w:rsid w:val="00EA0057"/>
    <w:rsid w:val="00EA0BD5"/>
    <w:rsid w:val="00EA0CF1"/>
    <w:rsid w:val="00EA12C9"/>
    <w:rsid w:val="00EA2053"/>
    <w:rsid w:val="00EA4442"/>
    <w:rsid w:val="00EA58E3"/>
    <w:rsid w:val="00EB225D"/>
    <w:rsid w:val="00EB3571"/>
    <w:rsid w:val="00EB57D7"/>
    <w:rsid w:val="00EB7A92"/>
    <w:rsid w:val="00EC0470"/>
    <w:rsid w:val="00EC0AD6"/>
    <w:rsid w:val="00EC1524"/>
    <w:rsid w:val="00EC221C"/>
    <w:rsid w:val="00EC5A78"/>
    <w:rsid w:val="00EC5CF3"/>
    <w:rsid w:val="00EC76A4"/>
    <w:rsid w:val="00ED2568"/>
    <w:rsid w:val="00ED3872"/>
    <w:rsid w:val="00ED3AD1"/>
    <w:rsid w:val="00ED4542"/>
    <w:rsid w:val="00ED47FC"/>
    <w:rsid w:val="00ED660E"/>
    <w:rsid w:val="00EE308B"/>
    <w:rsid w:val="00EE37A7"/>
    <w:rsid w:val="00EE4BD0"/>
    <w:rsid w:val="00EE6121"/>
    <w:rsid w:val="00EF1B2C"/>
    <w:rsid w:val="00F001D4"/>
    <w:rsid w:val="00F00F5A"/>
    <w:rsid w:val="00F02477"/>
    <w:rsid w:val="00F0465B"/>
    <w:rsid w:val="00F05ADD"/>
    <w:rsid w:val="00F12518"/>
    <w:rsid w:val="00F12E85"/>
    <w:rsid w:val="00F14C26"/>
    <w:rsid w:val="00F16423"/>
    <w:rsid w:val="00F16D99"/>
    <w:rsid w:val="00F218D4"/>
    <w:rsid w:val="00F22820"/>
    <w:rsid w:val="00F256A8"/>
    <w:rsid w:val="00F306DA"/>
    <w:rsid w:val="00F368AF"/>
    <w:rsid w:val="00F36BC2"/>
    <w:rsid w:val="00F37CA6"/>
    <w:rsid w:val="00F37E16"/>
    <w:rsid w:val="00F40993"/>
    <w:rsid w:val="00F54388"/>
    <w:rsid w:val="00F5444E"/>
    <w:rsid w:val="00F57138"/>
    <w:rsid w:val="00F6029D"/>
    <w:rsid w:val="00F62559"/>
    <w:rsid w:val="00F62770"/>
    <w:rsid w:val="00F6754E"/>
    <w:rsid w:val="00F676CD"/>
    <w:rsid w:val="00F81468"/>
    <w:rsid w:val="00F81A27"/>
    <w:rsid w:val="00F82601"/>
    <w:rsid w:val="00F8412C"/>
    <w:rsid w:val="00F84400"/>
    <w:rsid w:val="00F9106F"/>
    <w:rsid w:val="00F91B4A"/>
    <w:rsid w:val="00FA1169"/>
    <w:rsid w:val="00FA2155"/>
    <w:rsid w:val="00FA247C"/>
    <w:rsid w:val="00FA4E7E"/>
    <w:rsid w:val="00FA5E94"/>
    <w:rsid w:val="00FA67FC"/>
    <w:rsid w:val="00FB0617"/>
    <w:rsid w:val="00FC1E78"/>
    <w:rsid w:val="00FD1D0B"/>
    <w:rsid w:val="00FD523B"/>
    <w:rsid w:val="00FE2E0A"/>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semiHidden/>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 w:type="character" w:styleId="Emphasis">
    <w:name w:val="Emphasis"/>
    <w:basedOn w:val="DefaultParagraphFont"/>
    <w:qFormat/>
    <w:rsid w:val="00EB57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2371">
      <w:bodyDiv w:val="1"/>
      <w:marLeft w:val="0"/>
      <w:marRight w:val="0"/>
      <w:marTop w:val="0"/>
      <w:marBottom w:val="0"/>
      <w:divBdr>
        <w:top w:val="none" w:sz="0" w:space="0" w:color="auto"/>
        <w:left w:val="none" w:sz="0" w:space="0" w:color="auto"/>
        <w:bottom w:val="none" w:sz="0" w:space="0" w:color="auto"/>
        <w:right w:val="none" w:sz="0" w:space="0" w:color="auto"/>
      </w:divBdr>
    </w:div>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58145373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962805223">
      <w:bodyDiv w:val="1"/>
      <w:marLeft w:val="0"/>
      <w:marRight w:val="0"/>
      <w:marTop w:val="0"/>
      <w:marBottom w:val="0"/>
      <w:divBdr>
        <w:top w:val="none" w:sz="0" w:space="0" w:color="auto"/>
        <w:left w:val="none" w:sz="0" w:space="0" w:color="auto"/>
        <w:bottom w:val="none" w:sz="0" w:space="0" w:color="auto"/>
        <w:right w:val="none" w:sz="0" w:space="0" w:color="auto"/>
      </w:divBdr>
    </w:div>
    <w:div w:id="1055813854">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331757380">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615013361">
      <w:bodyDiv w:val="1"/>
      <w:marLeft w:val="0"/>
      <w:marRight w:val="0"/>
      <w:marTop w:val="0"/>
      <w:marBottom w:val="0"/>
      <w:divBdr>
        <w:top w:val="none" w:sz="0" w:space="0" w:color="auto"/>
        <w:left w:val="none" w:sz="0" w:space="0" w:color="auto"/>
        <w:bottom w:val="none" w:sz="0" w:space="0" w:color="auto"/>
        <w:right w:val="none" w:sz="0" w:space="0" w:color="auto"/>
      </w:divBdr>
    </w:div>
    <w:div w:id="1625115241">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1583E-3B20-4AB4-A945-6051C8A70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848</Words>
  <Characters>6406</Characters>
  <Application>Microsoft Office Word</Application>
  <DocSecurity>0</DocSecurity>
  <Lines>313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https://mul2.gov.am/tasks/783610/oneclick/ampop.docx?token=4865cc57543244895fc3bdff86d986df</cp:keywords>
  <dc:description/>
  <cp:lastModifiedBy>Marina Vardanyan</cp:lastModifiedBy>
  <cp:revision>17</cp:revision>
  <cp:lastPrinted>2021-05-24T18:51:00Z</cp:lastPrinted>
  <dcterms:created xsi:type="dcterms:W3CDTF">2023-04-20T14:52:00Z</dcterms:created>
  <dcterms:modified xsi:type="dcterms:W3CDTF">2023-05-11T05:34:00Z</dcterms:modified>
</cp:coreProperties>
</file>