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E35E1" w14:textId="77777777" w:rsidR="009204D3" w:rsidRPr="007F5E31" w:rsidRDefault="009204D3" w:rsidP="003815BA">
      <w:pPr>
        <w:pStyle w:val="mechtex"/>
        <w:ind w:left="11508" w:firstLine="528"/>
        <w:jc w:val="left"/>
        <w:rPr>
          <w:rFonts w:ascii="GHEA Grapalat" w:hAnsi="GHEA Grapalat"/>
          <w:color w:val="000000" w:themeColor="text1"/>
          <w:spacing w:val="-8"/>
          <w:sz w:val="20"/>
          <w:szCs w:val="20"/>
          <w:lang w:val="hy-AM"/>
        </w:rPr>
      </w:pPr>
      <w:bookmarkStart w:id="0" w:name="_GoBack"/>
      <w:bookmarkEnd w:id="0"/>
    </w:p>
    <w:p w14:paraId="55CA72E1" w14:textId="77777777" w:rsidR="009204D3" w:rsidRPr="007F5E31" w:rsidRDefault="009204D3" w:rsidP="003815BA">
      <w:pPr>
        <w:pStyle w:val="mechtex"/>
        <w:ind w:left="11508" w:firstLine="528"/>
        <w:jc w:val="left"/>
        <w:rPr>
          <w:rFonts w:ascii="GHEA Grapalat" w:hAnsi="GHEA Grapalat"/>
          <w:color w:val="000000" w:themeColor="text1"/>
          <w:spacing w:val="-8"/>
          <w:sz w:val="20"/>
          <w:szCs w:val="20"/>
          <w:lang w:val="hy-AM"/>
        </w:rPr>
      </w:pPr>
    </w:p>
    <w:p w14:paraId="342ED73A" w14:textId="547A20FA" w:rsidR="009204D3" w:rsidRPr="007F5E31" w:rsidRDefault="009204D3" w:rsidP="009204D3">
      <w:pPr>
        <w:shd w:val="clear" w:color="auto" w:fill="FFFFFF"/>
        <w:jc w:val="right"/>
        <w:rPr>
          <w:rFonts w:ascii="GHEA Grapalat" w:hAnsi="GHEA Grapalat"/>
          <w:bCs/>
          <w:color w:val="000000" w:themeColor="text1"/>
          <w:sz w:val="20"/>
          <w:szCs w:val="20"/>
          <w:lang w:val="hy-AM"/>
        </w:rPr>
      </w:pPr>
      <w:r w:rsidRPr="007F5E31">
        <w:rPr>
          <w:rFonts w:ascii="GHEA Grapalat" w:hAnsi="GHEA Grapalat"/>
          <w:bCs/>
          <w:color w:val="000000" w:themeColor="text1"/>
          <w:sz w:val="20"/>
          <w:szCs w:val="20"/>
          <w:lang w:val="hy-AM"/>
        </w:rPr>
        <w:t xml:space="preserve">Հավելված </w:t>
      </w:r>
      <w:r w:rsidR="00066CC8" w:rsidRPr="007F5E31">
        <w:rPr>
          <w:rFonts w:ascii="GHEA Grapalat" w:hAnsi="GHEA Grapalat"/>
          <w:bCs/>
          <w:color w:val="000000" w:themeColor="text1"/>
          <w:sz w:val="20"/>
          <w:szCs w:val="20"/>
          <w:lang w:val="hy-AM"/>
        </w:rPr>
        <w:t>N</w:t>
      </w:r>
      <w:r w:rsidR="002F6FA8" w:rsidRPr="007F5E31">
        <w:rPr>
          <w:rFonts w:ascii="GHEA Grapalat" w:hAnsi="GHEA Grapalat"/>
          <w:bCs/>
          <w:color w:val="000000" w:themeColor="text1"/>
          <w:sz w:val="20"/>
          <w:szCs w:val="20"/>
          <w:lang w:val="hy-AM"/>
        </w:rPr>
        <w:t xml:space="preserve"> </w:t>
      </w:r>
      <w:r w:rsidR="00066CC8" w:rsidRPr="007F5E31">
        <w:rPr>
          <w:rFonts w:ascii="GHEA Grapalat" w:hAnsi="GHEA Grapalat"/>
          <w:bCs/>
          <w:color w:val="000000" w:themeColor="text1"/>
          <w:sz w:val="20"/>
          <w:szCs w:val="20"/>
          <w:lang w:val="hy-AM"/>
        </w:rPr>
        <w:t>2</w:t>
      </w:r>
    </w:p>
    <w:p w14:paraId="040388EB" w14:textId="77777777" w:rsidR="009204D3" w:rsidRPr="007F5E31" w:rsidRDefault="009204D3" w:rsidP="009204D3">
      <w:pPr>
        <w:shd w:val="clear" w:color="auto" w:fill="FFFFFF"/>
        <w:jc w:val="right"/>
        <w:rPr>
          <w:rFonts w:ascii="GHEA Grapalat" w:hAnsi="GHEA Grapalat"/>
          <w:bCs/>
          <w:color w:val="000000" w:themeColor="text1"/>
          <w:sz w:val="20"/>
          <w:szCs w:val="20"/>
          <w:lang w:val="hy-AM"/>
        </w:rPr>
      </w:pPr>
      <w:r w:rsidRPr="007F5E31">
        <w:rPr>
          <w:rFonts w:ascii="GHEA Grapalat" w:hAnsi="GHEA Grapalat"/>
          <w:bCs/>
          <w:color w:val="000000" w:themeColor="text1"/>
          <w:sz w:val="20"/>
          <w:szCs w:val="20"/>
          <w:lang w:val="hy-AM"/>
        </w:rPr>
        <w:t>ՀՀ կառավարության 2023 թվականի</w:t>
      </w:r>
    </w:p>
    <w:p w14:paraId="16A8565F" w14:textId="77777777" w:rsidR="009204D3" w:rsidRPr="007F5E31" w:rsidRDefault="009204D3" w:rsidP="009204D3">
      <w:pPr>
        <w:shd w:val="clear" w:color="auto" w:fill="FFFFFF"/>
        <w:jc w:val="right"/>
        <w:rPr>
          <w:rFonts w:ascii="GHEA Grapalat" w:hAnsi="GHEA Grapalat"/>
          <w:bCs/>
          <w:color w:val="000000" w:themeColor="text1"/>
          <w:sz w:val="20"/>
          <w:szCs w:val="20"/>
          <w:lang w:val="hy-AM"/>
        </w:rPr>
      </w:pPr>
      <w:r w:rsidRPr="007F5E31">
        <w:rPr>
          <w:rFonts w:ascii="GHEA Grapalat" w:hAnsi="GHEA Grapalat"/>
          <w:bCs/>
          <w:color w:val="000000" w:themeColor="text1"/>
          <w:sz w:val="20"/>
          <w:szCs w:val="20"/>
          <w:lang w:val="hy-AM"/>
        </w:rPr>
        <w:t>-ի N -Ն որոշման</w:t>
      </w:r>
    </w:p>
    <w:p w14:paraId="43B719B0" w14:textId="77777777" w:rsidR="009204D3" w:rsidRPr="007F5E31" w:rsidRDefault="009204D3" w:rsidP="003815BA">
      <w:pPr>
        <w:pStyle w:val="mechtex"/>
        <w:ind w:left="11508" w:firstLine="528"/>
        <w:jc w:val="left"/>
        <w:rPr>
          <w:rFonts w:ascii="GHEA Grapalat" w:hAnsi="GHEA Grapalat"/>
          <w:color w:val="000000" w:themeColor="text1"/>
          <w:spacing w:val="-8"/>
          <w:sz w:val="20"/>
          <w:szCs w:val="20"/>
          <w:lang w:val="hy-AM"/>
        </w:rPr>
      </w:pPr>
    </w:p>
    <w:p w14:paraId="4C0383DA" w14:textId="77777777" w:rsidR="009204D3" w:rsidRPr="007F5E31" w:rsidRDefault="009204D3" w:rsidP="003815BA">
      <w:pPr>
        <w:pStyle w:val="mechtex"/>
        <w:ind w:left="11508" w:firstLine="528"/>
        <w:jc w:val="left"/>
        <w:rPr>
          <w:rFonts w:ascii="GHEA Grapalat" w:hAnsi="GHEA Grapalat"/>
          <w:color w:val="000000" w:themeColor="text1"/>
          <w:spacing w:val="-8"/>
          <w:sz w:val="20"/>
          <w:szCs w:val="20"/>
          <w:lang w:val="hy-AM"/>
        </w:rPr>
      </w:pPr>
    </w:p>
    <w:p w14:paraId="01A6C48E" w14:textId="22A64817" w:rsidR="0094745A" w:rsidRPr="007F5E31" w:rsidRDefault="000C16DB" w:rsidP="00902DDD">
      <w:pPr>
        <w:pStyle w:val="mechtex"/>
        <w:ind w:left="11508" w:firstLine="528"/>
        <w:jc w:val="right"/>
        <w:rPr>
          <w:rFonts w:ascii="GHEA Grapalat" w:hAnsi="GHEA Grapalat"/>
          <w:color w:val="000000" w:themeColor="text1"/>
          <w:spacing w:val="-8"/>
          <w:sz w:val="20"/>
          <w:szCs w:val="20"/>
          <w:lang w:val="hy-AM"/>
        </w:rPr>
      </w:pPr>
      <w:r w:rsidRPr="007F5E31">
        <w:rPr>
          <w:rFonts w:ascii="GHEA Grapalat" w:hAnsi="GHEA Grapalat"/>
          <w:color w:val="000000" w:themeColor="text1"/>
          <w:spacing w:val="-8"/>
          <w:sz w:val="20"/>
          <w:szCs w:val="20"/>
          <w:lang w:val="hy-AM"/>
        </w:rPr>
        <w:t xml:space="preserve">            </w:t>
      </w:r>
      <w:r w:rsidR="0094745A" w:rsidRPr="007F5E31">
        <w:rPr>
          <w:rFonts w:ascii="GHEA Grapalat" w:hAnsi="GHEA Grapalat"/>
          <w:color w:val="000000" w:themeColor="text1"/>
          <w:spacing w:val="-8"/>
          <w:sz w:val="20"/>
          <w:szCs w:val="20"/>
          <w:lang w:val="hy-AM"/>
        </w:rPr>
        <w:t xml:space="preserve">Հավելված </w:t>
      </w:r>
      <w:r w:rsidR="0094745A"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>N</w:t>
      </w:r>
      <w:r w:rsidR="0094745A" w:rsidRPr="007F5E31">
        <w:rPr>
          <w:rFonts w:ascii="GHEA Grapalat" w:hAnsi="GHEA Grapalat"/>
          <w:color w:val="000000" w:themeColor="text1"/>
          <w:spacing w:val="-8"/>
          <w:sz w:val="20"/>
          <w:szCs w:val="20"/>
          <w:lang w:val="hy-AM"/>
        </w:rPr>
        <w:t xml:space="preserve"> 15</w:t>
      </w:r>
    </w:p>
    <w:p w14:paraId="75CF19EE" w14:textId="054D1568" w:rsidR="0094745A" w:rsidRPr="007F5E31" w:rsidRDefault="0094745A" w:rsidP="00902DDD">
      <w:pPr>
        <w:pStyle w:val="mechtex"/>
        <w:ind w:hanging="10080"/>
        <w:jc w:val="right"/>
        <w:rPr>
          <w:rFonts w:ascii="GHEA Grapalat" w:hAnsi="GHEA Grapalat"/>
          <w:color w:val="000000" w:themeColor="text1"/>
          <w:spacing w:val="-8"/>
          <w:sz w:val="20"/>
          <w:szCs w:val="20"/>
          <w:lang w:val="hy-AM"/>
        </w:rPr>
      </w:pPr>
      <w:r w:rsidRPr="007F5E31">
        <w:rPr>
          <w:rFonts w:ascii="GHEA Grapalat" w:hAnsi="GHEA Grapalat"/>
          <w:color w:val="000000" w:themeColor="text1"/>
          <w:spacing w:val="4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4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4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4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4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4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4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4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4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4"/>
          <w:sz w:val="20"/>
          <w:szCs w:val="20"/>
          <w:lang w:val="hy-AM"/>
        </w:rPr>
        <w:tab/>
        <w:t xml:space="preserve">   </w:t>
      </w:r>
      <w:r w:rsidRPr="007F5E31">
        <w:rPr>
          <w:rFonts w:ascii="GHEA Grapalat" w:hAnsi="GHEA Grapalat"/>
          <w:color w:val="000000" w:themeColor="text1"/>
          <w:spacing w:val="4"/>
          <w:sz w:val="20"/>
          <w:szCs w:val="20"/>
          <w:lang w:val="hy-AM"/>
        </w:rPr>
        <w:tab/>
        <w:t xml:space="preserve">    </w:t>
      </w:r>
      <w:r w:rsidRPr="007F5E31">
        <w:rPr>
          <w:rFonts w:ascii="GHEA Grapalat" w:hAnsi="GHEA Grapalat"/>
          <w:color w:val="000000" w:themeColor="text1"/>
          <w:spacing w:val="4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4"/>
          <w:sz w:val="20"/>
          <w:szCs w:val="20"/>
          <w:lang w:val="hy-AM"/>
        </w:rPr>
        <w:tab/>
        <w:t xml:space="preserve">       </w:t>
      </w:r>
      <w:r w:rsidRPr="007F5E31">
        <w:rPr>
          <w:rFonts w:ascii="GHEA Grapalat" w:hAnsi="GHEA Grapalat"/>
          <w:color w:val="000000" w:themeColor="text1"/>
          <w:spacing w:val="-8"/>
          <w:sz w:val="20"/>
          <w:szCs w:val="20"/>
          <w:lang w:val="hy-AM"/>
        </w:rPr>
        <w:t xml:space="preserve">         </w:t>
      </w:r>
      <w:r w:rsidRPr="007F5E31">
        <w:rPr>
          <w:rFonts w:ascii="GHEA Grapalat" w:hAnsi="GHEA Grapalat"/>
          <w:color w:val="000000" w:themeColor="text1"/>
          <w:spacing w:val="-8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-8"/>
          <w:sz w:val="20"/>
          <w:szCs w:val="20"/>
          <w:lang w:val="hy-AM"/>
        </w:rPr>
        <w:tab/>
        <w:t xml:space="preserve">     </w:t>
      </w:r>
      <w:r w:rsidR="000C16DB" w:rsidRPr="007F5E31">
        <w:rPr>
          <w:rFonts w:ascii="GHEA Grapalat" w:hAnsi="GHEA Grapalat"/>
          <w:color w:val="000000" w:themeColor="text1"/>
          <w:spacing w:val="-8"/>
          <w:sz w:val="20"/>
          <w:szCs w:val="20"/>
          <w:lang w:val="hy-AM"/>
        </w:rPr>
        <w:t xml:space="preserve">  </w:t>
      </w:r>
      <w:r w:rsidRPr="007F5E31">
        <w:rPr>
          <w:rFonts w:ascii="GHEA Grapalat" w:hAnsi="GHEA Grapalat"/>
          <w:color w:val="000000" w:themeColor="text1"/>
          <w:spacing w:val="-8"/>
          <w:sz w:val="20"/>
          <w:szCs w:val="20"/>
          <w:lang w:val="hy-AM"/>
        </w:rPr>
        <w:t xml:space="preserve"> ՀՀ կառավարության 2022 թվականի</w:t>
      </w:r>
    </w:p>
    <w:p w14:paraId="6B9D2CA5" w14:textId="4EEE96F8" w:rsidR="009F29E7" w:rsidRPr="007F5E31" w:rsidRDefault="0094745A" w:rsidP="00902DDD">
      <w:pPr>
        <w:shd w:val="clear" w:color="auto" w:fill="FFFFFF"/>
        <w:jc w:val="right"/>
        <w:rPr>
          <w:rFonts w:ascii="GHEA Grapalat" w:hAnsi="GHEA Grapalat"/>
          <w:color w:val="000000" w:themeColor="text1"/>
          <w:sz w:val="20"/>
          <w:szCs w:val="20"/>
          <w:lang w:val="hy-AM"/>
        </w:rPr>
      </w:pPr>
      <w:r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ab/>
        <w:t xml:space="preserve">   </w:t>
      </w:r>
      <w:r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ab/>
        <w:t xml:space="preserve"> </w:t>
      </w:r>
      <w:r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ab/>
      </w:r>
      <w:r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ab/>
        <w:t xml:space="preserve">         </w:t>
      </w:r>
      <w:r w:rsidRPr="007F5E31">
        <w:rPr>
          <w:rFonts w:ascii="GHEA Grapalat" w:hAnsi="GHEA Grapalat" w:cs="Sylfaen"/>
          <w:color w:val="000000" w:themeColor="text1"/>
          <w:spacing w:val="-4"/>
          <w:sz w:val="20"/>
          <w:szCs w:val="20"/>
          <w:lang w:val="pt-BR"/>
        </w:rPr>
        <w:t>օգոստոսի</w:t>
      </w:r>
      <w:r w:rsidRPr="007F5E31">
        <w:rPr>
          <w:rFonts w:ascii="GHEA Grapalat" w:hAnsi="GHEA Grapalat" w:cs="Sylfaen"/>
          <w:color w:val="000000" w:themeColor="text1"/>
          <w:spacing w:val="-2"/>
          <w:sz w:val="20"/>
          <w:szCs w:val="20"/>
          <w:lang w:val="pt-BR"/>
        </w:rPr>
        <w:t xml:space="preserve"> </w:t>
      </w:r>
      <w:r w:rsidRPr="007F5E31">
        <w:rPr>
          <w:rFonts w:ascii="GHEA Grapalat" w:hAnsi="GHEA Grapalat" w:cs="Sylfaen"/>
          <w:color w:val="000000" w:themeColor="text1"/>
          <w:spacing w:val="-2"/>
          <w:sz w:val="20"/>
          <w:szCs w:val="20"/>
          <w:lang w:val="hy-AM"/>
        </w:rPr>
        <w:t>11</w:t>
      </w:r>
      <w:r w:rsidRPr="007F5E31">
        <w:rPr>
          <w:rFonts w:ascii="GHEA Grapalat" w:hAnsi="GHEA Grapalat" w:cs="Sylfaen"/>
          <w:color w:val="000000" w:themeColor="text1"/>
          <w:spacing w:val="-2"/>
          <w:sz w:val="20"/>
          <w:szCs w:val="20"/>
          <w:lang w:val="pt-BR"/>
        </w:rPr>
        <w:t>-</w:t>
      </w:r>
      <w:r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 xml:space="preserve">ի N  </w:t>
      </w:r>
      <w:r w:rsidR="00066CC8"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>1266-</w:t>
      </w:r>
      <w:r w:rsidRPr="007F5E31">
        <w:rPr>
          <w:rFonts w:ascii="GHEA Grapalat" w:hAnsi="GHEA Grapalat"/>
          <w:color w:val="000000" w:themeColor="text1"/>
          <w:spacing w:val="-2"/>
          <w:sz w:val="20"/>
          <w:szCs w:val="20"/>
          <w:lang w:val="hy-AM"/>
        </w:rPr>
        <w:t xml:space="preserve"> Ն որոշման</w:t>
      </w:r>
    </w:p>
    <w:p w14:paraId="6D68F9A2" w14:textId="77777777" w:rsidR="009F29E7" w:rsidRPr="007F5E31" w:rsidRDefault="009F29E7" w:rsidP="0045773E">
      <w:pPr>
        <w:shd w:val="clear" w:color="auto" w:fill="FFFFFF"/>
        <w:jc w:val="center"/>
        <w:rPr>
          <w:rFonts w:ascii="GHEA Grapalat" w:hAnsi="GHEA Grapalat"/>
          <w:color w:val="000000" w:themeColor="text1"/>
          <w:sz w:val="20"/>
          <w:szCs w:val="20"/>
          <w:lang w:val="hy-AM"/>
        </w:rPr>
      </w:pPr>
    </w:p>
    <w:p w14:paraId="331BF989" w14:textId="77777777" w:rsidR="0094745A" w:rsidRPr="007F5E31" w:rsidRDefault="0094745A" w:rsidP="0045773E">
      <w:pPr>
        <w:shd w:val="clear" w:color="auto" w:fill="FFFFFF"/>
        <w:jc w:val="center"/>
        <w:rPr>
          <w:rFonts w:ascii="GHEA Grapalat" w:hAnsi="GHEA Grapalat"/>
          <w:color w:val="000000" w:themeColor="text1"/>
          <w:sz w:val="20"/>
          <w:szCs w:val="20"/>
          <w:lang w:val="hy-AM"/>
        </w:rPr>
      </w:pPr>
    </w:p>
    <w:p w14:paraId="76AE43FD" w14:textId="41389795" w:rsidR="0045773E" w:rsidRPr="007F5E31" w:rsidRDefault="0045773E" w:rsidP="0045773E">
      <w:pPr>
        <w:shd w:val="clear" w:color="auto" w:fill="FFFFFF"/>
        <w:jc w:val="center"/>
        <w:rPr>
          <w:rFonts w:ascii="GHEA Grapalat" w:hAnsi="GHEA Grapalat"/>
          <w:color w:val="000000" w:themeColor="text1"/>
          <w:sz w:val="20"/>
          <w:szCs w:val="20"/>
          <w:lang w:val="hy-AM"/>
        </w:rPr>
      </w:pPr>
      <w:r w:rsidRPr="007F5E31">
        <w:rPr>
          <w:rFonts w:ascii="GHEA Grapalat" w:hAnsi="GHEA Grapalat"/>
          <w:color w:val="000000" w:themeColor="text1"/>
          <w:sz w:val="20"/>
          <w:szCs w:val="20"/>
          <w:lang w:val="hy-AM"/>
        </w:rPr>
        <w:t>ՀԱՅԱՍՏԱՆԻ ՀԱՆՐԱՊԵՏՈՒԹՅԱՆ ՍՆՆԴԱՄԹԵՐՔԻ ԱՆՎՏԱՆԳՈՒԹՅԱՆ</w:t>
      </w:r>
      <w:r w:rsidRPr="007F5E31">
        <w:rPr>
          <w:rFonts w:ascii="Calibri" w:hAnsi="Calibri" w:cs="Calibri"/>
          <w:color w:val="000000" w:themeColor="text1"/>
          <w:sz w:val="20"/>
          <w:szCs w:val="20"/>
          <w:lang w:val="hy-AM"/>
        </w:rPr>
        <w:t> </w:t>
      </w:r>
      <w:r w:rsidRPr="007F5E31">
        <w:rPr>
          <w:rFonts w:ascii="GHEA Grapalat" w:hAnsi="GHEA Grapalat" w:cs="GHEA Grapalat"/>
          <w:color w:val="000000" w:themeColor="text1"/>
          <w:sz w:val="20"/>
          <w:szCs w:val="20"/>
          <w:lang w:val="hy-AM"/>
        </w:rPr>
        <w:t>ՏԵՍՉԱԿԱՆ</w:t>
      </w:r>
      <w:r w:rsidRPr="007F5E31">
        <w:rPr>
          <w:rFonts w:ascii="GHEA Grapalat" w:hAnsi="GHEA Grapalat"/>
          <w:color w:val="000000" w:themeColor="text1"/>
          <w:sz w:val="20"/>
          <w:szCs w:val="20"/>
          <w:lang w:val="hy-AM"/>
        </w:rPr>
        <w:t xml:space="preserve"> </w:t>
      </w:r>
      <w:r w:rsidRPr="007F5E31">
        <w:rPr>
          <w:rFonts w:ascii="GHEA Grapalat" w:hAnsi="GHEA Grapalat" w:cs="GHEA Grapalat"/>
          <w:color w:val="000000" w:themeColor="text1"/>
          <w:sz w:val="20"/>
          <w:szCs w:val="20"/>
          <w:lang w:val="hy-AM"/>
        </w:rPr>
        <w:t>ՄԱՐՄԻՆ</w:t>
      </w:r>
    </w:p>
    <w:p w14:paraId="16732FBB" w14:textId="150DD672" w:rsidR="0045773E" w:rsidRPr="007F5E31" w:rsidRDefault="0045773E" w:rsidP="0045773E">
      <w:pPr>
        <w:shd w:val="clear" w:color="auto" w:fill="FFFFFF"/>
        <w:jc w:val="center"/>
        <w:rPr>
          <w:rFonts w:ascii="GHEA Grapalat" w:hAnsi="GHEA Grapalat"/>
          <w:color w:val="000000" w:themeColor="text1"/>
          <w:sz w:val="20"/>
          <w:szCs w:val="20"/>
          <w:lang w:val="hy-AM"/>
        </w:rPr>
      </w:pPr>
    </w:p>
    <w:p w14:paraId="5BFAE549" w14:textId="77777777" w:rsidR="0045773E" w:rsidRPr="007F5E31" w:rsidRDefault="0045773E" w:rsidP="0045773E">
      <w:pPr>
        <w:shd w:val="clear" w:color="auto" w:fill="FFFFFF"/>
        <w:jc w:val="center"/>
        <w:rPr>
          <w:rFonts w:ascii="GHEA Grapalat" w:hAnsi="GHEA Grapalat"/>
          <w:color w:val="000000" w:themeColor="text1"/>
          <w:sz w:val="20"/>
          <w:szCs w:val="20"/>
          <w:lang w:val="hy-AM"/>
        </w:rPr>
      </w:pPr>
      <w:r w:rsidRPr="007F5E31">
        <w:rPr>
          <w:rFonts w:ascii="GHEA Grapalat" w:hAnsi="GHEA Grapalat"/>
          <w:color w:val="000000" w:themeColor="text1"/>
          <w:sz w:val="20"/>
          <w:szCs w:val="20"/>
          <w:lang w:val="hy-AM"/>
        </w:rPr>
        <w:t>ՍՏՈՒԳԱԹԵՐԹ</w:t>
      </w:r>
      <w:r w:rsidRPr="007F5E31">
        <w:rPr>
          <w:rFonts w:ascii="Calibri" w:hAnsi="Calibri" w:cs="Calibri"/>
          <w:color w:val="000000" w:themeColor="text1"/>
          <w:sz w:val="20"/>
          <w:szCs w:val="20"/>
          <w:lang w:val="hy-AM"/>
        </w:rPr>
        <w:t> </w:t>
      </w:r>
      <w:r w:rsidRPr="007F5E31">
        <w:rPr>
          <w:rFonts w:ascii="GHEA Grapalat" w:hAnsi="GHEA Grapalat"/>
          <w:color w:val="000000" w:themeColor="text1"/>
          <w:sz w:val="20"/>
          <w:szCs w:val="20"/>
          <w:lang w:val="hy-AM"/>
        </w:rPr>
        <w:t>N</w:t>
      </w:r>
    </w:p>
    <w:p w14:paraId="433AFEE1" w14:textId="168631AC" w:rsidR="0045773E" w:rsidRPr="007F5E31" w:rsidRDefault="0045773E" w:rsidP="0045773E">
      <w:pPr>
        <w:shd w:val="clear" w:color="auto" w:fill="FFFFFF"/>
        <w:jc w:val="center"/>
        <w:rPr>
          <w:rFonts w:ascii="GHEA Grapalat" w:hAnsi="GHEA Grapalat" w:cs="GHEA Grapalat"/>
          <w:color w:val="000000" w:themeColor="text1"/>
          <w:sz w:val="20"/>
          <w:szCs w:val="20"/>
          <w:lang w:val="hy-AM"/>
        </w:rPr>
      </w:pPr>
      <w:r w:rsidRPr="007F5E31">
        <w:rPr>
          <w:rFonts w:ascii="GHEA Grapalat" w:hAnsi="GHEA Grapalat" w:cs="GHEA Grapalat"/>
          <w:color w:val="000000" w:themeColor="text1"/>
          <w:sz w:val="20"/>
          <w:szCs w:val="20"/>
          <w:lang w:val="hy-AM"/>
        </w:rPr>
        <w:t>ՍՊԱՆԴԱՆՈՑՆԵՐԻ ՀԱՄԱՐ</w:t>
      </w:r>
    </w:p>
    <w:p w14:paraId="352C3FD8" w14:textId="6C1911D0" w:rsidR="00AC3027" w:rsidRPr="007F5E31" w:rsidRDefault="00AC3027" w:rsidP="0045773E">
      <w:pPr>
        <w:shd w:val="clear" w:color="auto" w:fill="FFFFFF"/>
        <w:jc w:val="center"/>
        <w:rPr>
          <w:rFonts w:ascii="GHEA Grapalat" w:hAnsi="GHEA Grapalat"/>
          <w:color w:val="000000" w:themeColor="text1"/>
          <w:sz w:val="20"/>
          <w:szCs w:val="20"/>
          <w:lang w:val="hy-AM"/>
        </w:rPr>
      </w:pPr>
      <w:r w:rsidRPr="007F5E31">
        <w:rPr>
          <w:rFonts w:ascii="GHEA Grapalat" w:hAnsi="GHEA Grapalat"/>
          <w:color w:val="000000" w:themeColor="text1"/>
          <w:sz w:val="20"/>
          <w:szCs w:val="20"/>
          <w:lang w:val="hy-AM"/>
        </w:rPr>
        <w:t xml:space="preserve">  (ՏԳՏԴ ծածկագրեր՝  71.20.5)</w:t>
      </w:r>
    </w:p>
    <w:p w14:paraId="4950E404" w14:textId="77777777" w:rsidR="0045773E" w:rsidRPr="007F5E31" w:rsidRDefault="0045773E" w:rsidP="0045773E">
      <w:pPr>
        <w:shd w:val="clear" w:color="auto" w:fill="FFFFFF"/>
        <w:rPr>
          <w:rFonts w:ascii="GHEA Grapalat" w:hAnsi="GHEA Grapalat"/>
          <w:color w:val="000000" w:themeColor="text1"/>
          <w:sz w:val="20"/>
          <w:szCs w:val="20"/>
          <w:lang w:val="hy-AM"/>
        </w:rPr>
      </w:pPr>
      <w:r w:rsidRPr="007F5E31">
        <w:rPr>
          <w:rFonts w:ascii="Calibri" w:hAnsi="Calibri" w:cs="Calibri"/>
          <w:color w:val="000000" w:themeColor="text1"/>
          <w:sz w:val="20"/>
          <w:szCs w:val="20"/>
          <w:lang w:val="hy-AM"/>
        </w:rPr>
        <w:t> </w:t>
      </w:r>
    </w:p>
    <w:tbl>
      <w:tblPr>
        <w:tblW w:w="11679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"/>
        <w:gridCol w:w="3214"/>
        <w:gridCol w:w="71"/>
        <w:gridCol w:w="4307"/>
        <w:gridCol w:w="2623"/>
        <w:gridCol w:w="898"/>
        <w:gridCol w:w="898"/>
        <w:gridCol w:w="905"/>
      </w:tblGrid>
      <w:tr w:rsidR="007F5E31" w:rsidRPr="007F5E31" w14:paraId="36873F96" w14:textId="77777777" w:rsidTr="00D07E02">
        <w:trPr>
          <w:gridAfter w:val="2"/>
          <w:tblCellSpacing w:w="7" w:type="dxa"/>
          <w:jc w:val="center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16EB7739" w14:textId="77777777" w:rsidR="0045773E" w:rsidRPr="007F5E31" w:rsidRDefault="0045773E" w:rsidP="0045773E">
            <w:pPr>
              <w:ind w:firstLine="375"/>
              <w:jc w:val="right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____ ___________20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</w:rPr>
              <w:t>թ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.</w:t>
            </w:r>
          </w:p>
          <w:p w14:paraId="6249712A" w14:textId="77777777" w:rsidR="0045773E" w:rsidRPr="007F5E31" w:rsidRDefault="0045773E" w:rsidP="0045773E">
            <w:pPr>
              <w:ind w:firstLine="375"/>
              <w:jc w:val="right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66A36DFB" w14:textId="77777777" w:rsidTr="00D07E02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7D9F2379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______________________________</w:t>
            </w:r>
          </w:p>
          <w:p w14:paraId="5D20CBD2" w14:textId="208CB8BF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</w:t>
            </w:r>
            <w:r w:rsidR="00AC3027"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Սննդամթերքի անվտանգության տեսչական մարմնի (ՍԱՏՄ)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ստորաբաժանման անվանումը)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E3822A9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_____________</w:t>
            </w:r>
          </w:p>
          <w:p w14:paraId="5A969266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(գտնվելու վայրը)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5D7B2733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___________________________________</w:t>
            </w:r>
          </w:p>
          <w:p w14:paraId="589BA8B1" w14:textId="6428E6AA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(հեռախոսահամարը, էլ. հասցեն)</w:t>
            </w:r>
          </w:p>
        </w:tc>
      </w:tr>
      <w:tr w:rsidR="007F5E31" w:rsidRPr="007F5E31" w14:paraId="5EBE3109" w14:textId="77777777" w:rsidTr="00D07E02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6BF34AA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054289D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07A6D41F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shd w:val="clear" w:color="auto" w:fill="FFFFFF"/>
            <w:hideMark/>
          </w:tcPr>
          <w:p w14:paraId="26246EDF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7F5E31" w14:paraId="14884C16" w14:textId="77777777" w:rsidTr="00D07E02">
        <w:tblPrEx>
          <w:tblCellSpacing w:w="0" w:type="dxa"/>
        </w:tblPrEx>
        <w:trPr>
          <w:gridBefore w:val="1"/>
          <w:gridAfter w:val="3"/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416BFFCF" w14:textId="77777777" w:rsidR="0045773E" w:rsidRPr="007F5E31" w:rsidRDefault="0045773E" w:rsidP="0045773E">
            <w:pPr>
              <w:pBdr>
                <w:bottom w:val="single" w:sz="12" w:space="1" w:color="auto"/>
              </w:pBd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  <w:p w14:paraId="6741845C" w14:textId="28DB1169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</w:t>
            </w:r>
            <w:r w:rsidR="00AC3027"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ՍԱՏՄ ծառայողի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պաշտոնը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0" w:type="auto"/>
            <w:gridSpan w:val="3"/>
            <w:shd w:val="clear" w:color="auto" w:fill="FFFFFF"/>
            <w:hideMark/>
          </w:tcPr>
          <w:p w14:paraId="577FA74B" w14:textId="77777777" w:rsidR="0045773E" w:rsidRPr="007F5E31" w:rsidRDefault="0045773E" w:rsidP="0045773E">
            <w:pPr>
              <w:ind w:left="2899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________________________________________</w:t>
            </w:r>
          </w:p>
          <w:p w14:paraId="5741DB56" w14:textId="77777777" w:rsidR="0045773E" w:rsidRPr="007F5E31" w:rsidRDefault="0045773E" w:rsidP="0045773E">
            <w:pPr>
              <w:ind w:left="2899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(ազգանունը, անունը, հայրանունը)</w:t>
            </w:r>
          </w:p>
        </w:tc>
      </w:tr>
      <w:tr w:rsidR="007F5E31" w:rsidRPr="007F5E31" w14:paraId="69962002" w14:textId="77777777" w:rsidTr="00D07E02">
        <w:tblPrEx>
          <w:tblCellSpacing w:w="0" w:type="dxa"/>
        </w:tblPrEx>
        <w:trPr>
          <w:gridBefore w:val="1"/>
          <w:gridAfter w:val="3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BDB934D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41AECA5D" w14:textId="77777777" w:rsidR="0045773E" w:rsidRPr="007F5E31" w:rsidRDefault="0045773E" w:rsidP="0045773E">
            <w:pPr>
              <w:ind w:left="2899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56416CA2" w14:textId="77777777" w:rsidTr="00D07E02">
        <w:tblPrEx>
          <w:tblCellSpacing w:w="0" w:type="dxa"/>
        </w:tblPrEx>
        <w:trPr>
          <w:gridBefore w:val="1"/>
          <w:gridAfter w:val="3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F56DED8" w14:textId="77777777" w:rsidR="0045773E" w:rsidRPr="007F5E31" w:rsidRDefault="0045773E" w:rsidP="0045773E">
            <w:pPr>
              <w:pBdr>
                <w:bottom w:val="single" w:sz="12" w:space="1" w:color="auto"/>
              </w:pBd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  <w:p w14:paraId="02AFD073" w14:textId="43DD13C2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</w:t>
            </w:r>
            <w:r w:rsidR="00AC3027"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ՍԱՏՄ ծառայողի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պաշտոնը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2DDC864C" w14:textId="77777777" w:rsidR="0045773E" w:rsidRPr="007F5E31" w:rsidRDefault="0045773E" w:rsidP="0045773E">
            <w:pPr>
              <w:ind w:left="2899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________________________________________</w:t>
            </w:r>
          </w:p>
          <w:p w14:paraId="0018E623" w14:textId="77777777" w:rsidR="0045773E" w:rsidRPr="007F5E31" w:rsidRDefault="0045773E" w:rsidP="0045773E">
            <w:pPr>
              <w:ind w:left="2899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(ազգանունը, անունը, հայրանունը)</w:t>
            </w:r>
          </w:p>
        </w:tc>
      </w:tr>
      <w:tr w:rsidR="007F5E31" w:rsidRPr="007F5E31" w14:paraId="4B3B6819" w14:textId="77777777" w:rsidTr="00D07E02">
        <w:tblPrEx>
          <w:tblCellSpacing w:w="0" w:type="dxa"/>
        </w:tblPrEx>
        <w:trPr>
          <w:gridBefore w:val="1"/>
          <w:gridAfter w:val="3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6F16B3B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16AB7886" w14:textId="77777777" w:rsidR="0045773E" w:rsidRPr="007F5E31" w:rsidRDefault="0045773E" w:rsidP="0045773E">
            <w:pPr>
              <w:ind w:left="2899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1B7ECDDD" w14:textId="77777777" w:rsidTr="00D07E02">
        <w:tblPrEx>
          <w:tblCellSpacing w:w="0" w:type="dxa"/>
        </w:tblPrEx>
        <w:trPr>
          <w:gridBefore w:val="1"/>
          <w:gridAfter w:val="1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115627F" w14:textId="77777777" w:rsidR="0045773E" w:rsidRPr="007F5E31" w:rsidRDefault="0045773E" w:rsidP="0045773E">
            <w:pPr>
              <w:pBdr>
                <w:bottom w:val="single" w:sz="12" w:space="1" w:color="auto"/>
              </w:pBd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  <w:p w14:paraId="6C706CB0" w14:textId="62254E63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</w:t>
            </w:r>
            <w:r w:rsidR="00AC3027"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ՍԱՏՄ ծառայողի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պաշտոնը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300691E0" w14:textId="77777777" w:rsidR="0045773E" w:rsidRPr="007F5E31" w:rsidRDefault="0045773E" w:rsidP="0045773E">
            <w:pPr>
              <w:ind w:left="2899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________________________________________</w:t>
            </w:r>
          </w:p>
          <w:p w14:paraId="0717149F" w14:textId="2CD8AEA3" w:rsidR="0045773E" w:rsidRPr="007F5E31" w:rsidRDefault="0045773E" w:rsidP="0045773E">
            <w:pPr>
              <w:ind w:left="2899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      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(ազգանունը, անունը, հայրանունը)</w:t>
            </w:r>
          </w:p>
        </w:tc>
      </w:tr>
      <w:tr w:rsidR="007F5E31" w:rsidRPr="007F5E31" w14:paraId="4124D2E3" w14:textId="77777777" w:rsidTr="00D07E02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AAC504E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6F91A2F0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7F5E31" w14:paraId="3FCC6AE6" w14:textId="77777777" w:rsidTr="00D07E02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3CBB387D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Ստուգման սկիզբը ________________________________</w:t>
            </w:r>
          </w:p>
          <w:p w14:paraId="7572EE12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(տարեթիվը, ամիսը, ամսաթիվը)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55242080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ավարտը </w:t>
            </w:r>
          </w:p>
          <w:p w14:paraId="65FFA0FE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___________________________________</w:t>
            </w:r>
          </w:p>
          <w:p w14:paraId="1AD02FF4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(տարեթիվը, ամիսը, ամսաթիվը)</w:t>
            </w:r>
          </w:p>
        </w:tc>
      </w:tr>
      <w:tr w:rsidR="007F5E31" w:rsidRPr="007F5E31" w14:paraId="17954C91" w14:textId="77777777" w:rsidTr="00D07E02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14:paraId="202DC96E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lastRenderedPageBreak/>
              <w:t> </w:t>
            </w:r>
          </w:p>
        </w:tc>
      </w:tr>
      <w:tr w:rsidR="007F5E31" w:rsidRPr="007F5E31" w14:paraId="7B5BA313" w14:textId="77777777" w:rsidTr="00D07E02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14:paraId="55A714B7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Ստուգման հիմքը __________________________________________________________</w:t>
            </w:r>
          </w:p>
          <w:p w14:paraId="05D2999C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(ստուգման տարեկան ծրագիրը, դիմում-բողոքը և այլն)</w:t>
            </w:r>
          </w:p>
        </w:tc>
      </w:tr>
      <w:tr w:rsidR="007F5E31" w:rsidRPr="007F5E31" w14:paraId="024CB8CB" w14:textId="77777777" w:rsidTr="00D07E02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058C12F5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69BFE8A4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1BCEEEA6" w14:textId="77777777" w:rsidTr="00D07E02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5459F5B9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_____________________________________________</w:t>
            </w:r>
          </w:p>
          <w:p w14:paraId="1A3499F8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(տնտեսավարող սուբյեկտի անվանումը)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tbl>
            <w:tblPr>
              <w:tblW w:w="15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7F5E31" w:rsidRPr="007F5E31" w14:paraId="4EEC6F29" w14:textId="77777777" w:rsidTr="00D07E0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038ED1" w14:textId="77777777" w:rsidR="0045773E" w:rsidRPr="007F5E31" w:rsidRDefault="0045773E" w:rsidP="0045773E">
                  <w:pPr>
                    <w:jc w:val="center"/>
                    <w:rPr>
                      <w:rFonts w:ascii="GHEA Grapalat" w:hAnsi="GHEA Grapalat"/>
                      <w:color w:val="000000" w:themeColor="text1"/>
                      <w:sz w:val="20"/>
                      <w:szCs w:val="20"/>
                    </w:rPr>
                  </w:pPr>
                  <w:r w:rsidRPr="007F5E31"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68ACBF4" w14:textId="77777777" w:rsidR="0045773E" w:rsidRPr="007F5E31" w:rsidRDefault="0045773E" w:rsidP="0045773E">
                  <w:pPr>
                    <w:jc w:val="center"/>
                    <w:rPr>
                      <w:rFonts w:ascii="GHEA Grapalat" w:hAnsi="GHEA Grapalat"/>
                      <w:color w:val="000000" w:themeColor="text1"/>
                      <w:sz w:val="20"/>
                      <w:szCs w:val="20"/>
                    </w:rPr>
                  </w:pPr>
                  <w:r w:rsidRPr="007F5E31"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5BF3C5D" w14:textId="77777777" w:rsidR="0045773E" w:rsidRPr="007F5E31" w:rsidRDefault="0045773E" w:rsidP="0045773E">
                  <w:pPr>
                    <w:jc w:val="center"/>
                    <w:rPr>
                      <w:rFonts w:ascii="GHEA Grapalat" w:hAnsi="GHEA Grapalat"/>
                      <w:color w:val="000000" w:themeColor="text1"/>
                      <w:sz w:val="20"/>
                      <w:szCs w:val="20"/>
                    </w:rPr>
                  </w:pPr>
                  <w:r w:rsidRPr="007F5E31"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47B84D7" w14:textId="77777777" w:rsidR="0045773E" w:rsidRPr="007F5E31" w:rsidRDefault="0045773E" w:rsidP="0045773E">
                  <w:pPr>
                    <w:jc w:val="center"/>
                    <w:rPr>
                      <w:rFonts w:ascii="GHEA Grapalat" w:hAnsi="GHEA Grapalat"/>
                      <w:color w:val="000000" w:themeColor="text1"/>
                      <w:sz w:val="20"/>
                      <w:szCs w:val="20"/>
                    </w:rPr>
                  </w:pPr>
                  <w:r w:rsidRPr="007F5E31"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1A409C5" w14:textId="77777777" w:rsidR="0045773E" w:rsidRPr="007F5E31" w:rsidRDefault="0045773E" w:rsidP="0045773E">
                  <w:pPr>
                    <w:jc w:val="center"/>
                    <w:rPr>
                      <w:rFonts w:ascii="GHEA Grapalat" w:hAnsi="GHEA Grapalat"/>
                      <w:color w:val="000000" w:themeColor="text1"/>
                      <w:sz w:val="20"/>
                      <w:szCs w:val="20"/>
                    </w:rPr>
                  </w:pPr>
                  <w:r w:rsidRPr="007F5E31"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177FFE" w14:textId="77777777" w:rsidR="0045773E" w:rsidRPr="007F5E31" w:rsidRDefault="0045773E" w:rsidP="0045773E">
                  <w:pPr>
                    <w:jc w:val="center"/>
                    <w:rPr>
                      <w:rFonts w:ascii="GHEA Grapalat" w:hAnsi="GHEA Grapalat"/>
                      <w:color w:val="000000" w:themeColor="text1"/>
                      <w:sz w:val="20"/>
                      <w:szCs w:val="20"/>
                    </w:rPr>
                  </w:pPr>
                  <w:r w:rsidRPr="007F5E31"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995FA4D" w14:textId="77777777" w:rsidR="0045773E" w:rsidRPr="007F5E31" w:rsidRDefault="0045773E" w:rsidP="0045773E">
                  <w:pPr>
                    <w:jc w:val="center"/>
                    <w:rPr>
                      <w:rFonts w:ascii="GHEA Grapalat" w:hAnsi="GHEA Grapalat"/>
                      <w:color w:val="000000" w:themeColor="text1"/>
                      <w:sz w:val="20"/>
                      <w:szCs w:val="20"/>
                    </w:rPr>
                  </w:pPr>
                  <w:r w:rsidRPr="007F5E31"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9B063AC" w14:textId="77777777" w:rsidR="0045773E" w:rsidRPr="007F5E31" w:rsidRDefault="0045773E" w:rsidP="0045773E">
                  <w:pPr>
                    <w:jc w:val="center"/>
                    <w:rPr>
                      <w:rFonts w:ascii="GHEA Grapalat" w:hAnsi="GHEA Grapalat"/>
                      <w:color w:val="000000" w:themeColor="text1"/>
                      <w:sz w:val="20"/>
                      <w:szCs w:val="20"/>
                    </w:rPr>
                  </w:pPr>
                  <w:r w:rsidRPr="007F5E31">
                    <w:rPr>
                      <w:rFonts w:ascii="Calibri" w:hAnsi="Calibri" w:cs="Calibri"/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5F716224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7F5E31" w14:paraId="04D2EB12" w14:textId="77777777" w:rsidTr="00D07E02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hideMark/>
          </w:tcPr>
          <w:p w14:paraId="6CA61B89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3B7B50AE" w14:textId="77777777" w:rsidR="0045773E" w:rsidRPr="007F5E31" w:rsidRDefault="0045773E" w:rsidP="0045773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(ՀՎՀՀ)</w:t>
            </w:r>
          </w:p>
        </w:tc>
      </w:tr>
      <w:tr w:rsidR="007F5E31" w:rsidRPr="007F5E31" w14:paraId="327D0C7F" w14:textId="77777777" w:rsidTr="00D07E02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2A90CC6F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_______________________________________________</w:t>
            </w:r>
          </w:p>
          <w:p w14:paraId="0FFF8F53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(տնտեսավարող սուբյեկտի գտնվելու վայրը, կոնտակտային տվյալները)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5A2A2430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____________________________________</w:t>
            </w:r>
          </w:p>
          <w:p w14:paraId="1DBB38C1" w14:textId="50B4673C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(հեռախոսահամարը, էլ. հասցեն)</w:t>
            </w:r>
          </w:p>
        </w:tc>
      </w:tr>
      <w:tr w:rsidR="007F5E31" w:rsidRPr="007F5E31" w14:paraId="6B6772FD" w14:textId="77777777" w:rsidTr="00D07E02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02552973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_______________________________________________</w:t>
            </w:r>
          </w:p>
          <w:p w14:paraId="1823D4EE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(տնտեսավարող սուբյեկտի ղեկավարի կամ լիազորված անձի ազգանունը, անունը, հայրանունը)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31AC7220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____________________________________</w:t>
            </w:r>
          </w:p>
          <w:p w14:paraId="3FA300EE" w14:textId="2F796373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(հեռախոսահամարը, էլ. հասցեն)</w:t>
            </w:r>
          </w:p>
        </w:tc>
      </w:tr>
      <w:tr w:rsidR="007F5E31" w:rsidRPr="007F5E31" w14:paraId="67FC5725" w14:textId="77777777" w:rsidTr="00D07E02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7AB34D84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________________________________________________</w:t>
            </w:r>
          </w:p>
          <w:p w14:paraId="4BB1B9AA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(ստուգվող օբյեկտի գտնվելու վայրը, կոնտակտային տվյալները)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7C2C7A35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____________________________________</w:t>
            </w:r>
          </w:p>
          <w:p w14:paraId="51594015" w14:textId="0D11BAE6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(հեռախոսահամարը, էլ. հասցեն)</w:t>
            </w:r>
          </w:p>
        </w:tc>
      </w:tr>
      <w:tr w:rsidR="007F5E31" w:rsidRPr="007F5E31" w14:paraId="71CB3904" w14:textId="77777777" w:rsidTr="00D07E02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</w:tcPr>
          <w:p w14:paraId="56A80766" w14:textId="77777777" w:rsidR="0045773E" w:rsidRPr="007F5E31" w:rsidRDefault="0045773E" w:rsidP="0045773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shd w:val="clear" w:color="auto" w:fill="FFFFFF"/>
            <w:vAlign w:val="center"/>
          </w:tcPr>
          <w:p w14:paraId="0730AF8C" w14:textId="77777777" w:rsidR="0045773E" w:rsidRPr="007F5E31" w:rsidRDefault="0045773E" w:rsidP="0045773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7F5E31" w14:paraId="5A496D9B" w14:textId="77777777" w:rsidTr="00D07E02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14:paraId="1C574046" w14:textId="77777777" w:rsidR="0045773E" w:rsidRPr="007F5E31" w:rsidRDefault="0045773E" w:rsidP="0045773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1011CFDF" w14:textId="77777777" w:rsidTr="00D07E02">
        <w:tblPrEx>
          <w:tblCellSpacing w:w="0" w:type="dxa"/>
        </w:tblPrEx>
        <w:trPr>
          <w:gridBefore w:val="1"/>
          <w:trHeight w:val="74"/>
          <w:tblCellSpacing w:w="0" w:type="dxa"/>
          <w:jc w:val="center"/>
        </w:trPr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14:paraId="4DFECBA5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Ստուգման հրամանի համարը __________ ամսաթիվը _____________________________________</w:t>
            </w:r>
          </w:p>
          <w:p w14:paraId="42D747D7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Ստուգման նպատակը (ընդգրկված հարցերի համարները) _____________________________________________________</w:t>
            </w:r>
          </w:p>
          <w:p w14:paraId="57EBE735" w14:textId="77777777" w:rsidR="0045773E" w:rsidRPr="007F5E31" w:rsidRDefault="0045773E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</w:tbl>
    <w:p w14:paraId="0DAB83A1" w14:textId="77777777" w:rsidR="0045773E" w:rsidRPr="007F5E31" w:rsidRDefault="0045773E" w:rsidP="0045773E">
      <w:pPr>
        <w:shd w:val="clear" w:color="auto" w:fill="FFFFFF"/>
        <w:rPr>
          <w:rFonts w:ascii="GHEA Grapalat" w:hAnsi="GHEA Grapalat"/>
          <w:color w:val="000000" w:themeColor="text1"/>
          <w:sz w:val="20"/>
          <w:szCs w:val="20"/>
        </w:rPr>
      </w:pPr>
    </w:p>
    <w:p w14:paraId="07E57D8D" w14:textId="77777777" w:rsidR="0045773E" w:rsidRPr="007F5E31" w:rsidRDefault="0045773E" w:rsidP="0045773E">
      <w:pPr>
        <w:shd w:val="clear" w:color="auto" w:fill="FFFFFF"/>
        <w:rPr>
          <w:rFonts w:ascii="GHEA Grapalat" w:hAnsi="GHEA Grapalat"/>
          <w:color w:val="000000" w:themeColor="text1"/>
          <w:sz w:val="20"/>
          <w:szCs w:val="20"/>
        </w:rPr>
      </w:pPr>
    </w:p>
    <w:p w14:paraId="0A0E3755" w14:textId="77777777" w:rsidR="0045773E" w:rsidRPr="007F5E31" w:rsidRDefault="0045773E" w:rsidP="0045773E">
      <w:pPr>
        <w:shd w:val="clear" w:color="auto" w:fill="FFFFFF"/>
        <w:rPr>
          <w:rFonts w:ascii="GHEA Grapalat" w:hAnsi="GHEA Grapalat"/>
          <w:color w:val="000000" w:themeColor="text1"/>
          <w:sz w:val="20"/>
          <w:szCs w:val="20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"/>
        <w:gridCol w:w="8073"/>
        <w:gridCol w:w="1363"/>
      </w:tblGrid>
      <w:tr w:rsidR="007F5E31" w:rsidRPr="007F5E31" w14:paraId="28BBFCB6" w14:textId="77777777" w:rsidTr="00D07E02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6D78B1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Տեղեկատվական</w:t>
            </w: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</w:rPr>
              <w:t>բնույթի</w:t>
            </w: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</w:rPr>
              <w:t>հարցեր</w:t>
            </w:r>
          </w:p>
        </w:tc>
      </w:tr>
      <w:tr w:rsidR="007F5E31" w:rsidRPr="007F5E31" w14:paraId="0D73B19A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DAA6DC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NN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03079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9050AB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Պատասխանը</w:t>
            </w:r>
          </w:p>
        </w:tc>
      </w:tr>
      <w:tr w:rsidR="007F5E31" w:rsidRPr="007F5E31" w14:paraId="1446F4BC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710FA1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714D2F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Տնտեսավարող սուբյեկտի անվանումը (ներառյալ իրավաբանական անձանց ֆիրմային անվանումը), անհատ ձեռնարկատիրոջ անունը, անձնագրային տվյալները (սերիան, համարը, ում կողմից է տրված)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AAD8AA" w14:textId="77777777" w:rsidR="0045773E" w:rsidRPr="007F5E31" w:rsidRDefault="0045773E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7898FEA6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79742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E272FA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Պետական գրանցման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61BCE9" w14:textId="77777777" w:rsidR="0045773E" w:rsidRPr="007F5E31" w:rsidRDefault="0045773E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6EE46E1C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E1580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3B9842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Պետական գրանցման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4CDDC4" w14:textId="77777777" w:rsidR="0045773E" w:rsidRPr="007F5E31" w:rsidRDefault="0045773E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04F51E88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611411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4BBF98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Իրավաբանական անձի գտնվելու վայրը (փոստային հասցեն),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br/>
              <w:t>անհատ ձեռնարկատիրոջ բնակության 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0207E1" w14:textId="77777777" w:rsidR="0045773E" w:rsidRPr="007F5E31" w:rsidRDefault="0045773E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33C60F1F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A0E813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F4023D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Տնտեսավարող սուբյեկտի գործունեության իրականացման վայրը և կոնտակտային տվյալները (հեռախոսահամարը և կապի այլ 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068FC3" w14:textId="77777777" w:rsidR="0045773E" w:rsidRPr="007F5E31" w:rsidRDefault="0045773E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3131F43F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3EE596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lastRenderedPageBreak/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FA96B8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Տնտեսավարող սուբյեկտի կազմում գործող բոլոր առանձնացված ստորաբաժանումների անվանումները և գտնվելու վայրը (փոստային հասցեն), այդ թվում` հեռախոսահամարը և այլ կապի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74C18D" w14:textId="77777777" w:rsidR="0045773E" w:rsidRPr="007F5E31" w:rsidRDefault="0045773E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1B964162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73ED4D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6389B3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Տնտեսավարող սուբյեկտի կազմում գործող բոլոր առանձնացված ստորաբաժանումներում իրականացվող գործունեության տեսակները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672FD" w14:textId="77777777" w:rsidR="0045773E" w:rsidRPr="007F5E31" w:rsidRDefault="0045773E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72F732FE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570E89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597FB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Տնտեսավարող սուբյեկտների և դրանց առանձնացված ստորաբաժանումների պաշտոնատար անձանց կոնտակտային տվյալները (հեռախոսահամարը և այլ կապի 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34358D" w14:textId="77777777" w:rsidR="0045773E" w:rsidRPr="007F5E31" w:rsidRDefault="0045773E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4B976601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6C3323" w14:textId="670602D3" w:rsidR="0045773E" w:rsidRPr="007F5E31" w:rsidRDefault="000B507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9</w:t>
            </w:r>
            <w:r w:rsidR="0045773E"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F278BE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Տնտեսավարող սուբյեկտների կողմից գործունեությունն սկսելու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0EDF3F" w14:textId="77777777" w:rsidR="0045773E" w:rsidRPr="007F5E31" w:rsidRDefault="0045773E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223D7D4F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31006B" w14:textId="3EA270D0" w:rsidR="0045773E" w:rsidRPr="007F5E31" w:rsidRDefault="000B507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10</w:t>
            </w:r>
            <w:r w:rsidR="0045773E"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9CA5D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Տնտեսավարող սուբյեկտների օբյեկտների կառուցման (վերջին վերակառուցման (վերանորոգման)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04FBD1" w14:textId="77777777" w:rsidR="0045773E" w:rsidRPr="007F5E31" w:rsidRDefault="0045773E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4E1419D2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FD0742" w14:textId="6F952536" w:rsidR="0045773E" w:rsidRPr="007F5E31" w:rsidRDefault="000B507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11</w:t>
            </w:r>
            <w:r w:rsidR="0045773E"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0C345D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Ապրանքային նշանի, հանրահայտ ապրանքային նշանի առկայության մասին տեղեկություն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18EE7" w14:textId="77777777" w:rsidR="0045773E" w:rsidRPr="007F5E31" w:rsidRDefault="0045773E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64A9CA3A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2F6853" w14:textId="6704F33A" w:rsidR="0045773E" w:rsidRPr="007F5E31" w:rsidRDefault="000B507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12</w:t>
            </w:r>
            <w:r w:rsidR="0045773E"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C22C97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Ներդրված որակի կառավարման համակարգը (եթե առկա են ISO 9001, HACCP, ISO 22000, ISO 14000)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358130" w14:textId="77777777" w:rsidR="0045773E" w:rsidRPr="007F5E31" w:rsidRDefault="0045773E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1DEE26B3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C01153" w14:textId="1E72437C" w:rsidR="0045773E" w:rsidRPr="007F5E31" w:rsidRDefault="000B507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13</w:t>
            </w:r>
            <w:r w:rsidR="0045773E"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657977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Սննդի շղթայում ներգրավված աշխատողների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F19BAE" w14:textId="77777777" w:rsidR="0045773E" w:rsidRPr="007F5E31" w:rsidRDefault="0045773E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490CCC26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4F5540" w14:textId="654EE039" w:rsidR="0045773E" w:rsidRPr="007F5E31" w:rsidRDefault="000B507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14</w:t>
            </w:r>
            <w:r w:rsidR="0045773E"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86693F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Թողարկվող արտադրատեսակները, այդ թվում՝ հատուկ նշանակության սննդամթերքի արտադրության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804610" w14:textId="77777777" w:rsidR="0045773E" w:rsidRPr="007F5E31" w:rsidRDefault="0045773E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0F732AAD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00B3C9" w14:textId="3ED77F62" w:rsidR="0045773E" w:rsidRPr="007F5E31" w:rsidRDefault="000B507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15</w:t>
            </w:r>
            <w:r w:rsidR="0045773E"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FDE1AA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Կազմակերպության շրջանառության (իրացման) ծավալները՝ նախորդ տարվա տվյալներով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C700B7" w14:textId="77777777" w:rsidR="0045773E" w:rsidRPr="007F5E31" w:rsidRDefault="0045773E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3425467C" w14:textId="77777777" w:rsidTr="00D07E0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38D92E" w14:textId="77510872" w:rsidR="0045773E" w:rsidRPr="007F5E31" w:rsidRDefault="000B507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16</w:t>
            </w:r>
            <w:r w:rsidR="0045773E"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F0AB9A" w14:textId="77777777" w:rsidR="0045773E" w:rsidRPr="007F5E31" w:rsidRDefault="0045773E" w:rsidP="0045773E">
            <w:pPr>
              <w:spacing w:before="100" w:beforeAutospacing="1" w:after="100" w:afterAutospacing="1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Նպատակային շուկան` միջազգային և (կամ) ազգային, մարզային, տեղական շուկաներ, նշել, թե որ շուկայում է արտադրանքն իրացվում: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F41062" w14:textId="77777777" w:rsidR="0045773E" w:rsidRPr="007F5E31" w:rsidRDefault="0045773E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</w:tbl>
    <w:p w14:paraId="518781E9" w14:textId="198FD1A1" w:rsidR="0087703C" w:rsidRPr="007F5E31" w:rsidRDefault="0087703C" w:rsidP="0045773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 w:themeColor="text1"/>
          <w:sz w:val="20"/>
          <w:szCs w:val="20"/>
        </w:rPr>
      </w:pPr>
      <w:r w:rsidRPr="007F5E31">
        <w:rPr>
          <w:rFonts w:ascii="Calibri" w:hAnsi="Calibri" w:cs="Calibri"/>
          <w:color w:val="000000" w:themeColor="text1"/>
          <w:sz w:val="20"/>
          <w:szCs w:val="20"/>
        </w:rPr>
        <w:t> </w:t>
      </w:r>
    </w:p>
    <w:p w14:paraId="3D69BD11" w14:textId="1C871C21" w:rsidR="00633991" w:rsidRPr="007F5E31" w:rsidRDefault="00633991" w:rsidP="0045773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 w:themeColor="text1"/>
          <w:sz w:val="20"/>
          <w:szCs w:val="20"/>
        </w:rPr>
      </w:pPr>
    </w:p>
    <w:p w14:paraId="064EE77F" w14:textId="1C13ADE2" w:rsidR="00633991" w:rsidRPr="007F5E31" w:rsidRDefault="00633991" w:rsidP="0045773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 w:themeColor="text1"/>
          <w:sz w:val="20"/>
          <w:szCs w:val="20"/>
        </w:rPr>
      </w:pPr>
    </w:p>
    <w:p w14:paraId="3A027A2A" w14:textId="0C15668B" w:rsidR="00633991" w:rsidRPr="007F5E31" w:rsidRDefault="00633991" w:rsidP="0045773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 w:themeColor="text1"/>
          <w:sz w:val="20"/>
          <w:szCs w:val="20"/>
        </w:rPr>
      </w:pPr>
    </w:p>
    <w:p w14:paraId="2C0B8856" w14:textId="77777777" w:rsidR="00633991" w:rsidRPr="007F5E31" w:rsidRDefault="00633991" w:rsidP="0045773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 w:themeColor="text1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513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"/>
        <w:gridCol w:w="5439"/>
        <w:gridCol w:w="587"/>
        <w:gridCol w:w="567"/>
        <w:gridCol w:w="567"/>
        <w:gridCol w:w="674"/>
        <w:gridCol w:w="1736"/>
        <w:gridCol w:w="2126"/>
        <w:gridCol w:w="3071"/>
        <w:gridCol w:w="7"/>
      </w:tblGrid>
      <w:tr w:rsidR="007F5E31" w:rsidRPr="007F5E31" w14:paraId="61F603E7" w14:textId="77777777" w:rsidTr="000D4B8E">
        <w:trPr>
          <w:tblCellSpacing w:w="0" w:type="dxa"/>
        </w:trPr>
        <w:tc>
          <w:tcPr>
            <w:tcW w:w="1513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8FB3EA" w14:textId="77777777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Վերահսկողական</w:t>
            </w:r>
            <w:r w:rsidRPr="007F5E31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> </w:t>
            </w:r>
            <w:r w:rsidRPr="007F5E31">
              <w:rPr>
                <w:rFonts w:ascii="GHEA Grapalat" w:hAnsi="GHEA Grapalat" w:cs="GHEA Grapalat"/>
                <w:b/>
                <w:bCs/>
                <w:color w:val="000000" w:themeColor="text1"/>
                <w:sz w:val="20"/>
                <w:szCs w:val="20"/>
              </w:rPr>
              <w:t>բնույթի</w:t>
            </w:r>
            <w:r w:rsidRPr="007F5E31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> </w:t>
            </w:r>
            <w:r w:rsidRPr="007F5E31">
              <w:rPr>
                <w:rFonts w:ascii="GHEA Grapalat" w:hAnsi="GHEA Grapalat" w:cs="GHEA Grapalat"/>
                <w:b/>
                <w:bCs/>
                <w:color w:val="000000" w:themeColor="text1"/>
                <w:sz w:val="20"/>
                <w:szCs w:val="20"/>
              </w:rPr>
              <w:t>հարցեր</w:t>
            </w:r>
          </w:p>
        </w:tc>
      </w:tr>
      <w:tr w:rsidR="007F5E31" w:rsidRPr="007F5E31" w14:paraId="161D35E4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00A456" w14:textId="77777777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NN</w:t>
            </w:r>
            <w:r w:rsidRPr="007F5E3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br/>
              <w:t>ը/կ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AD54E7" w14:textId="77777777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Հարցերը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9EFDB6" w14:textId="77777777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Այո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77CFC9" w14:textId="77777777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Ոչ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6B335A" w14:textId="77777777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Չ/Պ</w:t>
            </w: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9DE721" w14:textId="77777777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Կշիռը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3DAEA8" w14:textId="77777777" w:rsidR="0045773E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Ստուգման</w:t>
            </w:r>
            <w:r w:rsidRPr="007F5E31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  <w:p w14:paraId="21B891E4" w14:textId="740761BE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 w:cs="GHEA Grapalat"/>
                <w:b/>
                <w:bCs/>
                <w:color w:val="000000" w:themeColor="text1"/>
                <w:sz w:val="20"/>
                <w:szCs w:val="20"/>
              </w:rPr>
              <w:t>եղանակը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34710E" w14:textId="77777777" w:rsidR="0045773E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 w:cs="GHEA Grapalat"/>
                <w:b/>
                <w:bCs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Նորմատիվ</w:t>
            </w:r>
            <w:r w:rsidRPr="007F5E31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> </w:t>
            </w:r>
            <w:r w:rsidRPr="007F5E31">
              <w:rPr>
                <w:rFonts w:ascii="GHEA Grapalat" w:hAnsi="GHEA Grapalat" w:cs="GHEA Grapalat"/>
                <w:b/>
                <w:bCs/>
                <w:color w:val="000000" w:themeColor="text1"/>
                <w:sz w:val="20"/>
                <w:szCs w:val="20"/>
              </w:rPr>
              <w:t>ակտի</w:t>
            </w:r>
          </w:p>
          <w:p w14:paraId="40C19472" w14:textId="0511B47D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> </w:t>
            </w:r>
            <w:r w:rsidRPr="007F5E31">
              <w:rPr>
                <w:rFonts w:ascii="GHEA Grapalat" w:hAnsi="GHEA Grapalat" w:cs="GHEA Grapalat"/>
                <w:b/>
                <w:bCs/>
                <w:color w:val="000000" w:themeColor="text1"/>
                <w:sz w:val="20"/>
                <w:szCs w:val="20"/>
              </w:rPr>
              <w:t>համարը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68BCBB" w14:textId="7BBE0CE6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>Նշումներ</w:t>
            </w:r>
          </w:p>
        </w:tc>
      </w:tr>
      <w:tr w:rsidR="007F5E31" w:rsidRPr="007F5E31" w14:paraId="41118AEB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A92B24" w14:textId="77777777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E8F092" w14:textId="77777777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6211D8" w14:textId="77777777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534829" w14:textId="77777777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042BAD" w14:textId="77777777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0C836E" w14:textId="77777777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1B0F44" w14:textId="77777777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258ABA" w14:textId="77777777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47F869" w14:textId="77777777" w:rsidR="0087703C" w:rsidRPr="007F5E31" w:rsidRDefault="0087703C" w:rsidP="0045773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9</w:t>
            </w:r>
          </w:p>
        </w:tc>
      </w:tr>
      <w:tr w:rsidR="007F5E31" w:rsidRPr="004F44FA" w14:paraId="32E91BCC" w14:textId="77777777" w:rsidTr="000D4B8E">
        <w:trPr>
          <w:gridAfter w:val="1"/>
          <w:wAfter w:w="7" w:type="dxa"/>
          <w:trHeight w:val="231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0B2ABE" w14:textId="77777777" w:rsidR="0087703C" w:rsidRPr="007F5E31" w:rsidRDefault="0087703C" w:rsidP="000B507E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3AA5F" w14:textId="47E9442F" w:rsidR="0087703C" w:rsidRPr="007F5E31" w:rsidRDefault="00BD4614" w:rsidP="00090346">
            <w:pPr>
              <w:widowControl w:val="0"/>
              <w:tabs>
                <w:tab w:val="left" w:pos="993"/>
              </w:tabs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ա</w:t>
            </w:r>
            <w:r w:rsidR="00633991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րտադրական  օբյեկտը ունի պետական գրանցում։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5BAED8" w14:textId="77777777" w:rsidR="0087703C" w:rsidRPr="007F5E31" w:rsidRDefault="0087703C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4F4E05" w14:textId="77777777" w:rsidR="0087703C" w:rsidRPr="007F5E31" w:rsidRDefault="0087703C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70B61C" w14:textId="77777777" w:rsidR="0087703C" w:rsidRPr="007F5E31" w:rsidRDefault="0087703C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073507" w14:textId="165592B5" w:rsidR="0087703C" w:rsidRPr="007F5E31" w:rsidRDefault="00272C66" w:rsidP="001924F6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  <w:t>2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8A13E7" w14:textId="25B46B91" w:rsidR="0087703C" w:rsidRPr="007F5E31" w:rsidRDefault="00633991" w:rsidP="001924F6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5C935" w14:textId="77777777" w:rsidR="001924F6" w:rsidRPr="007F5E31" w:rsidRDefault="001924F6" w:rsidP="00DB23A9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bookmarkStart w:id="1" w:name="_Hlk103783873"/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Եվրասիական տնտեսական հանձնաժողովի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lastRenderedPageBreak/>
              <w:t>խորհրդի 2013 թվականի հոկտեմբերի 9-ի N 68 որոշմամբ հաստատված «Մսի և մսամթերքի անվտանգության մասին» (ՄՄ ՏԿ 034/2013) Մաքսային միության տեխնիկական կանոնակարգ</w:t>
            </w:r>
            <w:bookmarkEnd w:id="1"/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ի (այսուհետ՝ ՄՄ ՏԿ 034/2013 կանոնակարգ)</w:t>
            </w:r>
          </w:p>
          <w:p w14:paraId="3F98C90F" w14:textId="2F1687B7" w:rsidR="003815BA" w:rsidRPr="007F5E31" w:rsidRDefault="00633991" w:rsidP="00844E51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21-րդ կետ</w:t>
            </w:r>
            <w:r w:rsidR="003815BA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, </w:t>
            </w:r>
            <w:bookmarkStart w:id="2" w:name="_Hlk103766234"/>
            <w:r w:rsidR="003815BA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Եվրասիական տնտեսական հանձնաժողովի խորհրդի 2021 թվականի հոկտեմբերի 29-ի N 110 որոշմամբ հաստատված «Թ</w:t>
            </w:r>
            <w:r w:rsidR="003815BA" w:rsidRPr="007F5E31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>ռչնի մսի և դրա վերամշակումից ստացվող արտադրանքի անվտանգության մասին</w:t>
            </w:r>
            <w:r w:rsidR="003815BA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» (ԵԱՏՄ ՏԿ 051/2021) </w:t>
            </w:r>
            <w:bookmarkEnd w:id="2"/>
            <w:r w:rsidR="003815BA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Եվրասիական տնտեսաակն միության</w:t>
            </w:r>
          </w:p>
          <w:p w14:paraId="4B2A4DE6" w14:textId="0D509A4A" w:rsidR="003815BA" w:rsidRPr="007F5E31" w:rsidRDefault="003815BA" w:rsidP="00DB23A9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կանոնակարգի (այսուհետ՝ ԵԱՏՄ ՏԿ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lastRenderedPageBreak/>
              <w:t>051/2021 կանոնակարգ) 24-րդ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FB473F" w14:textId="39BA12DC" w:rsidR="0087703C" w:rsidRPr="007F5E31" w:rsidRDefault="0087703C" w:rsidP="0045773E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7F5E31" w14:paraId="2FD25584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DC27C5" w14:textId="49E7CAB1" w:rsidR="0087703C" w:rsidRPr="007F5E31" w:rsidRDefault="009A7C52" w:rsidP="000B507E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lastRenderedPageBreak/>
              <w:t>2</w:t>
            </w:r>
            <w:r w:rsidR="00C5290B" w:rsidRPr="007F5E31">
              <w:rPr>
                <w:rFonts w:ascii="Cambria Math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EE6F0F" w14:textId="2E8E6D00" w:rsidR="0087703C" w:rsidRPr="007F5E31" w:rsidRDefault="00ED4726" w:rsidP="002F6FA8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Արդյո՞ք ա</w:t>
            </w:r>
            <w:r w:rsidR="00A567EA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րտադրական օբյեկտ բերված մթերատու կենդանիները</w:t>
            </w:r>
            <w:r w:rsidR="002F6FA8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և</w:t>
            </w:r>
            <w:r w:rsidR="004A6770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թռչուններն</w:t>
            </w:r>
            <w:r w:rsidR="00A567EA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ենթարկվում են նախասպանդային անասնաբուժասանիտարական զննման և նախասպանդային պահման</w:t>
            </w:r>
            <w:r w:rsidR="00A567EA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2758A9" w14:textId="77777777" w:rsidR="0087703C" w:rsidRPr="007F5E31" w:rsidRDefault="0087703C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810671" w14:textId="77777777" w:rsidR="0087703C" w:rsidRPr="007F5E31" w:rsidRDefault="0087703C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0D5A0" w14:textId="77777777" w:rsidR="0087703C" w:rsidRPr="007F5E31" w:rsidRDefault="0087703C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7013EB" w14:textId="26BA95D2" w:rsidR="0087703C" w:rsidRPr="007F5E31" w:rsidRDefault="00272C66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1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B9126F" w14:textId="7F7D37B9" w:rsidR="0087703C" w:rsidRPr="007F5E31" w:rsidRDefault="0087703C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ակնադիտական </w:t>
            </w:r>
            <w:r w:rsidR="00B47794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և փաստաթղթային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051419" w14:textId="3F706AC0" w:rsidR="0087703C" w:rsidRPr="007F5E31" w:rsidRDefault="009A7C52" w:rsidP="00DB23A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կանոնակարգի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8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-րդ կետ</w:t>
            </w:r>
            <w:r w:rsidR="004A6770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, </w:t>
            </w:r>
            <w:r w:rsidR="004A6770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ԵԱՏՄ ՏԿ 051/2021 կանոնակարգի 32-րդ </w:t>
            </w:r>
            <w:r w:rsidR="00DB23A9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E0F2DF" w14:textId="77777777" w:rsidR="0087703C" w:rsidRPr="007F5E31" w:rsidRDefault="0087703C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249A5CC2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6FA790" w14:textId="5C57D3F9" w:rsidR="009A7C52" w:rsidRPr="007F5E31" w:rsidRDefault="009A7C52" w:rsidP="000B507E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3</w:t>
            </w:r>
            <w:r w:rsidR="00C5290B" w:rsidRPr="007F5E31">
              <w:rPr>
                <w:rFonts w:ascii="Cambria Math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7BFD6E" w14:textId="030D2599" w:rsidR="009A7C52" w:rsidRPr="007F5E31" w:rsidRDefault="0010496C" w:rsidP="0009034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ե</w:t>
            </w:r>
            <w:r w:rsidR="009A7C52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րբ խմբաքանակում առկա մթերատու կենդանիների գլխաքանակը չի համապատասխանում անասնաբուժական փաստաթղթում նշված գլխաքանակին, ապա մթերատու կենդանիների այդօրինակ խմբաքանակն անմիջապես տեղավորում են կարանտինային շինությունում</w:t>
            </w:r>
            <w:r w:rsidR="009A7C52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մինչ ախտորոշման կամ անհամապատասխանության պատճառների հաստատումը։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B62EB0" w14:textId="77777777" w:rsidR="009A7C52" w:rsidRPr="007F5E31" w:rsidRDefault="009A7C52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2A0BF3" w14:textId="77777777" w:rsidR="009A7C52" w:rsidRPr="007F5E31" w:rsidRDefault="009A7C52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194657" w14:textId="77777777" w:rsidR="009A7C52" w:rsidRPr="007F5E31" w:rsidRDefault="009A7C52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AC4203" w14:textId="3BEA1D3A" w:rsidR="009A7C52" w:rsidRPr="007F5E31" w:rsidRDefault="00272C66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6D2EBB" w14:textId="560341DB" w:rsidR="009A7C52" w:rsidRPr="007F5E31" w:rsidRDefault="009A7C52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A673E8" w14:textId="0124A05A" w:rsidR="009A7C52" w:rsidRPr="007F5E31" w:rsidRDefault="009A7C52" w:rsidP="00F854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կանոնակարգի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9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B9590F" w14:textId="77777777" w:rsidR="009A7C52" w:rsidRPr="007F5E31" w:rsidRDefault="009A7C52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7F5E31" w14:paraId="53E7E618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DB975F" w14:textId="19CC42B4" w:rsidR="00374A5C" w:rsidRPr="007F5E31" w:rsidRDefault="007D42B0" w:rsidP="000B507E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4.</w:t>
            </w:r>
          </w:p>
          <w:p w14:paraId="21F1C675" w14:textId="1199BC5B" w:rsidR="007D42B0" w:rsidRPr="007F5E31" w:rsidRDefault="007D42B0" w:rsidP="000B507E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ED0C5A" w14:textId="0091C726" w:rsidR="00905731" w:rsidRPr="007F5E31" w:rsidRDefault="00905731" w:rsidP="00844E51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ru-RU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ru-RU"/>
              </w:rPr>
              <w:t xml:space="preserve">Արդյո՞ք սպանդի 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ru-RU"/>
              </w:rPr>
              <w:t xml:space="preserve">չեն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ru-RU"/>
              </w:rPr>
              <w:t>ենթարկվում լցված խպիպով և աղեստամոքսային տրակտով թռչունները.</w:t>
            </w:r>
          </w:p>
          <w:p w14:paraId="5357451A" w14:textId="77777777" w:rsidR="00374A5C" w:rsidRPr="007F5E31" w:rsidRDefault="00374A5C" w:rsidP="0009034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02E50A" w14:textId="77777777" w:rsidR="00374A5C" w:rsidRPr="007F5E31" w:rsidRDefault="00374A5C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198E5E" w14:textId="77777777" w:rsidR="00374A5C" w:rsidRPr="007F5E31" w:rsidRDefault="00374A5C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778EE8" w14:textId="77777777" w:rsidR="00374A5C" w:rsidRPr="007F5E31" w:rsidRDefault="00374A5C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B21D31" w14:textId="06A33914" w:rsidR="00374A5C" w:rsidRPr="007F5E31" w:rsidRDefault="00272C66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16C282" w14:textId="40D2741F" w:rsidR="00374A5C" w:rsidRPr="007F5E31" w:rsidRDefault="0065282B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30C9AD" w14:textId="47B1B323" w:rsidR="00374A5C" w:rsidRPr="007F5E31" w:rsidRDefault="00905731" w:rsidP="00F854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ԵԱՏՄ ՏԿ 051/2021 կանոնակարգի 33-րդ կետի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ա»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B59A28" w14:textId="77777777" w:rsidR="00374A5C" w:rsidRPr="007F5E31" w:rsidRDefault="00374A5C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7F5E31" w14:paraId="783DC8E0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FBAD4A" w14:textId="092F795E" w:rsidR="00E01E83" w:rsidRPr="007F5E31" w:rsidRDefault="00272C66" w:rsidP="000B507E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5.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33B857" w14:textId="5949F098" w:rsidR="00E01E83" w:rsidRPr="007F5E31" w:rsidRDefault="0010496C" w:rsidP="00090346">
            <w:pPr>
              <w:widowControl w:val="0"/>
              <w:tabs>
                <w:tab w:val="left" w:pos="993"/>
              </w:tabs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չ</w:t>
            </w:r>
            <w:r w:rsidR="00E01E8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նույնականացված մթերատու կենդանիները</w:t>
            </w:r>
            <w:r w:rsidR="00374A5C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, այդ թվում՝ թռչունները,</w:t>
            </w:r>
            <w:r w:rsidR="00E01E8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="007B57BD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չեն </w:t>
            </w:r>
            <w:r w:rsidR="00E01E8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ենթարկվում սպանդի։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33ADE3" w14:textId="77777777" w:rsidR="00E01E83" w:rsidRPr="007F5E31" w:rsidRDefault="00E01E8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A28D7F" w14:textId="77777777" w:rsidR="00E01E83" w:rsidRPr="007F5E31" w:rsidRDefault="00E01E8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1B052B" w14:textId="77777777" w:rsidR="00E01E83" w:rsidRPr="007F5E31" w:rsidRDefault="00E01E8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A24020" w14:textId="7161D020" w:rsidR="00E01E83" w:rsidRPr="007F5E31" w:rsidRDefault="00272C66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82EF0E" w14:textId="76714DE3" w:rsidR="00E01E83" w:rsidRPr="007F5E31" w:rsidRDefault="00E01E83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5DF461" w14:textId="3B5B2E31" w:rsidR="00E01E83" w:rsidRPr="007F5E31" w:rsidRDefault="00E01E83" w:rsidP="00F854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կանոնակարգի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30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-րդ կետ</w:t>
            </w:r>
            <w:r w:rsidR="00374A5C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="001924F6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»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ենթակետ</w:t>
            </w:r>
            <w:r w:rsidR="00374A5C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,</w:t>
            </w:r>
            <w:r w:rsidR="00374A5C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ԵԱՏՄ ՏԿ 051/2021 կանոնակարգի 33-րդ կետի </w:t>
            </w:r>
            <w:r w:rsidR="00374A5C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="00374A5C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գ»</w:t>
            </w:r>
            <w:r w:rsidR="00374A5C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="00374A5C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ենթակետ</w:t>
            </w:r>
          </w:p>
          <w:p w14:paraId="3319C75A" w14:textId="012429A3" w:rsidR="00374A5C" w:rsidRPr="007F5E31" w:rsidRDefault="00374A5C" w:rsidP="00F854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01844F" w14:textId="77777777" w:rsidR="00E01E83" w:rsidRPr="007F5E31" w:rsidRDefault="00E01E83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4F44FA" w14:paraId="7D1C9534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D2F9E0" w14:textId="7A19B1B9" w:rsidR="00E01E83" w:rsidRPr="007F5E31" w:rsidRDefault="00272C66" w:rsidP="000B507E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6.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C8F498" w14:textId="633533A0" w:rsidR="00E01E83" w:rsidRPr="007F5E31" w:rsidRDefault="0010496C" w:rsidP="0009034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ն</w:t>
            </w:r>
            <w:r w:rsidR="00E01E8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ախասպանդային պահում և նախասպանդային անասնաբուժական զննում չանցած մթերատու կենդանիները</w:t>
            </w:r>
            <w:r w:rsidR="00374A5C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, այդ թվում՝ թռչունները,</w:t>
            </w:r>
            <w:r w:rsidR="00E01E8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="007B57BD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չեն </w:t>
            </w:r>
            <w:r w:rsidR="00E01E8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ենթարկվում սպանդի: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5C4C8C" w14:textId="77777777" w:rsidR="00E01E83" w:rsidRPr="007F5E31" w:rsidRDefault="00E01E8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F19531" w14:textId="77777777" w:rsidR="00E01E83" w:rsidRPr="007F5E31" w:rsidRDefault="00E01E8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F535DD" w14:textId="77777777" w:rsidR="00E01E83" w:rsidRPr="007F5E31" w:rsidRDefault="00E01E8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2060E9" w14:textId="5157FF5C" w:rsidR="00E01E83" w:rsidRPr="007F5E31" w:rsidRDefault="00272C66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32ADC6" w14:textId="44B8E5B5" w:rsidR="00E01E83" w:rsidRPr="007F5E31" w:rsidRDefault="00E01E83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149A13" w14:textId="251EE8FD" w:rsidR="00E01E83" w:rsidRPr="007F5E31" w:rsidRDefault="00E01E83" w:rsidP="00F854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 կանոնակարգի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30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-րդ կետ</w:t>
            </w:r>
            <w:r w:rsidR="00A315B8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ի </w:t>
            </w:r>
            <w:r w:rsidR="001924F6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»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ենթակետ</w:t>
            </w:r>
          </w:p>
          <w:p w14:paraId="7F416AC1" w14:textId="6667A710" w:rsidR="00374A5C" w:rsidRPr="007F5E31" w:rsidRDefault="00374A5C" w:rsidP="00F854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ԵԱՏՄ ՏԿ 051/2021 կանոնակարգի 33-րդ կետի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գ»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A9688D" w14:textId="77777777" w:rsidR="00E01E83" w:rsidRPr="007F5E31" w:rsidRDefault="00E01E83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7F5E31" w14:paraId="0FA263F0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EBE107" w14:textId="06A31798" w:rsidR="004B6203" w:rsidRPr="007F5E31" w:rsidRDefault="00272C66" w:rsidP="000B507E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lastRenderedPageBreak/>
              <w:t>7.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247754" w14:textId="3407D85B" w:rsidR="004B6203" w:rsidRPr="007F5E31" w:rsidRDefault="0010496C" w:rsidP="00374A5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մ</w:t>
            </w:r>
            <w:r w:rsidR="004B62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աշկածածկույթի վրա գոմաղբի առկայությամբ մթերատու կենդանիները</w:t>
            </w:r>
            <w:r w:rsidR="00374A5C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, աղտոտված, թաց փետուրներով թռչունները </w:t>
            </w:r>
            <w:r w:rsidR="007B57BD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չեն </w:t>
            </w:r>
            <w:r w:rsidR="004B62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ենթարկվում սպանդի։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028452" w14:textId="77777777" w:rsidR="004B6203" w:rsidRPr="007F5E31" w:rsidRDefault="004B620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9AF71C" w14:textId="77777777" w:rsidR="004B6203" w:rsidRPr="007F5E31" w:rsidRDefault="004B620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06C549" w14:textId="77777777" w:rsidR="004B6203" w:rsidRPr="007F5E31" w:rsidRDefault="004B620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CB72BD" w14:textId="083AB07C" w:rsidR="004B6203" w:rsidRPr="007F5E31" w:rsidRDefault="004B6203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FD81BF" w14:textId="2E95DFFC" w:rsidR="004B6203" w:rsidRPr="007F5E31" w:rsidRDefault="004B6203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6741FF" w14:textId="2C03EAA2" w:rsidR="004B6203" w:rsidRPr="007F5E31" w:rsidRDefault="004B6203" w:rsidP="00374A5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կանոնակարգի</w:t>
            </w:r>
            <w:r w:rsidR="001924F6"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30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-րդ կետ</w:t>
            </w:r>
            <w:r w:rsidR="00374A5C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="001924F6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»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ենթակետ</w:t>
            </w:r>
            <w:r w:rsidR="00374A5C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,</w:t>
            </w:r>
            <w:r w:rsidR="00374A5C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ԵԱՏՄ ՏԿ 051/2021 կանոնակարգի 33-րդ կետի </w:t>
            </w:r>
            <w:r w:rsidR="00374A5C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="00374A5C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բ»</w:t>
            </w:r>
            <w:r w:rsidR="00374A5C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="00374A5C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5BA3AA" w14:textId="77777777" w:rsidR="004B6203" w:rsidRPr="007F5E31" w:rsidRDefault="004B6203" w:rsidP="004B6203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4F44FA" w14:paraId="2E2A1D54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6AB9FE" w14:textId="028ADB34" w:rsidR="004B6203" w:rsidRPr="007F5E31" w:rsidRDefault="00272C66" w:rsidP="000B507E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8.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6E4A92" w14:textId="399DCC91" w:rsidR="004B6203" w:rsidRPr="007F5E31" w:rsidRDefault="0010496C" w:rsidP="00374A5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հ</w:t>
            </w:r>
            <w:r w:rsidR="004B62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իվանդ և (կամ) հիվանդության կասկած հարուցող մթերատու կենդանիները</w:t>
            </w:r>
            <w:r w:rsidR="00374A5C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և թռչունները</w:t>
            </w:r>
            <w:r w:rsidR="004B62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վերադարձվում են տերերին</w:t>
            </w:r>
            <w:r w:rsidR="00374A5C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(հանձնողներին)</w:t>
            </w:r>
            <w:r w:rsidR="004B62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2FA246" w14:textId="77777777" w:rsidR="004B6203" w:rsidRPr="007F5E31" w:rsidRDefault="004B620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712C1A" w14:textId="77777777" w:rsidR="004B6203" w:rsidRPr="007F5E31" w:rsidRDefault="004B620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B59EAA" w14:textId="77777777" w:rsidR="004B6203" w:rsidRPr="007F5E31" w:rsidRDefault="004B620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94A299" w14:textId="326949E9" w:rsidR="004B6203" w:rsidRPr="007F5E31" w:rsidRDefault="004B6203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2E7BF5" w14:textId="4ACFAF66" w:rsidR="004B6203" w:rsidRPr="007F5E31" w:rsidRDefault="004B6203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ED251B" w14:textId="77777777" w:rsidR="004B6203" w:rsidRPr="007F5E31" w:rsidRDefault="004B6203" w:rsidP="00F854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կանոնակարգի</w:t>
            </w:r>
            <w:r w:rsidR="001924F6"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30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-րդ կետ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, </w:t>
            </w:r>
            <w:r w:rsidR="001924F6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բ</w:t>
            </w:r>
            <w:r w:rsidR="001924F6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»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ենթակետ</w:t>
            </w:r>
          </w:p>
          <w:p w14:paraId="60563E91" w14:textId="7DB80FC5" w:rsidR="00374A5C" w:rsidRPr="007F5E31" w:rsidRDefault="00EA7CD7" w:rsidP="00EA7CD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ԵԱՏՄ ՏԿ 051/2021 կանոնակարգի 33-րդ կետի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դ»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AB3556" w14:textId="77777777" w:rsidR="004B6203" w:rsidRPr="007F5E31" w:rsidRDefault="004B6203" w:rsidP="004B6203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7F5E31" w14:paraId="68E33615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DFD1FE" w14:textId="61607E91" w:rsidR="004B6203" w:rsidRPr="007F5E31" w:rsidRDefault="00272C66" w:rsidP="000B507E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9.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87BACB" w14:textId="0DD7324B" w:rsidR="004B6203" w:rsidRPr="007F5E31" w:rsidRDefault="0010496C" w:rsidP="0009034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տ</w:t>
            </w:r>
            <w:r w:rsidR="004B62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րավմատիկ վնասվածքներով մթերատու կենդանիները</w:t>
            </w:r>
            <w:r w:rsidR="00EA7CD7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և թռչունները</w:t>
            </w:r>
            <w:r w:rsidR="004B62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վերադարձվում են տերերին</w:t>
            </w:r>
            <w:r w:rsidR="003336F2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(հանձնողներին)</w:t>
            </w:r>
            <w:r w:rsidR="004B62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15B618" w14:textId="77777777" w:rsidR="004B6203" w:rsidRPr="007F5E31" w:rsidRDefault="004B620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F780F9" w14:textId="77777777" w:rsidR="004B6203" w:rsidRPr="007F5E31" w:rsidRDefault="004B620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1BAA86" w14:textId="77777777" w:rsidR="004B6203" w:rsidRPr="007F5E31" w:rsidRDefault="004B620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6996E5" w14:textId="55DF5139" w:rsidR="004B6203" w:rsidRPr="007F5E31" w:rsidRDefault="004B6203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CE9C38" w14:textId="38EE4253" w:rsidR="004B6203" w:rsidRPr="007F5E31" w:rsidRDefault="004B6203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4BDFB1" w14:textId="7391BB5E" w:rsidR="004B6203" w:rsidRPr="007F5E31" w:rsidRDefault="004B6203" w:rsidP="003909C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կանոնակարգի</w:t>
            </w:r>
            <w:r w:rsidR="001924F6"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30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-րդ կետ</w:t>
            </w:r>
            <w:r w:rsidR="00EA7CD7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="001924F6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բ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»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ենթակետ</w:t>
            </w:r>
            <w:r w:rsidR="00EA7CD7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,</w:t>
            </w:r>
            <w:r w:rsidR="00EA7CD7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ԵԱՏՄ ՏԿ 051/2021 կանոնակարգի 33-րդ կետի </w:t>
            </w:r>
            <w:r w:rsidR="00EA7CD7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դ</w:t>
            </w:r>
            <w:r w:rsidR="00EA7CD7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»</w:t>
            </w:r>
            <w:r w:rsidR="00EA7CD7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="00EA7CD7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D170D9" w14:textId="77777777" w:rsidR="004B6203" w:rsidRPr="007F5E31" w:rsidRDefault="004B6203" w:rsidP="004B6203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4F44FA" w14:paraId="236AC103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8ECCD5" w14:textId="4E235819" w:rsidR="004B6203" w:rsidRPr="007F5E31" w:rsidRDefault="00272C66" w:rsidP="000B507E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10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54D30E" w14:textId="0AEDED4F" w:rsidR="004B6203" w:rsidRPr="007F5E31" w:rsidRDefault="0010496C" w:rsidP="00090346">
            <w:pPr>
              <w:widowControl w:val="0"/>
              <w:tabs>
                <w:tab w:val="left" w:pos="993"/>
              </w:tabs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ը</w:t>
            </w:r>
            <w:r w:rsidR="004B62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նդունման ժամանակ հայտնաբերված՝ մթերատու կենդանիների</w:t>
            </w:r>
            <w:r w:rsidR="00EA7CD7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և թռչունների </w:t>
            </w:r>
            <w:r w:rsidR="004B62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դիակները վերադարձվում են տերերին</w:t>
            </w:r>
            <w:r w:rsidR="003336F2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(հանձնողներին)</w:t>
            </w:r>
            <w:r w:rsidR="004B62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31AB76" w14:textId="77777777" w:rsidR="004B6203" w:rsidRPr="007F5E31" w:rsidRDefault="004B620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8B8C96" w14:textId="77777777" w:rsidR="004B6203" w:rsidRPr="007F5E31" w:rsidRDefault="004B620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9D0B3E" w14:textId="77777777" w:rsidR="004B6203" w:rsidRPr="007F5E31" w:rsidRDefault="004B6203" w:rsidP="000B507E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C51E91" w14:textId="59B1B038" w:rsidR="004B6203" w:rsidRPr="007F5E31" w:rsidRDefault="004B6203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3280BC" w14:textId="7A05FEBE" w:rsidR="004B6203" w:rsidRPr="007F5E31" w:rsidRDefault="004B6203" w:rsidP="001924F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F7C615" w14:textId="02A8F871" w:rsidR="004B6203" w:rsidRPr="007F5E31" w:rsidRDefault="004B6203" w:rsidP="00EA7CD7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կանոնակարգի</w:t>
            </w:r>
            <w:r w:rsidR="001924F6"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30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-րդ կետ</w:t>
            </w:r>
            <w:r w:rsidR="00EA7CD7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="001924F6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բ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»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ենթակետ</w:t>
            </w:r>
            <w:r w:rsidR="00EA7CD7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,</w:t>
            </w:r>
          </w:p>
          <w:p w14:paraId="4C8180E4" w14:textId="38CDF8B1" w:rsidR="00EA7CD7" w:rsidRPr="007F5E31" w:rsidRDefault="00EA7CD7" w:rsidP="003909C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ԵԱՏՄ ՏԿ 051/2021 կանոնակարգի 33-րդ կետի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»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3A8771" w14:textId="77777777" w:rsidR="004B6203" w:rsidRPr="007F5E31" w:rsidRDefault="004B6203" w:rsidP="004B6203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6004C945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7F82BD" w14:textId="738C592E" w:rsidR="004B6203" w:rsidRPr="007F5E31" w:rsidRDefault="00272C66" w:rsidP="000B507E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11.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C76B85" w14:textId="7401F54C" w:rsidR="004B6203" w:rsidRPr="007F5E31" w:rsidRDefault="0010496C" w:rsidP="00090346">
            <w:pPr>
              <w:widowControl w:val="0"/>
              <w:tabs>
                <w:tab w:val="left" w:pos="993"/>
              </w:tabs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ս</w:t>
            </w:r>
            <w:r w:rsidR="004B62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պանդի համար ընդունված կենդանիները  դուրս  </w:t>
            </w:r>
            <w:r w:rsidR="007B57BD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չ</w:t>
            </w:r>
            <w:r w:rsidR="004B62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 հանվում նախասպանդային պահման և սպանդի համար նախատեսված տարածքից։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74A581" w14:textId="77777777" w:rsidR="004B6203" w:rsidRPr="007F5E31" w:rsidRDefault="004B6203" w:rsidP="000B507E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FE3E0D" w14:textId="77777777" w:rsidR="004B6203" w:rsidRPr="007F5E31" w:rsidRDefault="004B6203" w:rsidP="000B507E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9F39B0" w14:textId="77777777" w:rsidR="004B6203" w:rsidRPr="007F5E31" w:rsidRDefault="004B6203" w:rsidP="000B507E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74DAEB" w14:textId="05EE01AE" w:rsidR="004B6203" w:rsidRPr="007F5E31" w:rsidRDefault="004B6203" w:rsidP="001924F6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FF5C3C" w14:textId="710DA047" w:rsidR="004B6203" w:rsidRPr="007F5E31" w:rsidRDefault="004B6203" w:rsidP="001924F6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6FAC59" w14:textId="274FC851" w:rsidR="003336F2" w:rsidRPr="007F5E31" w:rsidRDefault="004B6203" w:rsidP="003336F2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ՄՄ ՏԿ 034/2013 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կանոնակարգի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30-րդ կետ</w:t>
            </w:r>
            <w:r w:rsidR="003336F2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գ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»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ենթակետ</w:t>
            </w:r>
            <w:r w:rsidR="003336F2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,</w:t>
            </w:r>
            <w:r w:rsidR="003336F2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ԵԱՏՄ ՏԿ 051/2021 կանոնակարգի 33-րդ կետի </w:t>
            </w:r>
            <w:r w:rsidR="003336F2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="003336F2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ե» ենթակետ</w:t>
            </w:r>
          </w:p>
          <w:p w14:paraId="5682552B" w14:textId="5A33AA72" w:rsidR="004B6203" w:rsidRPr="007F5E31" w:rsidRDefault="004B6203" w:rsidP="003336F2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0A379F" w14:textId="77777777" w:rsidR="004B6203" w:rsidRPr="007F5E31" w:rsidRDefault="004B6203" w:rsidP="004B6203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13E0F426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4A76C0" w14:textId="3E690946" w:rsidR="004B6203" w:rsidRPr="007F5E31" w:rsidRDefault="00272C66" w:rsidP="000B507E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12.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BA8CE0" w14:textId="5150ECE6" w:rsidR="004B6203" w:rsidRPr="007F5E31" w:rsidRDefault="0010496C" w:rsidP="00090346">
            <w:pPr>
              <w:widowControl w:val="0"/>
              <w:tabs>
                <w:tab w:val="left" w:pos="993"/>
              </w:tabs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մ</w:t>
            </w:r>
            <w:r w:rsidR="004B62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թերատու կենդանիների դիակները և անասնաբուժական արգելամսեղիքն ուղարկվում են պինդ կենցաղային թափոնների պոլիգոններ։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BB4138" w14:textId="77777777" w:rsidR="004B6203" w:rsidRPr="007F5E31" w:rsidRDefault="004B6203" w:rsidP="000B507E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C1E500" w14:textId="77777777" w:rsidR="004B6203" w:rsidRPr="007F5E31" w:rsidRDefault="004B6203" w:rsidP="000B507E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7AFACE" w14:textId="77777777" w:rsidR="004B6203" w:rsidRPr="007F5E31" w:rsidRDefault="004B6203" w:rsidP="000B507E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F48774" w14:textId="56233548" w:rsidR="004B6203" w:rsidRPr="007F5E31" w:rsidRDefault="004B6203" w:rsidP="001924F6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FD4615" w14:textId="26A46AA1" w:rsidR="004B6203" w:rsidRPr="007F5E31" w:rsidRDefault="004B6203" w:rsidP="001924F6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765E68" w14:textId="2CA99830" w:rsidR="004B6203" w:rsidRPr="007F5E31" w:rsidRDefault="004B6203" w:rsidP="00A315B8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ՄՄ ՏԿ 034/2013 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կանոնակարգի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30-րդ կետ</w:t>
            </w:r>
            <w:r w:rsidR="00A315B8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դ</w:t>
            </w:r>
            <w:r w:rsidR="001924F6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»</w:t>
            </w:r>
            <w:r w:rsidR="00A315B8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10A043" w14:textId="77777777" w:rsidR="004B6203" w:rsidRPr="007F5E31" w:rsidRDefault="004B6203" w:rsidP="004B6203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30A9DCDF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822001" w14:textId="624E9416" w:rsidR="003336F2" w:rsidRPr="007F5E31" w:rsidRDefault="00272C66" w:rsidP="003336F2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Cambria Math"/>
                <w:color w:val="000000" w:themeColor="text1"/>
                <w:sz w:val="20"/>
                <w:szCs w:val="20"/>
                <w:lang w:val="hy-AM"/>
              </w:rPr>
              <w:t>13.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128AEC" w14:textId="3598D5A3" w:rsidR="003336F2" w:rsidRPr="007F5E31" w:rsidRDefault="003336F2" w:rsidP="003336F2">
            <w:pPr>
              <w:widowControl w:val="0"/>
              <w:tabs>
                <w:tab w:val="left" w:pos="993"/>
              </w:tabs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Արդյո՞ք  սպանդի ենթարկում են թռչնին՝ դրան ձկով, ձկան թափոններով և (կամ) ձկան ալյուրով վերջին կերակրման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lastRenderedPageBreak/>
              <w:t>օրվանից հետո 10 օրացուցային օրվա ընթացքում: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68614A" w14:textId="77777777" w:rsidR="003336F2" w:rsidRPr="007F5E31" w:rsidRDefault="003336F2" w:rsidP="003336F2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6940C2" w14:textId="77777777" w:rsidR="003336F2" w:rsidRPr="007F5E31" w:rsidRDefault="003336F2" w:rsidP="003336F2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E60309" w14:textId="77777777" w:rsidR="003336F2" w:rsidRPr="007F5E31" w:rsidRDefault="003336F2" w:rsidP="003336F2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0F185B" w14:textId="3675CD2A" w:rsidR="003336F2" w:rsidRPr="007F5E31" w:rsidRDefault="00272C66" w:rsidP="003336F2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263BB9" w14:textId="287D3DDC" w:rsidR="003336F2" w:rsidRPr="007F5E31" w:rsidRDefault="003336F2" w:rsidP="003336F2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ակնադիտական զննում,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lastRenderedPageBreak/>
              <w:t>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36C64A" w14:textId="5748C509" w:rsidR="003336F2" w:rsidRPr="007F5E31" w:rsidRDefault="003336F2" w:rsidP="003336F2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ԵԱՏՄ ՏԿ 051/2021 կանոնակարգի 33-րդ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կետի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զ» ենթակետ</w:t>
            </w:r>
          </w:p>
          <w:p w14:paraId="6BCDD889" w14:textId="6342940E" w:rsidR="003336F2" w:rsidRPr="007F5E31" w:rsidRDefault="003336F2" w:rsidP="003336F2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F8DFAD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5AB42513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36CB87" w14:textId="52D8754C" w:rsidR="003336F2" w:rsidRPr="007F5E31" w:rsidRDefault="00272C66" w:rsidP="003336F2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Cambria Math"/>
                <w:color w:val="000000" w:themeColor="text1"/>
                <w:sz w:val="20"/>
                <w:szCs w:val="20"/>
                <w:lang w:val="hy-AM"/>
              </w:rPr>
              <w:lastRenderedPageBreak/>
              <w:t>14.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2AE051" w14:textId="4662E18C" w:rsidR="003336F2" w:rsidRPr="007F5E31" w:rsidRDefault="003336F2" w:rsidP="003336F2">
            <w:pPr>
              <w:widowControl w:val="0"/>
              <w:tabs>
                <w:tab w:val="left" w:pos="993"/>
              </w:tabs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 սպանդի  ենթարկում են թռչնին, որին աճեցնելիս կիրառել են հակաբիոտիկներ, հակահելմինտային միջոցներ և այլ դեղապատրաստուկներ բուժական և (կամ) կանխարգելիչ նպատակներով, մինչև դրանց կիրառման հրահանգներում նշված այդ պատրաստուկների դուրսհանման ժամկետները լրանալը: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EC8162" w14:textId="77777777" w:rsidR="003336F2" w:rsidRPr="007F5E31" w:rsidRDefault="003336F2" w:rsidP="003336F2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2C4D1D" w14:textId="77777777" w:rsidR="003336F2" w:rsidRPr="007F5E31" w:rsidRDefault="003336F2" w:rsidP="003336F2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973A6F" w14:textId="77777777" w:rsidR="003336F2" w:rsidRPr="007F5E31" w:rsidRDefault="003336F2" w:rsidP="003336F2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A9998D" w14:textId="07AD4330" w:rsidR="003336F2" w:rsidRPr="007F5E31" w:rsidRDefault="00272C66" w:rsidP="003336F2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749F46" w14:textId="19B5205B" w:rsidR="003336F2" w:rsidRPr="007F5E31" w:rsidRDefault="003336F2" w:rsidP="003336F2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զննում, 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A70AEA" w14:textId="191DCBD2" w:rsidR="003336F2" w:rsidRPr="007F5E31" w:rsidRDefault="003336F2" w:rsidP="003336F2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ԵԱՏՄ ՏԿ 051/2021 կանոնակարգի 33-րդ կետի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է» ենթակետ</w:t>
            </w:r>
          </w:p>
          <w:p w14:paraId="340F0D3B" w14:textId="77777777" w:rsidR="003336F2" w:rsidRPr="007F5E31" w:rsidRDefault="003336F2" w:rsidP="003336F2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7B713E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72E85DBE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DC5D51" w14:textId="2B870C66" w:rsidR="003336F2" w:rsidRPr="007F5E31" w:rsidRDefault="00272C66" w:rsidP="003336F2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15.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F4DB19" w14:textId="057E72C8" w:rsidR="003336F2" w:rsidRPr="007F5E31" w:rsidRDefault="003336F2" w:rsidP="003336F2">
            <w:pPr>
              <w:widowControl w:val="0"/>
              <w:tabs>
                <w:tab w:val="left" w:pos="993"/>
              </w:tabs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ինֆեկցիոն հիվանդությունների ախտանիշներով մթերատու կենդանիների հայտնաբերման դեպքում մթերատու կենդանիների ամբողջ խմբաքանակը մեկուսացվում է՝ մինչ վերջնական ախտորոշումը: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860C6C" w14:textId="240ECE0E" w:rsidR="003336F2" w:rsidRPr="007F5E31" w:rsidRDefault="003336F2" w:rsidP="003336F2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9769DF" w14:textId="6703A375" w:rsidR="003336F2" w:rsidRPr="007F5E31" w:rsidRDefault="003336F2" w:rsidP="003336F2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C55EC3" w14:textId="11A2BE70" w:rsidR="003336F2" w:rsidRPr="007F5E31" w:rsidRDefault="003336F2" w:rsidP="003336F2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D13501" w14:textId="22B7BA2B" w:rsidR="003336F2" w:rsidRPr="007F5E31" w:rsidRDefault="003336F2" w:rsidP="003336F2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EB6339" w14:textId="0B8708B0" w:rsidR="003336F2" w:rsidRPr="007F5E31" w:rsidRDefault="003336F2" w:rsidP="003336F2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4A3ED8" w14:textId="33B699E9" w:rsidR="003336F2" w:rsidRPr="007F5E31" w:rsidRDefault="003336F2" w:rsidP="003336F2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ՄՄ ՏԿ 034/2013  կանոնակարգի 31-րդ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59ED0F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7F5E31" w14:paraId="4FF459D0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D9F4E1" w14:textId="01402E27" w:rsidR="00035DCC" w:rsidRPr="007F5E31" w:rsidRDefault="00272C66" w:rsidP="003336F2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Cambria Math"/>
                <w:color w:val="000000" w:themeColor="text1"/>
                <w:sz w:val="20"/>
                <w:szCs w:val="20"/>
                <w:lang w:val="hy-AM"/>
              </w:rPr>
              <w:t>16</w:t>
            </w:r>
            <w:r w:rsidR="00A315B8" w:rsidRPr="007F5E31">
              <w:rPr>
                <w:rFonts w:ascii="GHEA Grapalat" w:eastAsia="Calibri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942D30" w14:textId="244E1BA4" w:rsidR="00035DCC" w:rsidRPr="007F5E31" w:rsidRDefault="00035DCC" w:rsidP="00035DCC">
            <w:pPr>
              <w:widowControl w:val="0"/>
              <w:tabs>
                <w:tab w:val="left" w:pos="993"/>
              </w:tabs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թռչնի ընդունման և նախասպանդային անասնաբուժական զննման պահին ինֆեկցիոն հիվանդությունների ախտանիշներով թռչուն հայտնաբերելու դեպքում թռչնի ամբողջ խմբաքանակն անմիջապես ուղարկվում է սանիտարական սպանդանոց կամ սպանդի հերթափոխի վերջում կամ առանձին հերթափոխով՝ անասնաբուժական ծառայության մասնագետի հսկողության ներքո (առողջ թռչնից առանձին):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964EEB" w14:textId="77777777" w:rsidR="00035DCC" w:rsidRPr="007F5E31" w:rsidRDefault="00035DCC" w:rsidP="003336F2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5E8E53" w14:textId="77777777" w:rsidR="00035DCC" w:rsidRPr="007F5E31" w:rsidRDefault="00035DCC" w:rsidP="003336F2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86D0DA" w14:textId="77777777" w:rsidR="00035DCC" w:rsidRPr="007F5E31" w:rsidRDefault="00035DCC" w:rsidP="003336F2">
            <w:pPr>
              <w:widowControl w:val="0"/>
              <w:tabs>
                <w:tab w:val="left" w:pos="993"/>
              </w:tabs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073F11" w14:textId="237F9297" w:rsidR="00035DCC" w:rsidRPr="007F5E31" w:rsidRDefault="00272C66" w:rsidP="003336F2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0B6363" w14:textId="08D35EA8" w:rsidR="00035DCC" w:rsidRPr="007F5E31" w:rsidRDefault="00272C66" w:rsidP="003336F2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AC4EE4" w14:textId="2E79BF13" w:rsidR="00035DCC" w:rsidRPr="007F5E31" w:rsidRDefault="00035DCC" w:rsidP="00035DCC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ԵԱՏՄ ՏԿ 051/2021 կանոնակարգի 35-րդ կետ</w:t>
            </w:r>
          </w:p>
          <w:p w14:paraId="0AF0C2AE" w14:textId="77777777" w:rsidR="00035DCC" w:rsidRPr="007F5E31" w:rsidRDefault="00035DCC" w:rsidP="003336F2">
            <w:pPr>
              <w:widowControl w:val="0"/>
              <w:tabs>
                <w:tab w:val="left" w:pos="993"/>
              </w:tabs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694E79" w14:textId="77777777" w:rsidR="00035DCC" w:rsidRPr="007F5E31" w:rsidRDefault="00035DCC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7F5E31" w14:paraId="780A547E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628600" w14:textId="04142613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17.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BB93C0" w14:textId="5A8314C2" w:rsidR="003336F2" w:rsidRPr="007F5E31" w:rsidRDefault="003336F2" w:rsidP="003336F2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մթերատու կենդանիները նախասպանդային պահման շինություններից ուղարկվում են սպանդի համար նախատեսված շինություններ այնպես, որ ապահովվի հոսքագծի ռիթմիկ աշխատանքը և կանխարգելվի խաչաձև վարակումը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202038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80B44D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91AB0B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5B79E5" w14:textId="78B3A21C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60292C" w14:textId="0C7DB8F1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1854CD" w14:textId="67323AD5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ՄՄ ՏԿ 034/2013  կանոնակարգի 32-րդ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7A11D1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7F5E31" w14:paraId="4B1CA3F8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277036" w14:textId="3DD1FAD7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18.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08977F" w14:textId="5A2DCB6D" w:rsidR="003336F2" w:rsidRPr="007F5E31" w:rsidRDefault="003336F2" w:rsidP="003336F2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սպանդի պրոցեսի ժամանակ սպանդային մթերքի նույնականացումը և դրա հետևելիությունը (հետագծելիությունը) ապահովվում է տեխնոլոգիական ամբողջ պրոցեսի ժամանակ։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A88860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84AF47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451FEB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E64E25" w14:textId="3BF53874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5097C4" w14:textId="4A546E03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DB0820" w14:textId="0ED65ED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ՄՄ ՏԿ 034/2013  կանոնակարգի 34-րդ կետ,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ԵԱՏՄ ՏԿ 051/2021 կանոնակարգի 37-րդ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D3B03B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4F44FA" w14:paraId="0B60A859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9AC1F4" w14:textId="3EE8E8E6" w:rsidR="003336F2" w:rsidRPr="007F5E31" w:rsidRDefault="00272C66" w:rsidP="003336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19.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0F4E89" w14:textId="714F7A16" w:rsidR="003336F2" w:rsidRPr="007F5E31" w:rsidRDefault="003336F2" w:rsidP="003336F2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սպանդի պրոցեսի ժամանակ ապահովվում է սպանդի տեխնոլոգիական պրոցեսների ռեժիմները և տեխնոլոգիական հնարների կիրառումը, որոնք բացառում են մսեղիքի մակերևույթի աղտոտումը։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44ADA6" w14:textId="2850ECFB" w:rsidR="003336F2" w:rsidRPr="007F5E31" w:rsidRDefault="003336F2" w:rsidP="003336F2">
            <w:pPr>
              <w:shd w:val="clear" w:color="auto" w:fill="FFFFFF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C66A03" w14:textId="43A03199" w:rsidR="003336F2" w:rsidRPr="007F5E31" w:rsidRDefault="003336F2" w:rsidP="003336F2">
            <w:pPr>
              <w:shd w:val="clear" w:color="auto" w:fill="FFFFFF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DDAB1E" w14:textId="6D9A7AEB" w:rsidR="003336F2" w:rsidRPr="007F5E31" w:rsidRDefault="003336F2" w:rsidP="003336F2">
            <w:pPr>
              <w:shd w:val="clear" w:color="auto" w:fill="FFFFFF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FA66F4" w14:textId="594964EA" w:rsidR="003336F2" w:rsidRPr="007F5E31" w:rsidRDefault="003336F2" w:rsidP="003336F2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4C7C4E" w14:textId="70272C16" w:rsidR="003336F2" w:rsidRPr="007F5E31" w:rsidRDefault="003336F2" w:rsidP="003336F2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4971C2" w14:textId="42642B66" w:rsidR="003336F2" w:rsidRPr="007F5E31" w:rsidRDefault="003336F2" w:rsidP="00035DC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ՄՄ ՏԿ 034/2013  կանոնակարգի 35-րդ կետ</w:t>
            </w:r>
            <w:r w:rsidR="00035DCC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,</w:t>
            </w:r>
            <w:r w:rsidR="00035DCC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ԵԱՏՄ ՏԿ 051/2021 </w:t>
            </w:r>
            <w:r w:rsidR="00035DCC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lastRenderedPageBreak/>
              <w:t>կանոնակարգի 38-րդ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9E0CDF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241EA058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9DD660" w14:textId="55F90E33" w:rsidR="003336F2" w:rsidRPr="007F5E31" w:rsidRDefault="00272C66" w:rsidP="003336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lastRenderedPageBreak/>
              <w:t>20.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35E0B6" w14:textId="2CBD8B76" w:rsidR="003336F2" w:rsidRPr="007F5E31" w:rsidRDefault="003336F2" w:rsidP="003336F2">
            <w:pPr>
              <w:widowControl w:val="0"/>
              <w:shd w:val="clear" w:color="auto" w:fill="FFFFFF"/>
              <w:tabs>
                <w:tab w:val="left" w:pos="993"/>
              </w:tabs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ապահովված է սպանդի հետ կապված աշխատանքային պրոցեսների՝ 3 խմբերի բաժանումը՝  1-ին խումբ՝ անշարժացում, արյունազերծում, կաշվի նախանջատում և մաշկահանում (կաշվե ծածկույթով խոզի մսի դեպքում՝ շոգեխաշում, մազերի հեռացում, խանձում և մսեղիքից մազերի մնացորդների հեռացում):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FA9D07" w14:textId="77777777" w:rsidR="003336F2" w:rsidRPr="007F5E31" w:rsidRDefault="003336F2" w:rsidP="003336F2">
            <w:pPr>
              <w:shd w:val="clear" w:color="auto" w:fill="FFFFFF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66F992" w14:textId="77777777" w:rsidR="003336F2" w:rsidRPr="007F5E31" w:rsidRDefault="003336F2" w:rsidP="003336F2">
            <w:pPr>
              <w:shd w:val="clear" w:color="auto" w:fill="FFFFFF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8142B0" w14:textId="77777777" w:rsidR="003336F2" w:rsidRPr="007F5E31" w:rsidRDefault="003336F2" w:rsidP="003336F2">
            <w:pPr>
              <w:shd w:val="clear" w:color="auto" w:fill="FFFFFF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E81C19" w14:textId="7D494210" w:rsidR="003336F2" w:rsidRPr="007F5E31" w:rsidRDefault="003336F2" w:rsidP="003336F2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8AD3D6" w14:textId="1F1EA45A" w:rsidR="003336F2" w:rsidRPr="007F5E31" w:rsidRDefault="003336F2" w:rsidP="003336F2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ED69D2" w14:textId="5E5D2574" w:rsidR="003336F2" w:rsidRPr="007F5E31" w:rsidRDefault="003336F2" w:rsidP="00A315B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  կանոնակարգի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36-րդ կետ</w:t>
            </w:r>
            <w:r w:rsidR="00A315B8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ա»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017628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7F5E31" w14:paraId="1827BA66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67256F" w14:textId="7B2ACDB0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21.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13E7C4" w14:textId="2BA19F29" w:rsidR="003336F2" w:rsidRPr="007F5E31" w:rsidRDefault="003336F2" w:rsidP="003336F2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ապահովված է սպանդի հետ կապված աշխատանքային պրոցեսների՝ 3 խմբերի բաժանումը՝  2-րդ խումբ՝ փորոտիքի հեռացում, մսեղիքի բաժանում կիսամսեղիքի, մսեղիքի մաքրամշակում, դրոշմում և կշռում։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AF3F3E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19FCB9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011ED2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08416B" w14:textId="68C96510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C28BA0" w14:textId="1AD0D55F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73463B" w14:textId="5715BC66" w:rsidR="003336F2" w:rsidRPr="007F5E31" w:rsidRDefault="003336F2" w:rsidP="00A315B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  կանոնակարգի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6-րդ կետ</w:t>
            </w:r>
            <w:r w:rsidR="00A315B8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«բ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»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59F563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7F5E31" w14:paraId="404AFD49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96A839" w14:textId="448BFA17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22.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C06F2B" w14:textId="567BA9D6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ապահովված է սպանդի հետ կապված աշխատանքային պրոցեսների՝ 3 խմբերի բաժանումը՝  3-րդ խումբ՝ կողմնակի հումքի մշակում և վերամշակում (ենթամթերքների, աղիքային հումքի, հում ճարպի, արյան, ոսկրի, էնդոկրինոֆերմենտային և հատուկ հումքի, կաշվե հումքի ու ոչ սննդային հումքի):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75A401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219CF8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8FB16F" w14:textId="3F783443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96B2E8" w14:textId="0780DCE4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5A6858" w14:textId="472FCFEC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61A767" w14:textId="53FF19F4" w:rsidR="003336F2" w:rsidRPr="007F5E31" w:rsidRDefault="003336F2" w:rsidP="00A315B8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  կանոնակարգի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6-րդ կետ</w:t>
            </w:r>
            <w:r w:rsidR="00A315B8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«գ»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5FCD12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4F44FA" w14:paraId="04C2C2A7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5374D5" w14:textId="7A46A2D8" w:rsidR="00905731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23.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204639" w14:textId="77777777" w:rsidR="00BD0865" w:rsidRPr="007F5E31" w:rsidRDefault="00905731" w:rsidP="00844E51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Արդյո՞ք ապահովված է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թռչնի սպանդի տեխնոլոգիական գործընթացների ռեժիմի պահպանումը՝ </w:t>
            </w:r>
          </w:p>
          <w:p w14:paraId="3EB22F93" w14:textId="6D8169F4" w:rsidR="00905731" w:rsidRPr="007F5E31" w:rsidRDefault="00905731" w:rsidP="000C16DB">
            <w:pPr>
              <w:pStyle w:val="Bodytext20"/>
              <w:numPr>
                <w:ilvl w:val="0"/>
                <w:numId w:val="1"/>
              </w:numPr>
              <w:shd w:val="clear" w:color="auto" w:fill="auto"/>
              <w:tabs>
                <w:tab w:val="left" w:pos="767"/>
                <w:tab w:val="left" w:pos="1134"/>
              </w:tabs>
              <w:spacing w:before="0" w:after="160" w:line="240" w:lineRule="auto"/>
              <w:ind w:left="44" w:right="-8" w:firstLine="425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թռչնի անշարժացումն իրականացվում է այն միջոցների օգտագործմամբ, որոնք ապահովում են դրա շարժվելու ունակության ժամանակավոր սահմանափակումը և կորուստը՝ չխափանելով սրտի աշխատանքը</w:t>
            </w:r>
            <w:r w:rsidR="00BD0865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:</w:t>
            </w:r>
          </w:p>
          <w:p w14:paraId="45216130" w14:textId="77777777" w:rsidR="00BD0865" w:rsidRPr="007F5E31" w:rsidRDefault="00BD0865" w:rsidP="000C16DB">
            <w:pPr>
              <w:pStyle w:val="Bodytext20"/>
              <w:numPr>
                <w:ilvl w:val="0"/>
                <w:numId w:val="1"/>
              </w:numPr>
              <w:shd w:val="clear" w:color="auto" w:fill="auto"/>
              <w:tabs>
                <w:tab w:val="left" w:pos="767"/>
                <w:tab w:val="left" w:pos="1134"/>
              </w:tabs>
              <w:spacing w:before="0" w:after="160" w:line="240" w:lineRule="auto"/>
              <w:ind w:left="44" w:right="-8" w:firstLine="425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թռչնի սպանդի   ընթացքում առալել ամբողջական արյունազրկման ապահովումը:</w:t>
            </w:r>
          </w:p>
          <w:p w14:paraId="18CA9C4C" w14:textId="4FD9E426" w:rsidR="00BD0865" w:rsidRPr="007F5E31" w:rsidRDefault="00BD0865" w:rsidP="000C16DB">
            <w:pPr>
              <w:pStyle w:val="Bodytext20"/>
              <w:numPr>
                <w:ilvl w:val="0"/>
                <w:numId w:val="1"/>
              </w:numPr>
              <w:shd w:val="clear" w:color="auto" w:fill="auto"/>
              <w:tabs>
                <w:tab w:val="left" w:pos="767"/>
                <w:tab w:val="left" w:pos="1134"/>
              </w:tabs>
              <w:spacing w:before="0" w:after="160" w:line="240" w:lineRule="auto"/>
              <w:ind w:left="44" w:right="-8" w:firstLine="425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թռչնի ջերմային մշակման ռեժիմներն ընտրվում  են դրա տեսակով պայմանավորված և թույլ չեն տալիս թռչնի կաշվի ջերմային վնասում.</w:t>
            </w:r>
          </w:p>
          <w:p w14:paraId="2338BA12" w14:textId="0C2113ED" w:rsidR="00BD0865" w:rsidRPr="007F5E31" w:rsidRDefault="00BD0865" w:rsidP="000C16DB">
            <w:pPr>
              <w:pStyle w:val="Bodytext20"/>
              <w:numPr>
                <w:ilvl w:val="0"/>
                <w:numId w:val="1"/>
              </w:numPr>
              <w:shd w:val="clear" w:color="auto" w:fill="auto"/>
              <w:tabs>
                <w:tab w:val="left" w:pos="767"/>
                <w:tab w:val="left" w:pos="1134"/>
              </w:tabs>
              <w:spacing w:before="0" w:after="160" w:line="240" w:lineRule="auto"/>
              <w:ind w:left="44" w:right="-8" w:firstLine="425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փետրահանման տեխնոլոգիական գործողությունը ապահովում է թռչնի մսեղիքի ամբողջական փետրահանում և թույլ չի տալիս թռչնի կաշվի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lastRenderedPageBreak/>
              <w:t>մեխանիկական վնասում:</w:t>
            </w:r>
          </w:p>
          <w:p w14:paraId="03D13712" w14:textId="77777777" w:rsidR="00A670D7" w:rsidRPr="007F5E31" w:rsidRDefault="00BD0865" w:rsidP="000C16DB">
            <w:pPr>
              <w:pStyle w:val="Bodytext20"/>
              <w:numPr>
                <w:ilvl w:val="0"/>
                <w:numId w:val="1"/>
              </w:numPr>
              <w:shd w:val="clear" w:color="auto" w:fill="auto"/>
              <w:tabs>
                <w:tab w:val="left" w:pos="767"/>
                <w:tab w:val="left" w:pos="1134"/>
              </w:tabs>
              <w:spacing w:before="0" w:after="160" w:line="240" w:lineRule="auto"/>
              <w:ind w:left="44" w:right="-8" w:firstLine="425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փորոտիքի հեռացման տեխնոլոգիական գործողության ժամանակ թռչնի աղեստամոքսային տրակտ</w:t>
            </w:r>
            <w:r w:rsidR="00A670D7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ը չի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վնաս</w:t>
            </w:r>
            <w:r w:rsidR="00A670D7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վ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ում և դրա պարունակության </w:t>
            </w:r>
            <w:r w:rsidR="00A670D7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չի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ընկնում թռչնի մսեղիքի և սարքավորումների վրա</w:t>
            </w:r>
          </w:p>
          <w:p w14:paraId="54B5DBCE" w14:textId="37A54D39" w:rsidR="00905731" w:rsidRPr="007F5E31" w:rsidRDefault="00A670D7" w:rsidP="0065282B">
            <w:pPr>
              <w:pStyle w:val="Bodytext20"/>
              <w:numPr>
                <w:ilvl w:val="0"/>
                <w:numId w:val="1"/>
              </w:numPr>
              <w:shd w:val="clear" w:color="auto" w:fill="auto"/>
              <w:tabs>
                <w:tab w:val="left" w:pos="767"/>
                <w:tab w:val="left" w:pos="1134"/>
              </w:tabs>
              <w:spacing w:before="0" w:after="160" w:line="240" w:lineRule="auto"/>
              <w:ind w:left="44" w:right="-8" w:firstLine="425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նախքան անասնաբուժասանիտարական փորձաքննության անցկացումը չեն առանձնացվում ներքին օրգանները թռչնի մսեղիքից՝ առանց թռչնի մսեղիքին դրանց պատկանելությունը նույնականացնելու հնարավորության: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BE522A" w14:textId="77777777" w:rsidR="00905731" w:rsidRPr="007F5E31" w:rsidRDefault="00905731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62F76A" w14:textId="77777777" w:rsidR="00905731" w:rsidRPr="007F5E31" w:rsidRDefault="00905731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BA7567" w14:textId="77777777" w:rsidR="00905731" w:rsidRPr="007F5E31" w:rsidRDefault="00905731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A6F0ED" w14:textId="7777777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5FE6C9EF" w14:textId="7777777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5B5276CC" w14:textId="7777777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0E84E15C" w14:textId="33DDB416" w:rsidR="00905731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  <w:p w14:paraId="43AD66F3" w14:textId="05A462E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0E72F5E3" w14:textId="6B4FC141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6DB5D8DD" w14:textId="7777777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0B827198" w14:textId="7777777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21D6D1AF" w14:textId="7777777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  <w:p w14:paraId="5B90F147" w14:textId="7777777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19C06131" w14:textId="7777777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02020E50" w14:textId="7777777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  <w:p w14:paraId="24B6EA22" w14:textId="7777777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09CBC831" w14:textId="7777777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09C55AD9" w14:textId="7777777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5FF4C6C2" w14:textId="7777777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  <w:p w14:paraId="7CB5C4B2" w14:textId="7777777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312C1D32" w14:textId="7777777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43147CFF" w14:textId="77777777" w:rsidR="00272C66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158ED64A" w14:textId="77777777" w:rsidR="00272C66" w:rsidRPr="007F5E31" w:rsidRDefault="00272C66" w:rsidP="00272C66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  <w:p w14:paraId="07ED0B6E" w14:textId="77777777" w:rsidR="00272C66" w:rsidRPr="007F5E31" w:rsidRDefault="00272C66" w:rsidP="00272C66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3AD41A81" w14:textId="77777777" w:rsidR="00272C66" w:rsidRPr="007F5E31" w:rsidRDefault="00272C66" w:rsidP="00272C66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6972960E" w14:textId="77777777" w:rsidR="00272C66" w:rsidRPr="007F5E31" w:rsidRDefault="00272C66" w:rsidP="00272C66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75F23DC0" w14:textId="77777777" w:rsidR="00272C66" w:rsidRPr="007F5E31" w:rsidRDefault="00272C66" w:rsidP="00272C66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5BCD792B" w14:textId="77777777" w:rsidR="00272C66" w:rsidRPr="007F5E31" w:rsidRDefault="00272C66" w:rsidP="00272C66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  <w:p w14:paraId="5A36A65D" w14:textId="79CA2A80" w:rsidR="00272C66" w:rsidRPr="007F5E31" w:rsidRDefault="00272C66" w:rsidP="00272C66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A96E02" w14:textId="77777777" w:rsidR="00023280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3667CC18" w14:textId="77777777" w:rsidR="00023280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6BAD51F1" w14:textId="77777777" w:rsidR="00023280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795D0C62" w14:textId="470D7E26" w:rsidR="00905731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  <w:p w14:paraId="7C393C61" w14:textId="77777777" w:rsidR="00023280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1A34C758" w14:textId="77777777" w:rsidR="00023280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510DE081" w14:textId="77777777" w:rsidR="00023280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705A6E34" w14:textId="77777777" w:rsidR="00023280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  <w:p w14:paraId="13A8EAE3" w14:textId="77777777" w:rsidR="00023280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7D831F6A" w14:textId="77777777" w:rsidR="00023280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  <w:p w14:paraId="3A7E380D" w14:textId="076A4C69" w:rsidR="00023280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14020075" w14:textId="129E60B1" w:rsidR="00023280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6356909A" w14:textId="5D4C7086" w:rsidR="00023280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  <w:p w14:paraId="5885BCF0" w14:textId="1DAE317C" w:rsidR="00023280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3EAD23E9" w14:textId="77777777" w:rsidR="00023280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65B5D0A8" w14:textId="77777777" w:rsidR="00023280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  <w:p w14:paraId="56D83D9B" w14:textId="77777777" w:rsidR="00A315B8" w:rsidRPr="007F5E31" w:rsidRDefault="00A315B8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2AD9C243" w14:textId="7EFE4B12" w:rsidR="00A315B8" w:rsidRPr="007F5E31" w:rsidRDefault="00A315B8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7C92DD5C" w14:textId="77777777" w:rsidR="00A315B8" w:rsidRPr="007F5E31" w:rsidRDefault="00A315B8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7D993598" w14:textId="40C04311" w:rsidR="00023280" w:rsidRPr="007F5E31" w:rsidRDefault="00023280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8CA113" w14:textId="13B228E5" w:rsidR="00A670D7" w:rsidRPr="007F5E31" w:rsidRDefault="00A670D7" w:rsidP="00A315B8">
            <w:pPr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0947DFFB" w14:textId="78441CE7" w:rsidR="00905731" w:rsidRPr="007F5E31" w:rsidRDefault="00905731" w:rsidP="00905731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ԵԱՏՄ ՏԿ 051/2021 կանոնակարգի </w:t>
            </w:r>
            <w:r w:rsidR="00892851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38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-րդ կետի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ա» ենթակետ</w:t>
            </w:r>
          </w:p>
          <w:p w14:paraId="06B5F02B" w14:textId="77777777" w:rsidR="00A670D7" w:rsidRPr="007F5E31" w:rsidRDefault="00A670D7" w:rsidP="00905731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43600E68" w14:textId="77777777" w:rsidR="00A315B8" w:rsidRPr="007F5E31" w:rsidRDefault="00A315B8" w:rsidP="00A670D7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2A0B33E0" w14:textId="7C938B9D" w:rsidR="00A670D7" w:rsidRPr="007F5E31" w:rsidRDefault="00A670D7" w:rsidP="00A670D7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ԵԱՏՄ ՏԿ 051/2021 կանոնակարգի </w:t>
            </w:r>
            <w:r w:rsidR="00892851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38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-րդ կետի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բ» ենթակետ</w:t>
            </w:r>
          </w:p>
          <w:p w14:paraId="314370CE" w14:textId="77777777" w:rsidR="00A670D7" w:rsidRPr="007F5E31" w:rsidRDefault="00A670D7" w:rsidP="00A670D7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6DA65C22" w14:textId="26260287" w:rsidR="00A670D7" w:rsidRPr="007F5E31" w:rsidRDefault="00A670D7" w:rsidP="00A670D7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ԵԱՏՄ ՏԿ 051/2021 կանոնակարգի </w:t>
            </w:r>
            <w:r w:rsidR="00892851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38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-րդ կետի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գ» ենթակետ</w:t>
            </w:r>
          </w:p>
          <w:p w14:paraId="4715D845" w14:textId="77777777" w:rsidR="00A315B8" w:rsidRPr="007F5E31" w:rsidRDefault="00A315B8" w:rsidP="00A670D7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51D86EDF" w14:textId="5F36743B" w:rsidR="00A670D7" w:rsidRPr="007F5E31" w:rsidRDefault="00A670D7" w:rsidP="00A670D7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ԵԱՏՄ ՏԿ 051/2021 կանոնակարգի 3</w:t>
            </w:r>
            <w:r w:rsidR="00FC1F98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8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-րդ կետի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դ» ենթակետ</w:t>
            </w:r>
          </w:p>
          <w:p w14:paraId="76107C2F" w14:textId="77777777" w:rsidR="00A670D7" w:rsidRPr="007F5E31" w:rsidRDefault="00A670D7" w:rsidP="00A670D7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7CA83A75" w14:textId="77777777" w:rsidR="00A315B8" w:rsidRPr="007F5E31" w:rsidRDefault="00A315B8" w:rsidP="00A670D7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5C182916" w14:textId="2C16AAEE" w:rsidR="00A670D7" w:rsidRPr="007F5E31" w:rsidRDefault="00A670D7" w:rsidP="00A670D7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ԵԱՏՄ ՏԿ 051/2021 կանոնակարգի 3</w:t>
            </w:r>
            <w:r w:rsidR="00FC1F98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8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-րդ կետի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ե» ենթակետ</w:t>
            </w:r>
          </w:p>
          <w:p w14:paraId="14C1FCA7" w14:textId="77777777" w:rsidR="00A670D7" w:rsidRPr="007F5E31" w:rsidRDefault="00A670D7" w:rsidP="00A670D7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1B1F2FB3" w14:textId="77777777" w:rsidR="00A670D7" w:rsidRPr="007F5E31" w:rsidRDefault="00A670D7" w:rsidP="00A670D7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79A9F310" w14:textId="5CA905D7" w:rsidR="00A670D7" w:rsidRPr="007F5E31" w:rsidRDefault="00A670D7" w:rsidP="00FC1F98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ԵԱՏՄ ՏԿ 051/2021 կանոնակարգի 3</w:t>
            </w:r>
            <w:r w:rsidR="00FC1F98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8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-րդ կետի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զ»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DEADEB" w14:textId="77777777" w:rsidR="00905731" w:rsidRPr="007F5E31" w:rsidRDefault="00905731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7DB3B4B1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3B9E1" w14:textId="6C382DDC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lastRenderedPageBreak/>
              <w:t>24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5EB6D8" w14:textId="3AC486EC" w:rsidR="003336F2" w:rsidRPr="007F5E31" w:rsidRDefault="003336F2" w:rsidP="00A5128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նախատեսված են սպանդի հոսքագծի անջատման արտակարգ դեպքեր, երբ անասնաբուժական ոլորտի աշխատողներն, իրենց աշխատանքային տեղերից հնարավորություն կունենան տեխնիկական ապարատների (օրինակ՝ «կանգ» սեղմակի) օգնությամբ, անջատել այն՝ մթերատու կենդանիների</w:t>
            </w:r>
            <w:r w:rsidR="00A5128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և թռչնի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հատուկ վտանգավոր հիվանդությունների կասկածի կամ հայտնաբերման դեպքում։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994898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82DE09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8CF1E9" w14:textId="37FE7E83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294E31" w14:textId="1A10AAFE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A95968" w14:textId="6BB91E7A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B961D0" w14:textId="524ABE7A" w:rsidR="00A5128B" w:rsidRPr="007F5E31" w:rsidRDefault="003336F2" w:rsidP="00A5128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 կանոնակարգի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8-րդ կետ</w:t>
            </w:r>
            <w:r w:rsidR="00A5128B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,</w:t>
            </w:r>
            <w:r w:rsidR="00A5128B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  <w:p w14:paraId="5CD7E00B" w14:textId="437B13F4" w:rsidR="003336F2" w:rsidRPr="007F5E31" w:rsidRDefault="00A5128B" w:rsidP="00A5128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ԵԱՏՄ ՏԿ 051/2021 կանոնակարգի 40-րդ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BAEA19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</w:tr>
      <w:tr w:rsidR="007F5E31" w:rsidRPr="007F5E31" w14:paraId="12E7288C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27F4EA" w14:textId="424430E8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25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EBB6B6" w14:textId="4A8C5BA8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սննդային նպատակով օգտագործվող արյունը հավաքվում է մթերատու կենդանու անշարժացումից ոչ ուշ, քան 3 րոպե անց։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CD27C7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BD7F6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18BA9B" w14:textId="248FCFC3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BB95A9" w14:textId="24AD342D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696DEF" w14:textId="63B1D865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AB0EC3" w14:textId="602177D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կանոնակարգի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40-րդ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623DBC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15E7DB13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89876D" w14:textId="4D1501FB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26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1D0409" w14:textId="4AA1A5AC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մեկ լցարանի մեջ ոչ ավելի, քան 10 մթերատու կենդանիներից վերցված արյուն  է հավաքվում: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30CA42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CBE945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C0C4BF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48C009" w14:textId="4EC86A44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FBDB6E" w14:textId="295B10A3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1DF3B5" w14:textId="3F65572A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  կանոնակարգի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</w:rPr>
              <w:t xml:space="preserve"> 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40-րդ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1B6468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4F44FA" w14:paraId="275702EA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0857CC" w14:textId="39F9E1E3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27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1D1856" w14:textId="16F82A5B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մթերատու կենդանու սպանդից ոչ ուշ, քան 2 ժամ անց է արյունն ուղարկվում վերամշակման (մշակման):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3B4C05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E03F2B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E44F6D" w14:textId="070F15F6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C7FDB7" w14:textId="48BE5DF5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5D055D" w14:textId="29287E54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A376E2" w14:textId="27F5AB93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  կանոնակարգի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40-րդ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14A6FE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</w:tr>
      <w:tr w:rsidR="007F5E31" w:rsidRPr="004F44FA" w14:paraId="14D99EFB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3DC062" w14:textId="425B83ED" w:rsidR="00921794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28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0A1630" w14:textId="7143A9A6" w:rsidR="00921794" w:rsidRPr="007F5E31" w:rsidRDefault="00921794" w:rsidP="00272C66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ru-RU"/>
              </w:rPr>
              <w:t xml:space="preserve">Արդյո՞ք անասնաբուժական կոնֆիսկատների հավաքման նպատակով սարքավորվում են հատուկ ճոռեր, տարողություններ կամ օգտագործվում է հատուկ մակնշված տրանսպորտ, որը սարքավորված է տարողություններով պոլիմերային նյութերից, որոնք թույլ են տալիս մշակումն ախտահանող միջոցներով, տաք ջրով և սուր գոլորշիով, կամ չժանգոտող պողպատից՝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ru-RU"/>
              </w:rPr>
              <w:lastRenderedPageBreak/>
              <w:t>չարտոնագրված հասանելիությունը բացառող՝ ամուր փակվող կափարիչներով: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021E2F" w14:textId="77777777" w:rsidR="00921794" w:rsidRPr="007F5E31" w:rsidRDefault="00921794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4CB663" w14:textId="77777777" w:rsidR="00921794" w:rsidRPr="007F5E31" w:rsidRDefault="00921794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FDA81D" w14:textId="77777777" w:rsidR="00921794" w:rsidRPr="007F5E31" w:rsidRDefault="00921794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274A8F" w14:textId="6A48762D" w:rsidR="00921794" w:rsidRPr="007F5E31" w:rsidRDefault="00272C66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642AB0" w14:textId="0E566A56" w:rsidR="00921794" w:rsidRPr="007F5E31" w:rsidRDefault="00921794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537DC1" w14:textId="77777777" w:rsidR="00921794" w:rsidRPr="007F5E31" w:rsidRDefault="00921794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72D9BF2A" w14:textId="77777777" w:rsidR="00921794" w:rsidRPr="007F5E31" w:rsidRDefault="00921794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3C682B9F" w14:textId="77777777" w:rsidR="00921794" w:rsidRPr="007F5E31" w:rsidRDefault="00921794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30C67A81" w14:textId="50CAC2DA" w:rsidR="00921794" w:rsidRPr="007F5E31" w:rsidRDefault="00921794" w:rsidP="00921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ԵԱՏՄ ՏԿ 051/2021 կանոնակարգի 41-րդ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56752A" w14:textId="77777777" w:rsidR="00921794" w:rsidRPr="007F5E31" w:rsidRDefault="00921794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1D7BFB5F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179E07" w14:textId="4BE0F95B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lastRenderedPageBreak/>
              <w:t>29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165646" w14:textId="0B63C461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կենդանու արյունազերծման պրոցեսի ավարտից հետո մսեղիքից փորոտիքի հեռացումն իրականացվում է՝ խոշոր եղջերավոր կենդանիների և խոզերի դեպքում՝ ոչ ուշ, քան 45 րոպե անց։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F88C34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277963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68A448" w14:textId="2DC4D5B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73256A" w14:textId="62300AD4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6F2363" w14:textId="7F49B55B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AD3235" w14:textId="6347342A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034/2013  կանոնակարգի 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41-րդ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6BD94C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</w:tr>
      <w:tr w:rsidR="007F5E31" w:rsidRPr="007F5E31" w14:paraId="1AF65D37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944D96" w14:textId="10CB053B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30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7148C3" w14:textId="74D497F8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կենդանու արյունազերծման պրոցեսի ավարտից հետո մսեղիքից փորոտիքի հեռացումն իրականացվում է՝  մանր եղջերավոր կենդանիների դեպքում՝ ոչ ուշ, քան 30 րոպե անց։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012F71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85CA48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AE09E4" w14:textId="1B756E4C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BE5296" w14:textId="230CF3E6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730768" w14:textId="1F8F578D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EFDC1F" w14:textId="0B5D83D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034/2013  կանոնակարգի 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41-րդ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DC8C13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579682DB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62D62D" w14:textId="3A4BFC8A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31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BF7C54" w14:textId="5ED6DE4C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մսեղիքից փորոտիքի հեռացման ժամանակ դանակը փոխարինվում է սանիտարական մշակման ենթարկված մեկ այլ դանակով՝ 30 րոպեի ընթացքում 1</w:t>
            </w:r>
            <w:r w:rsidRPr="007F5E31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անգամից ոչ պակաս։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115F49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8132E9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8AF8BD" w14:textId="5A16D17D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754EFD" w14:textId="61014217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642211" w14:textId="61223743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7BBE12" w14:textId="5E70BCB0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  կանոնակարգի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41-րդ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376E7D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2B5062C8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2C0F8B" w14:textId="1024037E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32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5D417A" w14:textId="0EDF81CF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ձեռքերը, օղազրահի ձեռնոցները և գոգնոցները լվացվում են ըստ կեղտոտվածության աստիճանի, սակայն 30 րոպեի ընթացքում 1 անգամից ոչ պակաս: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A5DA6F" w14:textId="07B699EC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B9AA7D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CE7944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0F0935" w14:textId="31327B82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E1187C" w14:textId="122BC370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752BE8" w14:textId="3372B442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034/2013 կանոնակարգի 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42-րդ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223B79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4F44FA" w14:paraId="5171B3D3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9FBE8F" w14:textId="50A6A594" w:rsidR="00921794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33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5E51C2" w14:textId="3BB7B495" w:rsidR="00921794" w:rsidRPr="007F5E31" w:rsidRDefault="00921794" w:rsidP="00921794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Արդյո՞ք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դանակները, մկրատները, պատառաքաղները և այլ գործիքներ՝ ըստ աղտոտվածության աստիճանի, սակայն ժամն առնվազն 1 անգամ, մաքրվում են աղտոտվածություններից և լվացվում են, աշխատանքային հերթափոխի ավարտից հետո, թռչնի սպանդից ստացված աղտոտված մթերքներին, հիվանդ կամ հիվանդության մեջ կասկածվող թռչնից ստացված մսեղիքին կպնելուց հետո՝ վարակազերծվում են: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736934" w14:textId="77777777" w:rsidR="00921794" w:rsidRPr="007F5E31" w:rsidRDefault="00921794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97AEAF" w14:textId="77777777" w:rsidR="00921794" w:rsidRPr="007F5E31" w:rsidRDefault="00921794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152B4B" w14:textId="77777777" w:rsidR="00921794" w:rsidRPr="007F5E31" w:rsidRDefault="00921794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2AAD2B" w14:textId="66BABBC1" w:rsidR="00921794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422B0E" w14:textId="022C5A3F" w:rsidR="00921794" w:rsidRPr="007F5E31" w:rsidRDefault="00921794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A32DAB" w14:textId="77777777" w:rsidR="00921794" w:rsidRPr="007F5E31" w:rsidRDefault="00921794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740B9271" w14:textId="77777777" w:rsidR="00921794" w:rsidRPr="007F5E31" w:rsidRDefault="00921794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797E84BE" w14:textId="77777777" w:rsidR="00921794" w:rsidRPr="007F5E31" w:rsidRDefault="00921794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68A11EEB" w14:textId="77777777" w:rsidR="00921794" w:rsidRPr="007F5E31" w:rsidRDefault="00921794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6B7A8928" w14:textId="24BEC3CD" w:rsidR="00921794" w:rsidRPr="007F5E31" w:rsidRDefault="00921794" w:rsidP="00921794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ԵԱՏՄ ՏԿ 051/2021 կանոնակարգի 42-րդ կետ 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ECB1E6" w14:textId="77777777" w:rsidR="00921794" w:rsidRPr="007F5E31" w:rsidRDefault="00921794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26291950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5A1A51" w14:textId="242B106F" w:rsidR="00921794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34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F1F552" w14:textId="071374CE" w:rsidR="00921794" w:rsidRPr="007F5E31" w:rsidRDefault="00921794" w:rsidP="00844E51">
            <w:pPr>
              <w:pStyle w:val="Bodytext20"/>
              <w:shd w:val="clear" w:color="auto" w:fill="auto"/>
              <w:spacing w:before="0" w:after="160" w:line="240" w:lineRule="auto"/>
              <w:ind w:right="-8" w:firstLine="0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ru-RU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ru-RU"/>
              </w:rPr>
              <w:t>Արդյո՞ք  ճտքակոշիկները, գոգնոցները, ձեռնոցները, ռետինացված թևնոցներն ամեն օր աշխատանքի ավարտից հետո մաքրվում, լվացվում և չորացվում են:</w:t>
            </w:r>
          </w:p>
          <w:p w14:paraId="69B04AE3" w14:textId="6D80CAD3" w:rsidR="00921794" w:rsidRPr="007F5E31" w:rsidRDefault="00921794" w:rsidP="00921794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35C42A" w14:textId="77777777" w:rsidR="00921794" w:rsidRPr="007F5E31" w:rsidRDefault="00921794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B34B62" w14:textId="77777777" w:rsidR="00921794" w:rsidRPr="007F5E31" w:rsidRDefault="00921794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5FDD6C" w14:textId="77777777" w:rsidR="00921794" w:rsidRPr="007F5E31" w:rsidRDefault="00921794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BE4482" w14:textId="3C904ECD" w:rsidR="00921794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572BFC" w14:textId="466EFCE1" w:rsidR="00921794" w:rsidRPr="007F5E31" w:rsidRDefault="00921794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GB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3F26A7" w14:textId="665545D2" w:rsidR="00921794" w:rsidRPr="007F5E31" w:rsidRDefault="00921794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ԵԱՏՄ ՏԿ 051/2021 կանոնակարգի 42-րդ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BAD925" w14:textId="77777777" w:rsidR="00921794" w:rsidRPr="007F5E31" w:rsidRDefault="00921794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7F5E31" w14:paraId="3536701A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E5DD73" w14:textId="23223ADB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35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6D78B2" w14:textId="6AB1F85B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փորոտիքի հեռացման ժամանակ հանված սպանդային մթերքն ուղարկվում է վերամշակման (մշակման)՝ մսեղիքից դրանք հեռացնելուց հետո ոչ ուշ, քան 15 րոպե անց։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BBF810" w14:textId="436236E5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286EE2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328B3F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14E41B" w14:textId="6D2E4E39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7F88CB" w14:textId="4280A217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AFBB4D" w14:textId="30DA5B6D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  կանոնակարգի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43-րդ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B13B23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7F5E31" w14:paraId="4FBBC74D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DFB332" w14:textId="7338B6CD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lastRenderedPageBreak/>
              <w:t>36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EA6B24" w14:textId="2DBB99C9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մսեղիքի սղոցման և դրանից ողնուղեղի հեռացման ժամանակ  խաթարվում է  դրա ամբողջականությունը։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1D2617" w14:textId="6F94F741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4AE3F2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179F78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4D8F4B" w14:textId="3F591D6D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7EFBC7" w14:textId="03424D4C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8DB85D" w14:textId="52840C1C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  կանոնակարգի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44-րդ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E6B509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4F44FA" w14:paraId="2AD38DA4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77BB8E" w14:textId="61C9CF1B" w:rsidR="00DB23A9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37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ED9FE7" w14:textId="6C169CC5" w:rsidR="00DB23A9" w:rsidRPr="007F5E31" w:rsidRDefault="00DB23A9" w:rsidP="008F1023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Արդյո՞ք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թռչնի ենթամթերքի մշակման գործընթացները, որոնք ներառում են նրբամաշկի (կուտիկուլայի) հեռացում, ստամոքսի պարունակության դատարկում, շճաթաղանթների, լեղապարկի, դրա հարակից հյուսվածքների, ճարպի, ոտքի վերնամաշկի եղջերացած շերտերի և աղտոտվածությունների հեռացում, ավարտվաում են թռչնի մսեղիքի փորոտիքը հանելուց հետո ոչ ուշ, քան 30 րոպե անց (ներառյալ պաղեցման համար փոխանցումը և (կամ) այլ տեխնոլոգիական գործընթացների կատարումը):</w:t>
            </w:r>
          </w:p>
          <w:p w14:paraId="1C630749" w14:textId="77777777" w:rsidR="00DB23A9" w:rsidRPr="007F5E31" w:rsidRDefault="00DB23A9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1B470D" w14:textId="77777777" w:rsidR="00DB23A9" w:rsidRPr="007F5E31" w:rsidRDefault="00DB23A9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8174CC" w14:textId="77777777" w:rsidR="00DB23A9" w:rsidRPr="007F5E31" w:rsidRDefault="00DB23A9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6A7CFD" w14:textId="77777777" w:rsidR="00DB23A9" w:rsidRPr="007F5E31" w:rsidRDefault="00DB23A9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49EFAA" w14:textId="0ABEB247" w:rsidR="00DB23A9" w:rsidRPr="007F5E31" w:rsidRDefault="00272C66" w:rsidP="003336F2">
            <w:pPr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7C5354" w14:textId="405C9917" w:rsidR="00DB23A9" w:rsidRPr="007F5E31" w:rsidRDefault="00DB23A9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6F4B40" w14:textId="77777777" w:rsidR="00DB23A9" w:rsidRPr="007F5E31" w:rsidRDefault="00DB23A9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12E44064" w14:textId="77777777" w:rsidR="00DB23A9" w:rsidRPr="007F5E31" w:rsidRDefault="00DB23A9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27B90E5F" w14:textId="77777777" w:rsidR="00DB23A9" w:rsidRPr="007F5E31" w:rsidRDefault="00DB23A9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3AE88998" w14:textId="77777777" w:rsidR="00DB23A9" w:rsidRPr="007F5E31" w:rsidRDefault="00DB23A9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61D95609" w14:textId="77777777" w:rsidR="00DB23A9" w:rsidRPr="007F5E31" w:rsidRDefault="00DB23A9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  <w:p w14:paraId="2B95A00C" w14:textId="530237A7" w:rsidR="00DB23A9" w:rsidRPr="007F5E31" w:rsidRDefault="00DB23A9" w:rsidP="00DB23A9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ԵԱՏՄ ՏԿ 051/2021 կանոնակարգի 45-րդ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29C0BB" w14:textId="77777777" w:rsidR="00DB23A9" w:rsidRPr="007F5E31" w:rsidRDefault="00DB23A9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7F5E31" w14:paraId="0CA33B57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ECE28C" w14:textId="161B29BC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38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BBD5E5" w14:textId="18213459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մսեղիքի սղոցման ժամանակ օգտագործվող սղոցի շեղբը սանիտարական մշակման է ենթարկվում  ոչ ուշ, քան 1 ժամ աշխատանքից հետո։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09A582" w14:textId="0FECE0B9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1F4B9D" w14:textId="0D75D18E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A48247" w14:textId="2CDE4C25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26B922" w14:textId="743D906B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9910EF" w14:textId="4D662F94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2B9AE3" w14:textId="33C73FAC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  կանոնակարգի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45-րդ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E1A5D3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7F5E31" w14:paraId="3F7F7A4E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26F668" w14:textId="2B1CCC7E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39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C7CE5F" w14:textId="07C75AD4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Արդյո՞ք բոլոր տեսակների մթերատու կենդանիների մսեղիքի (կիսամսեղիքի) մաքրամշակման ընթացքում հեռացվում են կապտուկները, արյունազեղումները և աղտոտված հատվածները: 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44DD23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E4849F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C099CF" w14:textId="36D4AB10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D97012" w14:textId="680308D4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AD1C28" w14:textId="4817B79F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1E1E86" w14:textId="6A9D223E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034/2013 կանոնակարգի 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46-րդ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85B50C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6375E642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93FA43" w14:textId="0ADDC449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40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F4A4CB" w14:textId="1E0CC584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ենթամթերքների մաքրամշակումը կապտուկներից և շճաթաղանթի ու դրա հարակից հյուսվածքների հեռացման պրոցեսը իրականացվում են սպանդից ոչ ուշ քան 3 ժամ հետո՝ ներառելով պաղեցման կամ սառեցման համար դրանց փոխանցումը։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DC4680" w14:textId="10EDECB7" w:rsidR="003336F2" w:rsidRPr="007F5E31" w:rsidRDefault="003336F2" w:rsidP="003336F2">
            <w:pPr>
              <w:widowControl w:val="0"/>
              <w:tabs>
                <w:tab w:val="left" w:pos="1134"/>
              </w:tabs>
              <w:ind w:right="49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1A62F264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F9965B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0A0B74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665EA5" w14:textId="7A9BC028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49C34D" w14:textId="6C494107" w:rsidR="003336F2" w:rsidRPr="007F5E31" w:rsidRDefault="003336F2" w:rsidP="003336F2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D60EE7" w14:textId="76F1FA3C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034/2013  կանոնակարգի 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47-րդ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069B05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7F5E31" w14:paraId="1E47B053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83E039" w14:textId="78BFD512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41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3DB50A" w14:textId="515B4693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սպանդի համար նախատեսված շինություններում  իրականացվում է մազածածկույթով ենթամթերքների մաքրամշակման չթույլատրված պրոցեսներ։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56FB4D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F39B6E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9E985C" w14:textId="5809556A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47F39D" w14:textId="241E87E0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59A0FB" w14:textId="059C04DB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8199F2" w14:textId="1F8FE6AE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  կանոնակարգի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4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8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BADCF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4F44FA" w14:paraId="36B9FB72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85EBF9" w14:textId="725E0859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42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BA585E" w14:textId="0DD512E1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մսեղիքի (կիսամսեղիքի, քառորդված մսեղիքի, մսի կտորների) մասնատումը, դրանց ոսկրահանումը և ջլազերծումն իրականացվում է +12°С-ից ոչ բարձր օդի ջերմաստիճանի պայմաններում։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DCEEBB" w14:textId="0C8D36CC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BF5AF1" w14:textId="77777777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10B5AE" w14:textId="77777777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169DCB" w14:textId="41A61DCD" w:rsidR="003336F2" w:rsidRPr="007F5E31" w:rsidRDefault="00272C66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B03674" w14:textId="24E2F448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և 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260BCF" w14:textId="7B1F7FB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  կանոնակարգի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49-րդ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9FDBA4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5BCEE401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0C4512" w14:textId="1C73456E" w:rsidR="00DB23A9" w:rsidRPr="007F5E31" w:rsidRDefault="00272C66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lastRenderedPageBreak/>
              <w:t>43</w:t>
            </w:r>
            <w:r w:rsidR="004049A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0DD1CE" w14:textId="04A9AFAF" w:rsidR="00DB23A9" w:rsidRPr="007F5E31" w:rsidRDefault="00DB23A9" w:rsidP="00844E51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ru-RU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 w:eastAsia="ru-RU"/>
              </w:rPr>
              <w:t>Արդյո՞ք փորոտիքը հանելուց հետո թռչնի մսեղիքի արտաքին և ներքին մակերևույթները լվացվում են  խմելու ջրով, որից հետո մսեղիքի մակերևույթին տեսանելի փոփոխություններ և կղանքային աղտոտումներ չեն լինում:</w:t>
            </w:r>
          </w:p>
          <w:p w14:paraId="02C2AFF7" w14:textId="77777777" w:rsidR="00DB23A9" w:rsidRPr="007F5E31" w:rsidRDefault="00DB23A9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E543D7" w14:textId="77777777" w:rsidR="00DB23A9" w:rsidRPr="007F5E31" w:rsidRDefault="00DB23A9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684FEC" w14:textId="77777777" w:rsidR="00DB23A9" w:rsidRPr="007F5E31" w:rsidRDefault="00DB23A9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CEDFC7" w14:textId="77777777" w:rsidR="00DB23A9" w:rsidRPr="007F5E31" w:rsidRDefault="00DB23A9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6BBFB2" w14:textId="77F87AEA" w:rsidR="00DB23A9" w:rsidRPr="007F5E31" w:rsidRDefault="00272C66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A5C071" w14:textId="0917C122" w:rsidR="00DB23A9" w:rsidRPr="007F5E31" w:rsidRDefault="00A96B18" w:rsidP="0065282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</w:t>
            </w:r>
            <w:r w:rsidR="0065282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կնադիտական  զննում 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D49268" w14:textId="1DDDCDAD" w:rsidR="00DB23A9" w:rsidRPr="007F5E31" w:rsidRDefault="00DB23A9" w:rsidP="00DB23A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ԵԱՏՄ ՏԿ 051/2021 կանոնակարգի 49-րդ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017414" w14:textId="77777777" w:rsidR="00DB23A9" w:rsidRPr="007F5E31" w:rsidRDefault="00DB23A9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425B5439" w14:textId="77777777" w:rsidTr="000D4B8E">
        <w:trPr>
          <w:gridAfter w:val="1"/>
          <w:wAfter w:w="7" w:type="dxa"/>
          <w:trHeight w:val="1268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8E83D1" w14:textId="01E6B8D3" w:rsidR="00DB23A9" w:rsidRPr="007F5E31" w:rsidRDefault="00272C66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44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EACA44" w14:textId="07D31BC9" w:rsidR="00DB23A9" w:rsidRPr="007F5E31" w:rsidRDefault="00DB23A9" w:rsidP="00844E51">
            <w:pPr>
              <w:pStyle w:val="Bodytext20"/>
              <w:shd w:val="clear" w:color="auto" w:fill="auto"/>
              <w:spacing w:before="0" w:after="160" w:line="240" w:lineRule="auto"/>
              <w:ind w:right="-8" w:firstLine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Արդյո՞ք մասնատումից և ոսկրահանումից առաջ թռչնի մսեղիքը ենթարկվում է լրամշակման</w:t>
            </w:r>
            <w:r w:rsidR="0065282B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(հարդարման)՝ 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հեռացվում են փետուրների մնացորդները, հեմատոմաները, հարուկները, արյան զեղումները:</w:t>
            </w:r>
          </w:p>
          <w:p w14:paraId="7963C0AA" w14:textId="34770440" w:rsidR="00DB23A9" w:rsidRPr="007F5E31" w:rsidRDefault="00DB23A9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E32E80" w14:textId="77777777" w:rsidR="00DB23A9" w:rsidRPr="007F5E31" w:rsidRDefault="00DB23A9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7B97F9" w14:textId="77777777" w:rsidR="00DB23A9" w:rsidRPr="007F5E31" w:rsidRDefault="00DB23A9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822380" w14:textId="77777777" w:rsidR="00DB23A9" w:rsidRPr="007F5E31" w:rsidRDefault="00DB23A9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98892B" w14:textId="198BF846" w:rsidR="00DB23A9" w:rsidRPr="007F5E31" w:rsidRDefault="00272C66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D2FBC8" w14:textId="525D07D9" w:rsidR="00DB23A9" w:rsidRPr="007F5E31" w:rsidRDefault="0065282B" w:rsidP="0065282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11FFBC" w14:textId="23B5C82B" w:rsidR="00DB23A9" w:rsidRPr="007F5E31" w:rsidRDefault="00DB23A9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ԵԱՏՄ ՏԿ 051/2021 կանոնակարգի 49-րդ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8CA9D0" w14:textId="77777777" w:rsidR="00DB23A9" w:rsidRPr="007F5E31" w:rsidRDefault="00DB23A9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7F5E31" w14:paraId="34972673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146130" w14:textId="0B4D31B3" w:rsidR="003336F2" w:rsidRPr="007F5E31" w:rsidRDefault="00272C66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45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E1347F" w14:textId="234C26D4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ոսկրահանման և ջլազերծման պրոցեսների իրականացման համար անհրաժեշտ գործիքներն ախտահանման նպատակով  փոխվում են ըստ կեղտոտվածության աստիճանի՝ սակայն 30 րոպեի ընթացքում 1 անգամից ոչ պակաս։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A7BF9B" w14:textId="4343EF7F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6E847D" w14:textId="2047ABFD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DD6775" w14:textId="29D72ADB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D6C83F" w14:textId="2BC0D8C8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CD0370" w14:textId="3F2525C4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099E67" w14:textId="0158CA40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  կանոնակարգի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50-րդ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0EB088" w14:textId="62E92591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4F44FA" w14:paraId="2BD1B1D6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CA5CC4" w14:textId="2B78589A" w:rsidR="003336F2" w:rsidRPr="007F5E31" w:rsidRDefault="00272C66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46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55B36D" w14:textId="2AF9F398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հալած կենդանական ճարպի արտադրության համար անհրաժեշտ ոսկորը և դրա վերամշակումից ստացված մթերքը վերամշակման (մշակման)  ուղարկվում է ոսկրահանումից հետո ոչ ուշ, քան 6 ժամ անց։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D14FD7" w14:textId="499B10D1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F0ACAB" w14:textId="5CE109DA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1CF37E" w14:textId="48022206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B5D44F" w14:textId="3B9AAB45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9EA2A1" w14:textId="7DE75486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և/կամ 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D1E2B6" w14:textId="119ADAF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ՄՄ ՏԿ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034/2013  կանոնակարգի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51-րդ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F3535B" w14:textId="20DA32DD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7F5E31" w:rsidRPr="004F44FA" w14:paraId="533813C0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8B0077" w14:textId="42EBDBBC" w:rsidR="003336F2" w:rsidRPr="007F5E31" w:rsidRDefault="00272C66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47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9DD1FD" w14:textId="042FFB7F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վերամշակումը ձգձգելու դեպքում ոսկորը տեղավորում են պաղեցվող շինության մեջ և դրա պահման ժամկետը +8°С-ից ոչ ավելի պահման ջերմաստիճանի դեպքում կազմում է 24 ժամից ոչ ավելի։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8D9B05" w14:textId="0536AE2F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80ECEE" w14:textId="1DC4F228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0E1F54" w14:textId="76E26600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D4D48C" w14:textId="0C78B285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EAE297" w14:textId="79735DFC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և/կամ 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038BB4" w14:textId="65063E1B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ՄՄ ՏԿ 034/2013  կանոնակարգի 51-րդ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1351DA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31F956B7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0F6996" w14:textId="6D59970B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48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527522" w14:textId="508C6F24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Արդյո՞ք կոլագեն պարունակող հումքը՝ առանց ոսկորների, պահածոյացվում է կերակրի աղի օգտագործմամբ և այդ նպատակով թույլատրված այլ միջոցներով </w:t>
            </w:r>
            <w:r w:rsidR="003B38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648ACC" w14:textId="61A7CF91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2D67E3" w14:textId="7DD2E64F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F736A5" w14:textId="70F81400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F84736" w14:textId="021C5C4B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D0B26A" w14:textId="2278AA33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597782" w14:textId="52EF0EBB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ՄՄ ՏԿ 034/2013 կանոնակարգի  52-րդ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4A7863" w14:textId="033554F6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</w:tr>
      <w:tr w:rsidR="007F5E31" w:rsidRPr="007F5E31" w14:paraId="5AD24854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CE81CF" w14:textId="21047E21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49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56BB71" w14:textId="1050CA86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կոլագեն պարունակող հումքը՝ առանց ոսկորների պահպանվում է փակ տարաներում։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619E57" w14:textId="590F6481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04439A" w14:textId="3E8F8CBE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A2362C" w14:textId="21AFB832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051DE9" w14:textId="3BFB9EC5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594B02" w14:textId="71A48BF8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9F83FD" w14:textId="6967F6DC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ՄՄ ՏԿ 034/2013  կանոնակարգի 52-րդ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9748D8" w14:textId="1C132B1C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4F44FA" w14:paraId="109E519A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9C80F0" w14:textId="446778A7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50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0B21AC" w14:textId="1B3BAFF0" w:rsidR="003336F2" w:rsidRPr="007F5E31" w:rsidRDefault="003336F2" w:rsidP="00114AA9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սպանդից հետո մսեղիքը</w:t>
            </w:r>
            <w:r w:rsidR="009204D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, թռչնի ներքին օրգանները և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սպանդային այլ մթերքներ</w:t>
            </w:r>
            <w:r w:rsidR="009204D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ը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ենթարկվում են անասնաբուժասանիտարական փորձաքննության</w:t>
            </w:r>
            <w:r w:rsidR="000D4B8E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179CF3" w14:textId="59C82089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ECEB79" w14:textId="6D950E45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124897" w14:textId="68739485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779535" w14:textId="5268EA8E" w:rsidR="003336F2" w:rsidRPr="007F5E31" w:rsidRDefault="00272C66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2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A3EF9D" w14:textId="344FF5C9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ակնադիտական և 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F55CD4" w14:textId="7777777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ՄՄ ՏԿ 034/2013  կանոնակարգի 53-րդ կետ</w:t>
            </w:r>
            <w:r w:rsidR="009204D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,</w:t>
            </w:r>
          </w:p>
          <w:p w14:paraId="602C4050" w14:textId="38092A30" w:rsidR="009204D3" w:rsidRPr="007F5E31" w:rsidRDefault="009204D3" w:rsidP="009204D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ԵԱՏՄ ՏԿ 051/2021 կանոնակարգի 51-րդ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AC1495" w14:textId="40593D8F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</w:tr>
      <w:tr w:rsidR="007F5E31" w:rsidRPr="004F44FA" w14:paraId="6F642410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F960FD" w14:textId="36909511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lastRenderedPageBreak/>
              <w:t>51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0ABA60" w14:textId="2B87B746" w:rsidR="003336F2" w:rsidRPr="007F5E31" w:rsidRDefault="003336F2" w:rsidP="000C16DB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սպանդից հետո մթերատու կենդանիների մոտ հիվանդությունների հայտնաբերման դեպքում մսեղիքի վրա դրվում է անասնաբուժական կնիք, որը վկայում է դրա վնասազերծման կամ ուտիլիզացման եղանակների մասին: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9CE772" w14:textId="7F8F5E09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67A98C" w14:textId="3A178D69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E05559" w14:textId="1C1DED9D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3709FB" w14:textId="24930402" w:rsidR="003336F2" w:rsidRPr="007F5E31" w:rsidRDefault="00272C66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86A311" w14:textId="7BA961B8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և/կամ 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2ACEEB" w14:textId="4AE6EEA8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ՄՄ ՏԿ 034/2013 կանոնակարգի  54-րդ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50DE12" w14:textId="64E547FD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</w:tr>
      <w:tr w:rsidR="007F5E31" w:rsidRPr="004F44FA" w14:paraId="11086AD0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5D2F03" w14:textId="63B3709C" w:rsidR="009204D3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52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F6556E" w14:textId="476227AB" w:rsidR="009204D3" w:rsidRPr="007F5E31" w:rsidRDefault="009204D3" w:rsidP="000C16D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Արդյո՞ք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սպանդից հետո թռչնի հիվանդությունների հայտնաբերման դեպքում այդ թռչնի մսեղիքը զետեղվում է հատուկ բեռնարկղում՝ այն վնասազերծման, օգտահանման կամ ոչնչացման ուղարկելու մասին մականշվածքով:</w:t>
            </w:r>
          </w:p>
          <w:p w14:paraId="40E17ECD" w14:textId="77777777" w:rsidR="009204D3" w:rsidRPr="007F5E31" w:rsidRDefault="009204D3" w:rsidP="000C16DB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CA49ED" w14:textId="77777777" w:rsidR="009204D3" w:rsidRPr="007F5E31" w:rsidRDefault="009204D3" w:rsidP="003336F2">
            <w:pPr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82DF90" w14:textId="77777777" w:rsidR="009204D3" w:rsidRPr="007F5E31" w:rsidRDefault="009204D3" w:rsidP="003336F2">
            <w:pPr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C788AE" w14:textId="77777777" w:rsidR="009204D3" w:rsidRPr="007F5E31" w:rsidRDefault="009204D3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D34E3B" w14:textId="46E35D74" w:rsidR="009204D3" w:rsidRPr="007F5E31" w:rsidRDefault="00272C66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6D112A" w14:textId="2564DA50" w:rsidR="009204D3" w:rsidRPr="007F5E31" w:rsidRDefault="0065282B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384907" w14:textId="0403FF71" w:rsidR="009204D3" w:rsidRPr="007F5E31" w:rsidRDefault="009204D3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ԵԱՏՄ ՏԿ 051/2021 կանոնակարգի 52-րդ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568A68" w14:textId="77777777" w:rsidR="009204D3" w:rsidRPr="007F5E31" w:rsidRDefault="009204D3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16681CCC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4A2A8C" w14:textId="75F3FCCA" w:rsidR="009204D3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53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76D956" w14:textId="3BA4B07F" w:rsidR="009204D3" w:rsidRPr="007F5E31" w:rsidRDefault="009204D3" w:rsidP="00844E51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Արդյո՞ք ոսկրահանման ընթացքում թռչնի մսեղիքում և դրա մասերում, ինչպես նաև ենթամթերքում ինֆեկցիոն և ինվազիոն հիվանդություններին բնորոշ ախտաբանական փոփոխություններ հայտնաբերելու դեպ</w:t>
            </w:r>
            <w:r w:rsidR="00DE4A5E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ք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ում՝ մինչև լաբորատոր հետազոտությունների արդյունքների ստացումը, թռչնի սպանդից ստացված մթերքները զետեղվում են սանիտարական խցի սառնարանում՝ մինուս 12 °С-ից ոչ բարձր ջերմաստիճանի պայմաններում:</w:t>
            </w:r>
          </w:p>
          <w:p w14:paraId="7E4F42E7" w14:textId="61730144" w:rsidR="009204D3" w:rsidRPr="007F5E31" w:rsidRDefault="009204D3" w:rsidP="00844E51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 w:eastAsia="hy-AM" w:bidi="hy-AM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C69679" w14:textId="77777777" w:rsidR="009204D3" w:rsidRPr="007F5E31" w:rsidRDefault="009204D3" w:rsidP="003336F2">
            <w:pPr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8771DA" w14:textId="77777777" w:rsidR="009204D3" w:rsidRPr="007F5E31" w:rsidRDefault="009204D3" w:rsidP="003336F2">
            <w:pPr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27A67E" w14:textId="77777777" w:rsidR="009204D3" w:rsidRPr="007F5E31" w:rsidRDefault="009204D3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2AF1A3" w14:textId="54433A79" w:rsidR="009204D3" w:rsidRPr="007F5E31" w:rsidRDefault="00272C66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0.5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84C718" w14:textId="2917F1E6" w:rsidR="009204D3" w:rsidRPr="007F5E31" w:rsidRDefault="0065282B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D6A522" w14:textId="0677F9B6" w:rsidR="009204D3" w:rsidRPr="007F5E31" w:rsidRDefault="009204D3" w:rsidP="009204D3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ԵԱՏՄ ՏԿ 051/2021 կանոնակարգի 53-րդ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89D2C8" w14:textId="77777777" w:rsidR="009204D3" w:rsidRPr="007F5E31" w:rsidRDefault="009204D3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24189788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130F4D" w14:textId="2C35D5B5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54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3ECFEB" w14:textId="720432B9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 w:eastAsia="hy-AM" w:bidi="hy-AM"/>
              </w:rPr>
            </w:pPr>
            <w:r w:rsidRPr="007F5E31"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 w:eastAsia="hy-AM" w:bidi="hy-AM"/>
              </w:rPr>
              <w:t>Արդյո՞ք մսի դրոշմակնքման համար օգտագործվում են  հետևյալ թույլատրելի ներկանյութերը. մեթիլվիոլետ (ըստ ներկանյութերի միջազգային դասակարգման` C.I. 42535), ռոդամին C (C.I. 45170), ֆուքսին թթու (C.I. 45685)։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BB52A2" w14:textId="77777777" w:rsidR="003336F2" w:rsidRPr="007F5E31" w:rsidRDefault="003336F2" w:rsidP="003336F2">
            <w:pPr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5DF45B" w14:textId="77777777" w:rsidR="003336F2" w:rsidRPr="007F5E31" w:rsidRDefault="003336F2" w:rsidP="003336F2">
            <w:pPr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74294A" w14:textId="77777777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60DABD" w14:textId="138E36F8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B48338" w14:textId="7EC37249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1AA6CD" w14:textId="178B9277" w:rsidR="003336F2" w:rsidRPr="007F5E31" w:rsidRDefault="003336F2" w:rsidP="003B3803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ՄՄ ՏԿ 029/2012 կանոնակարգի  17-րդ կետ</w:t>
            </w:r>
            <w:r w:rsidR="003B38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5-րդ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7DEDCD" w14:textId="77777777" w:rsidR="003336F2" w:rsidRPr="007F5E31" w:rsidRDefault="003336F2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4E1B5D69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CE8E00" w14:textId="28545234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55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1AEA17" w14:textId="1804BFBE" w:rsidR="003336F2" w:rsidRPr="007F5E31" w:rsidRDefault="003336F2" w:rsidP="003336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Արդյո՞ք օգտագործվում են հետևյալ անասնաբուժական դրոշմները՝</w:t>
            </w:r>
          </w:p>
          <w:p w14:paraId="7E9335EA" w14:textId="77777777" w:rsidR="003336F2" w:rsidRPr="007F5E31" w:rsidRDefault="003336F2" w:rsidP="003B380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1) 25 x 40 մմ և 40 x 60 մմ չափսերի ձվաձև դրոշմները, որոնցով հաստատվում են անասնաբուժասանիտարական փորձաքննության լիարժեքությունը, ինչպես նաև՝ այն, որ միսը ենթակա է իրացման` առանց սահմանափակման: 25 x 40 մմ չափսի ձվաձև դրոշմն օգտագործվում է ճագարի, նապաստակի, թռչնի, կուղբի, ճահճակուղբի մսի դրոշմման (N 1 ձև), իսկ 40 x 60 մմ չափսի ձվաձև դրոշմը՝ մյուս տեսակների գյուղատնտեսական և որսի կենդանիների մսի դրոշմման համար (N 2 ձև).</w:t>
            </w:r>
          </w:p>
          <w:p w14:paraId="70884FBC" w14:textId="77777777" w:rsidR="003336F2" w:rsidRPr="007F5E31" w:rsidRDefault="003336F2" w:rsidP="003B380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2) 40 x 70 մմ չափսի ուղղանկյունաձև դրոշմով հաստատվում է, որ միսը ենթակա է օգտագործման՝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lastRenderedPageBreak/>
              <w:t>վնասազերծումից հետո: Այդպիսի դրոշմի կենտրոնում նշված մեծատառերը պարզաբանում են հիվանդության անվանումը (դաբաղ, ֆիննոզ, տուբերկուլյոզ և այլն), որի դեպքում միսը ենթակա է վնասազերծման՝ համապատասխան եղանակով (եփում, սառեցում, երշիկի ստացում, պահածոյացում, հալեցում` ճարպի համար, օգտահանում և այլն) (N 3 ձև).</w:t>
            </w:r>
          </w:p>
          <w:p w14:paraId="392A7323" w14:textId="2426E4CC" w:rsidR="003336F2" w:rsidRPr="007F5E31" w:rsidRDefault="003336F2" w:rsidP="003B380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3) 20 x 50 մմ չափսի ուղղանկյունաձև դրոշմով հաստատվում է կենդանատեսակի մսեղիքը (տավարի, խոզի, ոչխարի, այծի, ձիու, ուղտի, եղջերուի, եղնիկի, վարազի, փորսուղի, ճագարի, կուղբի, ճահճակուղբի և այլն) (N 4 ձև):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8FD717" w14:textId="77777777" w:rsidR="003336F2" w:rsidRPr="007F5E31" w:rsidRDefault="003336F2" w:rsidP="003336F2">
            <w:pPr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3B4AE0" w14:textId="77777777" w:rsidR="003336F2" w:rsidRPr="007F5E31" w:rsidRDefault="003336F2" w:rsidP="003336F2">
            <w:pPr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B42BB8" w14:textId="77777777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15FCDA" w14:textId="7777777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0.2</w:t>
            </w:r>
          </w:p>
          <w:p w14:paraId="2A1DC08D" w14:textId="7777777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4827391B" w14:textId="666EE14F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46C6734F" w14:textId="682E68CD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5777724A" w14:textId="1C68575A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69EBE2B2" w14:textId="1964C00D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49287017" w14:textId="7777777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7DA349CE" w14:textId="7777777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17C845B8" w14:textId="7777777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339C2275" w14:textId="7777777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0.2</w:t>
            </w:r>
          </w:p>
          <w:p w14:paraId="1DF36994" w14:textId="7777777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34E3FD86" w14:textId="7C534EE8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230709DA" w14:textId="6011B581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226CF061" w14:textId="484E7CE6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061A5E39" w14:textId="2F60F321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355C0B7C" w14:textId="27316D5D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2E3D500B" w14:textId="013485E0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5700879D" w14:textId="7777777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7BDCFEF8" w14:textId="7777777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</w:pPr>
          </w:p>
          <w:p w14:paraId="10FE2277" w14:textId="4A34CB7A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en-US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0.2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7CE303" w14:textId="1B4921AF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lastRenderedPageBreak/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1D8AE8" w14:textId="7DFA9C3A" w:rsidR="003336F2" w:rsidRPr="007F5E31" w:rsidRDefault="003336F2" w:rsidP="003B3803">
            <w:pPr>
              <w:pStyle w:val="NormalWeb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Հայաստանի Հանրապետության կառավարության 2017 թվականի</w:t>
            </w:r>
            <w:r w:rsidR="003B38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  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փետրվարի 16-ի N 142-Ն որոշման հավելվածի 9-րդ կետի 1-ին, 2-րդ, 3-րդ ենթակետեր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66D58D" w14:textId="77777777" w:rsidR="003336F2" w:rsidRPr="007F5E31" w:rsidRDefault="003336F2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0D07D34F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A7CFB6" w14:textId="2ED52CE2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lastRenderedPageBreak/>
              <w:t>56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B9DEED" w14:textId="1D3F0053" w:rsidR="003336F2" w:rsidRPr="007F5E31" w:rsidRDefault="003336F2" w:rsidP="003B380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 w:eastAsia="en-US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Արդյո՞ք մսի անասնաբուժական դրոշմումը կատարվում է հետևյալ կերպ`</w:t>
            </w:r>
          </w:p>
          <w:p w14:paraId="71AA03C9" w14:textId="77777777" w:rsidR="003336F2" w:rsidRPr="007F5E31" w:rsidRDefault="003336F2" w:rsidP="003B380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1) կենդանու մսեղիքի կամ կիսամսեղիքի վրա դրվում է մեկական դրոշմ` յուրաքանչյուր թիակի և ազդրի հատվածում.</w:t>
            </w:r>
          </w:p>
          <w:p w14:paraId="2260201F" w14:textId="77777777" w:rsidR="003336F2" w:rsidRPr="007F5E31" w:rsidRDefault="003336F2" w:rsidP="003B380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2) կենդանու քառորդ մսեղիքի վրա դրվում է մեկական դրոշմ` յուրաքանչյուր քառորդի թիակի կամ ազդրի հատվածում.</w:t>
            </w:r>
          </w:p>
          <w:p w14:paraId="5CBD0087" w14:textId="77777777" w:rsidR="003336F2" w:rsidRPr="007F5E31" w:rsidRDefault="003336F2" w:rsidP="003B380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3) ճագարի, նապաստակի, կուղբի, ճահճակուղբի մսեղիքի վրա դրվում է մեկական դրոշմ` թիակի հատվածում և ազդրի արտաքին մակերեսին.</w:t>
            </w:r>
          </w:p>
          <w:p w14:paraId="0CD860BF" w14:textId="25580619" w:rsidR="003336F2" w:rsidRPr="007F5E31" w:rsidRDefault="003336F2" w:rsidP="003B3803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4) օգտահանման ենթակա մսի վրա համապատասխան դրոշմը դրվում է առնվազն 3-4 տարբեր մասերում։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043AE1" w14:textId="77777777" w:rsidR="003336F2" w:rsidRPr="007F5E31" w:rsidRDefault="003336F2" w:rsidP="003336F2">
            <w:pPr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53AC1F" w14:textId="77777777" w:rsidR="003336F2" w:rsidRPr="007F5E31" w:rsidRDefault="003336F2" w:rsidP="003336F2">
            <w:pPr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FEE7B2" w14:textId="77777777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E2F968" w14:textId="7777777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  <w:p w14:paraId="0B5DA677" w14:textId="1B30380D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  <w:t>1</w:t>
            </w:r>
          </w:p>
          <w:p w14:paraId="2BF9A436" w14:textId="231D7D4B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3D5C5946" w14:textId="7777777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6C37A738" w14:textId="1AD9A0A8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  <w:t>1</w:t>
            </w:r>
          </w:p>
          <w:p w14:paraId="29F518C9" w14:textId="3AC4A2FF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24ADF185" w14:textId="7908312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4A529CAE" w14:textId="7777777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30DF5ACA" w14:textId="40174FD6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  <w:t>1</w:t>
            </w:r>
          </w:p>
          <w:p w14:paraId="595E9A62" w14:textId="1D55930C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76F6E6FB" w14:textId="5E518E42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79CB6C04" w14:textId="0BFBC0D4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542143BB" w14:textId="7777777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</w:pPr>
          </w:p>
          <w:p w14:paraId="3B0B679D" w14:textId="03AABAE6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  <w:t>1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92C49B" w14:textId="5F9DF0B8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8D4E97" w14:textId="7A15BBDE" w:rsidR="003336F2" w:rsidRPr="007F5E31" w:rsidRDefault="003336F2" w:rsidP="003B3803">
            <w:pPr>
              <w:pStyle w:val="NormalWeb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Հայաստանի Հանրապետության կառավարության 2017 թվականի</w:t>
            </w:r>
            <w:r w:rsidR="003B38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փետրվարի 16-ի N 142-Ն որոշման հավելվածի 10-րդ կետի 1-ին, 2-րդ, 3-րդ, 4-րդ ենթակետեր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0CE05B" w14:textId="77777777" w:rsidR="003336F2" w:rsidRPr="007F5E31" w:rsidRDefault="003336F2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772EAA7E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228FBA" w14:textId="4327B00B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57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F0CDE7" w14:textId="1A85743F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 w:eastAsia="hy-AM" w:bidi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Արդյո՞ք կրկնակի անասնաբուժասանիտարական փորձաքննության ենթարկված միսը կրկնակի դրոշմված է համապատասխան դրոշմով, որը սահմանում է դրա հետագա օգտագործման հնարավորությունը: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17F002" w14:textId="77777777" w:rsidR="003336F2" w:rsidRPr="007F5E31" w:rsidRDefault="003336F2" w:rsidP="003336F2">
            <w:pPr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5F5571" w14:textId="77777777" w:rsidR="003336F2" w:rsidRPr="007F5E31" w:rsidRDefault="003336F2" w:rsidP="003336F2">
            <w:pPr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5DAC49" w14:textId="77777777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A75D5D" w14:textId="5DBE5C73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B5818A" w14:textId="35CABA5A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377348" w14:textId="2FCD70D6" w:rsidR="003336F2" w:rsidRPr="007F5E31" w:rsidRDefault="003336F2" w:rsidP="003336F2">
            <w:pPr>
              <w:pStyle w:val="NormalWeb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Հայաստանի Հանրապետության կառավարության 2017 թվականի փետրվարի 16-ի N 142-Ն որոշման հավելվածի 11-րդ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4E7D6D" w14:textId="77777777" w:rsidR="003336F2" w:rsidRPr="007F5E31" w:rsidRDefault="003336F2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08D7CB4C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A2ACC5" w14:textId="64997CF2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58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CAAA06" w14:textId="63544A4B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Արդյո՞ք անհատական պոլիմերային թաղանթներով ճագարի և բրոյլեր տեսակի ճագարի մսեղիքի փաթեթավորման դեպքում մսեղիքը չի կնքվում, իսկ դրոշմումը կատարվում է փաթեթի մեջ դրված կամ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lastRenderedPageBreak/>
              <w:t>սոսնձված պիտակի վրա` նշելով այն բոլոր տեղեկությունները, որոնք համապատասխանում են նշված արտադրանքին՝ համաձայն նորմատիվ փաստաթղթերի պահանջների: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E9ABAE" w14:textId="77777777" w:rsidR="003336F2" w:rsidRPr="007F5E31" w:rsidRDefault="003336F2" w:rsidP="003336F2">
            <w:pPr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6C03A9" w14:textId="77777777" w:rsidR="003336F2" w:rsidRPr="007F5E31" w:rsidRDefault="003336F2" w:rsidP="003336F2">
            <w:pPr>
              <w:rPr>
                <w:rFonts w:ascii="GHEA Grapalat" w:eastAsia="Calibri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D52EE1" w14:textId="77777777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744854" w14:textId="25703D4F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="00DE3D3B" w:rsidRPr="007F5E31">
              <w:rPr>
                <w:rFonts w:ascii="GHEA Grapalat" w:eastAsia="Calibri" w:hAnsi="GHEA Grapalat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078926" w14:textId="0F614144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և/կամ 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2526FB" w14:textId="1AAABCC4" w:rsidR="003336F2" w:rsidRPr="007F5E31" w:rsidRDefault="003336F2" w:rsidP="003B3803">
            <w:pPr>
              <w:pStyle w:val="NormalWeb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Հայաստանի Հանրապետության կառավարության 2017 թվականի</w:t>
            </w:r>
            <w:r w:rsidR="003B3803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փետրվարի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lastRenderedPageBreak/>
              <w:t>16-ի N 142-Ն որոշման հավելվածի 13-րդ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556386" w14:textId="77777777" w:rsidR="003336F2" w:rsidRPr="007F5E31" w:rsidRDefault="003336F2" w:rsidP="003336F2">
            <w:pPr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3A02082F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F2FADC" w14:textId="23186E44" w:rsidR="003336F2" w:rsidRPr="007F5E31" w:rsidRDefault="000D4B8E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lastRenderedPageBreak/>
              <w:t>59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8E9FF1" w14:textId="3133A75C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մսի և ենթամթերքների ոսկրահանման ու ջլազերծման պրոցեսի ընթացքում ինֆեկցիոն և ինվազիվ հիվանդություններին բնորոշ պաթոլոգիական փոփոխություններ հայտնաբերելիս, սպանդային մթերքը, մինչ լաբորատոր հետազոտությունների պատասխանների ստացումը, տեղադրվում է մեկուսացված խցիկում: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9AA81B" w14:textId="40FFAAD7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2FFF8E" w14:textId="2B49E0FC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6BCC38" w14:textId="5657DA85" w:rsidR="003336F2" w:rsidRPr="007F5E31" w:rsidRDefault="003336F2" w:rsidP="003336F2">
            <w:pPr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864DD2" w14:textId="60ECA59E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644416" w14:textId="79FCFB3C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և/կամ 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94CED1" w14:textId="69445E26" w:rsidR="003336F2" w:rsidRPr="007F5E31" w:rsidRDefault="003336F2" w:rsidP="009204D3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ՄՄ ՏԿ 034/2013  կանոնակարգի 55-րդ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CF050F" w14:textId="56F9E49C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</w:tr>
      <w:tr w:rsidR="007F5E31" w:rsidRPr="004F44FA" w14:paraId="3D7280AA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8976B8" w14:textId="7B4AEFFB" w:rsidR="003336F2" w:rsidRPr="007F5E31" w:rsidRDefault="00272C66" w:rsidP="000D4B8E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6</w:t>
            </w:r>
            <w:r w:rsidR="000D4B8E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0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9C387A" w14:textId="1DC11FDE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իրականացնում են գործիքների, սարքավորումների և արտադրական (հատուկ) համազգեստի համապատասխան սանիտարական մշակում (ախտահանում):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2F6CAB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68DFD8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6047E5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B301B9" w14:textId="4DBE90EF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55CE67" w14:textId="39EEBE34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և/կամ 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DC281A" w14:textId="645ABE04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ՄՄ ՏԿ 034/2013 կանոնակարգի  55-րդ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FB2977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7F5E31" w14:paraId="5CD2CE1D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9AABAF" w14:textId="04E562C1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61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B91A71" w14:textId="659123DF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անասնաբուժական ծառայության կողմից սահմանափակումներ ենթադրող՝ օգտագործման համար թույլատրված սպանդային մթերքի վնասազերծումն իրականացվում է այդ նպատակով հարմարեցված շինություններում։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380790" w14:textId="771BDB0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870716" w14:textId="02AE9741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27D23F" w14:textId="21C294C1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B9B372" w14:textId="634677AA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26004C" w14:textId="3A2A3FF0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E61BF4" w14:textId="364F44D0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ՄՄ ՏԿ 034/2013 կանոնակարգի  56-րդ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CB5042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</w:p>
        </w:tc>
      </w:tr>
      <w:tr w:rsidR="007F5E31" w:rsidRPr="004F44FA" w14:paraId="6962E31C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43F9BF" w14:textId="6F0A2F3F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62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D0D19A" w14:textId="33A020B2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անասնաբուժական ծառայության կողմից սահմանափակումներ ենթադրող՝ օգտագործման համար թույլատրված սպանդային մթերքի  վերամշակումն արտադրական տարածքներում իրականացվում է հերթափոխի ավարտին կամ մյուս հերթափոխի ժամանակ՝ անասնաբուժական ծառայության մասնագետի հսկողության ներքո։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05EA24" w14:textId="78D57AD2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F4682E" w14:textId="30D5C3D3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4D855A" w14:textId="4097F378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01A2F6" w14:textId="6D226C20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D5AC55" w14:textId="40B6ACE6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և/կամ 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41011B" w14:textId="449BD5F0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ՄՄ ՏԿ 034/2013  կանոնակարգի 56-րդ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D46CE8" w14:textId="378C9DDD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</w:tr>
      <w:tr w:rsidR="007F5E31" w:rsidRPr="004F44FA" w14:paraId="76B3E749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AF996B" w14:textId="6BEFF228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63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9D5519" w14:textId="078B53D6" w:rsidR="003336F2" w:rsidRPr="007F5E31" w:rsidRDefault="003336F2" w:rsidP="003336F2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անասնաբուժական ծառայության կողմից սահմանափակումներ ենթադրող՝ օգտագործման համար թույլատրված սպանդային մթերքի վնասազերծման և  վերամշակման   աշխատանքների ավարտից հետո իրականացվում է շինության, սարքավորումների և գույքի սանիտարական մշակում (ախտահանում):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D64E89" w14:textId="7527FAA5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8FCF49" w14:textId="1726050D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10047B" w14:textId="11A23709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8897CE" w14:textId="418B2D25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34B1B9" w14:textId="368EAF26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և/կամ 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92D1AA" w14:textId="40387742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ՄՄ ՏԿ 034/2013  կանոնակարգի 56-րդ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8216DE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</w:tr>
      <w:tr w:rsidR="007F5E31" w:rsidRPr="004F44FA" w14:paraId="539C7150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07771E" w14:textId="47283116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64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71A0B3" w14:textId="2D913DFA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Արդյո՞ք մանկական սննդի համար նախատեսված սպանդային մթերքի արտադրության պրոցեսն իրականացվում է հերթափոխի սկզբին կամ առանձին հերթափոխի ժամանակ՝ տեխնոլոգիական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lastRenderedPageBreak/>
              <w:t>սարքավորումների և գույքի նախապես լվացման ու ախտահանման պայմանով։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2ED4F6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ACA45B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29F95E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5081D5" w14:textId="7318DAC9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91BDCB" w14:textId="3DD4665D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և/կամ 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2AE06D" w14:textId="4B5D385E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ՄՄ ՏԿ 034/2013  կանոնակարգի 57-րդ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F07A9A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0E4A3200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A78891" w14:textId="283CFFA5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lastRenderedPageBreak/>
              <w:t>65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2ECCA3" w14:textId="3C811EA7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կենդանիների սպանդ իրականացնելու նպատակով տեղակայվում է սահմանված կարգով համայնքի ղեկավարի կողմից հատկացված համապատասխան վայրում: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6D5844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DFF461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AF189C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4FFDC0" w14:textId="3C33BBDF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C689DD" w14:textId="35AD815B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A3B854" w14:textId="1A1C197E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կառավարության 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2006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35-րդ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E34E93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19009C9A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127424" w14:textId="3C2D12F4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66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FE628B" w14:textId="0D378745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նախասպանդային զննում իրականացնելու նպատակով շարժական սպանդանոցը հատկացված վայրում, տրանսպորտային միջոցին կից, առանձնացնում է տարածք՝ շարժական պարսպով։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1743B1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8CA4EE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A0312D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8B68C8" w14:textId="55C38CB8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3FADE7" w14:textId="7E41CA7F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FF4A51" w14:textId="5FAE0040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 կառավարության 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2006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36-րդ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D2BF44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17E564AA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5DA196" w14:textId="0EE6829A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67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0CDCB8" w14:textId="34B0BA24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սպանդանոցում իրականացվում է նախասպանդային և հետսպանդային զննում։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7C67E4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AA8924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5C18D2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311BF7" w14:textId="2061A328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0A86F4" w14:textId="24BF6DEB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E82FA3" w14:textId="67F14231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 կառավարության 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2006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37-րդ 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783065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647EA7A5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D4FA9D" w14:textId="7887DAEC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68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9F4FB8" w14:textId="6C856D33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է՝  կենդանու զգայազրկման (շշմեցման) և սպանդի հավաքածուով՝ կենդանու զգայազրկման սարք և կենդանիների շարժողական ակտիվությունը սահմանափակող սարքավորմամբ։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C23B42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681EBB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6FB7E9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EF4688" w14:textId="576BD614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717D8F" w14:textId="3E365E9D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EAD2F4" w14:textId="50CA60C3" w:rsidR="003336F2" w:rsidRPr="007F5E31" w:rsidRDefault="003336F2" w:rsidP="003909C5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Հայաստանի Հանրապետության  կառավարության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2006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1-ին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ABD7B3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37C1E00D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C07128" w14:textId="42B017A5" w:rsidR="003336F2" w:rsidRPr="007F5E31" w:rsidRDefault="000D4B8E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69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E7D5D2" w14:textId="57247D6A" w:rsidR="003336F2" w:rsidRPr="007F5E31" w:rsidRDefault="003336F2" w:rsidP="003336F2">
            <w:pPr>
              <w:shd w:val="clear" w:color="auto" w:fill="FFFFFF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Արդյո՞ք շարժական սպանդանոցը հագեցված է </w:t>
            </w:r>
            <w:r w:rsidR="00DE4A5E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կրծոսկրը կտրող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սղոցով։</w:t>
            </w:r>
          </w:p>
          <w:p w14:paraId="10C1CAB3" w14:textId="0D8AB8FF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89ED38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5E8663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566659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A12AC3" w14:textId="34419D86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F27128" w14:textId="7851385C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EBB7BE" w14:textId="2FBB5DE4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Հայաստանի Հանրապետության  կառավարության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2006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թվականի հունիսի 29-ի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lastRenderedPageBreak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2-րդ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F4ADF2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2E4867B2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86378E" w14:textId="0A142A86" w:rsidR="003336F2" w:rsidRPr="007F5E31" w:rsidRDefault="000D4B8E" w:rsidP="003B3803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lastRenderedPageBreak/>
              <w:t>70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0DFF34" w14:textId="752B1AE2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 փականային ջրային ատրճանակով։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0445B5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F30619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DC2A7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6144C8" w14:textId="75DE0F37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986466" w14:textId="15F3F9E8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50A2A7" w14:textId="7C8CA9B0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 կառավարության 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2006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3-րդ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7CB56A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326894AA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90C640" w14:textId="5E87D608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71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125233" w14:textId="480B5273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 գործիքների մանրէազերծման սարքով։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E85D45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4F0BBD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822C2C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E57E02" w14:textId="47A57BA6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1FED64" w14:textId="704B77C5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E2E6EC" w14:textId="2639F89C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 </w:t>
            </w:r>
            <w:r w:rsidRP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կառավարության</w:t>
            </w:r>
            <w:r w:rsidRPr="004F44FA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="00DE4A5E" w:rsidRPr="004F44FA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2006 </w:t>
            </w:r>
            <w:r w:rsidRP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4-րդ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C1E485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5A254D2F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EEAEB2" w14:textId="6F29C836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72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B0A4FA" w14:textId="7B7ADE3A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 լվացարանով։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B5DB25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A4E97E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9E5273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CDF127" w14:textId="44BA8F9F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A923D0" w14:textId="42DCF83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CF9057" w14:textId="51ECAF23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 կառավարության 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2006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5-րդ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E15922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28219B25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456A9D" w14:textId="30F2BE2C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73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17E186" w14:textId="238DE8AC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 կուտակային ջրատաքացուցիչով։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33BF60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419CB8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260653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CD82EF" w14:textId="4A0CFE51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24CA24" w14:textId="462CD6C5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6B8D36" w14:textId="1495E626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 </w:t>
            </w:r>
            <w:r w:rsidRP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կառավարության</w:t>
            </w:r>
            <w:r w:rsidRPr="004F44FA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="00DE4A5E" w:rsidRPr="004F44FA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2006 </w:t>
            </w:r>
            <w:r w:rsidRP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հունիսի 29-ի 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6-րդ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152B0E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562C4C01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0074E2" w14:textId="6B766FE1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lastRenderedPageBreak/>
              <w:t>74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90C6D1" w14:textId="44FDADC7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 մոնոռելսային կշեռքով՝ մսեղիքի համար։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27E2B1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3084EE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687621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889765" w14:textId="695AD7E1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24DB80" w14:textId="74250D57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05A73A" w14:textId="1272BB8D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Հայաստանի Հանրապետության  կառավարության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DE4A5E" w:rsidRPr="004F44FA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2006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թվականի հունիսի 29-ի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7-րդ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ED1ADC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57692ADE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44E7BF" w14:textId="39AEF909" w:rsidR="003336F2" w:rsidRPr="007F5E31" w:rsidRDefault="000D4B8E" w:rsidP="000D4B8E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75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7B71A2" w14:textId="0C2DB3B9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 տարաներով՝ արյան հավաքման, աղիների, կարմիր օրգանների, կաշվի։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C35F99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371AEA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1074E6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6178FD" w14:textId="1798B051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6B6F28" w14:textId="5F7EF4A8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9424EE" w14:textId="7FC32C62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 կառավարության 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2006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1-րդ կետ 8-րդ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59784E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388E40D2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6C3939" w14:textId="08949023" w:rsidR="003336F2" w:rsidRPr="007F5E31" w:rsidRDefault="000D4B8E" w:rsidP="000D4B8E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76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DC3007" w14:textId="41998870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 տելֆերով։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2B3ABC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790EFE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41182B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48E0B1" w14:textId="381B2BEE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E0D38D" w14:textId="62141EE5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207542" w14:textId="6E1231A3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 կառավարության 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2006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9-րդ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3F1ED2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305C11DA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748024" w14:textId="466A353A" w:rsidR="003336F2" w:rsidRPr="007F5E31" w:rsidRDefault="000D4B8E" w:rsidP="000D4B8E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77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64B6E6" w14:textId="092CC7A0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 երթուղին և տեղակայման վայրը ֆիքսող՝ Գլոբալ տեղորոշման համակարգ (GPS)` սարքով։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C97CE2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C8B016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18087E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0AB512" w14:textId="5EE2E3F9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D15194" w14:textId="0F46A410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334CAC" w14:textId="1E210BA6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 կառավարության 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2006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11-րդ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1114E9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03B28BBC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78A99F" w14:textId="7388D9D8" w:rsidR="003336F2" w:rsidRPr="007F5E31" w:rsidRDefault="000D4B8E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78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10179F" w14:textId="5AA7788D" w:rsidR="003336F2" w:rsidRPr="007F5E31" w:rsidRDefault="003336F2" w:rsidP="003336F2">
            <w:pPr>
              <w:shd w:val="clear" w:color="auto" w:fill="FFFFFF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      դանակներով՝ նախատեսված յուրաքանչյուր փուլի համար։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6706F5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829077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ECE632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47D226" w14:textId="4F7C18EF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55C84E" w14:textId="7F6DABC2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F243A2" w14:textId="11DCEFAA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 կառավարության 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2006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թվականի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lastRenderedPageBreak/>
              <w:t>հունիսի 29-ի 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12-րդ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197BE4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05ED72D5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E73851" w14:textId="246A7450" w:rsidR="003336F2" w:rsidRPr="007F5E31" w:rsidRDefault="000D4B8E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lastRenderedPageBreak/>
              <w:t>79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68392A" w14:textId="178A018E" w:rsidR="003336F2" w:rsidRPr="007F5E31" w:rsidRDefault="003336F2" w:rsidP="003B3803">
            <w:pPr>
              <w:shd w:val="clear" w:color="auto" w:fill="FFFFFF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  կախովի ուղիով։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65F3DF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499657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1969D7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FE1599" w14:textId="22D529D4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8F8D22" w14:textId="3FDF84A4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26499D" w14:textId="49E46818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Հայաստանի Հանրապետության  կառավարության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2006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13-րդ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E2D40A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41CB76A6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E84588" w14:textId="22FCDEBB" w:rsidR="003336F2" w:rsidRPr="007F5E31" w:rsidRDefault="000D4B8E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80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C04FD7" w14:textId="02D939F0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 մխոցավոր օդամղիչով (կոմպրեսոր)։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C3D85A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4FC83E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C1BA4E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151CA0" w14:textId="67685206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F7FB3E" w14:textId="6A2BFCE1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6E608C" w14:textId="3F24EBCE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 կառավարության 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2006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 29-ի 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14-րդ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7AD1B2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66D14847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6583C2" w14:textId="2A775417" w:rsidR="003336F2" w:rsidRPr="007F5E31" w:rsidRDefault="00272C66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8</w:t>
            </w:r>
            <w:r w:rsidR="000D4B8E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1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7C9214" w14:textId="17BE3223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 սառնարանային խցիկով։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FCD2A0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28F0EE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AFCC20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36D684" w14:textId="61544191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D07F8F" w14:textId="12DFE012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BA8996" w14:textId="37DEAEDD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Հայաստանի Հանրապետության  կառավարության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2006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15-րդ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3D040D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1A912B28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CE3BAE" w14:textId="59F97237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82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D455AF" w14:textId="12FEA9D1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 անասնաբուժասանիտարական փորձաքննության համար նախատեսված միջոցներով։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E7DB64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D8435F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9D8E9F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752E05" w14:textId="39CEC3F7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7361DC" w14:textId="0950A3C5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7E3247" w14:textId="723248FB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Հայաստանի Հանրապետության  կառավարության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2006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16-րդ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5BA337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287CA8E7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7214FC" w14:textId="519F905B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lastRenderedPageBreak/>
              <w:t>83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9BE0F1" w14:textId="4A49029C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 ջրի տարայով։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112569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D51F42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1D1951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61194F" w14:textId="6A870942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14C038" w14:textId="1EF22FA8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1EF9FD" w14:textId="6BB7AACE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</w:t>
            </w:r>
            <w:r w:rsidRP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Հանրապետության  կառավարության </w:t>
            </w:r>
            <w:r w:rsidRPr="004F44FA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="00DE4A5E" w:rsidRPr="004F44FA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2006 </w:t>
            </w:r>
            <w:r w:rsidRP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17-րդ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6929FD" w14:textId="3C976FB8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09488C9B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329780" w14:textId="7171CDDE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84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ACBCF" w14:textId="22C94709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է՝          էլեկտրագեներատորով։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99BAE2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A36584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7A44B5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AA9FBC" w14:textId="63D9678A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BEA9D2" w14:textId="6D8F1962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858B71" w14:textId="78F61D82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 կառավարության </w:t>
            </w:r>
            <w:r w:rsidRPr="007F5E3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DE4A5E" w:rsidRPr="004F44FA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2006</w:t>
            </w:r>
            <w:r w:rsidR="00DE4A5E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 29-ի 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18-րդ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436A0E" w14:textId="18A5B3C6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3BF6ADEE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522F47" w14:textId="35F3C38C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85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ECBD97" w14:textId="1DAD3406" w:rsidR="003336F2" w:rsidRPr="007F5E31" w:rsidRDefault="003336F2" w:rsidP="003336F2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 ջրի պոմպով։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321B01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42C457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730251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2CA68E" w14:textId="30A58671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FE7A37" w14:textId="71EEDD44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A367A6" w14:textId="4AA2CB3D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 կառավարության </w:t>
            </w:r>
            <w:r w:rsidR="00DE4A5E" w:rsidRPr="00547E15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2006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19-րդ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CC12B5" w14:textId="27EE62D0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46191D0E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F0446A" w14:textId="63A19C1D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86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7D6089" w14:textId="49597B93" w:rsidR="003336F2" w:rsidRPr="007F5E31" w:rsidRDefault="003336F2" w:rsidP="003336F2">
            <w:pPr>
              <w:shd w:val="clear" w:color="auto" w:fill="FFFFFF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սպանդանոցը հագեցված է          շարժական պոմպային ախտահանիչ՝ ցողարկող գործիքներով։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ED534A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A130D3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DADA8D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FF5380" w14:textId="3C564B63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332E24" w14:textId="4C4CE2F6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7DF058" w14:textId="7406FF53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 կառավարության </w:t>
            </w:r>
            <w:r w:rsidR="00DE4A5E" w:rsidRPr="00547E15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2006</w:t>
            </w:r>
            <w:r w:rsidR="00DE4A5E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 xml:space="preserve"> 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1-ին կետ 20-րդ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7A54EE" w14:textId="7F517BA8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72ADCED7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DB0C3A" w14:textId="49EEDE99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87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70DDB1" w14:textId="4FA3B640" w:rsidR="003336F2" w:rsidRPr="007F5E31" w:rsidRDefault="003336F2" w:rsidP="003336F2">
            <w:pPr>
              <w:shd w:val="clear" w:color="auto" w:fill="FFFFFF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սպանդանոցի ստացիոնար վայրը հագեցված է կայանատեղիով։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F5BA39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F5FE44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283D5D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C6D746" w14:textId="17FE4169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3D8501" w14:textId="5F44BB7B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448946" w14:textId="4B7E0DCF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 կառավարության </w:t>
            </w:r>
            <w:r w:rsidR="00DE4A5E" w:rsidRPr="00547E15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2006</w:t>
            </w:r>
          </w:p>
          <w:p w14:paraId="75243E05" w14:textId="2D1AA689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lastRenderedPageBreak/>
              <w:t>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2-րդ կետ 1-ին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6C2AAC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6CAF221C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A29E8C" w14:textId="6BDE7A28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lastRenderedPageBreak/>
              <w:t>88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A92FB0" w14:textId="600245AD" w:rsidR="003336F2" w:rsidRPr="007F5E31" w:rsidRDefault="003336F2" w:rsidP="003336F2">
            <w:pPr>
              <w:shd w:val="clear" w:color="auto" w:fill="FFFFFF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սպանդանոցի ստացիոնար վայրը հագեցված է  ախտահանման համար նախատեսված տարածքով և համապատասխան միջոցներով։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9740B7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9A74C9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7F27B9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23C2D7" w14:textId="3A79AB73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F69BC2" w14:textId="1FF28265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C2194C" w14:textId="07A9324A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Հայաստանի Հանրապետության  կառավարության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="00DE4A5E" w:rsidRPr="00547E15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2006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 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2-րդ կետ 2-րդ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515ED0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685C9926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817E39" w14:textId="510143EC" w:rsidR="003336F2" w:rsidRPr="007F5E31" w:rsidRDefault="000D4B8E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89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D43A81" w14:textId="4787DBB4" w:rsidR="003336F2" w:rsidRPr="007F5E31" w:rsidRDefault="003336F2" w:rsidP="003336F2">
            <w:pPr>
              <w:shd w:val="clear" w:color="auto" w:fill="FFFFFF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սպանդանոցի ստացիոնար վայրը հագեցված է  գործիքների ախտահանման սենյակով՝ համապատասխան միջոցներով։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D552FC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DD6B82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722B85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FC9097" w14:textId="3C63F52D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43D3AF" w14:textId="230224DD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1CD0D1" w14:textId="35B9C7E4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Հայաստանի Հանրապետության  կառավարության</w:t>
            </w:r>
            <w:r w:rsidR="00DE4A5E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="00DE4A5E" w:rsidRPr="00547E15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2006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 թվականի հունիսի 29-ի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2-րդ կետ 3-րդ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83BFA9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52BD4E68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9A83C9" w14:textId="38978416" w:rsidR="003336F2" w:rsidRPr="007F5E31" w:rsidRDefault="000D4B8E" w:rsidP="003336F2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90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BE8838" w14:textId="22A6CD9A" w:rsidR="003336F2" w:rsidRPr="007F5E31" w:rsidRDefault="003336F2" w:rsidP="003336F2">
            <w:pPr>
              <w:shd w:val="clear" w:color="auto" w:fill="FFFFFF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սպանդանոցի ստացիոնար վայրը հագեցված է՝  հանդերձարանով՝ լոգախցիկով։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7C89C9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BEBBC3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35F638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3375AC" w14:textId="5B46D64C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360B39" w14:textId="41E72C83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5944FA" w14:textId="1CBF6E9C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Հայաստանի Հանրապետության  կառավարության 2006 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>N 993-Ն որոշման 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2-րդ կետ 4-րդ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B7F84B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6A404DF6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8E1421" w14:textId="1257120E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91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A6FE4B" w14:textId="58FEC64E" w:rsidR="003336F2" w:rsidRPr="007F5E31" w:rsidRDefault="003336F2" w:rsidP="003336F2">
            <w:pPr>
              <w:shd w:val="clear" w:color="auto" w:fill="FFFFFF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Արդյո՞ք շարժական սպանդանոցի ստացիոնար վայրը հագեցված է՝  թափոնների վնասազերծման և ոչնչացման հնարավորությունով: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7667F4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7EB3E9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C8DB4B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91B5E4" w14:textId="2F5F1C61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FBF087" w14:textId="26998EE5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ակնադիտական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4738E4" w14:textId="4D8064C2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 xml:space="preserve">Հայաստանի Հանրապետության  կառավարության </w:t>
            </w:r>
            <w:r w:rsidR="00DE4A5E" w:rsidRPr="00547E15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2006</w:t>
            </w:r>
            <w:r w:rsidR="00DE4A5E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թվականի հունիսի 29-ի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br/>
              <w:t xml:space="preserve">N 993-Ն որոշման 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lastRenderedPageBreak/>
              <w:t>հավելվածի 39</w:t>
            </w:r>
            <w:r w:rsidRPr="007F5E31">
              <w:rPr>
                <w:rFonts w:ascii="Cambria Math" w:eastAsia="Calibri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2-րդ կետ 5-րդ ենթակետ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5E7877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3383D7B8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6ABF88" w14:textId="315C5045" w:rsidR="003336F2" w:rsidRPr="007F5E31" w:rsidRDefault="000D4B8E" w:rsidP="000D4B8E">
            <w:pPr>
              <w:pStyle w:val="NormalWeb"/>
              <w:spacing w:before="0" w:beforeAutospacing="0" w:after="0" w:afterAutospacing="0"/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lastRenderedPageBreak/>
              <w:t>92</w:t>
            </w:r>
            <w:r w:rsidR="003B3803" w:rsidRPr="007F5E31">
              <w:rPr>
                <w:rFonts w:ascii="GHEA Grapalat" w:hAnsi="GHEA Grapalat" w:cs="Cambria Math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42BE3D" w14:textId="362C4954" w:rsidR="003336F2" w:rsidRPr="007F5E31" w:rsidRDefault="003336F2" w:rsidP="003336F2">
            <w:pPr>
              <w:shd w:val="clear" w:color="auto" w:fill="FFFFFF"/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Արդյո՞ք սննդամթերքի արտադրության և շրջանառության </w:t>
            </w: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փուլերում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,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սննդամթերքի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հետ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անմիջական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շփում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ունեցող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աշխատակիցները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Հայաստանի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Հանրապետության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օրենսդրության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համաձայն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ենթարկվել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են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պարտադիր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նախնական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պարբերական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բժշկական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զննությունների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ունեն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սանիտարական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(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բժշկական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)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գ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րքույկ։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89117D" w14:textId="77777777" w:rsidR="003336F2" w:rsidRPr="007F5E31" w:rsidRDefault="003336F2" w:rsidP="003336F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70AE79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E20510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E91DFC" w14:textId="4E4DAF22" w:rsidR="003336F2" w:rsidRPr="007F5E31" w:rsidRDefault="003336F2" w:rsidP="00DE3D3B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305152" w14:textId="15EDE244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</w:rPr>
              <w:t>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AC8B88" w14:textId="51A6391F" w:rsidR="003336F2" w:rsidRPr="007F5E31" w:rsidRDefault="003336F2" w:rsidP="003336F2">
            <w:pPr>
              <w:pStyle w:val="NormalWeb"/>
              <w:spacing w:before="0" w:beforeAutospacing="0" w:after="0" w:afterAutospacing="0"/>
              <w:jc w:val="center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Հայաստանի Հանրապետության կառավարության 2011</w:t>
            </w:r>
            <w:r w:rsidR="00DE4A5E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br/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N 34-Ն որոշման հավելվածի 55-րդ կետ, «Սննդամթերքի անվտանգության մասին» օրենք</w:t>
            </w: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16-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րդ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հոդված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6-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րդ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մա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ս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71CAF5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44FAD3A4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BD799E" w14:textId="3D802ED9" w:rsidR="003336F2" w:rsidRPr="007F5E31" w:rsidRDefault="000D4B8E" w:rsidP="000D4B8E">
            <w:pPr>
              <w:shd w:val="clear" w:color="auto" w:fill="FFFFFF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93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EF7A70" w14:textId="6B2B99C1" w:rsidR="003336F2" w:rsidRPr="007F5E31" w:rsidRDefault="003336F2" w:rsidP="003336F2">
            <w:pPr>
              <w:shd w:val="clear" w:color="auto" w:fill="FFFFFF"/>
              <w:jc w:val="both"/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Արդյո՞ք սննդամթերք տեղափոխող փոխադրամիջոցն ունի սանիտարական անձնագիր: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3904EF" w14:textId="77777777" w:rsidR="003336F2" w:rsidRPr="007F5E31" w:rsidRDefault="003336F2" w:rsidP="003336F2">
            <w:pPr>
              <w:shd w:val="clear" w:color="auto" w:fill="FFFFFF"/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7F3464" w14:textId="77777777" w:rsidR="003336F2" w:rsidRPr="007F5E31" w:rsidRDefault="003336F2" w:rsidP="003336F2">
            <w:pPr>
              <w:shd w:val="clear" w:color="auto" w:fill="FFFFFF"/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09CBEC" w14:textId="77777777" w:rsidR="003336F2" w:rsidRPr="007F5E31" w:rsidRDefault="003336F2" w:rsidP="003336F2">
            <w:pPr>
              <w:shd w:val="clear" w:color="auto" w:fill="FFFFFF"/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E116A5" w14:textId="7FF30343" w:rsidR="003336F2" w:rsidRPr="007F5E31" w:rsidRDefault="003336F2" w:rsidP="00DE3D3B">
            <w:pPr>
              <w:shd w:val="clear" w:color="auto" w:fill="FFFFFF"/>
              <w:jc w:val="center"/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0</w:t>
            </w:r>
            <w:r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en-US"/>
              </w:rPr>
              <w:t>.</w:t>
            </w:r>
            <w:r w:rsidR="00DE3D3B" w:rsidRPr="007F5E31"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2E7FB9" w14:textId="7D5603DB" w:rsidR="003336F2" w:rsidRPr="007F5E31" w:rsidRDefault="003336F2" w:rsidP="003336F2">
            <w:pPr>
              <w:shd w:val="clear" w:color="auto" w:fill="FFFFFF"/>
              <w:jc w:val="center"/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փաստաթղթային զննում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E6B67F" w14:textId="250EF689" w:rsidR="003336F2" w:rsidRPr="007F5E31" w:rsidRDefault="003336F2" w:rsidP="003336F2">
            <w:pPr>
              <w:shd w:val="clear" w:color="auto" w:fill="FFFFFF"/>
              <w:jc w:val="center"/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«Սննդամթերքի անվտանգության մասին» օրենքի 16-րդ հոդվածի</w:t>
            </w:r>
            <w:r w:rsidRPr="007F5E31">
              <w:rPr>
                <w:rFonts w:ascii="GHEA Grapalat" w:hAnsi="GHEA Grapalat" w:cs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br/>
              <w:t>4-րդ մաս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F3FB41" w14:textId="77777777" w:rsidR="003336F2" w:rsidRPr="007F5E31" w:rsidRDefault="003336F2" w:rsidP="003336F2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  <w:tr w:rsidR="007F5E31" w:rsidRPr="004F44FA" w14:paraId="6F3E3764" w14:textId="77777777" w:rsidTr="000D4B8E">
        <w:trPr>
          <w:gridAfter w:val="1"/>
          <w:wAfter w:w="7" w:type="dxa"/>
          <w:tblCellSpacing w:w="0" w:type="dxa"/>
        </w:trPr>
        <w:tc>
          <w:tcPr>
            <w:tcW w:w="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DA11F3" w14:textId="7992151E" w:rsidR="00F7356C" w:rsidRPr="007F5E31" w:rsidRDefault="000D4B8E" w:rsidP="000D4B8E">
            <w:pPr>
              <w:shd w:val="clear" w:color="auto" w:fill="FFFFFF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94</w:t>
            </w:r>
            <w:r w:rsidR="003B3803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EF5492" w14:textId="7B00B468" w:rsidR="00F7356C" w:rsidRPr="007F5E31" w:rsidRDefault="00F7356C" w:rsidP="00F7356C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Արդյո՞ք կազմակերպությունն ընդգրկված է սննդի շղթայի օպերատորների համար նախատեսված տվյալների բազայում</w:t>
            </w:r>
            <w:r w:rsidR="00F65276"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: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8C2ED7" w14:textId="718CB011" w:rsidR="00F7356C" w:rsidRPr="007F5E31" w:rsidRDefault="00F7356C" w:rsidP="00F7356C">
            <w:pPr>
              <w:shd w:val="clear" w:color="auto" w:fill="FFFFFF"/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EDEB15" w14:textId="3D4B78EF" w:rsidR="00F7356C" w:rsidRPr="007F5E31" w:rsidRDefault="00F7356C" w:rsidP="00F7356C">
            <w:pPr>
              <w:shd w:val="clear" w:color="auto" w:fill="FFFFFF"/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6083EF" w14:textId="136B2CF0" w:rsidR="00F7356C" w:rsidRPr="007F5E31" w:rsidRDefault="00F7356C" w:rsidP="00F7356C">
            <w:pPr>
              <w:shd w:val="clear" w:color="auto" w:fill="FFFFFF"/>
              <w:rPr>
                <w:rFonts w:ascii="GHEA Grapalat" w:hAnsi="GHEA Grapalat" w:cs="Calibri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  <w:lang w:val="hy-AM"/>
              </w:rPr>
              <w:t> </w:t>
            </w:r>
          </w:p>
        </w:tc>
        <w:tc>
          <w:tcPr>
            <w:tcW w:w="6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B2329B" w14:textId="7BAFCFD7" w:rsidR="00F7356C" w:rsidRPr="007F5E31" w:rsidRDefault="001C7A19" w:rsidP="00DE3D3B">
            <w:pPr>
              <w:shd w:val="clear" w:color="auto" w:fill="FFFFFF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0.</w:t>
            </w:r>
            <w:r w:rsidR="00DE3D3B"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4C226D" w14:textId="11A7AAF0" w:rsidR="00F7356C" w:rsidRPr="007F5E31" w:rsidRDefault="00F7356C" w:rsidP="00F7356C">
            <w:pPr>
              <w:shd w:val="clear" w:color="auto" w:fill="FFFFFF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ակնադիտական զ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ննում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D17953" w14:textId="2DEC23DA" w:rsidR="00F7356C" w:rsidRPr="007F5E31" w:rsidRDefault="00F7356C" w:rsidP="00F7356C">
            <w:pPr>
              <w:shd w:val="clear" w:color="auto" w:fill="FFFFFF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«Սննդամթերքի անվտա</w:t>
            </w:r>
            <w:r w:rsidR="003909C5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ն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գության մասին» օրենքի 17-րդ հոդված</w:t>
            </w:r>
          </w:p>
        </w:tc>
        <w:tc>
          <w:tcPr>
            <w:tcW w:w="30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285B2A" w14:textId="77777777" w:rsidR="00F7356C" w:rsidRPr="007F5E31" w:rsidRDefault="00F7356C" w:rsidP="00F7356C">
            <w:pP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</w:p>
        </w:tc>
      </w:tr>
    </w:tbl>
    <w:p w14:paraId="7FD8004B" w14:textId="4CBBC3E7" w:rsidR="0087703C" w:rsidRPr="007F5E31" w:rsidRDefault="009F7608" w:rsidP="004B71CF">
      <w:pPr>
        <w:shd w:val="clear" w:color="auto" w:fill="FFFFFF"/>
        <w:jc w:val="both"/>
        <w:rPr>
          <w:rFonts w:ascii="GHEA Grapalat" w:hAnsi="GHEA Grapalat"/>
          <w:color w:val="000000" w:themeColor="text1"/>
          <w:sz w:val="20"/>
          <w:szCs w:val="20"/>
          <w:lang w:val="hy-AM"/>
        </w:rPr>
      </w:pPr>
      <w:r w:rsidRPr="007F5E31">
        <w:rPr>
          <w:rFonts w:ascii="GHEA Grapalat" w:hAnsi="GHEA Grapalat" w:cs="GHEA Grapalat"/>
          <w:color w:val="000000" w:themeColor="text1"/>
          <w:sz w:val="20"/>
          <w:szCs w:val="20"/>
          <w:shd w:val="clear" w:color="auto" w:fill="FFFFFF"/>
          <w:lang w:val="hy-AM"/>
        </w:rPr>
        <w:br w:type="textWrapping" w:clear="all"/>
      </w:r>
      <w:r w:rsidR="0087703C" w:rsidRPr="007F5E31">
        <w:rPr>
          <w:rFonts w:ascii="Calibri" w:hAnsi="Calibri" w:cs="Calibri"/>
          <w:color w:val="000000" w:themeColor="text1"/>
          <w:sz w:val="20"/>
          <w:szCs w:val="20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"/>
        <w:gridCol w:w="9093"/>
        <w:gridCol w:w="150"/>
        <w:gridCol w:w="150"/>
        <w:gridCol w:w="150"/>
      </w:tblGrid>
      <w:tr w:rsidR="007F5E31" w:rsidRPr="007F5E31" w14:paraId="4EA0D275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903B5A" w14:textId="77777777" w:rsidR="0087703C" w:rsidRPr="007F5E31" w:rsidRDefault="0087703C" w:rsidP="0045773E">
            <w:pPr>
              <w:pStyle w:val="NormalWeb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41BA25" w14:textId="77777777" w:rsidR="0087703C" w:rsidRPr="007F5E31" w:rsidRDefault="0087703C" w:rsidP="0045773E">
            <w:pPr>
              <w:pStyle w:val="NormalWeb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«Այո»` առկա է, համապատասխանում է, բավարարում է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br/>
              <w:t>(«Այո»` նշվում է հարցում ներառված պահանջների կեսի և կեսից ավելիի դրական պատասխանի դեպքում, որը 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8EFE19" w14:textId="77777777" w:rsidR="0087703C" w:rsidRPr="007F5E31" w:rsidRDefault="0087703C" w:rsidP="0045773E">
            <w:pPr>
              <w:pStyle w:val="NormalWeb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B6EB10" w14:textId="77777777" w:rsidR="0087703C" w:rsidRPr="007F5E31" w:rsidRDefault="0087703C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648074" w14:textId="77777777" w:rsidR="0087703C" w:rsidRPr="007F5E31" w:rsidRDefault="0087703C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245FC501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B6B723" w14:textId="77777777" w:rsidR="0087703C" w:rsidRPr="007F5E31" w:rsidRDefault="0087703C" w:rsidP="0045773E">
            <w:pPr>
              <w:pStyle w:val="NormalWeb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9C6B05" w14:textId="77777777" w:rsidR="0087703C" w:rsidRPr="007F5E31" w:rsidRDefault="0087703C" w:rsidP="0045773E">
            <w:pPr>
              <w:pStyle w:val="NormalWeb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«Ոչ»՝ ոչ, առկա չէ, չի համապատասխանում, չի բավարարում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br/>
              <w:t>(«Ոչ»` նշվում է հարցում ներառված պահանջների` մինչև կեսի դրական պատասխանի դեպքում, որը 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C26638" w14:textId="77777777" w:rsidR="0087703C" w:rsidRPr="007F5E31" w:rsidRDefault="0087703C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87684" w14:textId="77777777" w:rsidR="0087703C" w:rsidRPr="007F5E31" w:rsidRDefault="0087703C" w:rsidP="0045773E">
            <w:pPr>
              <w:pStyle w:val="NormalWeb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478FAE" w14:textId="77777777" w:rsidR="0087703C" w:rsidRPr="007F5E31" w:rsidRDefault="0087703C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7F5E31" w:rsidRPr="007F5E31" w14:paraId="51B881C1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157316" w14:textId="77777777" w:rsidR="0087703C" w:rsidRPr="007F5E31" w:rsidRDefault="0087703C" w:rsidP="0045773E">
            <w:pPr>
              <w:pStyle w:val="NormalWeb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ECBD8E" w14:textId="77777777" w:rsidR="0087703C" w:rsidRPr="007F5E31" w:rsidRDefault="0087703C" w:rsidP="0045773E">
            <w:pPr>
              <w:pStyle w:val="NormalWeb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«Չ/Պ»` չի պահանջվում, չի վերաբերվում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30AAA9" w14:textId="77777777" w:rsidR="0087703C" w:rsidRPr="007F5E31" w:rsidRDefault="0087703C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0FC01A" w14:textId="77777777" w:rsidR="0087703C" w:rsidRPr="007F5E31" w:rsidRDefault="0087703C" w:rsidP="0045773E">
            <w:pPr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4993D0" w14:textId="77777777" w:rsidR="0087703C" w:rsidRPr="007F5E31" w:rsidRDefault="0087703C" w:rsidP="0045773E">
            <w:pPr>
              <w:pStyle w:val="NormalWeb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</w:rPr>
              <w:t>V</w:t>
            </w:r>
          </w:p>
        </w:tc>
      </w:tr>
    </w:tbl>
    <w:p w14:paraId="2F10D639" w14:textId="77777777" w:rsidR="00E25BC8" w:rsidRPr="007F5E31" w:rsidRDefault="00E25BC8" w:rsidP="00E25BC8">
      <w:pPr>
        <w:spacing w:before="90" w:after="120" w:line="276" w:lineRule="auto"/>
        <w:ind w:left="677"/>
        <w:rPr>
          <w:rFonts w:ascii="GHEA Grapalat" w:hAnsi="GHEA Grapalat"/>
          <w:color w:val="000000" w:themeColor="text1"/>
          <w:w w:val="115"/>
          <w:sz w:val="22"/>
          <w:szCs w:val="22"/>
        </w:rPr>
      </w:pPr>
    </w:p>
    <w:p w14:paraId="3254D496" w14:textId="16289CB7" w:rsidR="00134672" w:rsidRPr="007F5E31" w:rsidRDefault="00134672" w:rsidP="00E25BC8">
      <w:pPr>
        <w:spacing w:before="90" w:after="120" w:line="276" w:lineRule="auto"/>
        <w:ind w:left="677"/>
        <w:rPr>
          <w:rFonts w:ascii="GHEA Grapalat" w:hAnsi="GHEA Grapalat" w:cs="Arial Unicode"/>
          <w:color w:val="000000" w:themeColor="text1"/>
          <w:sz w:val="22"/>
          <w:szCs w:val="22"/>
          <w:lang w:val="hy-AM" w:eastAsia="en-GB"/>
        </w:rPr>
      </w:pPr>
      <w:r w:rsidRPr="007F5E31">
        <w:rPr>
          <w:rFonts w:ascii="GHEA Grapalat" w:hAnsi="GHEA Grapalat" w:cs="Arial Unicode"/>
          <w:color w:val="000000" w:themeColor="text1"/>
          <w:sz w:val="22"/>
          <w:szCs w:val="22"/>
          <w:lang w:val="hy-AM" w:eastAsia="en-GB"/>
        </w:rPr>
        <w:t>Ստուգաթերթը կազմվել է հետևյալ նորմատիվ իրավական ակտերի հիման վրա՝</w:t>
      </w:r>
    </w:p>
    <w:p w14:paraId="6F547A8F" w14:textId="6AE4CECD" w:rsidR="00F7356C" w:rsidRPr="007F5E31" w:rsidRDefault="00F7356C" w:rsidP="00F7356C">
      <w:pPr>
        <w:shd w:val="clear" w:color="auto" w:fill="FFFFFF"/>
        <w:ind w:firstLine="375"/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</w:pPr>
      <w:r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>1</w:t>
      </w:r>
      <w:r w:rsidRPr="007F5E31">
        <w:rPr>
          <w:rFonts w:ascii="Cambria Math" w:hAnsi="Cambria Math" w:cs="Cambria Math"/>
          <w:color w:val="000000" w:themeColor="text1"/>
          <w:sz w:val="20"/>
          <w:szCs w:val="20"/>
          <w:lang w:val="hy-AM" w:eastAsia="en-GB"/>
        </w:rPr>
        <w:t>․</w:t>
      </w:r>
      <w:r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«Սննդամթերքի</w:t>
      </w:r>
      <w:r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անվտանգության</w:t>
      </w:r>
      <w:r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մասին»</w:t>
      </w:r>
      <w:r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օրենք</w:t>
      </w:r>
    </w:p>
    <w:p w14:paraId="16EEA182" w14:textId="1EAD49D3" w:rsidR="00F7356C" w:rsidRPr="007F5E31" w:rsidRDefault="001C5CB3" w:rsidP="00F7356C">
      <w:pPr>
        <w:shd w:val="clear" w:color="auto" w:fill="FFFFFF"/>
        <w:ind w:firstLine="375"/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</w:pPr>
      <w:r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lastRenderedPageBreak/>
        <w:t>2</w:t>
      </w:r>
      <w:r w:rsidR="00F7356C" w:rsidRPr="007F5E31">
        <w:rPr>
          <w:rFonts w:ascii="Cambria Math" w:hAnsi="Cambria Math" w:cs="Cambria Math"/>
          <w:color w:val="000000" w:themeColor="text1"/>
          <w:sz w:val="20"/>
          <w:szCs w:val="20"/>
          <w:lang w:val="hy-AM" w:eastAsia="en-GB"/>
        </w:rPr>
        <w:t>․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 xml:space="preserve"> Հայաստանի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Հանրապետության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կառավարության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2011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թվականի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հունվարի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20-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N 34-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Ն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որոշում</w:t>
      </w:r>
    </w:p>
    <w:p w14:paraId="5BB6BEE2" w14:textId="0A286037" w:rsidR="00F7356C" w:rsidRPr="007F5E31" w:rsidRDefault="001C5CB3" w:rsidP="00F7356C">
      <w:pPr>
        <w:shd w:val="clear" w:color="auto" w:fill="FFFFFF"/>
        <w:ind w:firstLine="375"/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</w:pPr>
      <w:r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>3</w:t>
      </w:r>
      <w:r w:rsidR="00F7356C" w:rsidRPr="007F5E31">
        <w:rPr>
          <w:rFonts w:ascii="Cambria Math" w:hAnsi="Cambria Math" w:cs="Cambria Math"/>
          <w:color w:val="000000" w:themeColor="text1"/>
          <w:sz w:val="20"/>
          <w:szCs w:val="20"/>
          <w:lang w:val="hy-AM" w:eastAsia="en-GB"/>
        </w:rPr>
        <w:t>․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Հայաստանի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Հանրապետության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կառավարության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2006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թվականի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հունիսի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29-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N 993-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Ն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որոշում</w:t>
      </w:r>
    </w:p>
    <w:p w14:paraId="0CC5C8F5" w14:textId="77B1348D" w:rsidR="00F7356C" w:rsidRPr="007F5E31" w:rsidRDefault="001C5CB3" w:rsidP="00F7356C">
      <w:pPr>
        <w:shd w:val="clear" w:color="auto" w:fill="FFFFFF"/>
        <w:ind w:firstLine="375"/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</w:pPr>
      <w:r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>4</w:t>
      </w:r>
      <w:r w:rsidR="00F7356C" w:rsidRPr="007F5E31">
        <w:rPr>
          <w:rFonts w:ascii="Cambria Math" w:hAnsi="Cambria Math" w:cs="Cambria Math"/>
          <w:color w:val="000000" w:themeColor="text1"/>
          <w:sz w:val="20"/>
          <w:szCs w:val="20"/>
          <w:lang w:val="hy-AM" w:eastAsia="en-GB"/>
        </w:rPr>
        <w:t>․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Հայաստանի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Հանրապետության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կառավարության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2017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թվականի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փետրվարի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16-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N 142-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Ն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որոշում</w:t>
      </w:r>
    </w:p>
    <w:p w14:paraId="3FD9F72B" w14:textId="1E2BD829" w:rsidR="00F7356C" w:rsidRPr="007F5E31" w:rsidRDefault="001C5CB3" w:rsidP="00F7356C">
      <w:pPr>
        <w:shd w:val="clear" w:color="auto" w:fill="FFFFFF"/>
        <w:ind w:firstLine="375"/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</w:pPr>
      <w:r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>5</w:t>
      </w:r>
      <w:r w:rsidR="00F7356C" w:rsidRPr="007F5E31">
        <w:rPr>
          <w:rFonts w:ascii="Cambria Math" w:hAnsi="Cambria Math" w:cs="Cambria Math"/>
          <w:color w:val="000000" w:themeColor="text1"/>
          <w:sz w:val="20"/>
          <w:szCs w:val="20"/>
          <w:lang w:val="hy-AM" w:eastAsia="en-GB"/>
        </w:rPr>
        <w:t>․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Եվրասիական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տնտեսական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հանձնաժողովի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խորհրդի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2013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թվականի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հոկտեմբերի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9-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N 68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որոշմամբ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հաստատված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«Մսի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և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մսամթերքի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անվտանգության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մասին»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(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ՄՄ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ՏԿ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034/2013)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Մաքսային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 xml:space="preserve"> 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մ</w:t>
      </w:r>
      <w:r w:rsidR="00F7356C" w:rsidRPr="007F5E31">
        <w:rPr>
          <w:rFonts w:ascii="GHEA Grapalat" w:hAnsi="GHEA Grapalat"/>
          <w:color w:val="000000" w:themeColor="text1"/>
          <w:sz w:val="20"/>
          <w:szCs w:val="20"/>
          <w:lang w:val="hy-AM" w:eastAsia="en-GB"/>
        </w:rPr>
        <w:t>իության տեխնիկական կանոնակարգ</w:t>
      </w:r>
    </w:p>
    <w:p w14:paraId="17466CE0" w14:textId="7754D6BC" w:rsidR="00F7356C" w:rsidRPr="007F5E31" w:rsidRDefault="001C5CB3" w:rsidP="00F7356C">
      <w:pPr>
        <w:shd w:val="clear" w:color="auto" w:fill="FFFFFF"/>
        <w:ind w:firstLine="375"/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</w:pPr>
      <w:r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6</w:t>
      </w:r>
      <w:r w:rsidR="00F7356C" w:rsidRPr="007F5E31">
        <w:rPr>
          <w:rFonts w:ascii="GHEA Grapalat" w:hAnsi="GHEA Grapalat" w:cs="Arial Unicode"/>
          <w:color w:val="000000" w:themeColor="text1"/>
          <w:sz w:val="20"/>
          <w:szCs w:val="20"/>
          <w:lang w:val="hy-AM" w:eastAsia="en-GB"/>
        </w:rPr>
        <w:t>.Եվրասիական տնտեսական հանձնաժողովի խորհրդի 2021 թվականի հոկտեմբերի 29-ի N 110 որոշմամբ հաստատված «Թռչնի մսի և դրա վերամշակումից ստացվող արտադրանքի անվտանգության մասին» (ԵԱՏՄ ՏԿ 051/2021) Եվրասիական տնտեսական միության տեխնիկական կանոնակարգ</w:t>
      </w:r>
    </w:p>
    <w:p w14:paraId="6AC1E737" w14:textId="2BD01268" w:rsidR="00090346" w:rsidRPr="007F5E31" w:rsidRDefault="00090346" w:rsidP="00E25BC8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 w:themeColor="text1"/>
          <w:sz w:val="22"/>
          <w:szCs w:val="22"/>
          <w:shd w:val="clear" w:color="auto" w:fill="FFFFFF"/>
          <w:lang w:val="hy-AM"/>
        </w:rPr>
      </w:pPr>
    </w:p>
    <w:p w14:paraId="685EF486" w14:textId="77777777" w:rsidR="00090346" w:rsidRPr="007F5E31" w:rsidRDefault="00090346" w:rsidP="00E25BC8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 w:themeColor="text1"/>
          <w:sz w:val="22"/>
          <w:szCs w:val="22"/>
          <w:shd w:val="clear" w:color="auto" w:fill="FFFFFF"/>
          <w:lang w:val="hy-AM"/>
        </w:rPr>
      </w:pPr>
    </w:p>
    <w:p w14:paraId="7C55AA8E" w14:textId="77777777" w:rsidR="00AC3027" w:rsidRPr="007F5E31" w:rsidRDefault="00AC3027" w:rsidP="00E25BC8">
      <w:pPr>
        <w:spacing w:after="160" w:line="276" w:lineRule="auto"/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</w:pP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hy-AM" w:eastAsia="en-US"/>
        </w:rPr>
        <w:t>ՍԱՏՄ ծառայող</w:t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 xml:space="preserve">     __________________</w:t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ab/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ab/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ab/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ab/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ab/>
        <w:t xml:space="preserve"> </w:t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hy-AM" w:eastAsia="en-US"/>
        </w:rPr>
        <w:t>Տնտեսավարող</w:t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 xml:space="preserve"> ____________________</w:t>
      </w:r>
    </w:p>
    <w:p w14:paraId="7D7D0CB5" w14:textId="5340BE68" w:rsidR="00AC3027" w:rsidRPr="007F5E31" w:rsidRDefault="00AC3027" w:rsidP="00E25BC8">
      <w:pPr>
        <w:spacing w:after="160" w:line="276" w:lineRule="auto"/>
        <w:ind w:left="3540"/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</w:pP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>(</w:t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hy-AM" w:eastAsia="en-US"/>
        </w:rPr>
        <w:t>ստորագրությունը</w:t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>)</w:t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ab/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ab/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ab/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ab/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ab/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ab/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ab/>
        <w:t>(</w:t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hy-AM" w:eastAsia="en-US"/>
        </w:rPr>
        <w:t>ստորագրությունը</w:t>
      </w:r>
      <w:r w:rsidRPr="007F5E31"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  <w:t>)</w:t>
      </w:r>
    </w:p>
    <w:p w14:paraId="75D57A1D" w14:textId="19BA9EAD" w:rsidR="0094745A" w:rsidRPr="007F5E31" w:rsidRDefault="0094745A" w:rsidP="0094745A">
      <w:pPr>
        <w:spacing w:after="160" w:line="276" w:lineRule="auto"/>
        <w:rPr>
          <w:rFonts w:ascii="GHEA Grapalat" w:eastAsiaTheme="minorHAnsi" w:hAnsi="GHEA Grapalat" w:cs="GHEA Grapalat"/>
          <w:color w:val="000000" w:themeColor="text1"/>
          <w:sz w:val="22"/>
          <w:szCs w:val="22"/>
          <w:lang w:val="af-ZA" w:eastAsia="en-US"/>
        </w:rPr>
      </w:pPr>
    </w:p>
    <w:p w14:paraId="05FCEC00" w14:textId="77777777" w:rsidR="0094745A" w:rsidRPr="007F5E31" w:rsidRDefault="0094745A">
      <w:pPr>
        <w:pStyle w:val="mechtex"/>
        <w:ind w:firstLine="720"/>
        <w:jc w:val="left"/>
        <w:rPr>
          <w:rFonts w:ascii="GHEA Grapalat" w:hAnsi="GHEA Grapalat" w:cs="Arial Armenian"/>
          <w:color w:val="000000" w:themeColor="text1"/>
          <w:lang w:val="hy-AM"/>
        </w:rPr>
      </w:pPr>
      <w:r w:rsidRPr="007F5E31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Pr="007F5E31">
        <w:rPr>
          <w:rFonts w:ascii="GHEA Grapalat" w:hAnsi="GHEA Grapalat" w:cs="Arial Armenian"/>
          <w:color w:val="000000" w:themeColor="text1"/>
          <w:lang w:val="hy-AM"/>
        </w:rPr>
        <w:t xml:space="preserve">  </w:t>
      </w:r>
      <w:r w:rsidRPr="007F5E31">
        <w:rPr>
          <w:rFonts w:ascii="GHEA Grapalat" w:hAnsi="GHEA Grapalat" w:cs="Sylfaen"/>
          <w:color w:val="000000" w:themeColor="text1"/>
          <w:lang w:val="hy-AM"/>
        </w:rPr>
        <w:t>ՀԱՆՐԱՊԵՏՈՒԹՅԱՆ</w:t>
      </w:r>
    </w:p>
    <w:p w14:paraId="52F66CC7" w14:textId="77777777" w:rsidR="0094745A" w:rsidRPr="007F5E31" w:rsidRDefault="0094745A" w:rsidP="003815BA">
      <w:pPr>
        <w:pStyle w:val="mechtex"/>
        <w:ind w:firstLine="720"/>
        <w:jc w:val="left"/>
        <w:rPr>
          <w:rFonts w:ascii="GHEA Grapalat" w:hAnsi="GHEA Grapalat" w:cs="Sylfaen"/>
          <w:color w:val="000000" w:themeColor="text1"/>
          <w:lang w:val="hy-AM"/>
        </w:rPr>
      </w:pPr>
      <w:r w:rsidRPr="007F5E31">
        <w:rPr>
          <w:rFonts w:ascii="GHEA Grapalat" w:hAnsi="GHEA Grapalat"/>
          <w:color w:val="000000" w:themeColor="text1"/>
          <w:lang w:val="hy-AM"/>
        </w:rPr>
        <w:t xml:space="preserve">  </w:t>
      </w:r>
      <w:r w:rsidRPr="007F5E31">
        <w:rPr>
          <w:rFonts w:ascii="GHEA Grapalat" w:hAnsi="GHEA Grapalat" w:cs="Sylfaen"/>
          <w:color w:val="000000" w:themeColor="text1"/>
          <w:lang w:val="hy-AM"/>
        </w:rPr>
        <w:t>ՎԱՐՉԱՊԵՏԻ ԱՇԽԱՏԱԿԱԶՄԻ</w:t>
      </w:r>
    </w:p>
    <w:p w14:paraId="27661B4E" w14:textId="52B7F1A6" w:rsidR="0094745A" w:rsidRPr="007F5E31" w:rsidRDefault="0094745A" w:rsidP="0094745A">
      <w:pPr>
        <w:spacing w:after="160" w:line="276" w:lineRule="auto"/>
        <w:rPr>
          <w:rFonts w:ascii="GHEA Grapalat" w:eastAsiaTheme="minorHAnsi" w:hAnsi="GHEA Grapalat" w:cs="Sylfaen"/>
          <w:b/>
          <w:color w:val="000000" w:themeColor="text1"/>
          <w:sz w:val="22"/>
          <w:szCs w:val="22"/>
          <w:lang w:val="hy-AM" w:eastAsia="en-US"/>
        </w:rPr>
      </w:pPr>
      <w:r w:rsidRPr="007F5E31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 xml:space="preserve">    </w:t>
      </w:r>
      <w:r w:rsidRPr="007F5E31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ab/>
      </w:r>
      <w:r w:rsidRPr="007F5E31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ab/>
        <w:t xml:space="preserve">       ՂԵԿԱՎԱՐ</w:t>
      </w:r>
      <w:r w:rsidRPr="007F5E31">
        <w:rPr>
          <w:rFonts w:ascii="GHEA Grapalat" w:hAnsi="GHEA Grapalat" w:cs="Arial Armenian"/>
          <w:color w:val="000000" w:themeColor="text1"/>
          <w:sz w:val="22"/>
          <w:szCs w:val="22"/>
          <w:lang w:val="hy-AM"/>
        </w:rPr>
        <w:tab/>
        <w:t xml:space="preserve">                                                      </w:t>
      </w:r>
      <w:r w:rsidRPr="007F5E31">
        <w:rPr>
          <w:rFonts w:ascii="GHEA Grapalat" w:hAnsi="GHEA Grapalat" w:cs="Arial Armenian"/>
          <w:color w:val="000000" w:themeColor="text1"/>
          <w:sz w:val="22"/>
          <w:szCs w:val="22"/>
          <w:lang w:val="hy-AM"/>
        </w:rPr>
        <w:tab/>
      </w:r>
      <w:r w:rsidRPr="007F5E31">
        <w:rPr>
          <w:rFonts w:ascii="GHEA Grapalat" w:hAnsi="GHEA Grapalat" w:cs="Arial Armenian"/>
          <w:color w:val="000000" w:themeColor="text1"/>
          <w:sz w:val="22"/>
          <w:szCs w:val="22"/>
          <w:lang w:val="hy-AM"/>
        </w:rPr>
        <w:tab/>
      </w:r>
      <w:r w:rsidRPr="007F5E31">
        <w:rPr>
          <w:rFonts w:ascii="GHEA Grapalat" w:hAnsi="GHEA Grapalat" w:cs="Arial Armenian"/>
          <w:color w:val="000000" w:themeColor="text1"/>
          <w:sz w:val="22"/>
          <w:szCs w:val="22"/>
          <w:lang w:val="hy-AM"/>
        </w:rPr>
        <w:tab/>
      </w:r>
      <w:r w:rsidRPr="007F5E31">
        <w:rPr>
          <w:rFonts w:ascii="GHEA Grapalat" w:hAnsi="GHEA Grapalat" w:cs="Arial Armenian"/>
          <w:color w:val="000000" w:themeColor="text1"/>
          <w:sz w:val="22"/>
          <w:szCs w:val="22"/>
          <w:lang w:val="hy-AM"/>
        </w:rPr>
        <w:tab/>
        <w:t>Ա</w:t>
      </w:r>
      <w:r w:rsidRPr="007F5E31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.</w:t>
      </w:r>
      <w:r w:rsidRPr="007F5E31">
        <w:rPr>
          <w:rFonts w:ascii="GHEA Grapalat" w:hAnsi="GHEA Grapalat" w:cs="Arial Armenian"/>
          <w:color w:val="000000" w:themeColor="text1"/>
          <w:sz w:val="22"/>
          <w:szCs w:val="22"/>
          <w:lang w:val="hy-AM"/>
        </w:rPr>
        <w:t xml:space="preserve"> ՀԱՐՈՒԹՅՈՒՆ</w:t>
      </w:r>
      <w:r w:rsidRPr="007F5E31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ՅԱՆ</w:t>
      </w:r>
    </w:p>
    <w:p w14:paraId="415D7729" w14:textId="77777777" w:rsidR="00AC3027" w:rsidRPr="007F5E31" w:rsidRDefault="00AC3027" w:rsidP="00E25BC8">
      <w:pPr>
        <w:spacing w:line="276" w:lineRule="auto"/>
        <w:rPr>
          <w:rFonts w:ascii="GHEA Grapalat" w:hAnsi="GHEA Grapalat" w:cstheme="majorHAnsi"/>
          <w:color w:val="000000" w:themeColor="text1"/>
          <w:sz w:val="22"/>
          <w:szCs w:val="22"/>
          <w:lang w:val="hy-AM"/>
        </w:rPr>
      </w:pPr>
    </w:p>
    <w:p w14:paraId="17F4E8EA" w14:textId="77777777" w:rsidR="00974800" w:rsidRPr="007F5E31" w:rsidRDefault="00974800" w:rsidP="0045773E">
      <w:pPr>
        <w:rPr>
          <w:rFonts w:ascii="GHEA Grapalat" w:hAnsi="GHEA Grapalat"/>
          <w:color w:val="000000" w:themeColor="text1"/>
          <w:sz w:val="20"/>
          <w:szCs w:val="20"/>
          <w:lang w:val="hy-AM"/>
        </w:rPr>
      </w:pPr>
    </w:p>
    <w:sectPr w:rsidR="00974800" w:rsidRPr="007F5E31" w:rsidSect="0094745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B689F9" w14:textId="77777777" w:rsidR="00E83BDB" w:rsidRDefault="00E83BDB" w:rsidP="003815BA">
      <w:r>
        <w:separator/>
      </w:r>
    </w:p>
  </w:endnote>
  <w:endnote w:type="continuationSeparator" w:id="0">
    <w:p w14:paraId="701EEC2D" w14:textId="77777777" w:rsidR="00E83BDB" w:rsidRDefault="00E83BDB" w:rsidP="00381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29C22" w14:textId="77777777" w:rsidR="00E83BDB" w:rsidRDefault="00E83BDB" w:rsidP="003815BA">
      <w:r>
        <w:separator/>
      </w:r>
    </w:p>
  </w:footnote>
  <w:footnote w:type="continuationSeparator" w:id="0">
    <w:p w14:paraId="78A146FE" w14:textId="77777777" w:rsidR="00E83BDB" w:rsidRDefault="00E83BDB" w:rsidP="00381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B3B62"/>
    <w:multiLevelType w:val="hybridMultilevel"/>
    <w:tmpl w:val="F04C20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BA30FA"/>
    <w:multiLevelType w:val="hybridMultilevel"/>
    <w:tmpl w:val="B0D68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800"/>
    <w:rsid w:val="00001CC2"/>
    <w:rsid w:val="0000252D"/>
    <w:rsid w:val="00007962"/>
    <w:rsid w:val="000114D4"/>
    <w:rsid w:val="00022119"/>
    <w:rsid w:val="00022C9A"/>
    <w:rsid w:val="00023280"/>
    <w:rsid w:val="0002672F"/>
    <w:rsid w:val="00026805"/>
    <w:rsid w:val="00035DCC"/>
    <w:rsid w:val="00042193"/>
    <w:rsid w:val="00042DEA"/>
    <w:rsid w:val="000549C3"/>
    <w:rsid w:val="00066CC8"/>
    <w:rsid w:val="00071100"/>
    <w:rsid w:val="000865F0"/>
    <w:rsid w:val="00090346"/>
    <w:rsid w:val="000A4FC6"/>
    <w:rsid w:val="000B4F22"/>
    <w:rsid w:val="000B507E"/>
    <w:rsid w:val="000C1592"/>
    <w:rsid w:val="000C16DB"/>
    <w:rsid w:val="000C314F"/>
    <w:rsid w:val="000C6F79"/>
    <w:rsid w:val="000D4B8E"/>
    <w:rsid w:val="000D5F82"/>
    <w:rsid w:val="000E2876"/>
    <w:rsid w:val="000F1AB7"/>
    <w:rsid w:val="000F648C"/>
    <w:rsid w:val="0010496C"/>
    <w:rsid w:val="001058D8"/>
    <w:rsid w:val="00114553"/>
    <w:rsid w:val="00114AA9"/>
    <w:rsid w:val="00115C1E"/>
    <w:rsid w:val="00120EAB"/>
    <w:rsid w:val="00123FBB"/>
    <w:rsid w:val="00131089"/>
    <w:rsid w:val="0013134D"/>
    <w:rsid w:val="00134672"/>
    <w:rsid w:val="001656DE"/>
    <w:rsid w:val="0017189A"/>
    <w:rsid w:val="00186CB4"/>
    <w:rsid w:val="0019113C"/>
    <w:rsid w:val="001924F6"/>
    <w:rsid w:val="00196956"/>
    <w:rsid w:val="001A4304"/>
    <w:rsid w:val="001A4F80"/>
    <w:rsid w:val="001B0EA7"/>
    <w:rsid w:val="001B4FA4"/>
    <w:rsid w:val="001C5CB3"/>
    <w:rsid w:val="001C7A19"/>
    <w:rsid w:val="001E6DC5"/>
    <w:rsid w:val="001F0824"/>
    <w:rsid w:val="00202515"/>
    <w:rsid w:val="00213760"/>
    <w:rsid w:val="002345F4"/>
    <w:rsid w:val="00245FC4"/>
    <w:rsid w:val="00252224"/>
    <w:rsid w:val="00270E25"/>
    <w:rsid w:val="00272C66"/>
    <w:rsid w:val="002804E0"/>
    <w:rsid w:val="00281464"/>
    <w:rsid w:val="00285E46"/>
    <w:rsid w:val="002954CA"/>
    <w:rsid w:val="00295BC8"/>
    <w:rsid w:val="002A1A4D"/>
    <w:rsid w:val="002A3931"/>
    <w:rsid w:val="002B4B6A"/>
    <w:rsid w:val="002C305B"/>
    <w:rsid w:val="002C3CDF"/>
    <w:rsid w:val="002C6237"/>
    <w:rsid w:val="002D5A3A"/>
    <w:rsid w:val="002E283E"/>
    <w:rsid w:val="002F4281"/>
    <w:rsid w:val="002F6FA8"/>
    <w:rsid w:val="00302A0C"/>
    <w:rsid w:val="0032654E"/>
    <w:rsid w:val="00326566"/>
    <w:rsid w:val="003336F2"/>
    <w:rsid w:val="00360588"/>
    <w:rsid w:val="0036278E"/>
    <w:rsid w:val="00374A5C"/>
    <w:rsid w:val="003815BA"/>
    <w:rsid w:val="003909C5"/>
    <w:rsid w:val="003B3803"/>
    <w:rsid w:val="003B54BE"/>
    <w:rsid w:val="003B5843"/>
    <w:rsid w:val="003C42FE"/>
    <w:rsid w:val="003D71EB"/>
    <w:rsid w:val="003E70FC"/>
    <w:rsid w:val="003F1569"/>
    <w:rsid w:val="00404164"/>
    <w:rsid w:val="004049AE"/>
    <w:rsid w:val="004060C9"/>
    <w:rsid w:val="004064CE"/>
    <w:rsid w:val="00420A14"/>
    <w:rsid w:val="004257BD"/>
    <w:rsid w:val="00432A9C"/>
    <w:rsid w:val="00437402"/>
    <w:rsid w:val="00442CA6"/>
    <w:rsid w:val="00443905"/>
    <w:rsid w:val="00451B79"/>
    <w:rsid w:val="00452432"/>
    <w:rsid w:val="0045773E"/>
    <w:rsid w:val="00476D6F"/>
    <w:rsid w:val="00493101"/>
    <w:rsid w:val="004A0EDB"/>
    <w:rsid w:val="004A6770"/>
    <w:rsid w:val="004B0F81"/>
    <w:rsid w:val="004B1825"/>
    <w:rsid w:val="004B6203"/>
    <w:rsid w:val="004B71CF"/>
    <w:rsid w:val="004C15A7"/>
    <w:rsid w:val="004C1FCE"/>
    <w:rsid w:val="004C2840"/>
    <w:rsid w:val="004C59B7"/>
    <w:rsid w:val="004C6CF7"/>
    <w:rsid w:val="004D1096"/>
    <w:rsid w:val="004D34FF"/>
    <w:rsid w:val="004D41B9"/>
    <w:rsid w:val="004D63A1"/>
    <w:rsid w:val="004E115D"/>
    <w:rsid w:val="004E1D89"/>
    <w:rsid w:val="004E4C62"/>
    <w:rsid w:val="004E63B8"/>
    <w:rsid w:val="004F3FA9"/>
    <w:rsid w:val="004F44FA"/>
    <w:rsid w:val="004F6E07"/>
    <w:rsid w:val="00510706"/>
    <w:rsid w:val="005217C3"/>
    <w:rsid w:val="005272FF"/>
    <w:rsid w:val="00531866"/>
    <w:rsid w:val="00533440"/>
    <w:rsid w:val="00540A74"/>
    <w:rsid w:val="00547E92"/>
    <w:rsid w:val="00550F6F"/>
    <w:rsid w:val="00567DAE"/>
    <w:rsid w:val="00574E89"/>
    <w:rsid w:val="00582F02"/>
    <w:rsid w:val="00586B62"/>
    <w:rsid w:val="00590353"/>
    <w:rsid w:val="0059172F"/>
    <w:rsid w:val="0059278A"/>
    <w:rsid w:val="0059397D"/>
    <w:rsid w:val="005A5079"/>
    <w:rsid w:val="005C1050"/>
    <w:rsid w:val="005C10A1"/>
    <w:rsid w:val="005D7409"/>
    <w:rsid w:val="005E50A5"/>
    <w:rsid w:val="006248A9"/>
    <w:rsid w:val="00633991"/>
    <w:rsid w:val="006504FF"/>
    <w:rsid w:val="0065282B"/>
    <w:rsid w:val="0065408C"/>
    <w:rsid w:val="00655D52"/>
    <w:rsid w:val="00680488"/>
    <w:rsid w:val="00685E93"/>
    <w:rsid w:val="00694ECD"/>
    <w:rsid w:val="00695729"/>
    <w:rsid w:val="006A3841"/>
    <w:rsid w:val="006D7233"/>
    <w:rsid w:val="006E390B"/>
    <w:rsid w:val="006E65C1"/>
    <w:rsid w:val="006E6B9F"/>
    <w:rsid w:val="006E7794"/>
    <w:rsid w:val="006F261E"/>
    <w:rsid w:val="006F3C05"/>
    <w:rsid w:val="00704B96"/>
    <w:rsid w:val="00711801"/>
    <w:rsid w:val="007312CC"/>
    <w:rsid w:val="007356B3"/>
    <w:rsid w:val="00772383"/>
    <w:rsid w:val="00791CE1"/>
    <w:rsid w:val="007A20A8"/>
    <w:rsid w:val="007B57BD"/>
    <w:rsid w:val="007C0AEA"/>
    <w:rsid w:val="007D42B0"/>
    <w:rsid w:val="007F5E31"/>
    <w:rsid w:val="007F6333"/>
    <w:rsid w:val="007F686C"/>
    <w:rsid w:val="00804E86"/>
    <w:rsid w:val="00812EA2"/>
    <w:rsid w:val="00844E51"/>
    <w:rsid w:val="008632AF"/>
    <w:rsid w:val="0087471D"/>
    <w:rsid w:val="0087703C"/>
    <w:rsid w:val="00892851"/>
    <w:rsid w:val="008B4343"/>
    <w:rsid w:val="008D0BEC"/>
    <w:rsid w:val="008E43F5"/>
    <w:rsid w:val="008E6B00"/>
    <w:rsid w:val="008F1023"/>
    <w:rsid w:val="008F338B"/>
    <w:rsid w:val="009006F6"/>
    <w:rsid w:val="00902DDD"/>
    <w:rsid w:val="00905731"/>
    <w:rsid w:val="00916B4F"/>
    <w:rsid w:val="009204D3"/>
    <w:rsid w:val="00921794"/>
    <w:rsid w:val="009238E7"/>
    <w:rsid w:val="009259E7"/>
    <w:rsid w:val="009344E8"/>
    <w:rsid w:val="00947426"/>
    <w:rsid w:val="0094745A"/>
    <w:rsid w:val="009556C3"/>
    <w:rsid w:val="00955CA9"/>
    <w:rsid w:val="0096096F"/>
    <w:rsid w:val="009613F8"/>
    <w:rsid w:val="0096292E"/>
    <w:rsid w:val="00966FDC"/>
    <w:rsid w:val="00974800"/>
    <w:rsid w:val="00987102"/>
    <w:rsid w:val="00992E2C"/>
    <w:rsid w:val="0099789C"/>
    <w:rsid w:val="009A7C52"/>
    <w:rsid w:val="009B4D91"/>
    <w:rsid w:val="009D063C"/>
    <w:rsid w:val="009E27D5"/>
    <w:rsid w:val="009F29E7"/>
    <w:rsid w:val="009F7608"/>
    <w:rsid w:val="00A22769"/>
    <w:rsid w:val="00A2738B"/>
    <w:rsid w:val="00A315B8"/>
    <w:rsid w:val="00A33747"/>
    <w:rsid w:val="00A45B9E"/>
    <w:rsid w:val="00A5128B"/>
    <w:rsid w:val="00A53FA0"/>
    <w:rsid w:val="00A567EA"/>
    <w:rsid w:val="00A670D7"/>
    <w:rsid w:val="00A851E6"/>
    <w:rsid w:val="00A92609"/>
    <w:rsid w:val="00A96B18"/>
    <w:rsid w:val="00AA7F86"/>
    <w:rsid w:val="00AB2580"/>
    <w:rsid w:val="00AC3027"/>
    <w:rsid w:val="00AC6F66"/>
    <w:rsid w:val="00AD2C36"/>
    <w:rsid w:val="00AD398C"/>
    <w:rsid w:val="00AE7E55"/>
    <w:rsid w:val="00AF393E"/>
    <w:rsid w:val="00AF5023"/>
    <w:rsid w:val="00AF6352"/>
    <w:rsid w:val="00B061E2"/>
    <w:rsid w:val="00B135DA"/>
    <w:rsid w:val="00B148AF"/>
    <w:rsid w:val="00B2233B"/>
    <w:rsid w:val="00B253A5"/>
    <w:rsid w:val="00B25718"/>
    <w:rsid w:val="00B2642F"/>
    <w:rsid w:val="00B2761C"/>
    <w:rsid w:val="00B41E4F"/>
    <w:rsid w:val="00B47794"/>
    <w:rsid w:val="00B530D3"/>
    <w:rsid w:val="00B535C6"/>
    <w:rsid w:val="00B555B1"/>
    <w:rsid w:val="00B731F1"/>
    <w:rsid w:val="00B81B73"/>
    <w:rsid w:val="00B96356"/>
    <w:rsid w:val="00BB3AAA"/>
    <w:rsid w:val="00BB5575"/>
    <w:rsid w:val="00BC317B"/>
    <w:rsid w:val="00BC4D59"/>
    <w:rsid w:val="00BC795C"/>
    <w:rsid w:val="00BD0865"/>
    <w:rsid w:val="00BD4614"/>
    <w:rsid w:val="00BD7E5A"/>
    <w:rsid w:val="00BE08C3"/>
    <w:rsid w:val="00C03F48"/>
    <w:rsid w:val="00C055F6"/>
    <w:rsid w:val="00C26B93"/>
    <w:rsid w:val="00C433B3"/>
    <w:rsid w:val="00C523DD"/>
    <w:rsid w:val="00C5290B"/>
    <w:rsid w:val="00C56A8E"/>
    <w:rsid w:val="00CA4C8C"/>
    <w:rsid w:val="00CC73DD"/>
    <w:rsid w:val="00CD4D13"/>
    <w:rsid w:val="00CD5B73"/>
    <w:rsid w:val="00CD78EC"/>
    <w:rsid w:val="00CD79D9"/>
    <w:rsid w:val="00CE023A"/>
    <w:rsid w:val="00CE5337"/>
    <w:rsid w:val="00CE5DFB"/>
    <w:rsid w:val="00CF06F7"/>
    <w:rsid w:val="00D07E02"/>
    <w:rsid w:val="00D335D5"/>
    <w:rsid w:val="00D42E9C"/>
    <w:rsid w:val="00D645F9"/>
    <w:rsid w:val="00D72C9D"/>
    <w:rsid w:val="00D76197"/>
    <w:rsid w:val="00D96275"/>
    <w:rsid w:val="00D97D51"/>
    <w:rsid w:val="00D97F76"/>
    <w:rsid w:val="00DA3E4A"/>
    <w:rsid w:val="00DB23A9"/>
    <w:rsid w:val="00DB7E9C"/>
    <w:rsid w:val="00DE3D3B"/>
    <w:rsid w:val="00DE4A5E"/>
    <w:rsid w:val="00DF0B48"/>
    <w:rsid w:val="00E01E83"/>
    <w:rsid w:val="00E075E5"/>
    <w:rsid w:val="00E13060"/>
    <w:rsid w:val="00E17613"/>
    <w:rsid w:val="00E210F0"/>
    <w:rsid w:val="00E241FF"/>
    <w:rsid w:val="00E24749"/>
    <w:rsid w:val="00E25BC8"/>
    <w:rsid w:val="00E27F6C"/>
    <w:rsid w:val="00E352E8"/>
    <w:rsid w:val="00E51740"/>
    <w:rsid w:val="00E51E95"/>
    <w:rsid w:val="00E5471B"/>
    <w:rsid w:val="00E61D18"/>
    <w:rsid w:val="00E74707"/>
    <w:rsid w:val="00E8062F"/>
    <w:rsid w:val="00E83BDB"/>
    <w:rsid w:val="00E9473A"/>
    <w:rsid w:val="00EA6758"/>
    <w:rsid w:val="00EA7CD7"/>
    <w:rsid w:val="00EB300B"/>
    <w:rsid w:val="00EB513E"/>
    <w:rsid w:val="00EC123B"/>
    <w:rsid w:val="00EC1336"/>
    <w:rsid w:val="00ED22CA"/>
    <w:rsid w:val="00ED4726"/>
    <w:rsid w:val="00EE18F2"/>
    <w:rsid w:val="00EE5182"/>
    <w:rsid w:val="00EE796C"/>
    <w:rsid w:val="00EF0682"/>
    <w:rsid w:val="00EF148C"/>
    <w:rsid w:val="00EF2F62"/>
    <w:rsid w:val="00F22F63"/>
    <w:rsid w:val="00F301D4"/>
    <w:rsid w:val="00F402AA"/>
    <w:rsid w:val="00F44B38"/>
    <w:rsid w:val="00F45DCD"/>
    <w:rsid w:val="00F57019"/>
    <w:rsid w:val="00F641B3"/>
    <w:rsid w:val="00F65276"/>
    <w:rsid w:val="00F7356C"/>
    <w:rsid w:val="00F82B13"/>
    <w:rsid w:val="00F854F2"/>
    <w:rsid w:val="00F9729A"/>
    <w:rsid w:val="00FA0548"/>
    <w:rsid w:val="00FA10A1"/>
    <w:rsid w:val="00FB1B5D"/>
    <w:rsid w:val="00FC1F98"/>
    <w:rsid w:val="00FC77CF"/>
    <w:rsid w:val="00FE1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B199F"/>
  <w15:chartTrackingRefBased/>
  <w15:docId w15:val="{BBACA22E-BD2D-4628-A0AB-D79C354D6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0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7703C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7703C"/>
    <w:rPr>
      <w:b/>
      <w:bCs/>
    </w:rPr>
  </w:style>
  <w:style w:type="character" w:styleId="Emphasis">
    <w:name w:val="Emphasis"/>
    <w:basedOn w:val="DefaultParagraphFont"/>
    <w:uiPriority w:val="20"/>
    <w:qFormat/>
    <w:rsid w:val="0087703C"/>
    <w:rPr>
      <w:i/>
      <w:iCs/>
    </w:rPr>
  </w:style>
  <w:style w:type="paragraph" w:styleId="BodyTextIndent">
    <w:name w:val="Body Text Indent"/>
    <w:basedOn w:val="Normal"/>
    <w:link w:val="BodyTextIndentChar"/>
    <w:rsid w:val="00EE5182"/>
    <w:pPr>
      <w:ind w:left="720" w:hanging="720"/>
      <w:jc w:val="center"/>
    </w:pPr>
    <w:rPr>
      <w:sz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E5182"/>
    <w:rPr>
      <w:rFonts w:ascii="Times New Roman" w:eastAsia="Times New Roman" w:hAnsi="Times New Roman" w:cs="Times New Roman"/>
      <w:sz w:val="20"/>
      <w:szCs w:val="24"/>
      <w:lang w:val="en-US"/>
    </w:rPr>
  </w:style>
  <w:style w:type="character" w:customStyle="1" w:styleId="mechtexChar">
    <w:name w:val="mechtex Char"/>
    <w:link w:val="mechtex"/>
    <w:rsid w:val="0094745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94745A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15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5BA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815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15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815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15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DefaultParagraphFont"/>
    <w:link w:val="Bodytext20"/>
    <w:rsid w:val="00905731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05731"/>
    <w:pPr>
      <w:widowControl w:val="0"/>
      <w:shd w:val="clear" w:color="auto" w:fill="FFFFFF"/>
      <w:spacing w:before="420" w:after="420" w:line="0" w:lineRule="atLeast"/>
      <w:ind w:hanging="1680"/>
      <w:jc w:val="both"/>
    </w:pPr>
    <w:rPr>
      <w:sz w:val="30"/>
      <w:szCs w:val="30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Colorful List - Accent 11,List Paragraph1,Bullet1,Bullets,References,IBL List Paragraph"/>
    <w:basedOn w:val="Normal"/>
    <w:link w:val="ListParagraphChar"/>
    <w:uiPriority w:val="34"/>
    <w:qFormat/>
    <w:rsid w:val="00066CC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Colorful List - Accent 11 Char,Bullet1 Char"/>
    <w:link w:val="ListParagraph"/>
    <w:uiPriority w:val="34"/>
    <w:locked/>
    <w:rsid w:val="00066CC8"/>
  </w:style>
  <w:style w:type="character" w:styleId="CommentReference">
    <w:name w:val="annotation reference"/>
    <w:basedOn w:val="DefaultParagraphFont"/>
    <w:uiPriority w:val="99"/>
    <w:semiHidden/>
    <w:unhideWhenUsed/>
    <w:rsid w:val="006528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28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2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28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28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0E49F-076C-4BC8-9626-4DFFD31C8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23</Pages>
  <Words>4959</Words>
  <Characters>28267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Shatvoryan</dc:creator>
  <cp:keywords/>
  <dc:description/>
  <cp:lastModifiedBy>Lilit Azatyan</cp:lastModifiedBy>
  <cp:revision>72</cp:revision>
  <cp:lastPrinted>2021-08-09T13:12:00Z</cp:lastPrinted>
  <dcterms:created xsi:type="dcterms:W3CDTF">2023-02-21T08:50:00Z</dcterms:created>
  <dcterms:modified xsi:type="dcterms:W3CDTF">2023-05-08T11:29:00Z</dcterms:modified>
</cp:coreProperties>
</file>