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248F03" w14:textId="77777777" w:rsidR="001B184E" w:rsidRPr="00395D6E" w:rsidRDefault="001B184E" w:rsidP="001B184E">
      <w:pPr>
        <w:widowControl w:val="0"/>
        <w:spacing w:line="360" w:lineRule="auto"/>
        <w:jc w:val="center"/>
        <w:textAlignment w:val="baseline"/>
        <w:rPr>
          <w:rFonts w:ascii="GHEA Grapalat" w:hAnsi="GHEA Grapalat" w:cs="Sylfaen"/>
          <w:sz w:val="10"/>
          <w:lang w:val="hy-AM"/>
        </w:rPr>
      </w:pPr>
      <w:bookmarkStart w:id="0" w:name="_GoBack"/>
      <w:bookmarkEnd w:id="0"/>
    </w:p>
    <w:p w14:paraId="4D8F313E" w14:textId="77777777" w:rsidR="001B184E" w:rsidRPr="00395D6E" w:rsidRDefault="001B184E" w:rsidP="001B184E">
      <w:pPr>
        <w:widowControl w:val="0"/>
        <w:spacing w:line="360" w:lineRule="auto"/>
        <w:jc w:val="center"/>
        <w:textAlignment w:val="baseline"/>
        <w:rPr>
          <w:rFonts w:ascii="GHEA Grapalat" w:hAnsi="GHEA Grapalat" w:cs="Sylfaen"/>
          <w:sz w:val="2"/>
          <w:lang w:val="hy-AM"/>
        </w:rPr>
      </w:pPr>
    </w:p>
    <w:p w14:paraId="0960F87C" w14:textId="7C5D9686" w:rsidR="001B184E" w:rsidRPr="00395D6E" w:rsidRDefault="00373911" w:rsidP="00124B11">
      <w:pPr>
        <w:widowControl w:val="0"/>
        <w:spacing w:line="360" w:lineRule="auto"/>
        <w:jc w:val="center"/>
        <w:textAlignment w:val="baseline"/>
        <w:rPr>
          <w:rFonts w:ascii="GHEA Grapalat" w:hAnsi="GHEA Grapalat" w:cs="Sylfaen"/>
          <w:lang w:val="hy-AM"/>
        </w:rPr>
      </w:pPr>
      <w:r w:rsidRPr="00395D6E">
        <w:rPr>
          <w:rFonts w:ascii="GHEA Grapalat" w:hAnsi="GHEA Grapalat" w:cs="Sylfaen"/>
          <w:lang w:val="hy-AM"/>
        </w:rPr>
        <w:t>ԱՄՓՈՓԱԹԵՐԹ</w:t>
      </w:r>
    </w:p>
    <w:p w14:paraId="31D138A5" w14:textId="1D444ED8" w:rsidR="0087175A" w:rsidRPr="00395D6E" w:rsidRDefault="00DA5F46" w:rsidP="00FB4954">
      <w:pPr>
        <w:pStyle w:val="BodyText"/>
        <w:spacing w:after="0" w:line="360" w:lineRule="auto"/>
        <w:jc w:val="center"/>
        <w:rPr>
          <w:rFonts w:ascii="GHEA Grapalat" w:hAnsi="GHEA Grapalat" w:cs="Sylfaen"/>
          <w:caps/>
          <w:lang w:val="hy-AM"/>
        </w:rPr>
      </w:pPr>
      <w:r w:rsidRPr="00B86972">
        <w:rPr>
          <w:rFonts w:ascii="GHEA Grapalat" w:hAnsi="GHEA Grapalat" w:cs="Sylfaen"/>
          <w:bCs/>
          <w:lang w:val="hy-AM"/>
        </w:rPr>
        <w:t>«ՀԱՅԱՍՏԱՆԻ ՀԱՆՐԱՊԵՏՈՒԹՅԱՆ ԿԱՌԱՎԱՐՈՒ</w:t>
      </w:r>
      <w:r>
        <w:rPr>
          <w:rFonts w:ascii="GHEA Grapalat" w:hAnsi="GHEA Grapalat" w:cs="Sylfaen"/>
          <w:bCs/>
          <w:lang w:val="hy-AM"/>
        </w:rPr>
        <w:t>ԹՅԱՆ 2017 ԹՎԱԿԱՆԻ ՀՈՒԼԻՍԻ 6-Ի N</w:t>
      </w:r>
      <w:r w:rsidRPr="00DA5F46">
        <w:rPr>
          <w:rFonts w:ascii="GHEA Grapalat" w:hAnsi="GHEA Grapalat" w:cs="Sylfaen"/>
          <w:bCs/>
          <w:lang w:val="hy-AM"/>
        </w:rPr>
        <w:t xml:space="preserve"> </w:t>
      </w:r>
      <w:r w:rsidRPr="00B86972">
        <w:rPr>
          <w:rFonts w:ascii="GHEA Grapalat" w:hAnsi="GHEA Grapalat" w:cs="Sylfaen"/>
          <w:bCs/>
          <w:lang w:val="hy-AM"/>
        </w:rPr>
        <w:t>80</w:t>
      </w:r>
      <w:r>
        <w:rPr>
          <w:rFonts w:ascii="GHEA Grapalat" w:hAnsi="GHEA Grapalat" w:cs="Sylfaen"/>
          <w:bCs/>
          <w:lang w:val="hy-AM"/>
        </w:rPr>
        <w:t>2-Ն, 2017 ԹՎԱԿԱՆԻ ՀՈՒԼԻՍԻ 6-Ի N</w:t>
      </w:r>
      <w:r w:rsidRPr="00DA5F46">
        <w:rPr>
          <w:rFonts w:ascii="GHEA Grapalat" w:hAnsi="GHEA Grapalat" w:cs="Sylfaen"/>
          <w:bCs/>
          <w:lang w:val="hy-AM"/>
        </w:rPr>
        <w:t xml:space="preserve"> </w:t>
      </w:r>
      <w:r>
        <w:rPr>
          <w:rFonts w:ascii="GHEA Grapalat" w:hAnsi="GHEA Grapalat" w:cs="Sylfaen"/>
          <w:bCs/>
          <w:lang w:val="hy-AM"/>
        </w:rPr>
        <w:t xml:space="preserve">817-Ն </w:t>
      </w:r>
      <w:r w:rsidRPr="00DA5F46">
        <w:rPr>
          <w:rFonts w:ascii="GHEA Grapalat" w:hAnsi="GHEA Grapalat" w:cs="Sylfaen"/>
          <w:bCs/>
          <w:lang w:val="hy-AM"/>
        </w:rPr>
        <w:t>ԵՎ</w:t>
      </w:r>
      <w:r>
        <w:rPr>
          <w:rFonts w:ascii="GHEA Grapalat" w:hAnsi="GHEA Grapalat" w:cs="Sylfaen"/>
          <w:bCs/>
          <w:lang w:val="hy-AM"/>
        </w:rPr>
        <w:t xml:space="preserve"> 2017 ԹՎԱԿԱՆԻ ՍԵՊՏԵՄԲԵՐԻ 28-Ի N</w:t>
      </w:r>
      <w:r w:rsidR="00D47C8F" w:rsidRPr="00D47C8F">
        <w:rPr>
          <w:rFonts w:ascii="GHEA Grapalat" w:hAnsi="GHEA Grapalat" w:cs="Sylfaen"/>
          <w:bCs/>
          <w:lang w:val="hy-AM"/>
        </w:rPr>
        <w:t xml:space="preserve"> </w:t>
      </w:r>
      <w:r w:rsidR="008D05F6">
        <w:rPr>
          <w:rFonts w:ascii="GHEA Grapalat" w:hAnsi="GHEA Grapalat" w:cs="Sylfaen"/>
          <w:bCs/>
          <w:lang w:val="hy-AM"/>
        </w:rPr>
        <w:t>1208-Ն ՈՐՈՇՈՒՄՆԵՐ</w:t>
      </w:r>
      <w:r w:rsidR="008D05F6" w:rsidRPr="008D05F6">
        <w:rPr>
          <w:rFonts w:ascii="GHEA Grapalat" w:hAnsi="GHEA Grapalat" w:cs="Sylfaen"/>
          <w:bCs/>
          <w:lang w:val="hy-AM"/>
        </w:rPr>
        <w:t>Ի ՄԵՋ</w:t>
      </w:r>
      <w:r w:rsidRPr="00B86972">
        <w:rPr>
          <w:rFonts w:ascii="GHEA Grapalat" w:hAnsi="GHEA Grapalat" w:cs="Sylfaen"/>
          <w:bCs/>
          <w:lang w:val="hy-AM"/>
        </w:rPr>
        <w:t xml:space="preserve"> ՓՈՓՈԽՈՒԹՅՈՒՆՆԵՐ ԿԱՏԱՐԵԼՈՒ ՄԱՍԻՆ»</w:t>
      </w:r>
      <w:r w:rsidRPr="00DA5F46">
        <w:rPr>
          <w:rFonts w:ascii="GHEA Grapalat" w:hAnsi="GHEA Grapalat" w:cs="Sylfaen"/>
          <w:bCs/>
          <w:lang w:val="hy-AM"/>
        </w:rPr>
        <w:t xml:space="preserve"> </w:t>
      </w:r>
      <w:r w:rsidR="00521F08" w:rsidRPr="00395D6E">
        <w:rPr>
          <w:rFonts w:ascii="GHEA Grapalat" w:hAnsi="GHEA Grapalat" w:cs="Sylfaen"/>
          <w:caps/>
          <w:lang w:val="hy-AM"/>
        </w:rPr>
        <w:t xml:space="preserve">ՀՀ </w:t>
      </w:r>
      <w:r w:rsidR="00FB4954" w:rsidRPr="00395D6E">
        <w:rPr>
          <w:rFonts w:ascii="GHEA Grapalat" w:hAnsi="GHEA Grapalat" w:cs="Sylfaen"/>
          <w:caps/>
          <w:lang w:val="hy-AM"/>
        </w:rPr>
        <w:t>ԿԱՌԱՎԱՐՈՒԹՅԱՆ</w:t>
      </w:r>
      <w:r w:rsidR="00C8445B" w:rsidRPr="00395D6E">
        <w:rPr>
          <w:rFonts w:ascii="GHEA Grapalat" w:hAnsi="GHEA Grapalat" w:cs="Sylfaen"/>
          <w:caps/>
          <w:lang w:val="hy-AM"/>
        </w:rPr>
        <w:t xml:space="preserve"> որոշման նախագծի</w:t>
      </w:r>
    </w:p>
    <w:p w14:paraId="4A09FDE2" w14:textId="77777777" w:rsidR="004B6D83" w:rsidRPr="00D47C8F" w:rsidRDefault="004B6D83" w:rsidP="0066754C">
      <w:pPr>
        <w:spacing w:line="360" w:lineRule="auto"/>
        <w:jc w:val="center"/>
        <w:rPr>
          <w:rFonts w:ascii="GHEA Grapalat" w:eastAsiaTheme="minorHAnsi" w:hAnsi="GHEA Grapalat" w:cstheme="minorBidi"/>
          <w:sz w:val="10"/>
          <w:lang w:val="hy-AM"/>
        </w:rPr>
      </w:pPr>
    </w:p>
    <w:p w14:paraId="16A80382" w14:textId="77777777" w:rsidR="001B184E" w:rsidRPr="00395D6E" w:rsidRDefault="001B184E" w:rsidP="001B184E">
      <w:pPr>
        <w:jc w:val="center"/>
        <w:rPr>
          <w:rFonts w:ascii="GHEA Grapalat" w:eastAsiaTheme="minorHAnsi" w:hAnsi="GHEA Grapalat" w:cstheme="minorBidi"/>
          <w:color w:val="000000"/>
          <w:sz w:val="10"/>
          <w:shd w:val="clear" w:color="auto" w:fill="FFFFFF"/>
          <w:lang w:val="hy-AM"/>
        </w:rPr>
      </w:pPr>
    </w:p>
    <w:tbl>
      <w:tblPr>
        <w:tblStyle w:val="TableGrid"/>
        <w:tblW w:w="14884" w:type="dxa"/>
        <w:tblInd w:w="279" w:type="dxa"/>
        <w:tblLook w:val="04A0" w:firstRow="1" w:lastRow="0" w:firstColumn="1" w:lastColumn="0" w:noHBand="0" w:noVBand="1"/>
      </w:tblPr>
      <w:tblGrid>
        <w:gridCol w:w="8526"/>
        <w:gridCol w:w="6358"/>
      </w:tblGrid>
      <w:tr w:rsidR="00124B11" w:rsidRPr="00E55569" w14:paraId="0481034F" w14:textId="77777777" w:rsidTr="002F2267">
        <w:tc>
          <w:tcPr>
            <w:tcW w:w="8526" w:type="dxa"/>
            <w:vMerge w:val="restart"/>
            <w:shd w:val="clear" w:color="auto" w:fill="C4BC96" w:themeFill="background2" w:themeFillShade="BF"/>
            <w:vAlign w:val="center"/>
          </w:tcPr>
          <w:p w14:paraId="0FF9C001" w14:textId="099BF526" w:rsidR="00124B11" w:rsidRPr="00B8063D" w:rsidRDefault="00F3552F" w:rsidP="00D47C8F">
            <w:pPr>
              <w:pStyle w:val="ListParagraph"/>
              <w:widowControl w:val="0"/>
              <w:numPr>
                <w:ilvl w:val="0"/>
                <w:numId w:val="18"/>
              </w:numPr>
              <w:tabs>
                <w:tab w:val="left" w:pos="181"/>
                <w:tab w:val="left" w:pos="340"/>
              </w:tabs>
              <w:ind w:left="0" w:firstLine="36"/>
              <w:contextualSpacing w:val="0"/>
              <w:jc w:val="center"/>
              <w:textAlignment w:val="baseline"/>
              <w:rPr>
                <w:rFonts w:ascii="GHEA Grapalat" w:hAnsi="GHEA Grapalat"/>
                <w:b/>
                <w:color w:val="191919"/>
                <w:shd w:val="clear" w:color="auto" w:fill="FFFFFF"/>
                <w:lang w:val="en-US"/>
              </w:rPr>
            </w:pPr>
            <w:r w:rsidRPr="00B8063D">
              <w:rPr>
                <w:rFonts w:ascii="GHEA Grapalat" w:hAnsi="GHEA Grapalat" w:cs="Sylfaen"/>
                <w:b/>
                <w:lang w:val="hy-AM"/>
              </w:rPr>
              <w:t>ՀՀ պետական եկամուտ</w:t>
            </w:r>
            <w:r w:rsidRPr="00B8063D">
              <w:rPr>
                <w:rFonts w:ascii="GHEA Grapalat" w:hAnsi="GHEA Grapalat" w:cs="Sylfaen"/>
                <w:b/>
                <w:lang w:val="en-US"/>
              </w:rPr>
              <w:t>ների կոմիտե</w:t>
            </w:r>
          </w:p>
        </w:tc>
        <w:tc>
          <w:tcPr>
            <w:tcW w:w="6358" w:type="dxa"/>
            <w:shd w:val="clear" w:color="auto" w:fill="C4BC96" w:themeFill="background2" w:themeFillShade="BF"/>
          </w:tcPr>
          <w:p w14:paraId="7B479737" w14:textId="3911D744" w:rsidR="00124B11" w:rsidRPr="00FB1BC7" w:rsidRDefault="00FB1BC7" w:rsidP="00D47C8F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hAnsi="GHEA Grapalat" w:cs="Sylfaen"/>
                <w:b/>
                <w:lang w:val="en-US"/>
              </w:rPr>
            </w:pPr>
            <w:r>
              <w:rPr>
                <w:rFonts w:ascii="GHEA Grapalat" w:hAnsi="GHEA Grapalat" w:cs="Sylfaen"/>
                <w:b/>
                <w:lang w:val="en-US"/>
              </w:rPr>
              <w:t>03</w:t>
            </w:r>
            <w:r w:rsidR="00124B11" w:rsidRPr="00FB1BC7">
              <w:rPr>
                <w:rFonts w:ascii="GHEA Grapalat" w:hAnsi="GHEA Grapalat" w:cs="Sylfaen"/>
                <w:b/>
                <w:lang w:val="en-US"/>
              </w:rPr>
              <w:t>.</w:t>
            </w:r>
            <w:r>
              <w:rPr>
                <w:rFonts w:ascii="GHEA Grapalat" w:hAnsi="GHEA Grapalat" w:cs="Sylfaen"/>
                <w:b/>
                <w:lang w:val="en-US"/>
              </w:rPr>
              <w:t>03</w:t>
            </w:r>
            <w:r w:rsidR="00124B11" w:rsidRPr="00FB1BC7">
              <w:rPr>
                <w:rFonts w:ascii="GHEA Grapalat" w:hAnsi="GHEA Grapalat" w:cs="Sylfaen"/>
                <w:b/>
                <w:lang w:val="en-US"/>
              </w:rPr>
              <w:t>.202</w:t>
            </w:r>
            <w:r w:rsidR="00E55569" w:rsidRPr="00FB1BC7">
              <w:rPr>
                <w:rFonts w:ascii="GHEA Grapalat" w:hAnsi="GHEA Grapalat" w:cs="Sylfaen"/>
                <w:b/>
                <w:lang w:val="en-US"/>
              </w:rPr>
              <w:t>3</w:t>
            </w:r>
            <w:r w:rsidR="00124B11" w:rsidRPr="00FB1BC7">
              <w:rPr>
                <w:rFonts w:ascii="GHEA Grapalat" w:hAnsi="GHEA Grapalat" w:cs="Sylfaen"/>
                <w:b/>
                <w:lang w:val="en-US"/>
              </w:rPr>
              <w:t>թ.</w:t>
            </w:r>
          </w:p>
        </w:tc>
      </w:tr>
      <w:tr w:rsidR="00124B11" w:rsidRPr="00E55569" w14:paraId="69576033" w14:textId="77777777" w:rsidTr="002E0C9C">
        <w:tc>
          <w:tcPr>
            <w:tcW w:w="8526" w:type="dxa"/>
            <w:vMerge/>
            <w:shd w:val="clear" w:color="auto" w:fill="C4BC96" w:themeFill="background2" w:themeFillShade="BF"/>
          </w:tcPr>
          <w:p w14:paraId="64689795" w14:textId="77777777" w:rsidR="00124B11" w:rsidRPr="00395D6E" w:rsidRDefault="00124B11" w:rsidP="00D47C8F">
            <w:pPr>
              <w:jc w:val="center"/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6358" w:type="dxa"/>
            <w:shd w:val="clear" w:color="auto" w:fill="C4BC96" w:themeFill="background2" w:themeFillShade="BF"/>
          </w:tcPr>
          <w:p w14:paraId="1B8C1D93" w14:textId="077C0C4F" w:rsidR="00124B11" w:rsidRPr="003756EA" w:rsidRDefault="00124B11" w:rsidP="00D47C8F">
            <w:pPr>
              <w:jc w:val="center"/>
              <w:rPr>
                <w:rFonts w:ascii="GHEA Grapalat" w:hAnsi="GHEA Grapalat" w:cs="Sylfaen"/>
                <w:b/>
                <w:highlight w:val="yellow"/>
                <w:lang w:val="en-US"/>
              </w:rPr>
            </w:pPr>
            <w:r w:rsidRPr="00FB1BC7">
              <w:rPr>
                <w:rFonts w:ascii="GHEA Grapalat" w:hAnsi="GHEA Grapalat" w:cs="Sylfaen"/>
                <w:b/>
                <w:lang w:val="hy-AM"/>
              </w:rPr>
              <w:t xml:space="preserve">N </w:t>
            </w:r>
            <w:r w:rsidR="00FB1BC7" w:rsidRPr="00FB1BC7">
              <w:rPr>
                <w:rFonts w:ascii="GHEA Grapalat" w:hAnsi="GHEA Grapalat" w:cs="Sylfaen"/>
                <w:b/>
              </w:rPr>
              <w:t>01/3-1/12586-2023</w:t>
            </w:r>
          </w:p>
        </w:tc>
      </w:tr>
      <w:tr w:rsidR="0056338B" w:rsidRPr="005350A6" w14:paraId="464EAA13" w14:textId="77777777" w:rsidTr="002E0C9C">
        <w:tc>
          <w:tcPr>
            <w:tcW w:w="8526" w:type="dxa"/>
          </w:tcPr>
          <w:p w14:paraId="30EC38C2" w14:textId="49627A6C" w:rsidR="0056338B" w:rsidRPr="00D47C8F" w:rsidRDefault="00030BBE" w:rsidP="00D47C8F">
            <w:pPr>
              <w:pStyle w:val="ListParagraph"/>
              <w:numPr>
                <w:ilvl w:val="0"/>
                <w:numId w:val="27"/>
              </w:numPr>
              <w:tabs>
                <w:tab w:val="left" w:pos="605"/>
              </w:tabs>
              <w:ind w:left="0" w:firstLine="360"/>
              <w:contextualSpacing w:val="0"/>
              <w:rPr>
                <w:rFonts w:ascii="GHEA Grapalat" w:hAnsi="GHEA Grapalat"/>
                <w:bCs/>
                <w:color w:val="191919"/>
                <w:shd w:val="clear" w:color="auto" w:fill="FFFFFF"/>
                <w:lang w:val="hy-AM"/>
              </w:rPr>
            </w:pPr>
            <w:r w:rsidRPr="00030BBE">
              <w:rPr>
                <w:rFonts w:ascii="GHEA Grapalat" w:hAnsi="GHEA Grapalat"/>
                <w:bCs/>
                <w:color w:val="191919"/>
                <w:shd w:val="clear" w:color="auto" w:fill="FFFFFF"/>
                <w:lang w:val="hy-AM"/>
              </w:rPr>
              <w:t>ՀՀ կառավարության 28.09.2017թ 28-ի N</w:t>
            </w:r>
            <w:r w:rsidRPr="00030BBE">
              <w:rPr>
                <w:rFonts w:ascii="GHEA Grapalat" w:hAnsi="GHEA Grapalat"/>
                <w:bCs/>
                <w:color w:val="191919"/>
                <w:shd w:val="clear" w:color="auto" w:fill="FFFFFF"/>
              </w:rPr>
              <w:t xml:space="preserve"> </w:t>
            </w:r>
            <w:r w:rsidRPr="00030BBE">
              <w:rPr>
                <w:rFonts w:ascii="GHEA Grapalat" w:hAnsi="GHEA Grapalat"/>
                <w:bCs/>
                <w:color w:val="191919"/>
                <w:shd w:val="clear" w:color="auto" w:fill="FFFFFF"/>
                <w:lang w:val="hy-AM"/>
              </w:rPr>
              <w:t>1208-Ն որոշման հավելվածի N</w:t>
            </w:r>
            <w:r w:rsidRPr="00030BBE">
              <w:rPr>
                <w:rFonts w:ascii="GHEA Grapalat" w:hAnsi="GHEA Grapalat"/>
                <w:bCs/>
                <w:color w:val="191919"/>
                <w:shd w:val="clear" w:color="auto" w:fill="FFFFFF"/>
              </w:rPr>
              <w:t xml:space="preserve"> </w:t>
            </w:r>
            <w:r w:rsidRPr="00030BBE">
              <w:rPr>
                <w:rFonts w:ascii="GHEA Grapalat" w:hAnsi="GHEA Grapalat"/>
                <w:bCs/>
                <w:color w:val="191919"/>
                <w:shd w:val="clear" w:color="auto" w:fill="FFFFFF"/>
                <w:lang w:val="hy-AM"/>
              </w:rPr>
              <w:t>3 ձևում «Ակցիզային հարկի մասին» Հայաստանի Հանրապետության օրենքի 9-րդ հոդվածի 3-րդ մասի և Հայաստանի Հանրապետության կառավա</w:t>
            </w:r>
            <w:r w:rsidR="00212DCE">
              <w:rPr>
                <w:rFonts w:ascii="GHEA Grapalat" w:hAnsi="GHEA Grapalat"/>
                <w:bCs/>
                <w:color w:val="191919"/>
                <w:shd w:val="clear" w:color="auto" w:fill="FFFFFF"/>
                <w:lang w:val="hy-AM"/>
              </w:rPr>
              <w:softHyphen/>
            </w:r>
            <w:r w:rsidRPr="00030BBE">
              <w:rPr>
                <w:rFonts w:ascii="GHEA Grapalat" w:hAnsi="GHEA Grapalat"/>
                <w:bCs/>
                <w:color w:val="191919"/>
                <w:shd w:val="clear" w:color="auto" w:fill="FFFFFF"/>
                <w:lang w:val="hy-AM"/>
              </w:rPr>
              <w:t>րության 2013 թվականի նոյեմբերի 14-ի N</w:t>
            </w:r>
            <w:r w:rsidRPr="00030BBE">
              <w:rPr>
                <w:rFonts w:ascii="GHEA Grapalat" w:hAnsi="GHEA Grapalat"/>
                <w:bCs/>
                <w:color w:val="191919"/>
                <w:shd w:val="clear" w:color="auto" w:fill="FFFFFF"/>
              </w:rPr>
              <w:t xml:space="preserve"> </w:t>
            </w:r>
            <w:r w:rsidRPr="00030BBE">
              <w:rPr>
                <w:rFonts w:ascii="GHEA Grapalat" w:hAnsi="GHEA Grapalat"/>
                <w:bCs/>
                <w:color w:val="191919"/>
                <w:shd w:val="clear" w:color="auto" w:fill="FFFFFF"/>
                <w:lang w:val="hy-AM"/>
              </w:rPr>
              <w:t>1262-Ն որոշման համաձայն» բառերը փոխարինել «Հայաստանի Հանրապետության հարկային օրենսգրքի 101-րդ հոդվածի 1-ին մասի և Հայաստանի Հանրապետության կառավարության 2017 թվականի սեպտեմբերի 28-ի N</w:t>
            </w:r>
            <w:r w:rsidRPr="00030BBE">
              <w:rPr>
                <w:rFonts w:ascii="GHEA Grapalat" w:hAnsi="GHEA Grapalat"/>
                <w:bCs/>
                <w:color w:val="191919"/>
                <w:shd w:val="clear" w:color="auto" w:fill="FFFFFF"/>
              </w:rPr>
              <w:t xml:space="preserve"> </w:t>
            </w:r>
            <w:r w:rsidRPr="00030BBE">
              <w:rPr>
                <w:rFonts w:ascii="GHEA Grapalat" w:hAnsi="GHEA Grapalat"/>
                <w:bCs/>
                <w:color w:val="191919"/>
                <w:shd w:val="clear" w:color="auto" w:fill="FFFFFF"/>
                <w:lang w:val="hy-AM"/>
              </w:rPr>
              <w:t>1</w:t>
            </w:r>
            <w:r w:rsidR="008D05F6">
              <w:rPr>
                <w:rFonts w:ascii="GHEA Grapalat" w:hAnsi="GHEA Grapalat"/>
                <w:bCs/>
                <w:color w:val="191919"/>
                <w:shd w:val="clear" w:color="auto" w:fill="FFFFFF"/>
                <w:lang w:val="hy-AM"/>
              </w:rPr>
              <w:t>208-Ն որոշման համաձայն» բառերով</w:t>
            </w:r>
            <w:r w:rsidR="008D05F6" w:rsidRPr="008D05F6">
              <w:rPr>
                <w:rFonts w:ascii="GHEA Grapalat" w:hAnsi="GHEA Grapalat"/>
                <w:bCs/>
                <w:color w:val="191919"/>
                <w:shd w:val="clear" w:color="auto" w:fill="FFFFFF"/>
              </w:rPr>
              <w:t>:</w:t>
            </w:r>
          </w:p>
        </w:tc>
        <w:tc>
          <w:tcPr>
            <w:tcW w:w="6358" w:type="dxa"/>
          </w:tcPr>
          <w:p w14:paraId="2D26E1D5" w14:textId="77777777" w:rsidR="00030BBE" w:rsidRPr="00212DCE" w:rsidRDefault="00030BBE" w:rsidP="00D47C8F">
            <w:pPr>
              <w:ind w:firstLine="297"/>
              <w:jc w:val="center"/>
              <w:rPr>
                <w:rFonts w:ascii="GHEA Grapalat" w:hAnsi="GHEA Grapalat"/>
                <w:b/>
                <w:bCs/>
                <w:color w:val="191919"/>
                <w:shd w:val="clear" w:color="auto" w:fill="FFFFFF"/>
                <w:lang w:val="hy-AM"/>
              </w:rPr>
            </w:pPr>
            <w:r w:rsidRPr="00212DCE">
              <w:rPr>
                <w:rFonts w:ascii="GHEA Grapalat" w:hAnsi="GHEA Grapalat"/>
                <w:b/>
                <w:bCs/>
                <w:color w:val="191919"/>
                <w:shd w:val="clear" w:color="auto" w:fill="FFFFFF"/>
                <w:lang w:val="hy-AM"/>
              </w:rPr>
              <w:t>Ընդունվել է:</w:t>
            </w:r>
          </w:p>
          <w:p w14:paraId="714A3135" w14:textId="28F6F874" w:rsidR="00576203" w:rsidRPr="00395D6E" w:rsidRDefault="00212DCE" w:rsidP="00D47C8F">
            <w:pPr>
              <w:ind w:firstLine="297"/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</w:pPr>
            <w:r w:rsidRPr="00212DCE">
              <w:rPr>
                <w:rFonts w:ascii="GHEA Grapalat" w:hAnsi="GHEA Grapalat"/>
                <w:bCs/>
                <w:color w:val="191919"/>
                <w:shd w:val="clear" w:color="auto" w:fill="FFFFFF"/>
                <w:lang w:val="hy-AM"/>
              </w:rPr>
              <w:t>Նախագծում կատարվել է համապատասխան լրացում</w:t>
            </w:r>
            <w:r w:rsidR="00030BBE" w:rsidRPr="00212DCE">
              <w:rPr>
                <w:rFonts w:ascii="GHEA Grapalat" w:hAnsi="GHEA Grapalat"/>
                <w:bCs/>
                <w:color w:val="191919"/>
                <w:shd w:val="clear" w:color="auto" w:fill="FFFFFF"/>
                <w:lang w:val="hy-AM"/>
              </w:rPr>
              <w:t>:</w:t>
            </w:r>
          </w:p>
        </w:tc>
      </w:tr>
      <w:tr w:rsidR="00265D1C" w:rsidRPr="005350A6" w14:paraId="042D528F" w14:textId="77777777" w:rsidTr="002E0C9C">
        <w:tc>
          <w:tcPr>
            <w:tcW w:w="8526" w:type="dxa"/>
          </w:tcPr>
          <w:p w14:paraId="1532ACD6" w14:textId="40E8A4CF" w:rsidR="00265D1C" w:rsidRPr="00395D6E" w:rsidRDefault="00030BBE" w:rsidP="00D47C8F">
            <w:pPr>
              <w:pStyle w:val="ListParagraph"/>
              <w:numPr>
                <w:ilvl w:val="0"/>
                <w:numId w:val="27"/>
              </w:numPr>
              <w:tabs>
                <w:tab w:val="left" w:pos="605"/>
              </w:tabs>
              <w:ind w:left="0" w:firstLine="360"/>
              <w:contextualSpacing w:val="0"/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</w:pPr>
            <w:r w:rsidRPr="00030BBE">
              <w:rPr>
                <w:rFonts w:ascii="GHEA Grapalat" w:hAnsi="GHEA Grapalat"/>
                <w:bCs/>
                <w:color w:val="191919"/>
                <w:shd w:val="clear" w:color="auto" w:fill="FFFFFF"/>
                <w:lang w:val="hy-AM"/>
              </w:rPr>
              <w:t>07.12.2022թ. ՀՕ-517-Ն օրենքով ԱՏԳ ԱԱ 2206 00 ծածկագրին դասվող ապրանքների մասով</w:t>
            </w:r>
            <w:r w:rsidR="008D05F6" w:rsidRPr="008D05F6">
              <w:rPr>
                <w:rFonts w:ascii="GHEA Grapalat" w:hAnsi="GHEA Grapalat"/>
                <w:bCs/>
                <w:color w:val="191919"/>
                <w:shd w:val="clear" w:color="auto" w:fill="FFFFFF"/>
                <w:lang w:val="hy-AM"/>
              </w:rPr>
              <w:t>,</w:t>
            </w:r>
            <w:r w:rsidRPr="00030BBE">
              <w:rPr>
                <w:rFonts w:ascii="GHEA Grapalat" w:hAnsi="GHEA Grapalat"/>
                <w:bCs/>
                <w:color w:val="191919"/>
                <w:shd w:val="clear" w:color="auto" w:fill="FFFFFF"/>
                <w:lang w:val="hy-AM"/>
              </w:rPr>
              <w:t xml:space="preserve"> </w:t>
            </w:r>
            <w:r w:rsidR="007A09B9" w:rsidRPr="007A09B9">
              <w:rPr>
                <w:rFonts w:ascii="GHEA Grapalat" w:hAnsi="GHEA Grapalat"/>
                <w:bCs/>
                <w:color w:val="191919"/>
                <w:shd w:val="clear" w:color="auto" w:fill="FFFFFF"/>
                <w:lang w:val="hy-AM"/>
              </w:rPr>
              <w:t xml:space="preserve">Հարկային </w:t>
            </w:r>
            <w:r w:rsidRPr="00030BBE">
              <w:rPr>
                <w:rFonts w:ascii="GHEA Grapalat" w:hAnsi="GHEA Grapalat"/>
                <w:bCs/>
                <w:color w:val="191919"/>
                <w:shd w:val="clear" w:color="auto" w:fill="FFFFFF"/>
                <w:lang w:val="hy-AM"/>
              </w:rPr>
              <w:t>օրենսգրքի 88-րդ հոդվածում կատարված փոփո</w:t>
            </w:r>
            <w:r>
              <w:rPr>
                <w:rFonts w:ascii="GHEA Grapalat" w:hAnsi="GHEA Grapalat"/>
                <w:bCs/>
                <w:color w:val="191919"/>
                <w:shd w:val="clear" w:color="auto" w:fill="FFFFFF"/>
                <w:lang w:val="hy-AM"/>
              </w:rPr>
              <w:softHyphen/>
            </w:r>
            <w:r w:rsidRPr="00030BBE">
              <w:rPr>
                <w:rFonts w:ascii="GHEA Grapalat" w:hAnsi="GHEA Grapalat"/>
                <w:bCs/>
                <w:color w:val="191919"/>
                <w:shd w:val="clear" w:color="auto" w:fill="FFFFFF"/>
                <w:lang w:val="hy-AM"/>
              </w:rPr>
              <w:t>խու</w:t>
            </w:r>
            <w:r>
              <w:rPr>
                <w:rFonts w:ascii="GHEA Grapalat" w:hAnsi="GHEA Grapalat"/>
                <w:bCs/>
                <w:color w:val="191919"/>
                <w:shd w:val="clear" w:color="auto" w:fill="FFFFFF"/>
                <w:lang w:val="hy-AM"/>
              </w:rPr>
              <w:softHyphen/>
            </w:r>
            <w:r w:rsidRPr="00030BBE">
              <w:rPr>
                <w:rFonts w:ascii="GHEA Grapalat" w:hAnsi="GHEA Grapalat"/>
                <w:bCs/>
                <w:color w:val="191919"/>
                <w:shd w:val="clear" w:color="auto" w:fill="FFFFFF"/>
                <w:lang w:val="hy-AM"/>
              </w:rPr>
              <w:t>թյուններով պայմանավորված</w:t>
            </w:r>
            <w:r w:rsidR="008D05F6" w:rsidRPr="008D05F6">
              <w:rPr>
                <w:rFonts w:ascii="GHEA Grapalat" w:hAnsi="GHEA Grapalat"/>
                <w:bCs/>
                <w:color w:val="191919"/>
                <w:shd w:val="clear" w:color="auto" w:fill="FFFFFF"/>
                <w:lang w:val="hy-AM"/>
              </w:rPr>
              <w:t xml:space="preserve">, </w:t>
            </w:r>
            <w:r w:rsidRPr="00030BBE">
              <w:rPr>
                <w:rFonts w:ascii="GHEA Grapalat" w:hAnsi="GHEA Grapalat"/>
                <w:bCs/>
                <w:color w:val="191919"/>
                <w:shd w:val="clear" w:color="auto" w:fill="FFFFFF"/>
                <w:lang w:val="hy-AM"/>
              </w:rPr>
              <w:t>առաջարկում ենք քննարկել ՀՀ կառա</w:t>
            </w:r>
            <w:r>
              <w:rPr>
                <w:rFonts w:ascii="GHEA Grapalat" w:hAnsi="GHEA Grapalat"/>
                <w:bCs/>
                <w:color w:val="191919"/>
                <w:shd w:val="clear" w:color="auto" w:fill="FFFFFF"/>
                <w:lang w:val="hy-AM"/>
              </w:rPr>
              <w:softHyphen/>
            </w:r>
            <w:r w:rsidRPr="00030BBE">
              <w:rPr>
                <w:rFonts w:ascii="GHEA Grapalat" w:hAnsi="GHEA Grapalat"/>
                <w:bCs/>
                <w:color w:val="191919"/>
                <w:shd w:val="clear" w:color="auto" w:fill="FFFFFF"/>
                <w:lang w:val="hy-AM"/>
              </w:rPr>
              <w:t>վարության 06.07.2017թ. N</w:t>
            </w:r>
            <w:r w:rsidR="00850A41" w:rsidRPr="00850A41">
              <w:rPr>
                <w:rFonts w:ascii="GHEA Grapalat" w:hAnsi="GHEA Grapalat"/>
                <w:bCs/>
                <w:color w:val="191919"/>
                <w:shd w:val="clear" w:color="auto" w:fill="FFFFFF"/>
                <w:lang w:val="hy-AM"/>
              </w:rPr>
              <w:t xml:space="preserve"> </w:t>
            </w:r>
            <w:r w:rsidRPr="00030BBE">
              <w:rPr>
                <w:rFonts w:ascii="GHEA Grapalat" w:hAnsi="GHEA Grapalat"/>
                <w:bCs/>
                <w:color w:val="191919"/>
                <w:shd w:val="clear" w:color="auto" w:fill="FFFFFF"/>
                <w:lang w:val="hy-AM"/>
              </w:rPr>
              <w:t>802-Ն որոշման N</w:t>
            </w:r>
            <w:r w:rsidR="00850A41" w:rsidRPr="00850A41">
              <w:rPr>
                <w:rFonts w:ascii="GHEA Grapalat" w:hAnsi="GHEA Grapalat"/>
                <w:bCs/>
                <w:color w:val="191919"/>
                <w:shd w:val="clear" w:color="auto" w:fill="FFFFFF"/>
                <w:lang w:val="hy-AM"/>
              </w:rPr>
              <w:t xml:space="preserve"> </w:t>
            </w:r>
            <w:r w:rsidRPr="00030BBE">
              <w:rPr>
                <w:rFonts w:ascii="GHEA Grapalat" w:hAnsi="GHEA Grapalat"/>
                <w:bCs/>
                <w:color w:val="191919"/>
                <w:shd w:val="clear" w:color="auto" w:fill="FFFFFF"/>
                <w:lang w:val="hy-AM"/>
              </w:rPr>
              <w:t>2 հավելվածում ԱՏԳ ԱԱ 2206 00 ծածկագրերին դասվող ապրանքատեսակները մեկ տողով նախատե</w:t>
            </w:r>
            <w:r>
              <w:rPr>
                <w:rFonts w:ascii="GHEA Grapalat" w:hAnsi="GHEA Grapalat"/>
                <w:bCs/>
                <w:color w:val="191919"/>
                <w:shd w:val="clear" w:color="auto" w:fill="FFFFFF"/>
                <w:lang w:val="hy-AM"/>
              </w:rPr>
              <w:softHyphen/>
            </w:r>
            <w:r w:rsidRPr="00030BBE">
              <w:rPr>
                <w:rFonts w:ascii="GHEA Grapalat" w:hAnsi="GHEA Grapalat"/>
                <w:bCs/>
                <w:color w:val="191919"/>
                <w:shd w:val="clear" w:color="auto" w:fill="FFFFFF"/>
                <w:lang w:val="hy-AM"/>
              </w:rPr>
              <w:t>սելու հարցը` հանելով նաև «գինենյութ» բառը:</w:t>
            </w:r>
          </w:p>
        </w:tc>
        <w:tc>
          <w:tcPr>
            <w:tcW w:w="6358" w:type="dxa"/>
          </w:tcPr>
          <w:p w14:paraId="3D2A410C" w14:textId="77777777" w:rsidR="0008563A" w:rsidRPr="00212DCE" w:rsidRDefault="009A0737" w:rsidP="00D47C8F">
            <w:pPr>
              <w:ind w:firstLine="297"/>
              <w:jc w:val="center"/>
              <w:rPr>
                <w:rFonts w:ascii="GHEA Grapalat" w:hAnsi="GHEA Grapalat"/>
                <w:b/>
                <w:bCs/>
                <w:color w:val="191919"/>
                <w:shd w:val="clear" w:color="auto" w:fill="FFFFFF"/>
                <w:lang w:val="hy-AM"/>
              </w:rPr>
            </w:pPr>
            <w:r w:rsidRPr="00B8063D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="0008563A" w:rsidRPr="00212DCE">
              <w:rPr>
                <w:rFonts w:ascii="GHEA Grapalat" w:hAnsi="GHEA Grapalat"/>
                <w:b/>
                <w:bCs/>
                <w:color w:val="191919"/>
                <w:shd w:val="clear" w:color="auto" w:fill="FFFFFF"/>
                <w:lang w:val="hy-AM"/>
              </w:rPr>
              <w:t>Ընդունվել է:</w:t>
            </w:r>
          </w:p>
          <w:p w14:paraId="541D5406" w14:textId="1904445B" w:rsidR="009A0737" w:rsidRPr="00395D6E" w:rsidRDefault="0008563A" w:rsidP="00D47C8F">
            <w:pPr>
              <w:ind w:firstLine="297"/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color w:val="191919"/>
                <w:shd w:val="clear" w:color="auto" w:fill="FFFFFF"/>
                <w:lang w:val="hy-AM"/>
              </w:rPr>
              <w:t>Նախագծում կատարվել են</w:t>
            </w:r>
            <w:r w:rsidRPr="00212DCE">
              <w:rPr>
                <w:rFonts w:ascii="GHEA Grapalat" w:hAnsi="GHEA Grapalat"/>
                <w:bCs/>
                <w:color w:val="191919"/>
                <w:shd w:val="clear" w:color="auto" w:fill="FFFFFF"/>
                <w:lang w:val="hy-AM"/>
              </w:rPr>
              <w:t xml:space="preserve"> համապատասխան լրացում</w:t>
            </w:r>
            <w:r w:rsidRPr="003756EA">
              <w:rPr>
                <w:rFonts w:ascii="GHEA Grapalat" w:hAnsi="GHEA Grapalat"/>
                <w:bCs/>
                <w:color w:val="191919"/>
                <w:shd w:val="clear" w:color="auto" w:fill="FFFFFF"/>
                <w:lang w:val="hy-AM"/>
              </w:rPr>
              <w:t>ներ</w:t>
            </w:r>
            <w:r w:rsidRPr="00212DCE">
              <w:rPr>
                <w:rFonts w:ascii="GHEA Grapalat" w:hAnsi="GHEA Grapalat"/>
                <w:bCs/>
                <w:color w:val="191919"/>
                <w:shd w:val="clear" w:color="auto" w:fill="FFFFFF"/>
                <w:lang w:val="hy-AM"/>
              </w:rPr>
              <w:t>:</w:t>
            </w:r>
          </w:p>
        </w:tc>
      </w:tr>
    </w:tbl>
    <w:tbl>
      <w:tblPr>
        <w:tblStyle w:val="TableGrid2"/>
        <w:tblW w:w="14884" w:type="dxa"/>
        <w:tblInd w:w="279" w:type="dxa"/>
        <w:tblLook w:val="04A0" w:firstRow="1" w:lastRow="0" w:firstColumn="1" w:lastColumn="0" w:noHBand="0" w:noVBand="1"/>
      </w:tblPr>
      <w:tblGrid>
        <w:gridCol w:w="8526"/>
        <w:gridCol w:w="6358"/>
      </w:tblGrid>
      <w:tr w:rsidR="005F2B06" w:rsidRPr="000364E3" w14:paraId="1C267572" w14:textId="77777777" w:rsidTr="00FD55B0">
        <w:tc>
          <w:tcPr>
            <w:tcW w:w="8526" w:type="dxa"/>
            <w:vMerge w:val="restart"/>
            <w:shd w:val="clear" w:color="auto" w:fill="C4BC96" w:themeFill="background2" w:themeFillShade="BF"/>
            <w:vAlign w:val="center"/>
          </w:tcPr>
          <w:p w14:paraId="7500BD94" w14:textId="5A6C63CB" w:rsidR="005F2B06" w:rsidRPr="006675E3" w:rsidRDefault="00B8063D" w:rsidP="00FB1BC7">
            <w:pPr>
              <w:pStyle w:val="ListParagraph"/>
              <w:widowControl w:val="0"/>
              <w:numPr>
                <w:ilvl w:val="0"/>
                <w:numId w:val="18"/>
              </w:numPr>
              <w:tabs>
                <w:tab w:val="left" w:pos="181"/>
                <w:tab w:val="left" w:pos="340"/>
              </w:tabs>
              <w:ind w:left="0" w:firstLine="36"/>
              <w:contextualSpacing w:val="0"/>
              <w:jc w:val="center"/>
              <w:textAlignment w:val="baseline"/>
              <w:rPr>
                <w:rFonts w:ascii="GHEA Grapalat" w:hAnsi="GHEA Grapalat"/>
                <w:b/>
                <w:color w:val="191919"/>
                <w:shd w:val="clear" w:color="auto" w:fill="FFFFFF"/>
                <w:lang w:val="en-US"/>
              </w:rPr>
            </w:pPr>
            <w:r w:rsidRPr="00FB1BC7">
              <w:rPr>
                <w:rFonts w:ascii="GHEA Grapalat" w:hAnsi="GHEA Grapalat" w:cs="Sylfaen"/>
                <w:b/>
                <w:lang w:val="hy-AM"/>
              </w:rPr>
              <w:t>ՀՀ էկոնոմիկայի նախարարություն</w:t>
            </w:r>
          </w:p>
        </w:tc>
        <w:tc>
          <w:tcPr>
            <w:tcW w:w="6358" w:type="dxa"/>
            <w:shd w:val="clear" w:color="auto" w:fill="C4BC96" w:themeFill="background2" w:themeFillShade="BF"/>
          </w:tcPr>
          <w:p w14:paraId="3875D984" w14:textId="2D1EC93C" w:rsidR="005F2B06" w:rsidRPr="00FB1BC7" w:rsidRDefault="00FB1BC7" w:rsidP="00FB1BC7">
            <w:pPr>
              <w:pStyle w:val="ListParagraph"/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hAnsi="GHEA Grapalat" w:cs="Sylfaen"/>
                <w:b/>
                <w:lang w:val="en-US"/>
              </w:rPr>
            </w:pPr>
            <w:r>
              <w:rPr>
                <w:rFonts w:ascii="GHEA Grapalat" w:hAnsi="GHEA Grapalat" w:cs="Sylfaen"/>
                <w:b/>
                <w:lang w:val="en-US"/>
              </w:rPr>
              <w:t>09.03</w:t>
            </w:r>
            <w:r w:rsidR="005F2B06" w:rsidRPr="00FB1BC7">
              <w:rPr>
                <w:rFonts w:ascii="GHEA Grapalat" w:hAnsi="GHEA Grapalat" w:cs="Sylfaen"/>
                <w:b/>
                <w:lang w:val="en-US"/>
              </w:rPr>
              <w:t>.2023թ.</w:t>
            </w:r>
          </w:p>
        </w:tc>
      </w:tr>
      <w:tr w:rsidR="005F2B06" w:rsidRPr="000364E3" w14:paraId="21AF81EB" w14:textId="77777777" w:rsidTr="00FD55B0">
        <w:tc>
          <w:tcPr>
            <w:tcW w:w="8526" w:type="dxa"/>
            <w:vMerge/>
            <w:shd w:val="clear" w:color="auto" w:fill="C4BC96" w:themeFill="background2" w:themeFillShade="BF"/>
          </w:tcPr>
          <w:p w14:paraId="0A745DC0" w14:textId="77777777" w:rsidR="005F2B06" w:rsidRPr="006675E3" w:rsidRDefault="005F2B06" w:rsidP="00B8063D">
            <w:pPr>
              <w:jc w:val="center"/>
              <w:rPr>
                <w:rFonts w:ascii="GHEA Grapalat" w:eastAsiaTheme="minorHAnsi" w:hAnsi="GHEA Grapalat" w:cstheme="minorBidi"/>
                <w:b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6358" w:type="dxa"/>
            <w:shd w:val="clear" w:color="auto" w:fill="C4BC96" w:themeFill="background2" w:themeFillShade="BF"/>
          </w:tcPr>
          <w:p w14:paraId="2D3D3F3B" w14:textId="4EE47A1E" w:rsidR="005F2B06" w:rsidRPr="00FB1BC7" w:rsidRDefault="005F2B06" w:rsidP="00FB1BC7">
            <w:pPr>
              <w:pStyle w:val="ListParagraph"/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hAnsi="GHEA Grapalat" w:cs="Sylfaen"/>
                <w:b/>
                <w:lang w:val="en-US"/>
              </w:rPr>
            </w:pPr>
            <w:r w:rsidRPr="00FB1BC7">
              <w:rPr>
                <w:rFonts w:ascii="GHEA Grapalat" w:hAnsi="GHEA Grapalat" w:cs="Sylfaen"/>
                <w:b/>
                <w:lang w:val="en-US"/>
              </w:rPr>
              <w:t xml:space="preserve">N </w:t>
            </w:r>
            <w:r w:rsidR="00FB1BC7" w:rsidRPr="00FB1BC7">
              <w:rPr>
                <w:rFonts w:ascii="GHEA Grapalat" w:hAnsi="GHEA Grapalat" w:cs="Sylfaen"/>
                <w:b/>
                <w:lang w:val="en-US"/>
              </w:rPr>
              <w:t>01/3604-2023</w:t>
            </w:r>
          </w:p>
        </w:tc>
      </w:tr>
      <w:tr w:rsidR="005F2B06" w:rsidRPr="005B4A11" w14:paraId="001B0F4B" w14:textId="77777777" w:rsidTr="00FD55B0">
        <w:tc>
          <w:tcPr>
            <w:tcW w:w="8526" w:type="dxa"/>
          </w:tcPr>
          <w:p w14:paraId="6517D2C9" w14:textId="77777777" w:rsidR="005F2B06" w:rsidRPr="005B4A11" w:rsidRDefault="005F2B06" w:rsidP="00FB1BC7">
            <w:pPr>
              <w:shd w:val="clear" w:color="auto" w:fill="FFFFFF"/>
              <w:spacing w:line="360" w:lineRule="auto"/>
              <w:ind w:firstLine="567"/>
              <w:jc w:val="center"/>
              <w:rPr>
                <w:rFonts w:ascii="GHEA Grapalat" w:hAnsi="GHEA Grapalat"/>
                <w:color w:val="191919"/>
                <w:shd w:val="clear" w:color="auto" w:fill="FFFFFF"/>
                <w:lang w:val="en-US"/>
              </w:rPr>
            </w:pPr>
            <w:r>
              <w:rPr>
                <w:rFonts w:ascii="GHEA Grapalat" w:hAnsi="GHEA Grapalat"/>
                <w:color w:val="191919"/>
                <w:shd w:val="clear" w:color="auto" w:fill="FFFFFF"/>
                <w:lang w:val="en-US"/>
              </w:rPr>
              <w:t>Առաջարկություններ և դիտողություններ չկան:</w:t>
            </w:r>
          </w:p>
        </w:tc>
        <w:tc>
          <w:tcPr>
            <w:tcW w:w="6358" w:type="dxa"/>
          </w:tcPr>
          <w:p w14:paraId="5DFE4E9F" w14:textId="77777777" w:rsidR="005F2B06" w:rsidRPr="008D05F6" w:rsidRDefault="005F2B06" w:rsidP="00FB1BC7">
            <w:pPr>
              <w:jc w:val="center"/>
              <w:rPr>
                <w:rFonts w:ascii="GHEA Grapalat" w:hAnsi="GHEA Grapalat"/>
                <w:b/>
                <w:bCs/>
                <w:color w:val="191919"/>
                <w:shd w:val="clear" w:color="auto" w:fill="FFFFFF"/>
                <w:lang w:val="hy-AM"/>
              </w:rPr>
            </w:pPr>
            <w:r w:rsidRPr="008D05F6">
              <w:rPr>
                <w:rFonts w:ascii="GHEA Grapalat" w:hAnsi="GHEA Grapalat"/>
                <w:b/>
                <w:bCs/>
                <w:color w:val="191919"/>
                <w:shd w:val="clear" w:color="auto" w:fill="FFFFFF"/>
                <w:lang w:val="hy-AM"/>
              </w:rPr>
              <w:t>Ընդունվել է ի գիտություն:</w:t>
            </w:r>
          </w:p>
        </w:tc>
      </w:tr>
      <w:tr w:rsidR="00D50E9C" w:rsidRPr="00FB1BC7" w14:paraId="57319AA5" w14:textId="77777777" w:rsidTr="00547AD0">
        <w:tc>
          <w:tcPr>
            <w:tcW w:w="8526" w:type="dxa"/>
            <w:vMerge w:val="restart"/>
            <w:shd w:val="clear" w:color="auto" w:fill="C4BC96" w:themeFill="background2" w:themeFillShade="BF"/>
            <w:vAlign w:val="center"/>
          </w:tcPr>
          <w:p w14:paraId="3BCACA32" w14:textId="6E0D4473" w:rsidR="00D50E9C" w:rsidRPr="006675E3" w:rsidRDefault="00D50E9C" w:rsidP="00D50E9C">
            <w:pPr>
              <w:pStyle w:val="ListParagraph"/>
              <w:widowControl w:val="0"/>
              <w:numPr>
                <w:ilvl w:val="0"/>
                <w:numId w:val="18"/>
              </w:numPr>
              <w:tabs>
                <w:tab w:val="left" w:pos="181"/>
                <w:tab w:val="left" w:pos="340"/>
              </w:tabs>
              <w:contextualSpacing w:val="0"/>
              <w:jc w:val="center"/>
              <w:textAlignment w:val="baseline"/>
              <w:rPr>
                <w:rFonts w:ascii="GHEA Grapalat" w:hAnsi="GHEA Grapalat"/>
                <w:b/>
                <w:color w:val="191919"/>
                <w:shd w:val="clear" w:color="auto" w:fill="FFFFFF"/>
                <w:lang w:val="en-US"/>
              </w:rPr>
            </w:pPr>
            <w:r>
              <w:rPr>
                <w:rFonts w:ascii="GHEA Grapalat" w:hAnsi="GHEA Grapalat" w:cs="Sylfaen"/>
                <w:b/>
                <w:lang w:val="hy-AM"/>
              </w:rPr>
              <w:t xml:space="preserve">ՀՀ </w:t>
            </w:r>
            <w:r>
              <w:rPr>
                <w:rFonts w:ascii="GHEA Grapalat" w:hAnsi="GHEA Grapalat" w:cs="Sylfaen"/>
                <w:b/>
                <w:lang w:val="en-US"/>
              </w:rPr>
              <w:t>արդարադատության</w:t>
            </w:r>
            <w:r w:rsidRPr="00FB1BC7">
              <w:rPr>
                <w:rFonts w:ascii="GHEA Grapalat" w:hAnsi="GHEA Grapalat" w:cs="Sylfaen"/>
                <w:b/>
                <w:lang w:val="hy-AM"/>
              </w:rPr>
              <w:t xml:space="preserve"> նախարարություն</w:t>
            </w:r>
          </w:p>
        </w:tc>
        <w:tc>
          <w:tcPr>
            <w:tcW w:w="6358" w:type="dxa"/>
            <w:shd w:val="clear" w:color="auto" w:fill="C4BC96" w:themeFill="background2" w:themeFillShade="BF"/>
          </w:tcPr>
          <w:p w14:paraId="6DBBC2EB" w14:textId="228CEDE9" w:rsidR="00D50E9C" w:rsidRPr="00FB1BC7" w:rsidRDefault="00D50E9C" w:rsidP="00547AD0">
            <w:pPr>
              <w:pStyle w:val="ListParagraph"/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hAnsi="GHEA Grapalat" w:cs="Sylfaen"/>
                <w:b/>
                <w:lang w:val="en-US"/>
              </w:rPr>
            </w:pPr>
            <w:r>
              <w:rPr>
                <w:rFonts w:ascii="GHEA Grapalat" w:hAnsi="GHEA Grapalat" w:cs="Sylfaen"/>
                <w:b/>
                <w:lang w:val="en-US"/>
              </w:rPr>
              <w:t>10.04</w:t>
            </w:r>
            <w:r w:rsidRPr="00FB1BC7">
              <w:rPr>
                <w:rFonts w:ascii="GHEA Grapalat" w:hAnsi="GHEA Grapalat" w:cs="Sylfaen"/>
                <w:b/>
                <w:lang w:val="en-US"/>
              </w:rPr>
              <w:t>.2023թ.</w:t>
            </w:r>
          </w:p>
        </w:tc>
      </w:tr>
      <w:tr w:rsidR="00D50E9C" w:rsidRPr="00FB1BC7" w14:paraId="1A181751" w14:textId="77777777" w:rsidTr="00547AD0">
        <w:tc>
          <w:tcPr>
            <w:tcW w:w="8526" w:type="dxa"/>
            <w:vMerge/>
            <w:shd w:val="clear" w:color="auto" w:fill="C4BC96" w:themeFill="background2" w:themeFillShade="BF"/>
          </w:tcPr>
          <w:p w14:paraId="25068DBA" w14:textId="77777777" w:rsidR="00D50E9C" w:rsidRPr="006675E3" w:rsidRDefault="00D50E9C" w:rsidP="00547AD0">
            <w:pPr>
              <w:jc w:val="center"/>
              <w:rPr>
                <w:rFonts w:ascii="GHEA Grapalat" w:eastAsiaTheme="minorHAnsi" w:hAnsi="GHEA Grapalat" w:cstheme="minorBidi"/>
                <w:b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6358" w:type="dxa"/>
            <w:shd w:val="clear" w:color="auto" w:fill="C4BC96" w:themeFill="background2" w:themeFillShade="BF"/>
          </w:tcPr>
          <w:p w14:paraId="0777CDA0" w14:textId="56BD8149" w:rsidR="00D50E9C" w:rsidRPr="00FB1BC7" w:rsidRDefault="00D50E9C" w:rsidP="00547AD0">
            <w:pPr>
              <w:pStyle w:val="ListParagraph"/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hAnsi="GHEA Grapalat" w:cs="Sylfaen"/>
                <w:b/>
                <w:lang w:val="en-US"/>
              </w:rPr>
            </w:pPr>
            <w:r w:rsidRPr="00FB1BC7">
              <w:rPr>
                <w:rFonts w:ascii="GHEA Grapalat" w:hAnsi="GHEA Grapalat" w:cs="Sylfaen"/>
                <w:b/>
                <w:lang w:val="en-US"/>
              </w:rPr>
              <w:t xml:space="preserve">N </w:t>
            </w:r>
            <w:r w:rsidRPr="00D50E9C">
              <w:rPr>
                <w:rFonts w:ascii="GHEA Grapalat" w:hAnsi="GHEA Grapalat" w:cs="Sylfaen"/>
                <w:b/>
              </w:rPr>
              <w:t>/27.2/17817-2023</w:t>
            </w:r>
          </w:p>
        </w:tc>
      </w:tr>
      <w:tr w:rsidR="00D50E9C" w:rsidRPr="008D05F6" w14:paraId="1EEC633F" w14:textId="77777777" w:rsidTr="00547AD0">
        <w:tc>
          <w:tcPr>
            <w:tcW w:w="8526" w:type="dxa"/>
          </w:tcPr>
          <w:p w14:paraId="29434E00" w14:textId="1927CCEA" w:rsidR="00D50E9C" w:rsidRPr="005350A6" w:rsidRDefault="00D50E9C" w:rsidP="00D50E9C">
            <w:pPr>
              <w:shd w:val="clear" w:color="auto" w:fill="FFFFFF"/>
              <w:spacing w:line="276" w:lineRule="auto"/>
              <w:ind w:firstLine="567"/>
              <w:rPr>
                <w:rFonts w:ascii="GHEA Grapalat" w:hAnsi="GHEA Grapalat"/>
                <w:color w:val="191919"/>
                <w:shd w:val="clear" w:color="auto" w:fill="FFFFFF"/>
              </w:rPr>
            </w:pPr>
            <w:r w:rsidRPr="00D50E9C">
              <w:rPr>
                <w:rFonts w:ascii="GHEA Grapalat" w:eastAsia="Calibri" w:hAnsi="GHEA Grapalat" w:cs="Sylfaen"/>
                <w:noProof/>
                <w:lang w:val="hy-AM" w:eastAsia="en-US"/>
              </w:rPr>
              <w:lastRenderedPageBreak/>
              <w:t>«</w:t>
            </w:r>
            <w:r w:rsidRPr="00D50E9C">
              <w:rPr>
                <w:rFonts w:ascii="GHEA Grapalat" w:hAnsi="GHEA Grapalat"/>
                <w:bCs/>
                <w:color w:val="191919"/>
                <w:shd w:val="clear" w:color="auto" w:fill="FFFFFF"/>
                <w:lang w:val="hy-AM"/>
              </w:rPr>
              <w:t>Հայաստանի Հանրապետության կառավարության 2017 թվականի հուլիսի 6-ի N 802-Ն, 2017 թվականի հուլիսի 6-ի N 817-Ն և 2017 թվականի սեպտեմբերի 28-ի N 1208-Ն որոշումների մեջ փոփոխություններ կատարելու մասին» Հայաստանի Հանրապետության կառավարության որոշման նախագծի 1-ին կետի 1-ին ենթակետի բ. և գ. պարբերությունների «տողը» բառն անհրաժեշտ է փոխարինել «պարբերությունը» բառով, իսկ 3-րդ կետի 1-ին ենթակետի «որոշման 6-րդ կետով» բառերն անհրաժեշտ է փոխարինել «հավելվածի 6-րդ կետով» բառերո</w:t>
            </w:r>
            <w:r w:rsidR="00D377AD">
              <w:rPr>
                <w:rFonts w:ascii="GHEA Grapalat" w:hAnsi="GHEA Grapalat"/>
                <w:bCs/>
                <w:color w:val="191919"/>
                <w:shd w:val="clear" w:color="auto" w:fill="FFFFFF"/>
                <w:lang w:val="en-US"/>
              </w:rPr>
              <w:t>վ</w:t>
            </w:r>
            <w:r w:rsidR="00D377AD" w:rsidRPr="005350A6">
              <w:rPr>
                <w:rFonts w:ascii="GHEA Grapalat" w:hAnsi="GHEA Grapalat"/>
                <w:bCs/>
                <w:color w:val="191919"/>
                <w:shd w:val="clear" w:color="auto" w:fill="FFFFFF"/>
              </w:rPr>
              <w:t>:</w:t>
            </w:r>
          </w:p>
        </w:tc>
        <w:tc>
          <w:tcPr>
            <w:tcW w:w="6358" w:type="dxa"/>
          </w:tcPr>
          <w:p w14:paraId="6960E24F" w14:textId="77777777" w:rsidR="00D50E9C" w:rsidRDefault="00D50E9C" w:rsidP="00D50E9C">
            <w:pPr>
              <w:jc w:val="center"/>
              <w:rPr>
                <w:rFonts w:ascii="GHEA Grapalat" w:hAnsi="GHEA Grapalat"/>
                <w:b/>
                <w:bCs/>
                <w:color w:val="191919"/>
                <w:shd w:val="clear" w:color="auto" w:fill="FFFFFF"/>
                <w:lang w:val="hy-AM"/>
              </w:rPr>
            </w:pPr>
            <w:r w:rsidRPr="008D05F6">
              <w:rPr>
                <w:rFonts w:ascii="GHEA Grapalat" w:hAnsi="GHEA Grapalat"/>
                <w:b/>
                <w:bCs/>
                <w:color w:val="191919"/>
                <w:shd w:val="clear" w:color="auto" w:fill="FFFFFF"/>
                <w:lang w:val="hy-AM"/>
              </w:rPr>
              <w:t>Ընդունվել է:</w:t>
            </w:r>
          </w:p>
          <w:p w14:paraId="16142C18" w14:textId="34A508E4" w:rsidR="00D50E9C" w:rsidRPr="00D50E9C" w:rsidRDefault="00D50E9C" w:rsidP="00D50E9C">
            <w:pPr>
              <w:ind w:firstLine="297"/>
              <w:rPr>
                <w:rFonts w:ascii="GHEA Grapalat" w:hAnsi="GHEA Grapalat"/>
                <w:b/>
                <w:bCs/>
                <w:color w:val="191919"/>
                <w:shd w:val="clear" w:color="auto" w:fill="FFFFFF"/>
                <w:lang w:val="hy-AM"/>
              </w:rPr>
            </w:pPr>
            <w:r w:rsidRPr="00D50E9C">
              <w:rPr>
                <w:rFonts w:ascii="GHEA Grapalat" w:hAnsi="GHEA Grapalat"/>
                <w:bCs/>
                <w:color w:val="191919"/>
                <w:shd w:val="clear" w:color="auto" w:fill="FFFFFF"/>
                <w:lang w:val="hy-AM"/>
              </w:rPr>
              <w:t>Նախագծում կատարվել են համապատասխան փոփոխություններ:</w:t>
            </w:r>
          </w:p>
        </w:tc>
      </w:tr>
    </w:tbl>
    <w:p w14:paraId="7CB36721" w14:textId="5973E27E" w:rsidR="00591440" w:rsidRPr="0023275C" w:rsidRDefault="00591440" w:rsidP="00D87DA3">
      <w:pPr>
        <w:rPr>
          <w:rFonts w:ascii="GHEA Grapalat" w:hAnsi="GHEA Grapalat" w:cs="Sylfaen"/>
          <w:lang w:val="hy-AM" w:eastAsia="en-US"/>
        </w:rPr>
      </w:pPr>
    </w:p>
    <w:sectPr w:rsidR="00591440" w:rsidRPr="0023275C" w:rsidSect="00D47C8F">
      <w:pgSz w:w="16840" w:h="11907" w:orient="landscape" w:code="9"/>
      <w:pgMar w:top="567" w:right="1134" w:bottom="567" w:left="56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AC0184B" w14:textId="77777777" w:rsidR="00855472" w:rsidRDefault="00855472" w:rsidP="000C577F">
      <w:r>
        <w:separator/>
      </w:r>
    </w:p>
  </w:endnote>
  <w:endnote w:type="continuationSeparator" w:id="0">
    <w:p w14:paraId="3B8CACCD" w14:textId="77777777" w:rsidR="00855472" w:rsidRDefault="00855472" w:rsidP="000C57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1A4DDB1" w14:textId="77777777" w:rsidR="00855472" w:rsidRDefault="00855472" w:rsidP="000C577F">
      <w:r>
        <w:separator/>
      </w:r>
    </w:p>
  </w:footnote>
  <w:footnote w:type="continuationSeparator" w:id="0">
    <w:p w14:paraId="052C3C67" w14:textId="77777777" w:rsidR="00855472" w:rsidRDefault="00855472" w:rsidP="000C577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602F1E"/>
    <w:multiLevelType w:val="hybridMultilevel"/>
    <w:tmpl w:val="1C065840"/>
    <w:lvl w:ilvl="0" w:tplc="0409000F">
      <w:start w:val="1"/>
      <w:numFmt w:val="decimal"/>
      <w:lvlText w:val="%1."/>
      <w:lvlJc w:val="left"/>
      <w:pPr>
        <w:ind w:left="897" w:hanging="360"/>
      </w:pPr>
    </w:lvl>
    <w:lvl w:ilvl="1" w:tplc="04090019" w:tentative="1">
      <w:start w:val="1"/>
      <w:numFmt w:val="lowerLetter"/>
      <w:lvlText w:val="%2."/>
      <w:lvlJc w:val="left"/>
      <w:pPr>
        <w:ind w:left="1617" w:hanging="360"/>
      </w:pPr>
    </w:lvl>
    <w:lvl w:ilvl="2" w:tplc="0409001B" w:tentative="1">
      <w:start w:val="1"/>
      <w:numFmt w:val="lowerRoman"/>
      <w:lvlText w:val="%3."/>
      <w:lvlJc w:val="right"/>
      <w:pPr>
        <w:ind w:left="2337" w:hanging="180"/>
      </w:pPr>
    </w:lvl>
    <w:lvl w:ilvl="3" w:tplc="0409000F" w:tentative="1">
      <w:start w:val="1"/>
      <w:numFmt w:val="decimal"/>
      <w:lvlText w:val="%4."/>
      <w:lvlJc w:val="left"/>
      <w:pPr>
        <w:ind w:left="3057" w:hanging="360"/>
      </w:pPr>
    </w:lvl>
    <w:lvl w:ilvl="4" w:tplc="04090019" w:tentative="1">
      <w:start w:val="1"/>
      <w:numFmt w:val="lowerLetter"/>
      <w:lvlText w:val="%5."/>
      <w:lvlJc w:val="left"/>
      <w:pPr>
        <w:ind w:left="3777" w:hanging="360"/>
      </w:pPr>
    </w:lvl>
    <w:lvl w:ilvl="5" w:tplc="0409001B" w:tentative="1">
      <w:start w:val="1"/>
      <w:numFmt w:val="lowerRoman"/>
      <w:lvlText w:val="%6."/>
      <w:lvlJc w:val="right"/>
      <w:pPr>
        <w:ind w:left="4497" w:hanging="180"/>
      </w:pPr>
    </w:lvl>
    <w:lvl w:ilvl="6" w:tplc="0409000F" w:tentative="1">
      <w:start w:val="1"/>
      <w:numFmt w:val="decimal"/>
      <w:lvlText w:val="%7."/>
      <w:lvlJc w:val="left"/>
      <w:pPr>
        <w:ind w:left="5217" w:hanging="360"/>
      </w:pPr>
    </w:lvl>
    <w:lvl w:ilvl="7" w:tplc="04090019" w:tentative="1">
      <w:start w:val="1"/>
      <w:numFmt w:val="lowerLetter"/>
      <w:lvlText w:val="%8."/>
      <w:lvlJc w:val="left"/>
      <w:pPr>
        <w:ind w:left="5937" w:hanging="360"/>
      </w:pPr>
    </w:lvl>
    <w:lvl w:ilvl="8" w:tplc="0409001B" w:tentative="1">
      <w:start w:val="1"/>
      <w:numFmt w:val="lowerRoman"/>
      <w:lvlText w:val="%9."/>
      <w:lvlJc w:val="right"/>
      <w:pPr>
        <w:ind w:left="6657" w:hanging="180"/>
      </w:pPr>
    </w:lvl>
  </w:abstractNum>
  <w:abstractNum w:abstractNumId="1" w15:restartNumberingAfterBreak="0">
    <w:nsid w:val="06F17156"/>
    <w:multiLevelType w:val="hybridMultilevel"/>
    <w:tmpl w:val="265E2F54"/>
    <w:lvl w:ilvl="0" w:tplc="0409000F">
      <w:start w:val="1"/>
      <w:numFmt w:val="decimal"/>
      <w:lvlText w:val="%1."/>
      <w:lvlJc w:val="left"/>
      <w:pPr>
        <w:tabs>
          <w:tab w:val="num" w:pos="1404"/>
        </w:tabs>
        <w:ind w:left="1404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2124"/>
        </w:tabs>
        <w:ind w:left="2124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844"/>
        </w:tabs>
        <w:ind w:left="2844" w:hanging="180"/>
      </w:pPr>
    </w:lvl>
    <w:lvl w:ilvl="3" w:tplc="0409000F">
      <w:start w:val="1"/>
      <w:numFmt w:val="decimal"/>
      <w:lvlText w:val="%4."/>
      <w:lvlJc w:val="left"/>
      <w:pPr>
        <w:tabs>
          <w:tab w:val="num" w:pos="3564"/>
        </w:tabs>
        <w:ind w:left="3564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4284"/>
        </w:tabs>
        <w:ind w:left="4284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5004"/>
        </w:tabs>
        <w:ind w:left="5004" w:hanging="180"/>
      </w:pPr>
    </w:lvl>
    <w:lvl w:ilvl="6" w:tplc="0409000F">
      <w:start w:val="1"/>
      <w:numFmt w:val="decimal"/>
      <w:lvlText w:val="%7."/>
      <w:lvlJc w:val="left"/>
      <w:pPr>
        <w:tabs>
          <w:tab w:val="num" w:pos="5724"/>
        </w:tabs>
        <w:ind w:left="5724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444"/>
        </w:tabs>
        <w:ind w:left="6444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7164"/>
        </w:tabs>
        <w:ind w:left="7164" w:hanging="180"/>
      </w:pPr>
    </w:lvl>
  </w:abstractNum>
  <w:abstractNum w:abstractNumId="2" w15:restartNumberingAfterBreak="0">
    <w:nsid w:val="079F213C"/>
    <w:multiLevelType w:val="multilevel"/>
    <w:tmpl w:val="CDF251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color w:val="auto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 w15:restartNumberingAfterBreak="0">
    <w:nsid w:val="08CB729B"/>
    <w:multiLevelType w:val="hybridMultilevel"/>
    <w:tmpl w:val="120830B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0F3E77"/>
    <w:multiLevelType w:val="hybridMultilevel"/>
    <w:tmpl w:val="14E29364"/>
    <w:lvl w:ilvl="0" w:tplc="0409000F">
      <w:start w:val="1"/>
      <w:numFmt w:val="decimal"/>
      <w:lvlText w:val="%1."/>
      <w:lvlJc w:val="left"/>
      <w:pPr>
        <w:ind w:left="899" w:hanging="360"/>
      </w:pPr>
    </w:lvl>
    <w:lvl w:ilvl="1" w:tplc="04090019" w:tentative="1">
      <w:start w:val="1"/>
      <w:numFmt w:val="lowerLetter"/>
      <w:lvlText w:val="%2."/>
      <w:lvlJc w:val="left"/>
      <w:pPr>
        <w:ind w:left="1619" w:hanging="360"/>
      </w:pPr>
    </w:lvl>
    <w:lvl w:ilvl="2" w:tplc="0409001B" w:tentative="1">
      <w:start w:val="1"/>
      <w:numFmt w:val="lowerRoman"/>
      <w:lvlText w:val="%3."/>
      <w:lvlJc w:val="right"/>
      <w:pPr>
        <w:ind w:left="2339" w:hanging="180"/>
      </w:pPr>
    </w:lvl>
    <w:lvl w:ilvl="3" w:tplc="0409000F" w:tentative="1">
      <w:start w:val="1"/>
      <w:numFmt w:val="decimal"/>
      <w:lvlText w:val="%4."/>
      <w:lvlJc w:val="left"/>
      <w:pPr>
        <w:ind w:left="3059" w:hanging="360"/>
      </w:pPr>
    </w:lvl>
    <w:lvl w:ilvl="4" w:tplc="04090019" w:tentative="1">
      <w:start w:val="1"/>
      <w:numFmt w:val="lowerLetter"/>
      <w:lvlText w:val="%5."/>
      <w:lvlJc w:val="left"/>
      <w:pPr>
        <w:ind w:left="3779" w:hanging="360"/>
      </w:pPr>
    </w:lvl>
    <w:lvl w:ilvl="5" w:tplc="0409001B" w:tentative="1">
      <w:start w:val="1"/>
      <w:numFmt w:val="lowerRoman"/>
      <w:lvlText w:val="%6."/>
      <w:lvlJc w:val="right"/>
      <w:pPr>
        <w:ind w:left="4499" w:hanging="180"/>
      </w:pPr>
    </w:lvl>
    <w:lvl w:ilvl="6" w:tplc="0409000F" w:tentative="1">
      <w:start w:val="1"/>
      <w:numFmt w:val="decimal"/>
      <w:lvlText w:val="%7."/>
      <w:lvlJc w:val="left"/>
      <w:pPr>
        <w:ind w:left="5219" w:hanging="360"/>
      </w:pPr>
    </w:lvl>
    <w:lvl w:ilvl="7" w:tplc="04090019" w:tentative="1">
      <w:start w:val="1"/>
      <w:numFmt w:val="lowerLetter"/>
      <w:lvlText w:val="%8."/>
      <w:lvlJc w:val="left"/>
      <w:pPr>
        <w:ind w:left="5939" w:hanging="360"/>
      </w:pPr>
    </w:lvl>
    <w:lvl w:ilvl="8" w:tplc="040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5" w15:restartNumberingAfterBreak="0">
    <w:nsid w:val="0ADC3D19"/>
    <w:multiLevelType w:val="hybridMultilevel"/>
    <w:tmpl w:val="DE90F25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C72803"/>
    <w:multiLevelType w:val="hybridMultilevel"/>
    <w:tmpl w:val="61E2796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3C23EC0"/>
    <w:multiLevelType w:val="hybridMultilevel"/>
    <w:tmpl w:val="2D128920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2B0019" w:tentative="1">
      <w:start w:val="1"/>
      <w:numFmt w:val="lowerLetter"/>
      <w:lvlText w:val="%2."/>
      <w:lvlJc w:val="left"/>
      <w:pPr>
        <w:ind w:left="2007" w:hanging="360"/>
      </w:pPr>
    </w:lvl>
    <w:lvl w:ilvl="2" w:tplc="042B001B" w:tentative="1">
      <w:start w:val="1"/>
      <w:numFmt w:val="lowerRoman"/>
      <w:lvlText w:val="%3."/>
      <w:lvlJc w:val="right"/>
      <w:pPr>
        <w:ind w:left="2727" w:hanging="180"/>
      </w:pPr>
    </w:lvl>
    <w:lvl w:ilvl="3" w:tplc="042B000F" w:tentative="1">
      <w:start w:val="1"/>
      <w:numFmt w:val="decimal"/>
      <w:lvlText w:val="%4."/>
      <w:lvlJc w:val="left"/>
      <w:pPr>
        <w:ind w:left="3447" w:hanging="360"/>
      </w:pPr>
    </w:lvl>
    <w:lvl w:ilvl="4" w:tplc="042B0019" w:tentative="1">
      <w:start w:val="1"/>
      <w:numFmt w:val="lowerLetter"/>
      <w:lvlText w:val="%5."/>
      <w:lvlJc w:val="left"/>
      <w:pPr>
        <w:ind w:left="4167" w:hanging="360"/>
      </w:pPr>
    </w:lvl>
    <w:lvl w:ilvl="5" w:tplc="042B001B" w:tentative="1">
      <w:start w:val="1"/>
      <w:numFmt w:val="lowerRoman"/>
      <w:lvlText w:val="%6."/>
      <w:lvlJc w:val="right"/>
      <w:pPr>
        <w:ind w:left="4887" w:hanging="180"/>
      </w:pPr>
    </w:lvl>
    <w:lvl w:ilvl="6" w:tplc="042B000F" w:tentative="1">
      <w:start w:val="1"/>
      <w:numFmt w:val="decimal"/>
      <w:lvlText w:val="%7."/>
      <w:lvlJc w:val="left"/>
      <w:pPr>
        <w:ind w:left="5607" w:hanging="360"/>
      </w:pPr>
    </w:lvl>
    <w:lvl w:ilvl="7" w:tplc="042B0019" w:tentative="1">
      <w:start w:val="1"/>
      <w:numFmt w:val="lowerLetter"/>
      <w:lvlText w:val="%8."/>
      <w:lvlJc w:val="left"/>
      <w:pPr>
        <w:ind w:left="6327" w:hanging="360"/>
      </w:pPr>
    </w:lvl>
    <w:lvl w:ilvl="8" w:tplc="042B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17EE2ACE"/>
    <w:multiLevelType w:val="hybridMultilevel"/>
    <w:tmpl w:val="2D9E61C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963239"/>
    <w:multiLevelType w:val="hybridMultilevel"/>
    <w:tmpl w:val="96C6D298"/>
    <w:lvl w:ilvl="0" w:tplc="9EEAF398">
      <w:start w:val="1"/>
      <w:numFmt w:val="decimal"/>
      <w:lvlText w:val="%1."/>
      <w:lvlJc w:val="left"/>
      <w:pPr>
        <w:tabs>
          <w:tab w:val="num" w:pos="263"/>
        </w:tabs>
        <w:ind w:left="-37" w:firstLine="207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C835829"/>
    <w:multiLevelType w:val="hybridMultilevel"/>
    <w:tmpl w:val="188E7E9C"/>
    <w:lvl w:ilvl="0" w:tplc="134CD1A4">
      <w:start w:val="1"/>
      <w:numFmt w:val="decimal"/>
      <w:lvlText w:val="%1."/>
      <w:lvlJc w:val="left"/>
      <w:pPr>
        <w:ind w:left="1287" w:hanging="360"/>
      </w:pPr>
      <w:rPr>
        <w:rFonts w:cs="Sylfaen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 w15:restartNumberingAfterBreak="0">
    <w:nsid w:val="34A1322B"/>
    <w:multiLevelType w:val="hybridMultilevel"/>
    <w:tmpl w:val="663EB304"/>
    <w:lvl w:ilvl="0" w:tplc="0409000F">
      <w:start w:val="1"/>
      <w:numFmt w:val="decimal"/>
      <w:lvlText w:val="%1."/>
      <w:lvlJc w:val="left"/>
      <w:pPr>
        <w:ind w:left="897" w:hanging="360"/>
      </w:pPr>
    </w:lvl>
    <w:lvl w:ilvl="1" w:tplc="04090019" w:tentative="1">
      <w:start w:val="1"/>
      <w:numFmt w:val="lowerLetter"/>
      <w:lvlText w:val="%2."/>
      <w:lvlJc w:val="left"/>
      <w:pPr>
        <w:ind w:left="1617" w:hanging="360"/>
      </w:pPr>
    </w:lvl>
    <w:lvl w:ilvl="2" w:tplc="0409001B" w:tentative="1">
      <w:start w:val="1"/>
      <w:numFmt w:val="lowerRoman"/>
      <w:lvlText w:val="%3."/>
      <w:lvlJc w:val="right"/>
      <w:pPr>
        <w:ind w:left="2337" w:hanging="180"/>
      </w:pPr>
    </w:lvl>
    <w:lvl w:ilvl="3" w:tplc="0409000F" w:tentative="1">
      <w:start w:val="1"/>
      <w:numFmt w:val="decimal"/>
      <w:lvlText w:val="%4."/>
      <w:lvlJc w:val="left"/>
      <w:pPr>
        <w:ind w:left="3057" w:hanging="360"/>
      </w:pPr>
    </w:lvl>
    <w:lvl w:ilvl="4" w:tplc="04090019" w:tentative="1">
      <w:start w:val="1"/>
      <w:numFmt w:val="lowerLetter"/>
      <w:lvlText w:val="%5."/>
      <w:lvlJc w:val="left"/>
      <w:pPr>
        <w:ind w:left="3777" w:hanging="360"/>
      </w:pPr>
    </w:lvl>
    <w:lvl w:ilvl="5" w:tplc="0409001B" w:tentative="1">
      <w:start w:val="1"/>
      <w:numFmt w:val="lowerRoman"/>
      <w:lvlText w:val="%6."/>
      <w:lvlJc w:val="right"/>
      <w:pPr>
        <w:ind w:left="4497" w:hanging="180"/>
      </w:pPr>
    </w:lvl>
    <w:lvl w:ilvl="6" w:tplc="0409000F" w:tentative="1">
      <w:start w:val="1"/>
      <w:numFmt w:val="decimal"/>
      <w:lvlText w:val="%7."/>
      <w:lvlJc w:val="left"/>
      <w:pPr>
        <w:ind w:left="5217" w:hanging="360"/>
      </w:pPr>
    </w:lvl>
    <w:lvl w:ilvl="7" w:tplc="04090019" w:tentative="1">
      <w:start w:val="1"/>
      <w:numFmt w:val="lowerLetter"/>
      <w:lvlText w:val="%8."/>
      <w:lvlJc w:val="left"/>
      <w:pPr>
        <w:ind w:left="5937" w:hanging="360"/>
      </w:pPr>
    </w:lvl>
    <w:lvl w:ilvl="8" w:tplc="0409001B" w:tentative="1">
      <w:start w:val="1"/>
      <w:numFmt w:val="lowerRoman"/>
      <w:lvlText w:val="%9."/>
      <w:lvlJc w:val="right"/>
      <w:pPr>
        <w:ind w:left="6657" w:hanging="180"/>
      </w:pPr>
    </w:lvl>
  </w:abstractNum>
  <w:abstractNum w:abstractNumId="12" w15:restartNumberingAfterBreak="0">
    <w:nsid w:val="3B310551"/>
    <w:multiLevelType w:val="hybridMultilevel"/>
    <w:tmpl w:val="663EB304"/>
    <w:lvl w:ilvl="0" w:tplc="0409000F">
      <w:start w:val="1"/>
      <w:numFmt w:val="decimal"/>
      <w:lvlText w:val="%1."/>
      <w:lvlJc w:val="left"/>
      <w:pPr>
        <w:ind w:left="897" w:hanging="360"/>
      </w:pPr>
    </w:lvl>
    <w:lvl w:ilvl="1" w:tplc="04090019" w:tentative="1">
      <w:start w:val="1"/>
      <w:numFmt w:val="lowerLetter"/>
      <w:lvlText w:val="%2."/>
      <w:lvlJc w:val="left"/>
      <w:pPr>
        <w:ind w:left="1617" w:hanging="360"/>
      </w:pPr>
    </w:lvl>
    <w:lvl w:ilvl="2" w:tplc="0409001B" w:tentative="1">
      <w:start w:val="1"/>
      <w:numFmt w:val="lowerRoman"/>
      <w:lvlText w:val="%3."/>
      <w:lvlJc w:val="right"/>
      <w:pPr>
        <w:ind w:left="2337" w:hanging="180"/>
      </w:pPr>
    </w:lvl>
    <w:lvl w:ilvl="3" w:tplc="0409000F" w:tentative="1">
      <w:start w:val="1"/>
      <w:numFmt w:val="decimal"/>
      <w:lvlText w:val="%4."/>
      <w:lvlJc w:val="left"/>
      <w:pPr>
        <w:ind w:left="3057" w:hanging="360"/>
      </w:pPr>
    </w:lvl>
    <w:lvl w:ilvl="4" w:tplc="04090019" w:tentative="1">
      <w:start w:val="1"/>
      <w:numFmt w:val="lowerLetter"/>
      <w:lvlText w:val="%5."/>
      <w:lvlJc w:val="left"/>
      <w:pPr>
        <w:ind w:left="3777" w:hanging="360"/>
      </w:pPr>
    </w:lvl>
    <w:lvl w:ilvl="5" w:tplc="0409001B" w:tentative="1">
      <w:start w:val="1"/>
      <w:numFmt w:val="lowerRoman"/>
      <w:lvlText w:val="%6."/>
      <w:lvlJc w:val="right"/>
      <w:pPr>
        <w:ind w:left="4497" w:hanging="180"/>
      </w:pPr>
    </w:lvl>
    <w:lvl w:ilvl="6" w:tplc="0409000F" w:tentative="1">
      <w:start w:val="1"/>
      <w:numFmt w:val="decimal"/>
      <w:lvlText w:val="%7."/>
      <w:lvlJc w:val="left"/>
      <w:pPr>
        <w:ind w:left="5217" w:hanging="360"/>
      </w:pPr>
    </w:lvl>
    <w:lvl w:ilvl="7" w:tplc="04090019" w:tentative="1">
      <w:start w:val="1"/>
      <w:numFmt w:val="lowerLetter"/>
      <w:lvlText w:val="%8."/>
      <w:lvlJc w:val="left"/>
      <w:pPr>
        <w:ind w:left="5937" w:hanging="360"/>
      </w:pPr>
    </w:lvl>
    <w:lvl w:ilvl="8" w:tplc="0409001B" w:tentative="1">
      <w:start w:val="1"/>
      <w:numFmt w:val="lowerRoman"/>
      <w:lvlText w:val="%9."/>
      <w:lvlJc w:val="right"/>
      <w:pPr>
        <w:ind w:left="6657" w:hanging="180"/>
      </w:pPr>
    </w:lvl>
  </w:abstractNum>
  <w:abstractNum w:abstractNumId="13" w15:restartNumberingAfterBreak="0">
    <w:nsid w:val="3C887E77"/>
    <w:multiLevelType w:val="hybridMultilevel"/>
    <w:tmpl w:val="16FE8D7E"/>
    <w:lvl w:ilvl="0" w:tplc="040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DA820BC"/>
    <w:multiLevelType w:val="hybridMultilevel"/>
    <w:tmpl w:val="DAF6B17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F902DCA"/>
    <w:multiLevelType w:val="hybridMultilevel"/>
    <w:tmpl w:val="16FE8D7E"/>
    <w:lvl w:ilvl="0" w:tplc="0409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A32065"/>
    <w:multiLevelType w:val="hybridMultilevel"/>
    <w:tmpl w:val="DE90F25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22670B7"/>
    <w:multiLevelType w:val="hybridMultilevel"/>
    <w:tmpl w:val="D2DCD626"/>
    <w:lvl w:ilvl="0" w:tplc="04090011">
      <w:start w:val="1"/>
      <w:numFmt w:val="decimal"/>
      <w:lvlText w:val="%1)"/>
      <w:lvlJc w:val="left"/>
      <w:pPr>
        <w:ind w:left="799" w:hanging="360"/>
      </w:pPr>
    </w:lvl>
    <w:lvl w:ilvl="1" w:tplc="04090019" w:tentative="1">
      <w:start w:val="1"/>
      <w:numFmt w:val="lowerLetter"/>
      <w:lvlText w:val="%2."/>
      <w:lvlJc w:val="left"/>
      <w:pPr>
        <w:ind w:left="1519" w:hanging="360"/>
      </w:pPr>
    </w:lvl>
    <w:lvl w:ilvl="2" w:tplc="0409001B" w:tentative="1">
      <w:start w:val="1"/>
      <w:numFmt w:val="lowerRoman"/>
      <w:lvlText w:val="%3."/>
      <w:lvlJc w:val="right"/>
      <w:pPr>
        <w:ind w:left="2239" w:hanging="180"/>
      </w:pPr>
    </w:lvl>
    <w:lvl w:ilvl="3" w:tplc="0409000F" w:tentative="1">
      <w:start w:val="1"/>
      <w:numFmt w:val="decimal"/>
      <w:lvlText w:val="%4."/>
      <w:lvlJc w:val="left"/>
      <w:pPr>
        <w:ind w:left="2959" w:hanging="360"/>
      </w:pPr>
    </w:lvl>
    <w:lvl w:ilvl="4" w:tplc="04090019" w:tentative="1">
      <w:start w:val="1"/>
      <w:numFmt w:val="lowerLetter"/>
      <w:lvlText w:val="%5."/>
      <w:lvlJc w:val="left"/>
      <w:pPr>
        <w:ind w:left="3679" w:hanging="360"/>
      </w:pPr>
    </w:lvl>
    <w:lvl w:ilvl="5" w:tplc="0409001B" w:tentative="1">
      <w:start w:val="1"/>
      <w:numFmt w:val="lowerRoman"/>
      <w:lvlText w:val="%6."/>
      <w:lvlJc w:val="right"/>
      <w:pPr>
        <w:ind w:left="4399" w:hanging="180"/>
      </w:pPr>
    </w:lvl>
    <w:lvl w:ilvl="6" w:tplc="0409000F" w:tentative="1">
      <w:start w:val="1"/>
      <w:numFmt w:val="decimal"/>
      <w:lvlText w:val="%7."/>
      <w:lvlJc w:val="left"/>
      <w:pPr>
        <w:ind w:left="5119" w:hanging="360"/>
      </w:pPr>
    </w:lvl>
    <w:lvl w:ilvl="7" w:tplc="04090019" w:tentative="1">
      <w:start w:val="1"/>
      <w:numFmt w:val="lowerLetter"/>
      <w:lvlText w:val="%8."/>
      <w:lvlJc w:val="left"/>
      <w:pPr>
        <w:ind w:left="5839" w:hanging="360"/>
      </w:pPr>
    </w:lvl>
    <w:lvl w:ilvl="8" w:tplc="0409001B" w:tentative="1">
      <w:start w:val="1"/>
      <w:numFmt w:val="lowerRoman"/>
      <w:lvlText w:val="%9."/>
      <w:lvlJc w:val="right"/>
      <w:pPr>
        <w:ind w:left="6559" w:hanging="180"/>
      </w:pPr>
    </w:lvl>
  </w:abstractNum>
  <w:abstractNum w:abstractNumId="18" w15:restartNumberingAfterBreak="0">
    <w:nsid w:val="439148CE"/>
    <w:multiLevelType w:val="hybridMultilevel"/>
    <w:tmpl w:val="591E4A46"/>
    <w:lvl w:ilvl="0" w:tplc="AA7CEA98">
      <w:numFmt w:val="bullet"/>
      <w:lvlText w:val="-"/>
      <w:lvlJc w:val="left"/>
      <w:pPr>
        <w:ind w:left="900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9" w15:restartNumberingAfterBreak="0">
    <w:nsid w:val="44DD1153"/>
    <w:multiLevelType w:val="hybridMultilevel"/>
    <w:tmpl w:val="2D06BB2E"/>
    <w:lvl w:ilvl="0" w:tplc="5F082BD0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77A4DBE"/>
    <w:multiLevelType w:val="hybridMultilevel"/>
    <w:tmpl w:val="62CA61F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9C819A1"/>
    <w:multiLevelType w:val="hybridMultilevel"/>
    <w:tmpl w:val="B43E5CCA"/>
    <w:lvl w:ilvl="0" w:tplc="0409000F">
      <w:start w:val="1"/>
      <w:numFmt w:val="decimal"/>
      <w:lvlText w:val="%1."/>
      <w:lvlJc w:val="left"/>
      <w:pPr>
        <w:ind w:left="897" w:hanging="360"/>
      </w:pPr>
    </w:lvl>
    <w:lvl w:ilvl="1" w:tplc="04090019" w:tentative="1">
      <w:start w:val="1"/>
      <w:numFmt w:val="lowerLetter"/>
      <w:lvlText w:val="%2."/>
      <w:lvlJc w:val="left"/>
      <w:pPr>
        <w:ind w:left="1617" w:hanging="360"/>
      </w:pPr>
    </w:lvl>
    <w:lvl w:ilvl="2" w:tplc="0409001B" w:tentative="1">
      <w:start w:val="1"/>
      <w:numFmt w:val="lowerRoman"/>
      <w:lvlText w:val="%3."/>
      <w:lvlJc w:val="right"/>
      <w:pPr>
        <w:ind w:left="2337" w:hanging="180"/>
      </w:pPr>
    </w:lvl>
    <w:lvl w:ilvl="3" w:tplc="0409000F" w:tentative="1">
      <w:start w:val="1"/>
      <w:numFmt w:val="decimal"/>
      <w:lvlText w:val="%4."/>
      <w:lvlJc w:val="left"/>
      <w:pPr>
        <w:ind w:left="3057" w:hanging="360"/>
      </w:pPr>
    </w:lvl>
    <w:lvl w:ilvl="4" w:tplc="04090019" w:tentative="1">
      <w:start w:val="1"/>
      <w:numFmt w:val="lowerLetter"/>
      <w:lvlText w:val="%5."/>
      <w:lvlJc w:val="left"/>
      <w:pPr>
        <w:ind w:left="3777" w:hanging="360"/>
      </w:pPr>
    </w:lvl>
    <w:lvl w:ilvl="5" w:tplc="0409001B" w:tentative="1">
      <w:start w:val="1"/>
      <w:numFmt w:val="lowerRoman"/>
      <w:lvlText w:val="%6."/>
      <w:lvlJc w:val="right"/>
      <w:pPr>
        <w:ind w:left="4497" w:hanging="180"/>
      </w:pPr>
    </w:lvl>
    <w:lvl w:ilvl="6" w:tplc="0409000F" w:tentative="1">
      <w:start w:val="1"/>
      <w:numFmt w:val="decimal"/>
      <w:lvlText w:val="%7."/>
      <w:lvlJc w:val="left"/>
      <w:pPr>
        <w:ind w:left="5217" w:hanging="360"/>
      </w:pPr>
    </w:lvl>
    <w:lvl w:ilvl="7" w:tplc="04090019" w:tentative="1">
      <w:start w:val="1"/>
      <w:numFmt w:val="lowerLetter"/>
      <w:lvlText w:val="%8."/>
      <w:lvlJc w:val="left"/>
      <w:pPr>
        <w:ind w:left="5937" w:hanging="360"/>
      </w:pPr>
    </w:lvl>
    <w:lvl w:ilvl="8" w:tplc="0409001B" w:tentative="1">
      <w:start w:val="1"/>
      <w:numFmt w:val="lowerRoman"/>
      <w:lvlText w:val="%9."/>
      <w:lvlJc w:val="right"/>
      <w:pPr>
        <w:ind w:left="6657" w:hanging="180"/>
      </w:pPr>
    </w:lvl>
  </w:abstractNum>
  <w:abstractNum w:abstractNumId="22" w15:restartNumberingAfterBreak="0">
    <w:nsid w:val="5C2F44C4"/>
    <w:multiLevelType w:val="hybridMultilevel"/>
    <w:tmpl w:val="D7824D0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32601C8"/>
    <w:multiLevelType w:val="hybridMultilevel"/>
    <w:tmpl w:val="E40AF14C"/>
    <w:lvl w:ilvl="0" w:tplc="C2CA5F76">
      <w:start w:val="4"/>
      <w:numFmt w:val="decimal"/>
      <w:lvlText w:val="%1."/>
      <w:lvlJc w:val="left"/>
      <w:pPr>
        <w:ind w:left="8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34944DE"/>
    <w:multiLevelType w:val="hybridMultilevel"/>
    <w:tmpl w:val="51D49970"/>
    <w:lvl w:ilvl="0" w:tplc="05306B72">
      <w:start w:val="1"/>
      <w:numFmt w:val="decimal"/>
      <w:lvlText w:val="%1."/>
      <w:lvlJc w:val="left"/>
      <w:pPr>
        <w:ind w:left="673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393" w:hanging="360"/>
      </w:pPr>
    </w:lvl>
    <w:lvl w:ilvl="2" w:tplc="0409001B" w:tentative="1">
      <w:start w:val="1"/>
      <w:numFmt w:val="lowerRoman"/>
      <w:lvlText w:val="%3."/>
      <w:lvlJc w:val="right"/>
      <w:pPr>
        <w:ind w:left="2113" w:hanging="180"/>
      </w:pPr>
    </w:lvl>
    <w:lvl w:ilvl="3" w:tplc="0409000F" w:tentative="1">
      <w:start w:val="1"/>
      <w:numFmt w:val="decimal"/>
      <w:lvlText w:val="%4."/>
      <w:lvlJc w:val="left"/>
      <w:pPr>
        <w:ind w:left="2833" w:hanging="360"/>
      </w:pPr>
    </w:lvl>
    <w:lvl w:ilvl="4" w:tplc="04090019" w:tentative="1">
      <w:start w:val="1"/>
      <w:numFmt w:val="lowerLetter"/>
      <w:lvlText w:val="%5."/>
      <w:lvlJc w:val="left"/>
      <w:pPr>
        <w:ind w:left="3553" w:hanging="360"/>
      </w:pPr>
    </w:lvl>
    <w:lvl w:ilvl="5" w:tplc="0409001B" w:tentative="1">
      <w:start w:val="1"/>
      <w:numFmt w:val="lowerRoman"/>
      <w:lvlText w:val="%6."/>
      <w:lvlJc w:val="right"/>
      <w:pPr>
        <w:ind w:left="4273" w:hanging="180"/>
      </w:pPr>
    </w:lvl>
    <w:lvl w:ilvl="6" w:tplc="0409000F" w:tentative="1">
      <w:start w:val="1"/>
      <w:numFmt w:val="decimal"/>
      <w:lvlText w:val="%7."/>
      <w:lvlJc w:val="left"/>
      <w:pPr>
        <w:ind w:left="4993" w:hanging="360"/>
      </w:pPr>
    </w:lvl>
    <w:lvl w:ilvl="7" w:tplc="04090019" w:tentative="1">
      <w:start w:val="1"/>
      <w:numFmt w:val="lowerLetter"/>
      <w:lvlText w:val="%8."/>
      <w:lvlJc w:val="left"/>
      <w:pPr>
        <w:ind w:left="5713" w:hanging="360"/>
      </w:pPr>
    </w:lvl>
    <w:lvl w:ilvl="8" w:tplc="0409001B" w:tentative="1">
      <w:start w:val="1"/>
      <w:numFmt w:val="lowerRoman"/>
      <w:lvlText w:val="%9."/>
      <w:lvlJc w:val="right"/>
      <w:pPr>
        <w:ind w:left="6433" w:hanging="180"/>
      </w:pPr>
    </w:lvl>
  </w:abstractNum>
  <w:abstractNum w:abstractNumId="25" w15:restartNumberingAfterBreak="0">
    <w:nsid w:val="6DA7673E"/>
    <w:multiLevelType w:val="hybridMultilevel"/>
    <w:tmpl w:val="2D9E61C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0EC4C7A"/>
    <w:multiLevelType w:val="hybridMultilevel"/>
    <w:tmpl w:val="2D9E61C4"/>
    <w:lvl w:ilvl="0" w:tplc="0409000F">
      <w:start w:val="1"/>
      <w:numFmt w:val="decimal"/>
      <w:lvlText w:val="%1."/>
      <w:lvlJc w:val="left"/>
      <w:pPr>
        <w:ind w:left="6739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14F3A28"/>
    <w:multiLevelType w:val="hybridMultilevel"/>
    <w:tmpl w:val="395277B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5A9178A"/>
    <w:multiLevelType w:val="hybridMultilevel"/>
    <w:tmpl w:val="CB003F2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17"/>
  </w:num>
  <w:num w:numId="8">
    <w:abstractNumId w:val="7"/>
  </w:num>
  <w:num w:numId="9">
    <w:abstractNumId w:val="10"/>
  </w:num>
  <w:num w:numId="10">
    <w:abstractNumId w:val="18"/>
  </w:num>
  <w:num w:numId="11">
    <w:abstractNumId w:val="24"/>
  </w:num>
  <w:num w:numId="12">
    <w:abstractNumId w:val="14"/>
  </w:num>
  <w:num w:numId="13">
    <w:abstractNumId w:val="28"/>
  </w:num>
  <w:num w:numId="14">
    <w:abstractNumId w:val="21"/>
  </w:num>
  <w:num w:numId="15">
    <w:abstractNumId w:val="0"/>
  </w:num>
  <w:num w:numId="16">
    <w:abstractNumId w:val="11"/>
  </w:num>
  <w:num w:numId="17">
    <w:abstractNumId w:val="6"/>
  </w:num>
  <w:num w:numId="18">
    <w:abstractNumId w:val="3"/>
  </w:num>
  <w:num w:numId="19">
    <w:abstractNumId w:val="12"/>
  </w:num>
  <w:num w:numId="20">
    <w:abstractNumId w:val="23"/>
  </w:num>
  <w:num w:numId="21">
    <w:abstractNumId w:val="27"/>
  </w:num>
  <w:num w:numId="22">
    <w:abstractNumId w:val="5"/>
  </w:num>
  <w:num w:numId="23">
    <w:abstractNumId w:val="4"/>
  </w:num>
  <w:num w:numId="24">
    <w:abstractNumId w:val="22"/>
  </w:num>
  <w:num w:numId="25">
    <w:abstractNumId w:val="16"/>
  </w:num>
  <w:num w:numId="26">
    <w:abstractNumId w:val="19"/>
  </w:num>
  <w:num w:numId="27">
    <w:abstractNumId w:val="8"/>
  </w:num>
  <w:num w:numId="28">
    <w:abstractNumId w:val="26"/>
  </w:num>
  <w:num w:numId="29">
    <w:abstractNumId w:val="20"/>
  </w:num>
  <w:num w:numId="30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141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4109"/>
    <w:rsid w:val="00013E57"/>
    <w:rsid w:val="00020349"/>
    <w:rsid w:val="00021DD4"/>
    <w:rsid w:val="000220F1"/>
    <w:rsid w:val="00030BBE"/>
    <w:rsid w:val="00030F9B"/>
    <w:rsid w:val="00032E9D"/>
    <w:rsid w:val="000364E3"/>
    <w:rsid w:val="0004024F"/>
    <w:rsid w:val="000416FA"/>
    <w:rsid w:val="00042B3A"/>
    <w:rsid w:val="00042E4A"/>
    <w:rsid w:val="000433A8"/>
    <w:rsid w:val="00045085"/>
    <w:rsid w:val="00047F2A"/>
    <w:rsid w:val="00051C86"/>
    <w:rsid w:val="00053132"/>
    <w:rsid w:val="00053188"/>
    <w:rsid w:val="0006048E"/>
    <w:rsid w:val="00061A29"/>
    <w:rsid w:val="000621A8"/>
    <w:rsid w:val="000626A4"/>
    <w:rsid w:val="0006661A"/>
    <w:rsid w:val="00081644"/>
    <w:rsid w:val="00081A00"/>
    <w:rsid w:val="00081D72"/>
    <w:rsid w:val="0008563A"/>
    <w:rsid w:val="00090F24"/>
    <w:rsid w:val="00096A62"/>
    <w:rsid w:val="00097A58"/>
    <w:rsid w:val="000A21B0"/>
    <w:rsid w:val="000C0557"/>
    <w:rsid w:val="000C577F"/>
    <w:rsid w:val="000C7742"/>
    <w:rsid w:val="000D47DD"/>
    <w:rsid w:val="000E047C"/>
    <w:rsid w:val="000E5D6E"/>
    <w:rsid w:val="000E63D1"/>
    <w:rsid w:val="000F1378"/>
    <w:rsid w:val="000F3D03"/>
    <w:rsid w:val="000F6988"/>
    <w:rsid w:val="001100B9"/>
    <w:rsid w:val="001238CD"/>
    <w:rsid w:val="00124B11"/>
    <w:rsid w:val="00125B01"/>
    <w:rsid w:val="00130945"/>
    <w:rsid w:val="00137556"/>
    <w:rsid w:val="00140C68"/>
    <w:rsid w:val="00142661"/>
    <w:rsid w:val="00143133"/>
    <w:rsid w:val="00143790"/>
    <w:rsid w:val="0015689C"/>
    <w:rsid w:val="00172DD9"/>
    <w:rsid w:val="00174891"/>
    <w:rsid w:val="00180397"/>
    <w:rsid w:val="00186E7A"/>
    <w:rsid w:val="00190986"/>
    <w:rsid w:val="00194E22"/>
    <w:rsid w:val="001976E4"/>
    <w:rsid w:val="001A6E25"/>
    <w:rsid w:val="001B184E"/>
    <w:rsid w:val="001C7526"/>
    <w:rsid w:val="001D007D"/>
    <w:rsid w:val="001D07C2"/>
    <w:rsid w:val="001D47FC"/>
    <w:rsid w:val="001D5B88"/>
    <w:rsid w:val="001E4103"/>
    <w:rsid w:val="001E54F2"/>
    <w:rsid w:val="001E72D6"/>
    <w:rsid w:val="0020378E"/>
    <w:rsid w:val="00203A46"/>
    <w:rsid w:val="00203EAC"/>
    <w:rsid w:val="002059D3"/>
    <w:rsid w:val="00210752"/>
    <w:rsid w:val="00212DCE"/>
    <w:rsid w:val="002174C0"/>
    <w:rsid w:val="0022580A"/>
    <w:rsid w:val="0023275C"/>
    <w:rsid w:val="002332A3"/>
    <w:rsid w:val="00233DC2"/>
    <w:rsid w:val="002521BA"/>
    <w:rsid w:val="0025283A"/>
    <w:rsid w:val="00255823"/>
    <w:rsid w:val="0025602D"/>
    <w:rsid w:val="00265D1C"/>
    <w:rsid w:val="00280350"/>
    <w:rsid w:val="00282E7C"/>
    <w:rsid w:val="0029298F"/>
    <w:rsid w:val="002A3FF5"/>
    <w:rsid w:val="002A48CB"/>
    <w:rsid w:val="002A7504"/>
    <w:rsid w:val="002B17AA"/>
    <w:rsid w:val="002B2D40"/>
    <w:rsid w:val="002B41AC"/>
    <w:rsid w:val="002B46D4"/>
    <w:rsid w:val="002B701E"/>
    <w:rsid w:val="002C178A"/>
    <w:rsid w:val="002D19DE"/>
    <w:rsid w:val="002D5305"/>
    <w:rsid w:val="002D5CCD"/>
    <w:rsid w:val="002D7EEF"/>
    <w:rsid w:val="002E0C9C"/>
    <w:rsid w:val="002E3339"/>
    <w:rsid w:val="002F0E8C"/>
    <w:rsid w:val="002F2267"/>
    <w:rsid w:val="002F27AE"/>
    <w:rsid w:val="002F5622"/>
    <w:rsid w:val="002F7B4A"/>
    <w:rsid w:val="00305A46"/>
    <w:rsid w:val="00310742"/>
    <w:rsid w:val="00313DC0"/>
    <w:rsid w:val="0031616D"/>
    <w:rsid w:val="00322643"/>
    <w:rsid w:val="003249C8"/>
    <w:rsid w:val="003268DE"/>
    <w:rsid w:val="00332960"/>
    <w:rsid w:val="003353BE"/>
    <w:rsid w:val="003364A8"/>
    <w:rsid w:val="00343C35"/>
    <w:rsid w:val="00344ED2"/>
    <w:rsid w:val="003477AB"/>
    <w:rsid w:val="003500B9"/>
    <w:rsid w:val="00365DC4"/>
    <w:rsid w:val="00373911"/>
    <w:rsid w:val="0037552C"/>
    <w:rsid w:val="003756EA"/>
    <w:rsid w:val="0038513C"/>
    <w:rsid w:val="0039246B"/>
    <w:rsid w:val="00395D6E"/>
    <w:rsid w:val="00396D08"/>
    <w:rsid w:val="003A593B"/>
    <w:rsid w:val="003A71A6"/>
    <w:rsid w:val="003B087B"/>
    <w:rsid w:val="003B18B2"/>
    <w:rsid w:val="003D09E5"/>
    <w:rsid w:val="003D4F0E"/>
    <w:rsid w:val="003D7F50"/>
    <w:rsid w:val="003E03EC"/>
    <w:rsid w:val="003F0707"/>
    <w:rsid w:val="003F091C"/>
    <w:rsid w:val="003F7781"/>
    <w:rsid w:val="00421556"/>
    <w:rsid w:val="00421BC0"/>
    <w:rsid w:val="0042293B"/>
    <w:rsid w:val="00425547"/>
    <w:rsid w:val="00437A67"/>
    <w:rsid w:val="00444A0B"/>
    <w:rsid w:val="00451F92"/>
    <w:rsid w:val="00453DE8"/>
    <w:rsid w:val="00460263"/>
    <w:rsid w:val="004613FC"/>
    <w:rsid w:val="00461BAA"/>
    <w:rsid w:val="00472B1F"/>
    <w:rsid w:val="004806BC"/>
    <w:rsid w:val="0048237D"/>
    <w:rsid w:val="00482BB5"/>
    <w:rsid w:val="004830E0"/>
    <w:rsid w:val="004870F3"/>
    <w:rsid w:val="00490ACF"/>
    <w:rsid w:val="00493A37"/>
    <w:rsid w:val="004A0A12"/>
    <w:rsid w:val="004A29D7"/>
    <w:rsid w:val="004B1F10"/>
    <w:rsid w:val="004B3F3C"/>
    <w:rsid w:val="004B6D83"/>
    <w:rsid w:val="004C0291"/>
    <w:rsid w:val="004C0A11"/>
    <w:rsid w:val="004C3231"/>
    <w:rsid w:val="004C3612"/>
    <w:rsid w:val="004C5C14"/>
    <w:rsid w:val="004D3CC7"/>
    <w:rsid w:val="004E6324"/>
    <w:rsid w:val="004F0D39"/>
    <w:rsid w:val="004F6E4E"/>
    <w:rsid w:val="00503E84"/>
    <w:rsid w:val="00504D27"/>
    <w:rsid w:val="00510D91"/>
    <w:rsid w:val="00514FA7"/>
    <w:rsid w:val="00516F09"/>
    <w:rsid w:val="00521F08"/>
    <w:rsid w:val="0052370F"/>
    <w:rsid w:val="00531534"/>
    <w:rsid w:val="005350A6"/>
    <w:rsid w:val="005357A3"/>
    <w:rsid w:val="005453D8"/>
    <w:rsid w:val="0054698E"/>
    <w:rsid w:val="005478BE"/>
    <w:rsid w:val="00547A7B"/>
    <w:rsid w:val="00553E1B"/>
    <w:rsid w:val="0055645E"/>
    <w:rsid w:val="0056338B"/>
    <w:rsid w:val="005703B0"/>
    <w:rsid w:val="00576203"/>
    <w:rsid w:val="005860A0"/>
    <w:rsid w:val="00590302"/>
    <w:rsid w:val="00591440"/>
    <w:rsid w:val="005A0AF5"/>
    <w:rsid w:val="005B649D"/>
    <w:rsid w:val="005C727B"/>
    <w:rsid w:val="005D2E65"/>
    <w:rsid w:val="005D44B9"/>
    <w:rsid w:val="005D47CD"/>
    <w:rsid w:val="005D6BE0"/>
    <w:rsid w:val="005E0E30"/>
    <w:rsid w:val="005E33A9"/>
    <w:rsid w:val="005E69C1"/>
    <w:rsid w:val="005E6CD5"/>
    <w:rsid w:val="005E79AD"/>
    <w:rsid w:val="005F22D6"/>
    <w:rsid w:val="005F29F6"/>
    <w:rsid w:val="005F2B06"/>
    <w:rsid w:val="005F3A26"/>
    <w:rsid w:val="006011CD"/>
    <w:rsid w:val="0060261F"/>
    <w:rsid w:val="00603690"/>
    <w:rsid w:val="006060E4"/>
    <w:rsid w:val="00625181"/>
    <w:rsid w:val="006356B9"/>
    <w:rsid w:val="00640433"/>
    <w:rsid w:val="00642594"/>
    <w:rsid w:val="006455A0"/>
    <w:rsid w:val="00652748"/>
    <w:rsid w:val="00653D29"/>
    <w:rsid w:val="00656175"/>
    <w:rsid w:val="00660834"/>
    <w:rsid w:val="006657AC"/>
    <w:rsid w:val="0066754C"/>
    <w:rsid w:val="006675E3"/>
    <w:rsid w:val="006675FF"/>
    <w:rsid w:val="00672AE1"/>
    <w:rsid w:val="00685762"/>
    <w:rsid w:val="00686A77"/>
    <w:rsid w:val="00691B77"/>
    <w:rsid w:val="00695473"/>
    <w:rsid w:val="006A0E1A"/>
    <w:rsid w:val="006A20BB"/>
    <w:rsid w:val="006B04BB"/>
    <w:rsid w:val="006B48B5"/>
    <w:rsid w:val="006D36C1"/>
    <w:rsid w:val="006D7CFA"/>
    <w:rsid w:val="006E3C62"/>
    <w:rsid w:val="006E4D97"/>
    <w:rsid w:val="006F2665"/>
    <w:rsid w:val="006F7643"/>
    <w:rsid w:val="0070276B"/>
    <w:rsid w:val="00704ECB"/>
    <w:rsid w:val="0070549C"/>
    <w:rsid w:val="007054C8"/>
    <w:rsid w:val="0070616F"/>
    <w:rsid w:val="0070678B"/>
    <w:rsid w:val="00707A48"/>
    <w:rsid w:val="00713C8B"/>
    <w:rsid w:val="007149DF"/>
    <w:rsid w:val="0073588F"/>
    <w:rsid w:val="00742325"/>
    <w:rsid w:val="00747E7B"/>
    <w:rsid w:val="00760C01"/>
    <w:rsid w:val="0076756D"/>
    <w:rsid w:val="00767ACD"/>
    <w:rsid w:val="0078059B"/>
    <w:rsid w:val="00787480"/>
    <w:rsid w:val="00792267"/>
    <w:rsid w:val="00794B81"/>
    <w:rsid w:val="007A08DC"/>
    <w:rsid w:val="007A09B9"/>
    <w:rsid w:val="007B7AAC"/>
    <w:rsid w:val="007B7F8F"/>
    <w:rsid w:val="007C47D0"/>
    <w:rsid w:val="007D3908"/>
    <w:rsid w:val="007D7991"/>
    <w:rsid w:val="007E6CB4"/>
    <w:rsid w:val="007E7BB6"/>
    <w:rsid w:val="007F0E5E"/>
    <w:rsid w:val="007F16B5"/>
    <w:rsid w:val="007F5066"/>
    <w:rsid w:val="007F5926"/>
    <w:rsid w:val="0080247D"/>
    <w:rsid w:val="00806BBD"/>
    <w:rsid w:val="008127CC"/>
    <w:rsid w:val="00827D72"/>
    <w:rsid w:val="00835AA3"/>
    <w:rsid w:val="00836A6A"/>
    <w:rsid w:val="00845AB3"/>
    <w:rsid w:val="00846744"/>
    <w:rsid w:val="00850A41"/>
    <w:rsid w:val="00854B8B"/>
    <w:rsid w:val="00855472"/>
    <w:rsid w:val="00857AFD"/>
    <w:rsid w:val="008618F5"/>
    <w:rsid w:val="00863086"/>
    <w:rsid w:val="00863D80"/>
    <w:rsid w:val="0086798D"/>
    <w:rsid w:val="00870D09"/>
    <w:rsid w:val="0087175A"/>
    <w:rsid w:val="008966C7"/>
    <w:rsid w:val="008A01A2"/>
    <w:rsid w:val="008A047B"/>
    <w:rsid w:val="008A5594"/>
    <w:rsid w:val="008B21A4"/>
    <w:rsid w:val="008B4794"/>
    <w:rsid w:val="008B6541"/>
    <w:rsid w:val="008B7B1C"/>
    <w:rsid w:val="008C1CDD"/>
    <w:rsid w:val="008C4816"/>
    <w:rsid w:val="008D05F6"/>
    <w:rsid w:val="008D0CF5"/>
    <w:rsid w:val="008D6913"/>
    <w:rsid w:val="008E05AD"/>
    <w:rsid w:val="008E1F81"/>
    <w:rsid w:val="008F7D7F"/>
    <w:rsid w:val="0090231F"/>
    <w:rsid w:val="00913CCD"/>
    <w:rsid w:val="0092370C"/>
    <w:rsid w:val="009244FA"/>
    <w:rsid w:val="00931BEC"/>
    <w:rsid w:val="009350F8"/>
    <w:rsid w:val="0093678B"/>
    <w:rsid w:val="00940B09"/>
    <w:rsid w:val="009516FA"/>
    <w:rsid w:val="009561E7"/>
    <w:rsid w:val="00956547"/>
    <w:rsid w:val="00960EEF"/>
    <w:rsid w:val="00963A57"/>
    <w:rsid w:val="00967BEC"/>
    <w:rsid w:val="009732B4"/>
    <w:rsid w:val="00977474"/>
    <w:rsid w:val="00995DBD"/>
    <w:rsid w:val="009A0737"/>
    <w:rsid w:val="009A7678"/>
    <w:rsid w:val="009B3508"/>
    <w:rsid w:val="009B4F11"/>
    <w:rsid w:val="009C4858"/>
    <w:rsid w:val="009D052A"/>
    <w:rsid w:val="009D0863"/>
    <w:rsid w:val="009D294B"/>
    <w:rsid w:val="009D3483"/>
    <w:rsid w:val="009D3A19"/>
    <w:rsid w:val="009D5455"/>
    <w:rsid w:val="009E2841"/>
    <w:rsid w:val="009E3A95"/>
    <w:rsid w:val="009E5A64"/>
    <w:rsid w:val="009E5BFE"/>
    <w:rsid w:val="009F4F5F"/>
    <w:rsid w:val="009F6C1F"/>
    <w:rsid w:val="00A022B9"/>
    <w:rsid w:val="00A10844"/>
    <w:rsid w:val="00A1138E"/>
    <w:rsid w:val="00A1534B"/>
    <w:rsid w:val="00A200CE"/>
    <w:rsid w:val="00A314E6"/>
    <w:rsid w:val="00A3794B"/>
    <w:rsid w:val="00A420E5"/>
    <w:rsid w:val="00A44F97"/>
    <w:rsid w:val="00A4559A"/>
    <w:rsid w:val="00A51A05"/>
    <w:rsid w:val="00A60E35"/>
    <w:rsid w:val="00A61725"/>
    <w:rsid w:val="00A64109"/>
    <w:rsid w:val="00A64A3D"/>
    <w:rsid w:val="00A6530D"/>
    <w:rsid w:val="00A67F61"/>
    <w:rsid w:val="00A735D2"/>
    <w:rsid w:val="00A83FC4"/>
    <w:rsid w:val="00A92A8E"/>
    <w:rsid w:val="00A92C00"/>
    <w:rsid w:val="00A96756"/>
    <w:rsid w:val="00AA5D20"/>
    <w:rsid w:val="00AC4736"/>
    <w:rsid w:val="00AC5972"/>
    <w:rsid w:val="00AC76B1"/>
    <w:rsid w:val="00AD41AD"/>
    <w:rsid w:val="00AE08DE"/>
    <w:rsid w:val="00AE1C26"/>
    <w:rsid w:val="00AE2017"/>
    <w:rsid w:val="00AE3FA9"/>
    <w:rsid w:val="00AF5360"/>
    <w:rsid w:val="00AF64C3"/>
    <w:rsid w:val="00B02BB2"/>
    <w:rsid w:val="00B110AC"/>
    <w:rsid w:val="00B136E6"/>
    <w:rsid w:val="00B14942"/>
    <w:rsid w:val="00B153C6"/>
    <w:rsid w:val="00B16DC3"/>
    <w:rsid w:val="00B27AD9"/>
    <w:rsid w:val="00B27EC9"/>
    <w:rsid w:val="00B306C9"/>
    <w:rsid w:val="00B30B97"/>
    <w:rsid w:val="00B3622B"/>
    <w:rsid w:val="00B54989"/>
    <w:rsid w:val="00B55843"/>
    <w:rsid w:val="00B55BE1"/>
    <w:rsid w:val="00B5669D"/>
    <w:rsid w:val="00B71621"/>
    <w:rsid w:val="00B7338B"/>
    <w:rsid w:val="00B8063D"/>
    <w:rsid w:val="00B80C07"/>
    <w:rsid w:val="00B81AB6"/>
    <w:rsid w:val="00B8601F"/>
    <w:rsid w:val="00B9103E"/>
    <w:rsid w:val="00B94710"/>
    <w:rsid w:val="00BA04BC"/>
    <w:rsid w:val="00BA1FC9"/>
    <w:rsid w:val="00BA5F69"/>
    <w:rsid w:val="00BB67EE"/>
    <w:rsid w:val="00BC21E4"/>
    <w:rsid w:val="00BC3504"/>
    <w:rsid w:val="00BE2F88"/>
    <w:rsid w:val="00BE5EA5"/>
    <w:rsid w:val="00BF4B15"/>
    <w:rsid w:val="00BF5F84"/>
    <w:rsid w:val="00C025E0"/>
    <w:rsid w:val="00C0488B"/>
    <w:rsid w:val="00C05DB3"/>
    <w:rsid w:val="00C14DD3"/>
    <w:rsid w:val="00C15E05"/>
    <w:rsid w:val="00C17138"/>
    <w:rsid w:val="00C203B7"/>
    <w:rsid w:val="00C22C66"/>
    <w:rsid w:val="00C231BF"/>
    <w:rsid w:val="00C231C0"/>
    <w:rsid w:val="00C25A57"/>
    <w:rsid w:val="00C338D3"/>
    <w:rsid w:val="00C37753"/>
    <w:rsid w:val="00C459AB"/>
    <w:rsid w:val="00C57BF1"/>
    <w:rsid w:val="00C607A0"/>
    <w:rsid w:val="00C608F9"/>
    <w:rsid w:val="00C64117"/>
    <w:rsid w:val="00C652EC"/>
    <w:rsid w:val="00C719BF"/>
    <w:rsid w:val="00C726F2"/>
    <w:rsid w:val="00C8445B"/>
    <w:rsid w:val="00C87E75"/>
    <w:rsid w:val="00C87F44"/>
    <w:rsid w:val="00C90F60"/>
    <w:rsid w:val="00CA098F"/>
    <w:rsid w:val="00CA25A8"/>
    <w:rsid w:val="00CA774E"/>
    <w:rsid w:val="00CB0FBF"/>
    <w:rsid w:val="00CB1D48"/>
    <w:rsid w:val="00CB2DCF"/>
    <w:rsid w:val="00CB4166"/>
    <w:rsid w:val="00CB4677"/>
    <w:rsid w:val="00CB7397"/>
    <w:rsid w:val="00CB7D2E"/>
    <w:rsid w:val="00CC1F45"/>
    <w:rsid w:val="00CC221C"/>
    <w:rsid w:val="00CC61E7"/>
    <w:rsid w:val="00CC710E"/>
    <w:rsid w:val="00CD6338"/>
    <w:rsid w:val="00CD6466"/>
    <w:rsid w:val="00CD704F"/>
    <w:rsid w:val="00CE4BDC"/>
    <w:rsid w:val="00CF1BB6"/>
    <w:rsid w:val="00CF5B3A"/>
    <w:rsid w:val="00D0146C"/>
    <w:rsid w:val="00D0366C"/>
    <w:rsid w:val="00D03C1C"/>
    <w:rsid w:val="00D1313A"/>
    <w:rsid w:val="00D15829"/>
    <w:rsid w:val="00D17810"/>
    <w:rsid w:val="00D21578"/>
    <w:rsid w:val="00D21979"/>
    <w:rsid w:val="00D24C79"/>
    <w:rsid w:val="00D377AD"/>
    <w:rsid w:val="00D43868"/>
    <w:rsid w:val="00D47C8F"/>
    <w:rsid w:val="00D50E9C"/>
    <w:rsid w:val="00D539CC"/>
    <w:rsid w:val="00D55424"/>
    <w:rsid w:val="00D56178"/>
    <w:rsid w:val="00D56DDD"/>
    <w:rsid w:val="00D64CE7"/>
    <w:rsid w:val="00D663A2"/>
    <w:rsid w:val="00D74F35"/>
    <w:rsid w:val="00D7775D"/>
    <w:rsid w:val="00D87067"/>
    <w:rsid w:val="00D87DA3"/>
    <w:rsid w:val="00D9036B"/>
    <w:rsid w:val="00D97EFA"/>
    <w:rsid w:val="00DA11FD"/>
    <w:rsid w:val="00DA1A19"/>
    <w:rsid w:val="00DA3BF7"/>
    <w:rsid w:val="00DA5F46"/>
    <w:rsid w:val="00DA62D0"/>
    <w:rsid w:val="00DA6B8F"/>
    <w:rsid w:val="00DA77EC"/>
    <w:rsid w:val="00DB1848"/>
    <w:rsid w:val="00DB2FB2"/>
    <w:rsid w:val="00DC0863"/>
    <w:rsid w:val="00DD180C"/>
    <w:rsid w:val="00DE2594"/>
    <w:rsid w:val="00DE6B94"/>
    <w:rsid w:val="00E02659"/>
    <w:rsid w:val="00E02DA4"/>
    <w:rsid w:val="00E122C3"/>
    <w:rsid w:val="00E13888"/>
    <w:rsid w:val="00E36244"/>
    <w:rsid w:val="00E40079"/>
    <w:rsid w:val="00E43309"/>
    <w:rsid w:val="00E43BC1"/>
    <w:rsid w:val="00E44582"/>
    <w:rsid w:val="00E51C4E"/>
    <w:rsid w:val="00E536D1"/>
    <w:rsid w:val="00E53925"/>
    <w:rsid w:val="00E55569"/>
    <w:rsid w:val="00E56B78"/>
    <w:rsid w:val="00E623F3"/>
    <w:rsid w:val="00E64FB3"/>
    <w:rsid w:val="00E65CA9"/>
    <w:rsid w:val="00E73C09"/>
    <w:rsid w:val="00E7476A"/>
    <w:rsid w:val="00E75060"/>
    <w:rsid w:val="00E800C7"/>
    <w:rsid w:val="00E92579"/>
    <w:rsid w:val="00E93736"/>
    <w:rsid w:val="00E9730D"/>
    <w:rsid w:val="00EA0707"/>
    <w:rsid w:val="00EA5341"/>
    <w:rsid w:val="00EB0AF5"/>
    <w:rsid w:val="00EB7A6F"/>
    <w:rsid w:val="00EC7087"/>
    <w:rsid w:val="00ED00A9"/>
    <w:rsid w:val="00EE5664"/>
    <w:rsid w:val="00EF12D6"/>
    <w:rsid w:val="00EF54A3"/>
    <w:rsid w:val="00F02BC8"/>
    <w:rsid w:val="00F0513A"/>
    <w:rsid w:val="00F0720A"/>
    <w:rsid w:val="00F21B92"/>
    <w:rsid w:val="00F2306F"/>
    <w:rsid w:val="00F3508B"/>
    <w:rsid w:val="00F3552F"/>
    <w:rsid w:val="00F36164"/>
    <w:rsid w:val="00F36B16"/>
    <w:rsid w:val="00F432E0"/>
    <w:rsid w:val="00F46AC0"/>
    <w:rsid w:val="00F46D39"/>
    <w:rsid w:val="00F47D4E"/>
    <w:rsid w:val="00F50ABA"/>
    <w:rsid w:val="00F533EB"/>
    <w:rsid w:val="00F54A5B"/>
    <w:rsid w:val="00F60392"/>
    <w:rsid w:val="00F609C0"/>
    <w:rsid w:val="00F629FD"/>
    <w:rsid w:val="00F73477"/>
    <w:rsid w:val="00F73DB1"/>
    <w:rsid w:val="00F815B6"/>
    <w:rsid w:val="00F82AB0"/>
    <w:rsid w:val="00F83A5E"/>
    <w:rsid w:val="00F92576"/>
    <w:rsid w:val="00F95B94"/>
    <w:rsid w:val="00FA164D"/>
    <w:rsid w:val="00FA4E58"/>
    <w:rsid w:val="00FB17CC"/>
    <w:rsid w:val="00FB195E"/>
    <w:rsid w:val="00FB1BC7"/>
    <w:rsid w:val="00FB408E"/>
    <w:rsid w:val="00FB4954"/>
    <w:rsid w:val="00FC3E1B"/>
    <w:rsid w:val="00FC5150"/>
    <w:rsid w:val="00FC5A45"/>
    <w:rsid w:val="00FD0FE4"/>
    <w:rsid w:val="00FD70E9"/>
    <w:rsid w:val="00FE3C12"/>
    <w:rsid w:val="00FE4564"/>
    <w:rsid w:val="00FE56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F889D7"/>
  <w15:docId w15:val="{FE5F88FC-97F3-467A-B714-5F0CA1C984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A3BF7"/>
    <w:pPr>
      <w:spacing w:after="0" w:line="240" w:lineRule="auto"/>
    </w:pPr>
    <w:rPr>
      <w:rFonts w:ascii="GHEA Mariam" w:eastAsia="Times New Roman" w:hAnsi="GHEA Mariam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DA3BF7"/>
    <w:rPr>
      <w:rFonts w:ascii="Times New Roman" w:hAnsi="Times New Roman" w:cs="Times New Roman" w:hint="default"/>
      <w:b/>
      <w:bCs/>
    </w:rPr>
  </w:style>
  <w:style w:type="paragraph" w:styleId="BodyText">
    <w:name w:val="Body Text"/>
    <w:basedOn w:val="Normal"/>
    <w:link w:val="BodyTextChar"/>
    <w:uiPriority w:val="99"/>
    <w:unhideWhenUsed/>
    <w:rsid w:val="00DA3BF7"/>
    <w:pPr>
      <w:spacing w:after="120"/>
    </w:pPr>
    <w:rPr>
      <w:rFonts w:ascii="Times New Roman" w:hAnsi="Times New Roman"/>
      <w:lang w:val="en-US" w:eastAsia="en-US"/>
    </w:rPr>
  </w:style>
  <w:style w:type="character" w:customStyle="1" w:styleId="BodyTextChar">
    <w:name w:val="Body Text Char"/>
    <w:basedOn w:val="DefaultParagraphFont"/>
    <w:link w:val="BodyText"/>
    <w:uiPriority w:val="99"/>
    <w:rsid w:val="00DA3BF7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aliases w:val="webb, webb,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uiPriority w:val="99"/>
    <w:unhideWhenUsed/>
    <w:qFormat/>
    <w:rsid w:val="00590302"/>
    <w:pPr>
      <w:spacing w:before="100" w:beforeAutospacing="1" w:after="100" w:afterAutospacing="1"/>
    </w:pPr>
    <w:rPr>
      <w:rFonts w:ascii="Times New Roman" w:hAnsi="Times New Roman"/>
      <w:lang w:val="en-US" w:eastAsia="en-US"/>
    </w:rPr>
  </w:style>
  <w:style w:type="table" w:styleId="TableGrid">
    <w:name w:val="Table Grid"/>
    <w:basedOn w:val="TableNormal"/>
    <w:uiPriority w:val="59"/>
    <w:rsid w:val="009D34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53E1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3E1B"/>
    <w:rPr>
      <w:rFonts w:ascii="Tahoma" w:eastAsia="Times New Roman" w:hAnsi="Tahoma" w:cs="Tahoma"/>
      <w:sz w:val="16"/>
      <w:szCs w:val="16"/>
      <w:lang w:val="ru-RU" w:eastAsia="ru-RU"/>
    </w:rPr>
  </w:style>
  <w:style w:type="paragraph" w:styleId="Header">
    <w:name w:val="header"/>
    <w:basedOn w:val="Normal"/>
    <w:link w:val="HeaderChar"/>
    <w:uiPriority w:val="99"/>
    <w:unhideWhenUsed/>
    <w:rsid w:val="00931BEC"/>
    <w:pPr>
      <w:tabs>
        <w:tab w:val="center" w:pos="4680"/>
        <w:tab w:val="right" w:pos="9360"/>
      </w:tabs>
      <w:spacing w:after="200" w:line="276" w:lineRule="auto"/>
    </w:pPr>
    <w:rPr>
      <w:rFonts w:ascii="Calibri" w:hAnsi="Calibri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931BEC"/>
    <w:rPr>
      <w:rFonts w:ascii="Calibri" w:eastAsia="Times New Roman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0C577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C577F"/>
    <w:rPr>
      <w:rFonts w:ascii="GHEA Mariam" w:eastAsia="Times New Roman" w:hAnsi="GHEA Mariam" w:cs="Times New Roman"/>
      <w:sz w:val="24"/>
      <w:szCs w:val="24"/>
      <w:lang w:val="ru-RU" w:eastAsia="ru-RU"/>
    </w:rPr>
  </w:style>
  <w:style w:type="paragraph" w:styleId="ListParagraph">
    <w:name w:val="List Paragraph"/>
    <w:aliases w:val="Ha,lp1,123 List Paragraph,Bullet paras,EITI list,Liste 1,List Bullet Mary,b1,3"/>
    <w:basedOn w:val="Normal"/>
    <w:uiPriority w:val="34"/>
    <w:qFormat/>
    <w:rsid w:val="00C459AB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A6530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6530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6530D"/>
    <w:rPr>
      <w:rFonts w:ascii="GHEA Mariam" w:eastAsia="Times New Roman" w:hAnsi="GHEA Mariam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6530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6530D"/>
    <w:rPr>
      <w:rFonts w:ascii="GHEA Mariam" w:eastAsia="Times New Roman" w:hAnsi="GHEA Mariam" w:cs="Times New Roman"/>
      <w:b/>
      <w:bCs/>
      <w:sz w:val="20"/>
      <w:szCs w:val="20"/>
      <w:lang w:val="ru-RU" w:eastAsia="ru-RU"/>
    </w:rPr>
  </w:style>
  <w:style w:type="table" w:customStyle="1" w:styleId="TableGrid1">
    <w:name w:val="Table Grid1"/>
    <w:basedOn w:val="TableNormal"/>
    <w:next w:val="TableGrid"/>
    <w:uiPriority w:val="39"/>
    <w:rsid w:val="00194E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">
    <w:name w:val="Table Grid11"/>
    <w:basedOn w:val="TableNormal"/>
    <w:next w:val="TableGrid"/>
    <w:uiPriority w:val="39"/>
    <w:rsid w:val="00194E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59"/>
    <w:rsid w:val="005F2B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23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66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5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18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51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8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76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568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9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3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76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858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799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0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60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106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351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39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7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0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0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15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45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5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94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76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356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E6B80A-66CE-4AC2-A20A-ABCA513943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292</Words>
  <Characters>1670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Arthur Aleksanyan1</dc:creator>
  <cp:keywords>https://mul2.gov.am/tasks/777262/oneclick/Ampopatert.docx?token=ebd2362a99ee4bb75e69591eca6c2f24</cp:keywords>
  <dc:description/>
  <cp:lastModifiedBy>Zaliko Barseghyan</cp:lastModifiedBy>
  <cp:revision>5</cp:revision>
  <cp:lastPrinted>2019-07-09T07:00:00Z</cp:lastPrinted>
  <dcterms:created xsi:type="dcterms:W3CDTF">2023-03-16T10:17:00Z</dcterms:created>
  <dcterms:modified xsi:type="dcterms:W3CDTF">2023-05-02T08:36:00Z</dcterms:modified>
</cp:coreProperties>
</file>