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5168" w:type="dxa"/>
        <w:tblInd w:w="-147" w:type="dxa"/>
        <w:tblLook w:val="04A0" w:firstRow="1" w:lastRow="0" w:firstColumn="1" w:lastColumn="0" w:noHBand="0" w:noVBand="1"/>
      </w:tblPr>
      <w:tblGrid>
        <w:gridCol w:w="7797"/>
        <w:gridCol w:w="7371"/>
      </w:tblGrid>
      <w:tr w:rsidR="004A260F" w:rsidRPr="004A260F" w:rsidTr="003A4779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21ED" w:rsidRPr="004A260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371" w:type="dxa"/>
            <w:shd w:val="clear" w:color="auto" w:fill="A6A6A6" w:themeFill="background1" w:themeFillShade="A6"/>
          </w:tcPr>
          <w:p w:rsidR="009A21ED" w:rsidRPr="004A260F" w:rsidRDefault="004A260F" w:rsidP="004A260F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16.03.2023</w:t>
            </w:r>
            <w:r w:rsidR="00462537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4A260F" w:rsidRPr="004A260F" w:rsidTr="003A4779">
        <w:trPr>
          <w:trHeight w:val="111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9A21ED" w:rsidRPr="004A260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371" w:type="dxa"/>
            <w:shd w:val="clear" w:color="auto" w:fill="A6A6A6" w:themeFill="background1" w:themeFillShade="A6"/>
          </w:tcPr>
          <w:p w:rsidR="009A21ED" w:rsidRPr="004A260F" w:rsidRDefault="00462537" w:rsidP="004A260F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  <w:r w:rsidR="002B1FC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01/</w:t>
            </w:r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9-1/4899-2023</w:t>
            </w:r>
          </w:p>
        </w:tc>
      </w:tr>
      <w:tr w:rsidR="004A260F" w:rsidRPr="004A260F" w:rsidTr="003A4779">
        <w:trPr>
          <w:trHeight w:val="616"/>
        </w:trPr>
        <w:tc>
          <w:tcPr>
            <w:tcW w:w="7797" w:type="dxa"/>
          </w:tcPr>
          <w:p w:rsidR="002B1FC0" w:rsidRPr="004A260F" w:rsidRDefault="002B1FC0" w:rsidP="0041107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առարկություններ</w:t>
            </w:r>
            <w:proofErr w:type="spellEnd"/>
            <w:r w:rsidR="004A260F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="004A260F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4A260F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</w:tcPr>
          <w:p w:rsidR="002B1FC0" w:rsidRPr="004A260F" w:rsidRDefault="002B1FC0" w:rsidP="002B1F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4A260F" w:rsidRPr="004A260F" w:rsidTr="003A4779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2B1FC0" w:rsidRPr="004A260F" w:rsidRDefault="002B1FC0" w:rsidP="0041107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371" w:type="dxa"/>
            <w:shd w:val="clear" w:color="auto" w:fill="A6A6A6" w:themeFill="background1" w:themeFillShade="A6"/>
          </w:tcPr>
          <w:p w:rsidR="002B1FC0" w:rsidRPr="004A260F" w:rsidRDefault="004A260F" w:rsidP="002B1FC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14.03.2023</w:t>
            </w:r>
            <w:r w:rsidR="002B1FC0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3A4779">
        <w:tc>
          <w:tcPr>
            <w:tcW w:w="7797" w:type="dxa"/>
            <w:vMerge/>
            <w:shd w:val="clear" w:color="auto" w:fill="A6A6A6" w:themeFill="background1" w:themeFillShade="A6"/>
          </w:tcPr>
          <w:p w:rsidR="002B1FC0" w:rsidRPr="004A260F" w:rsidRDefault="002B1FC0" w:rsidP="0041107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371" w:type="dxa"/>
            <w:shd w:val="clear" w:color="auto" w:fill="A6A6A6" w:themeFill="background1" w:themeFillShade="A6"/>
          </w:tcPr>
          <w:p w:rsidR="002B1FC0" w:rsidRPr="004A260F" w:rsidRDefault="002B1FC0" w:rsidP="004A260F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01/13/</w:t>
            </w:r>
            <w:r w:rsid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8</w:t>
            </w:r>
            <w:r w:rsid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25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</w:t>
            </w:r>
            <w:r w:rsid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4A260F" w:rsidRPr="004A260F" w:rsidTr="003A4779">
        <w:tc>
          <w:tcPr>
            <w:tcW w:w="7797" w:type="dxa"/>
          </w:tcPr>
          <w:p w:rsidR="002B1FC0" w:rsidRPr="00552C6F" w:rsidRDefault="004A260F" w:rsidP="0041107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</w:t>
            </w: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ռաջարկ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Հողամասը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սյունակում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կատարված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նշումները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համապատասխանեցնել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1-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դրույթներին</w:t>
            </w:r>
            <w:proofErr w:type="spellEnd"/>
            <w:r w:rsidR="0041107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` 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ընդհանուր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բաժնային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իրավունքով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հավասար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բաժիններով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», </w:t>
            </w:r>
            <w:proofErr w:type="spellStart"/>
            <w:r w:rsidR="0041107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բառերը</w:t>
            </w:r>
            <w:proofErr w:type="spellEnd"/>
            <w:r w:rsidR="0041107B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1107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փոխարինել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ընդհանուր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բաժնային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իրավունքով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բաժնեմասերով</w:t>
            </w:r>
            <w:proofErr w:type="spellEnd"/>
            <w:r w:rsidR="0041107B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="0041107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բառերով</w:t>
            </w:r>
            <w:proofErr w:type="spellEnd"/>
            <w:r w:rsidR="0041107B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</w:tcPr>
          <w:p w:rsidR="002B1FC0" w:rsidRPr="00552C6F" w:rsidRDefault="002B1FC0" w:rsidP="00EF12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  <w:r w:rsidRPr="004A260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>Կատարվել</w:t>
            </w:r>
            <w:proofErr w:type="spellEnd"/>
            <w:r w:rsidR="00BD0497" w:rsidRPr="00552C6F">
              <w:rPr>
                <w:rFonts w:ascii="GHEA Grapalat" w:hAnsi="GHEA Grapalat"/>
                <w:color w:val="000000" w:themeColor="text1"/>
              </w:rPr>
              <w:t xml:space="preserve"> </w:t>
            </w:r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="00BD0497" w:rsidRPr="00552C6F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>համապատասխան</w:t>
            </w:r>
            <w:proofErr w:type="spellEnd"/>
            <w:r w:rsidR="00BD0497" w:rsidRPr="00552C6F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BD0497">
              <w:rPr>
                <w:rFonts w:ascii="GHEA Grapalat" w:hAnsi="GHEA Grapalat"/>
                <w:color w:val="000000" w:themeColor="text1"/>
                <w:lang w:val="en-US"/>
              </w:rPr>
              <w:t>փոփոխություն</w:t>
            </w:r>
            <w:proofErr w:type="spellEnd"/>
            <w:r w:rsidR="00BD0497" w:rsidRPr="00552C6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EF120A" w:rsidRPr="004A260F" w:rsidTr="003A4779">
        <w:tc>
          <w:tcPr>
            <w:tcW w:w="7797" w:type="dxa"/>
          </w:tcPr>
          <w:p w:rsidR="00EF120A" w:rsidRPr="00552C6F" w:rsidRDefault="00EF120A" w:rsidP="0041107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քաղաքաշինության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իրականացված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ծրագրերի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շրջանակներում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անձանց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տուն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հատկացվել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</w:tcPr>
          <w:p w:rsidR="00EF120A" w:rsidRDefault="00EF120A" w:rsidP="00EF120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  <w:p w:rsidR="00EF120A" w:rsidRPr="004A260F" w:rsidRDefault="00EF120A" w:rsidP="00016EB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</w:tr>
      <w:tr w:rsidR="004A260F" w:rsidRPr="004A260F" w:rsidTr="003A4779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371" w:type="dxa"/>
            <w:shd w:val="clear" w:color="auto" w:fill="A6A6A6" w:themeFill="background1" w:themeFillShade="A6"/>
          </w:tcPr>
          <w:p w:rsidR="00016EB4" w:rsidRPr="004A260F" w:rsidRDefault="00EF120A" w:rsidP="00EF120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10.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3A4779">
        <w:tc>
          <w:tcPr>
            <w:tcW w:w="7797" w:type="dxa"/>
            <w:vMerge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371" w:type="dxa"/>
            <w:shd w:val="clear" w:color="auto" w:fill="A6A6A6" w:themeFill="background1" w:themeFillShade="A6"/>
          </w:tcPr>
          <w:p w:rsidR="00016EB4" w:rsidRPr="004A260F" w:rsidRDefault="00016EB4" w:rsidP="00EF120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NՍԹ/</w:t>
            </w:r>
            <w:r w:rsidR="00EF120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3002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</w:t>
            </w:r>
            <w:r w:rsidR="00EF120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4A260F" w:rsidRPr="004A260F" w:rsidTr="003A4779">
        <w:trPr>
          <w:trHeight w:val="979"/>
        </w:trPr>
        <w:tc>
          <w:tcPr>
            <w:tcW w:w="7797" w:type="dxa"/>
            <w:shd w:val="clear" w:color="auto" w:fill="auto"/>
          </w:tcPr>
          <w:p w:rsidR="009152D1" w:rsidRPr="00552C6F" w:rsidRDefault="00EF120A" w:rsidP="00D2438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կից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ներկայացված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բնակավայրերի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անվանումները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r w:rsidR="00A90635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եցնել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2022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թվականի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հունիսի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9-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««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Հանրապետության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վարչատարածքային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բաժանման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օրենքում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փոփոխություններ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կատարելու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օրենքի</w:t>
            </w:r>
            <w:r w:rsidR="00A90635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ՀՕ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-266-</w:t>
            </w:r>
            <w:proofErr w:type="gram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proofErr w:type="gram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Ճոճկան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գյուղը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ընդգրկվել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Ալավերդի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կազմում</w:t>
            </w:r>
            <w:proofErr w:type="spellEnd"/>
            <w:r w:rsidR="00A90635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A90635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="00A90635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  <w:r w:rsidR="00A90635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</w:t>
            </w:r>
            <w:r w:rsidR="00A90635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սեպտեմբերի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24-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««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Հանրապետության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վարչատարածքային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բաժանման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օրենքում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փոփոխություններ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կատարելու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օրենքի</w:t>
            </w:r>
            <w:r w:rsidR="00A90635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ՀՕ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-328-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="00A90635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Հակո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գյուղը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ընդգրկվել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Արևուտ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կազմում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5-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, 6-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7-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կետերում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Ախթալա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բառերը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փոխարինել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Ալավերդի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բառերով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իսկ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8-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Արագածոտնի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մարզ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,»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բառերից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հետո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լրացնել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Արևուտ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,»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բառերը</w:t>
            </w:r>
            <w:proofErr w:type="spellEnd"/>
            <w:r w:rsidR="00A90635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  <w:shd w:val="clear" w:color="auto" w:fill="auto"/>
          </w:tcPr>
          <w:p w:rsidR="007409C7" w:rsidRPr="00552C6F" w:rsidRDefault="00586A9B" w:rsidP="00B0749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Կատարվել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</w:tr>
      <w:tr w:rsidR="00EF120A" w:rsidRPr="004A260F" w:rsidTr="003A4779">
        <w:trPr>
          <w:trHeight w:val="979"/>
        </w:trPr>
        <w:tc>
          <w:tcPr>
            <w:tcW w:w="7797" w:type="dxa"/>
            <w:shd w:val="clear" w:color="auto" w:fill="auto"/>
          </w:tcPr>
          <w:p w:rsidR="00EF120A" w:rsidRPr="00552C6F" w:rsidRDefault="00A90635" w:rsidP="003D25C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ներկայացված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աղյուսակի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6-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տողում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Լոռու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մարզ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Ախթալա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գյուղ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Ճոճկան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, 6-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փողոց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39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3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գտնվող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88.4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մակերեսով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գրանցված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այլ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անձանց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Ռուբեն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Մելիքսեթյանի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(1/3),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Արտակ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Մելիքսեթյանի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(1/2)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Սմբատ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Մելիքսեթյանի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(1/6)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ընդհանուր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բաժնային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իրավունքը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իրավունքների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գրանցման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06112019-06-0015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վկայական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7371" w:type="dxa"/>
            <w:shd w:val="clear" w:color="auto" w:fill="auto"/>
          </w:tcPr>
          <w:p w:rsidR="00EF120A" w:rsidRPr="00552C6F" w:rsidRDefault="003A4779" w:rsidP="00D2438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ներկայացված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աղյուսակի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6-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տողում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Սվետլանա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Ղումաշյանի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ընտանիքի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զբաղեցրած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տարածքի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հասցեն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հստակեցվել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է՝</w:t>
            </w:r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Լոռու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մարզ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Ախթալա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գյուղ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Ճոճկան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, 6-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փողոց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39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2: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Փաստաթղթերը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ներկայացվել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ճշտված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2438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հասցեով</w:t>
            </w:r>
            <w:proofErr w:type="spellEnd"/>
            <w:r w:rsidR="00D24382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43A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 w:rsidR="00743A84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43A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կատարվել</w:t>
            </w:r>
            <w:proofErr w:type="spellEnd"/>
            <w:r w:rsidR="00743A84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743A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="00743A84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43A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="00743A84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43A8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  <w:r w:rsidR="00743A84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</w:tr>
      <w:tr w:rsidR="004A260F" w:rsidRPr="004A260F" w:rsidTr="003A4779">
        <w:trPr>
          <w:trHeight w:val="405"/>
        </w:trPr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FF0D2B" w:rsidRPr="004A260F" w:rsidRDefault="00FF0D2B" w:rsidP="00240A5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4. </w:t>
            </w:r>
            <w:r w:rsidR="00240A5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Արագածոտնի մարզպետարան</w:t>
            </w:r>
          </w:p>
        </w:tc>
        <w:tc>
          <w:tcPr>
            <w:tcW w:w="7371" w:type="dxa"/>
            <w:shd w:val="clear" w:color="auto" w:fill="A6A6A6" w:themeFill="background1" w:themeFillShade="A6"/>
          </w:tcPr>
          <w:p w:rsidR="00FF0D2B" w:rsidRPr="004A260F" w:rsidRDefault="0051524D" w:rsidP="007C5561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21</w:t>
            </w:r>
            <w:r w:rsidR="00FF0D2B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02.2023</w:t>
            </w:r>
            <w:r w:rsidR="00FF0D2B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3A4779">
        <w:trPr>
          <w:trHeight w:val="483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FF0D2B" w:rsidRPr="004A260F" w:rsidRDefault="00FF0D2B" w:rsidP="00FF0D2B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371" w:type="dxa"/>
            <w:shd w:val="clear" w:color="auto" w:fill="A6A6A6" w:themeFill="background1" w:themeFillShade="A6"/>
          </w:tcPr>
          <w:p w:rsidR="00FF0D2B" w:rsidRPr="004A260F" w:rsidRDefault="00FF0D2B" w:rsidP="00F11263">
            <w:pPr>
              <w:pStyle w:val="ListParagraph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                  N</w:t>
            </w:r>
            <w:r w:rsidR="00F1126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01/5.1/00839-2023</w:t>
            </w:r>
          </w:p>
        </w:tc>
      </w:tr>
      <w:tr w:rsidR="004A260F" w:rsidRPr="004A260F" w:rsidTr="003A4779">
        <w:trPr>
          <w:trHeight w:val="964"/>
        </w:trPr>
        <w:tc>
          <w:tcPr>
            <w:tcW w:w="7797" w:type="dxa"/>
            <w:shd w:val="clear" w:color="auto" w:fill="auto"/>
          </w:tcPr>
          <w:p w:rsidR="00FF0D2B" w:rsidRPr="00552C6F" w:rsidRDefault="00FF0D2B" w:rsidP="00076D5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11A36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="00311A36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11A36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="00311A36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311A36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="00311A36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11A36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="00311A36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11A36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311A36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  <w:shd w:val="clear" w:color="auto" w:fill="auto"/>
          </w:tcPr>
          <w:p w:rsidR="00854808" w:rsidRPr="003A4779" w:rsidRDefault="00FF0D2B" w:rsidP="00311A36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 է:</w:t>
            </w:r>
            <w:r w:rsidR="00854808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4A260F" w:rsidRPr="004A260F" w:rsidTr="003A4779">
        <w:trPr>
          <w:trHeight w:val="517"/>
        </w:trPr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F11263" w:rsidRPr="004A260F" w:rsidRDefault="00F11263" w:rsidP="00F1126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5. Լոռու մարզպետարան</w:t>
            </w:r>
          </w:p>
        </w:tc>
        <w:tc>
          <w:tcPr>
            <w:tcW w:w="7371" w:type="dxa"/>
            <w:shd w:val="clear" w:color="auto" w:fill="A6A6A6" w:themeFill="background1" w:themeFillShade="A6"/>
          </w:tcPr>
          <w:p w:rsidR="00F11263" w:rsidRPr="004A260F" w:rsidRDefault="0051524D" w:rsidP="0051524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22</w:t>
            </w:r>
            <w:r w:rsidR="00F1126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02</w:t>
            </w:r>
            <w:r w:rsidR="00F1126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  <w:r w:rsidR="00F1126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3A4779">
        <w:trPr>
          <w:trHeight w:val="566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F11263" w:rsidRPr="004A260F" w:rsidRDefault="00F11263" w:rsidP="00F1126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371" w:type="dxa"/>
            <w:shd w:val="clear" w:color="auto" w:fill="A6A6A6" w:themeFill="background1" w:themeFillShade="A6"/>
          </w:tcPr>
          <w:p w:rsidR="00F11263" w:rsidRPr="004A260F" w:rsidRDefault="00F11263" w:rsidP="0051524D">
            <w:pPr>
              <w:pStyle w:val="ListParagraph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                  N</w:t>
            </w:r>
            <w:r w:rsidR="0051524D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01/111.5/01268-2023</w:t>
            </w:r>
          </w:p>
        </w:tc>
      </w:tr>
      <w:tr w:rsidR="004A260F" w:rsidRPr="004A260F" w:rsidTr="003A4779">
        <w:trPr>
          <w:trHeight w:val="986"/>
        </w:trPr>
        <w:tc>
          <w:tcPr>
            <w:tcW w:w="7797" w:type="dxa"/>
            <w:shd w:val="clear" w:color="auto" w:fill="auto"/>
          </w:tcPr>
          <w:p w:rsidR="0051524D" w:rsidRPr="00552C6F" w:rsidRDefault="0051524D" w:rsidP="003D25CE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  <w:shd w:val="clear" w:color="auto" w:fill="auto"/>
          </w:tcPr>
          <w:p w:rsidR="0051524D" w:rsidRPr="003A4779" w:rsidRDefault="0051524D" w:rsidP="0051524D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Ընդունվել է: </w:t>
            </w:r>
          </w:p>
        </w:tc>
      </w:tr>
      <w:tr w:rsidR="009A3874" w:rsidRPr="004A260F" w:rsidTr="009A3874">
        <w:trPr>
          <w:trHeight w:val="312"/>
        </w:trPr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3874" w:rsidRPr="00552C6F" w:rsidRDefault="009A3874" w:rsidP="009A387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 w:rsidRPr="00552C6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. </w:t>
            </w:r>
            <w:r w:rsidRPr="009A387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552C6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A387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վարչապետի</w:t>
            </w:r>
            <w:proofErr w:type="spellEnd"/>
            <w:r w:rsidRPr="00552C6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A387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աշխատակազմի</w:t>
            </w:r>
            <w:proofErr w:type="spellEnd"/>
            <w:r w:rsidRPr="00552C6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A387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իրավաբանական</w:t>
            </w:r>
            <w:proofErr w:type="spellEnd"/>
            <w:r w:rsidRPr="00552C6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A387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վարչության</w:t>
            </w:r>
            <w:proofErr w:type="spellEnd"/>
            <w:r w:rsidRPr="00552C6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A387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եզրակացություն</w:t>
            </w:r>
            <w:proofErr w:type="spellEnd"/>
          </w:p>
        </w:tc>
        <w:tc>
          <w:tcPr>
            <w:tcW w:w="7371" w:type="dxa"/>
            <w:shd w:val="clear" w:color="auto" w:fill="A6A6A6" w:themeFill="background1" w:themeFillShade="A6"/>
          </w:tcPr>
          <w:p w:rsidR="009A3874" w:rsidRPr="009A3874" w:rsidRDefault="009A3874" w:rsidP="009A387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.04</w:t>
            </w:r>
            <w:r w:rsidRPr="009A387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.2022թ.</w:t>
            </w:r>
          </w:p>
        </w:tc>
      </w:tr>
      <w:tr w:rsidR="009A3874" w:rsidRPr="004A260F" w:rsidTr="009A3874">
        <w:trPr>
          <w:trHeight w:val="455"/>
        </w:trPr>
        <w:tc>
          <w:tcPr>
            <w:tcW w:w="7797" w:type="dxa"/>
            <w:vMerge/>
            <w:shd w:val="clear" w:color="auto" w:fill="auto"/>
          </w:tcPr>
          <w:p w:rsidR="009A3874" w:rsidRPr="009A3874" w:rsidRDefault="009A3874" w:rsidP="009A387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371" w:type="dxa"/>
            <w:shd w:val="clear" w:color="auto" w:fill="A6A6A6" w:themeFill="background1" w:themeFillShade="A6"/>
          </w:tcPr>
          <w:p w:rsidR="009A3874" w:rsidRPr="009A3874" w:rsidRDefault="009A3874" w:rsidP="009A387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N02/16.32/12487-2023</w:t>
            </w:r>
          </w:p>
        </w:tc>
      </w:tr>
      <w:tr w:rsidR="009A3874" w:rsidRPr="00552C6F" w:rsidTr="003A4779">
        <w:trPr>
          <w:trHeight w:val="986"/>
        </w:trPr>
        <w:tc>
          <w:tcPr>
            <w:tcW w:w="7797" w:type="dxa"/>
            <w:shd w:val="clear" w:color="auto" w:fill="auto"/>
          </w:tcPr>
          <w:p w:rsidR="009A3874" w:rsidRPr="00552C6F" w:rsidRDefault="009A3874" w:rsidP="009A387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3-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նախատեսվում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(…)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ցանկով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մակերեսների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տարբերություններ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առաջանալու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դեպքում</w:t>
            </w:r>
            <w:proofErr w:type="spellEnd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հիմք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հասցեների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սահմանված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կարգով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գրանցված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վկայականի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հատակագծի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մակերեսը</w:t>
            </w:r>
            <w:proofErr w:type="spellEnd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մինչև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3%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թույլատրելի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շեղումով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մինչդեռ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, «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մարմիններին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ամրացված</w:t>
            </w:r>
            <w:proofErr w:type="spellEnd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տարածքների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նվիրատվության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կարգը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հաստատելու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2011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մարտի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24-</w:t>
            </w:r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305-</w:t>
            </w:r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1-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հաստատված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կարգի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6-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կետով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մինչև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3%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թույլատրելի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շեղման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պահանջ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նախատեսված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387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չէ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371" w:type="dxa"/>
            <w:shd w:val="clear" w:color="auto" w:fill="auto"/>
          </w:tcPr>
          <w:p w:rsidR="00C342D5" w:rsidRDefault="00C342D5" w:rsidP="006263BF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Չի ընդունվել:</w:t>
            </w:r>
          </w:p>
          <w:p w:rsidR="00427850" w:rsidRDefault="00552C6F" w:rsidP="006263BF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Պարզաբանում.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A3874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նշված պահանջի հստակեցումը պայմանավորված է եղել այն հանգամանքով, որ </w:t>
            </w:r>
            <w:r w:rsidR="0059351B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մինչ</w:t>
            </w:r>
            <w:r w:rsidR="006263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բնակելի տարած</w:t>
            </w:r>
            <w:r w:rsidR="00D80A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</w:t>
            </w:r>
            <w:r w:rsidR="006263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 նվիրելու մասին ՀՀ կառավարության որոշման</w:t>
            </w:r>
            <w:r w:rsidR="0059351B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A3874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</w:t>
            </w:r>
            <w:r w:rsidR="006263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9A3874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ծ 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շրջանառելը տարածքները հստակ չափագրվում են</w:t>
            </w:r>
            <w:r w:rsidR="006263BF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263BF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մակերեսները տրամադրվում են բնակելի տարածքների վերադաս մարմինների կողմից, իսկ ՀՀ կառավարության կողմից որոշումն</w:t>
            </w:r>
            <w:r w:rsidR="006263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263BF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="006263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այսուհետ՝ Որոշում</w:t>
            </w:r>
            <w:r w:rsidR="006263BF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ընդունելուց հետո բնակելի տարածքների բնակիչների հետ պայմանագրեր կնքելիս՝ առանձին բնակելի տարածքների հատակագծերը ներկայացվում են բնակիչների կողմից, ընդ որում շատ դեպքերում </w:t>
            </w:r>
            <w:r w:rsidR="006263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րոշումն ուժի մեջ մտնելուց որոշակի ժամանակ անց</w:t>
            </w:r>
            <w:r w:rsidR="006263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263BF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կապված վերջիններիս ֆինանսական դրության հետ</w:t>
            </w:r>
            <w:r w:rsidR="006263BF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bookmarkStart w:id="0" w:name="_GoBack"/>
            <w:bookmarkEnd w:id="0"/>
            <w:r w:rsid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կարող են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առաջանալ 1-2 քմ մակերեսների 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տարբերություններ, տարբերություններ կարող են առաջանալ նաև տարածքների մնացորդի չափագրման դեպքում, որի արդյունքում նոտարական գրասենյակները պայմանագրերը չեն վավերացնում և անհրաժեշտություն է առաջանում </w:t>
            </w:r>
            <w:r w:rsidR="006263B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</w:t>
            </w:r>
            <w:r w:rsidR="009A387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րոշումների մեջ կատարել՝ մակերեսների մասով փոփոխություններ:</w:t>
            </w:r>
          </w:p>
          <w:p w:rsidR="0059351B" w:rsidRPr="00552C6F" w:rsidRDefault="009A3874" w:rsidP="006263BF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Կառավարությանը լրացուցիչ նախագծերով չծանրաբեռնելու</w:t>
            </w:r>
            <w:r w:rsid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ինչպես նաև նվիրառուների վրա լրացուցիչ ֆինանսական բեռ չդնելու </w:t>
            </w:r>
            <w:r w:rsidR="00427850" w:rsidRP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վերջիններիս կողմից մի քանի անգամ </w:t>
            </w:r>
            <w:r w:rsidR="00427850" w:rsidRP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անշարժ գույքի միավորի վերաբերյալ </w:t>
            </w:r>
            <w:r w:rsid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միասնական տեղեկանք ներկայացնելու հանգամանքը</w:t>
            </w:r>
            <w:r w:rsidR="00427850" w:rsidRP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նպատակով, ինչպես նաև գրանցման և չափագրման կազմակերպման համապատասխան լիազորու</w:t>
            </w:r>
            <w:r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յուններով օժտված ստորաբաժանման հետ քննարկման արդյունքում բնակելի տարածքների նվիրատվության և սեփականաշնորհման վերաբերյալ նախագծերը </w:t>
            </w:r>
            <w:r w:rsidR="00D7252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նախատեսվել էր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ներկայաց</w:t>
            </w:r>
            <w:r w:rsid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="00D7252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ել</w:t>
            </w:r>
            <w:r w:rsidR="0059351B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՝ </w:t>
            </w:r>
            <w:r w:rsidR="0059351B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(…) </w:t>
            </w:r>
            <w:r w:rsidR="0059351B" w:rsidRPr="00552C6F">
              <w:rPr>
                <w:rFonts w:ascii="GHEA Grapalat" w:eastAsia="Times New Roman" w:hAnsi="GHEA Grapalat" w:cs="Times New Roman"/>
                <w:i/>
                <w:color w:val="000000" w:themeColor="text1"/>
                <w:sz w:val="24"/>
                <w:szCs w:val="24"/>
                <w:lang w:val="hy-AM" w:eastAsia="ru-RU"/>
              </w:rPr>
              <w:t>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մակերեսը՝</w:t>
            </w:r>
            <w:r w:rsidR="0059351B" w:rsidRPr="0059351B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1-3% թույլատրելի շեղումով</w:t>
            </w:r>
            <w:r w:rsidR="00D7252B" w:rsidRPr="00552C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արտահայտությամբ:</w:t>
            </w:r>
          </w:p>
          <w:p w:rsidR="009A3874" w:rsidRDefault="0059351B" w:rsidP="0059351B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5823A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Ֆինանսատնտեսական նախարարական կոմիտեի </w:t>
            </w:r>
            <w:r w:rsidR="00D7252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2022 թվականի դեկտեմբերի 20-ի </w:t>
            </w:r>
            <w:r w:rsidRPr="005823A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նիստ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էր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59351B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«1-3% թույլատրելի շեղումով» արտահայտությունը փոխարինել «մինչև </w:t>
            </w:r>
            <w:r w:rsidRPr="0059351B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lastRenderedPageBreak/>
              <w:t>3% թույլատրելի շեղումով» արտահայտությամբ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r w:rsidR="00D7252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Նախագիծը լրամշակվել էր,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հետո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նախապատրաստվող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10FB4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ախագծերում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ներառվ</w:t>
            </w:r>
            <w:proofErr w:type="spellEnd"/>
            <w:r w:rsidR="00E9702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E9702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</w:t>
            </w:r>
            <w:r w:rsidR="00D46C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ձևակերպմամբ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</w:p>
          <w:p w:rsidR="0059351B" w:rsidRPr="0059351B" w:rsidRDefault="0059351B" w:rsidP="00427850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59351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="0042785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նախագծերը համաձայնեցվում են նաև Կադաստրի կոմիտեի հետ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</w:tr>
    </w:tbl>
    <w:p w:rsidR="00DA1D21" w:rsidRPr="004A260F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sectPr w:rsidR="00DA1D21" w:rsidRPr="004A260F" w:rsidSect="00B63549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6EB4"/>
    <w:rsid w:val="00023F6B"/>
    <w:rsid w:val="00040EF1"/>
    <w:rsid w:val="0004606D"/>
    <w:rsid w:val="00051DAE"/>
    <w:rsid w:val="00074B3C"/>
    <w:rsid w:val="00076D56"/>
    <w:rsid w:val="000A4C15"/>
    <w:rsid w:val="000B6C50"/>
    <w:rsid w:val="000B700E"/>
    <w:rsid w:val="000D05FA"/>
    <w:rsid w:val="000D5327"/>
    <w:rsid w:val="00107FD9"/>
    <w:rsid w:val="00143AF9"/>
    <w:rsid w:val="001465A4"/>
    <w:rsid w:val="00153D1B"/>
    <w:rsid w:val="00160D30"/>
    <w:rsid w:val="00164205"/>
    <w:rsid w:val="001808FF"/>
    <w:rsid w:val="00181295"/>
    <w:rsid w:val="001918AB"/>
    <w:rsid w:val="001939D3"/>
    <w:rsid w:val="001A0E13"/>
    <w:rsid w:val="001C25CF"/>
    <w:rsid w:val="001E3D27"/>
    <w:rsid w:val="001F63A1"/>
    <w:rsid w:val="00201C9B"/>
    <w:rsid w:val="00213887"/>
    <w:rsid w:val="002176AF"/>
    <w:rsid w:val="002267CC"/>
    <w:rsid w:val="00240A53"/>
    <w:rsid w:val="00272CC2"/>
    <w:rsid w:val="00282799"/>
    <w:rsid w:val="00292610"/>
    <w:rsid w:val="0029543B"/>
    <w:rsid w:val="0029647B"/>
    <w:rsid w:val="002B1FC0"/>
    <w:rsid w:val="002D5D6E"/>
    <w:rsid w:val="002E087A"/>
    <w:rsid w:val="00305AF4"/>
    <w:rsid w:val="00311A36"/>
    <w:rsid w:val="00325A89"/>
    <w:rsid w:val="00344D2A"/>
    <w:rsid w:val="00361328"/>
    <w:rsid w:val="00363A63"/>
    <w:rsid w:val="00366049"/>
    <w:rsid w:val="003757F8"/>
    <w:rsid w:val="00391790"/>
    <w:rsid w:val="00392752"/>
    <w:rsid w:val="003A4779"/>
    <w:rsid w:val="003B298F"/>
    <w:rsid w:val="003D1CC1"/>
    <w:rsid w:val="003D25CE"/>
    <w:rsid w:val="003D48C8"/>
    <w:rsid w:val="003F690F"/>
    <w:rsid w:val="0041107B"/>
    <w:rsid w:val="004254A0"/>
    <w:rsid w:val="00427850"/>
    <w:rsid w:val="00433935"/>
    <w:rsid w:val="004403B2"/>
    <w:rsid w:val="00444E5E"/>
    <w:rsid w:val="00445FED"/>
    <w:rsid w:val="00462232"/>
    <w:rsid w:val="00462537"/>
    <w:rsid w:val="00462FAE"/>
    <w:rsid w:val="00472941"/>
    <w:rsid w:val="00497973"/>
    <w:rsid w:val="004A260F"/>
    <w:rsid w:val="004A2660"/>
    <w:rsid w:val="004B0D1A"/>
    <w:rsid w:val="004C6CE1"/>
    <w:rsid w:val="00505084"/>
    <w:rsid w:val="0051524D"/>
    <w:rsid w:val="00524C1B"/>
    <w:rsid w:val="0052564C"/>
    <w:rsid w:val="00527A7C"/>
    <w:rsid w:val="005317EA"/>
    <w:rsid w:val="0054788A"/>
    <w:rsid w:val="00552C6F"/>
    <w:rsid w:val="005819F4"/>
    <w:rsid w:val="00586A9B"/>
    <w:rsid w:val="0059082A"/>
    <w:rsid w:val="0059351B"/>
    <w:rsid w:val="006001A1"/>
    <w:rsid w:val="00600483"/>
    <w:rsid w:val="00622B1D"/>
    <w:rsid w:val="00625BCE"/>
    <w:rsid w:val="006263BF"/>
    <w:rsid w:val="006330CC"/>
    <w:rsid w:val="00651907"/>
    <w:rsid w:val="00664A89"/>
    <w:rsid w:val="006740A1"/>
    <w:rsid w:val="00677B3D"/>
    <w:rsid w:val="006A4139"/>
    <w:rsid w:val="006C130B"/>
    <w:rsid w:val="006C482E"/>
    <w:rsid w:val="0070037F"/>
    <w:rsid w:val="0070646E"/>
    <w:rsid w:val="0071002E"/>
    <w:rsid w:val="00715336"/>
    <w:rsid w:val="00717366"/>
    <w:rsid w:val="00723AFC"/>
    <w:rsid w:val="00737104"/>
    <w:rsid w:val="007404B9"/>
    <w:rsid w:val="007409C7"/>
    <w:rsid w:val="00743093"/>
    <w:rsid w:val="00743A84"/>
    <w:rsid w:val="00743A9C"/>
    <w:rsid w:val="0075684F"/>
    <w:rsid w:val="00765608"/>
    <w:rsid w:val="00766308"/>
    <w:rsid w:val="0077489D"/>
    <w:rsid w:val="007A6A03"/>
    <w:rsid w:val="007B186D"/>
    <w:rsid w:val="007B1FC3"/>
    <w:rsid w:val="007B2FEB"/>
    <w:rsid w:val="007C5561"/>
    <w:rsid w:val="007C5E75"/>
    <w:rsid w:val="007D140F"/>
    <w:rsid w:val="007D27A4"/>
    <w:rsid w:val="00801BF9"/>
    <w:rsid w:val="00804BEF"/>
    <w:rsid w:val="00821219"/>
    <w:rsid w:val="00825BDC"/>
    <w:rsid w:val="0083515B"/>
    <w:rsid w:val="00854808"/>
    <w:rsid w:val="00865E3A"/>
    <w:rsid w:val="00885CBE"/>
    <w:rsid w:val="00887E71"/>
    <w:rsid w:val="008A29FD"/>
    <w:rsid w:val="008B260D"/>
    <w:rsid w:val="008E0A45"/>
    <w:rsid w:val="008E29AC"/>
    <w:rsid w:val="008E67F4"/>
    <w:rsid w:val="008F5644"/>
    <w:rsid w:val="008F7119"/>
    <w:rsid w:val="00912E76"/>
    <w:rsid w:val="009152D1"/>
    <w:rsid w:val="00921AA3"/>
    <w:rsid w:val="00931D29"/>
    <w:rsid w:val="00932828"/>
    <w:rsid w:val="0095445E"/>
    <w:rsid w:val="00964D2C"/>
    <w:rsid w:val="00975AAF"/>
    <w:rsid w:val="00986ED8"/>
    <w:rsid w:val="0099184F"/>
    <w:rsid w:val="009A21ED"/>
    <w:rsid w:val="009A234D"/>
    <w:rsid w:val="009A3874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90635"/>
    <w:rsid w:val="00A9386B"/>
    <w:rsid w:val="00AA5A85"/>
    <w:rsid w:val="00AB08BE"/>
    <w:rsid w:val="00AC04E8"/>
    <w:rsid w:val="00AD0B72"/>
    <w:rsid w:val="00B07492"/>
    <w:rsid w:val="00B0781B"/>
    <w:rsid w:val="00B14920"/>
    <w:rsid w:val="00B312E0"/>
    <w:rsid w:val="00B364EB"/>
    <w:rsid w:val="00B37367"/>
    <w:rsid w:val="00B41F2F"/>
    <w:rsid w:val="00B63549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D0497"/>
    <w:rsid w:val="00BE29DB"/>
    <w:rsid w:val="00BF6E2D"/>
    <w:rsid w:val="00C10FB4"/>
    <w:rsid w:val="00C342D5"/>
    <w:rsid w:val="00C4383B"/>
    <w:rsid w:val="00C45295"/>
    <w:rsid w:val="00C60E46"/>
    <w:rsid w:val="00C65590"/>
    <w:rsid w:val="00C85FE6"/>
    <w:rsid w:val="00C9132B"/>
    <w:rsid w:val="00CA3832"/>
    <w:rsid w:val="00CF61A6"/>
    <w:rsid w:val="00CF6CCF"/>
    <w:rsid w:val="00D01A7D"/>
    <w:rsid w:val="00D03755"/>
    <w:rsid w:val="00D24382"/>
    <w:rsid w:val="00D328FB"/>
    <w:rsid w:val="00D40617"/>
    <w:rsid w:val="00D42A75"/>
    <w:rsid w:val="00D46CB8"/>
    <w:rsid w:val="00D46D2D"/>
    <w:rsid w:val="00D55CAA"/>
    <w:rsid w:val="00D7252B"/>
    <w:rsid w:val="00D75C54"/>
    <w:rsid w:val="00D80A06"/>
    <w:rsid w:val="00D836B6"/>
    <w:rsid w:val="00DA1D21"/>
    <w:rsid w:val="00DA2944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47DB3"/>
    <w:rsid w:val="00E53F6C"/>
    <w:rsid w:val="00E55F0F"/>
    <w:rsid w:val="00E81104"/>
    <w:rsid w:val="00E90004"/>
    <w:rsid w:val="00E95EFF"/>
    <w:rsid w:val="00E97024"/>
    <w:rsid w:val="00EB422D"/>
    <w:rsid w:val="00EC38A4"/>
    <w:rsid w:val="00EC477A"/>
    <w:rsid w:val="00EE47A1"/>
    <w:rsid w:val="00EF120A"/>
    <w:rsid w:val="00F007DC"/>
    <w:rsid w:val="00F11263"/>
    <w:rsid w:val="00F12C90"/>
    <w:rsid w:val="00FB267B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FA66E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3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C21C5-DAAC-40F3-B61E-4853C3B59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783</Words>
  <Characters>4469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18</cp:revision>
  <cp:lastPrinted>2023-04-13T08:07:00Z</cp:lastPrinted>
  <dcterms:created xsi:type="dcterms:W3CDTF">2023-03-24T13:05:00Z</dcterms:created>
  <dcterms:modified xsi:type="dcterms:W3CDTF">2023-04-13T11:25:00Z</dcterms:modified>
</cp:coreProperties>
</file>