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58A3B" w14:textId="77777777" w:rsidR="00E76D5F" w:rsidRDefault="00E76D5F" w:rsidP="00CB13C4">
      <w:pPr>
        <w:shd w:val="clear" w:color="auto" w:fill="FFFFFF"/>
        <w:spacing w:after="0" w:line="360" w:lineRule="auto"/>
        <w:ind w:firstLine="375"/>
        <w:jc w:val="center"/>
        <w:rPr>
          <w:rFonts w:ascii="GHEA Grapalat" w:hAnsi="GHEA Grapalat" w:cs="Sylfaen"/>
          <w:b/>
          <w:sz w:val="24"/>
          <w:szCs w:val="24"/>
          <w:lang w:val="hy-AM" w:eastAsia="x-none"/>
        </w:rPr>
      </w:pPr>
      <w:bookmarkStart w:id="0" w:name="_GoBack"/>
      <w:bookmarkEnd w:id="0"/>
    </w:p>
    <w:p w14:paraId="315B7215" w14:textId="0251D8C4" w:rsidR="007F7102" w:rsidRPr="00CB13C4" w:rsidRDefault="0020301B" w:rsidP="00CB13C4">
      <w:pPr>
        <w:shd w:val="clear" w:color="auto" w:fill="FFFFFF"/>
        <w:spacing w:after="0" w:line="360" w:lineRule="auto"/>
        <w:ind w:firstLine="375"/>
        <w:jc w:val="center"/>
        <w:rPr>
          <w:rFonts w:ascii="GHEA Grapalat" w:hAnsi="GHEA Grapalat" w:cs="Sylfaen"/>
          <w:b/>
          <w:sz w:val="24"/>
          <w:szCs w:val="24"/>
          <w:lang w:val="hy-AM" w:eastAsia="x-none"/>
        </w:rPr>
      </w:pPr>
      <w:r w:rsidRPr="00CB13C4">
        <w:rPr>
          <w:rFonts w:ascii="GHEA Grapalat" w:hAnsi="GHEA Grapalat" w:cs="Sylfaen"/>
          <w:b/>
          <w:sz w:val="24"/>
          <w:szCs w:val="24"/>
          <w:lang w:val="hy-AM" w:eastAsia="x-none"/>
        </w:rPr>
        <w:t>ԱՄՓՈՓԱԹԵՐԹ</w:t>
      </w:r>
    </w:p>
    <w:p w14:paraId="1C345829" w14:textId="04F0DE64" w:rsidR="007F7102" w:rsidRPr="00CB13C4" w:rsidRDefault="0020301B" w:rsidP="00CB13C4">
      <w:pPr>
        <w:shd w:val="clear" w:color="auto" w:fill="FFFFFF"/>
        <w:spacing w:after="0" w:line="360" w:lineRule="auto"/>
        <w:ind w:firstLine="375"/>
        <w:jc w:val="center"/>
        <w:rPr>
          <w:rFonts w:ascii="GHEA Grapalat" w:hAnsi="GHEA Grapalat" w:cs="GHEA Grapalat"/>
          <w:b/>
          <w:bCs/>
          <w:sz w:val="24"/>
          <w:szCs w:val="24"/>
          <w:lang w:val="hy-AM"/>
        </w:rPr>
      </w:pPr>
      <w:r w:rsidRPr="00CB13C4">
        <w:rPr>
          <w:rFonts w:ascii="GHEA Grapalat" w:hAnsi="GHEA Grapalat" w:cs="GHEA Grapalat"/>
          <w:b/>
          <w:bCs/>
          <w:sz w:val="24"/>
          <w:szCs w:val="24"/>
          <w:lang w:val="hy-AM"/>
        </w:rPr>
        <w:t>«</w:t>
      </w:r>
      <w:r w:rsidR="00F73FA4" w:rsidRPr="00CB13C4">
        <w:rPr>
          <w:rFonts w:ascii="GHEA Grapalat" w:hAnsi="GHEA Grapalat" w:cs="GHEA Grapalat"/>
          <w:b/>
          <w:bCs/>
          <w:sz w:val="24"/>
          <w:szCs w:val="24"/>
          <w:lang w:val="hy-AM"/>
        </w:rPr>
        <w:t xml:space="preserve">ԱՐԴՅՈՒՆԱԲԵՐՈՒԹՅԱՆ </w:t>
      </w:r>
      <w:r w:rsidR="00DC583B" w:rsidRPr="00DC583B">
        <w:rPr>
          <w:rFonts w:ascii="GHEA Grapalat" w:hAnsi="GHEA Grapalat"/>
          <w:b/>
          <w:bCs/>
          <w:sz w:val="24"/>
          <w:szCs w:val="24"/>
          <w:bdr w:val="none" w:sz="0" w:space="0" w:color="auto" w:frame="1"/>
          <w:lang w:val="hy-AM"/>
        </w:rPr>
        <w:t>ԶԱՐԳԱՑՄԱՆ ՀԻՆԳ</w:t>
      </w:r>
      <w:r w:rsidR="00DC583B" w:rsidRPr="00CB13C4">
        <w:rPr>
          <w:rFonts w:ascii="GHEA Grapalat" w:hAnsi="GHEA Grapalat" w:cs="GHEA Grapalat"/>
          <w:b/>
          <w:bCs/>
          <w:sz w:val="24"/>
          <w:szCs w:val="24"/>
          <w:lang w:val="hy-AM"/>
        </w:rPr>
        <w:t xml:space="preserve"> </w:t>
      </w:r>
      <w:r w:rsidR="00F73FA4" w:rsidRPr="00CB13C4">
        <w:rPr>
          <w:rFonts w:ascii="GHEA Grapalat" w:hAnsi="GHEA Grapalat" w:cs="GHEA Grapalat"/>
          <w:b/>
          <w:bCs/>
          <w:sz w:val="24"/>
          <w:szCs w:val="24"/>
          <w:lang w:val="hy-AM"/>
        </w:rPr>
        <w:t>ԳԵՐԱԿԱ ՈԼՈՐՏՆԵՐԻ ՀԱՅԵՑԱԿԱՐԳԻՆ ՀԱՎԱՆՈՒԹՅՈՒՆ ՏԱԼՈՒ ՄԱՍԻՆ</w:t>
      </w:r>
      <w:r w:rsidRPr="00CB13C4">
        <w:rPr>
          <w:rFonts w:ascii="GHEA Grapalat" w:hAnsi="GHEA Grapalat" w:cs="GHEA Grapalat"/>
          <w:b/>
          <w:bCs/>
          <w:sz w:val="24"/>
          <w:szCs w:val="24"/>
          <w:lang w:val="hy-AM"/>
        </w:rPr>
        <w:t xml:space="preserve">» ՀՀ </w:t>
      </w:r>
      <w:r w:rsidR="000E46D9">
        <w:rPr>
          <w:rFonts w:ascii="GHEA Grapalat" w:hAnsi="GHEA Grapalat" w:cs="GHEA Grapalat"/>
          <w:b/>
          <w:bCs/>
          <w:sz w:val="24"/>
          <w:szCs w:val="24"/>
          <w:lang w:val="hy-AM"/>
        </w:rPr>
        <w:t>ԿԱՌԱՎԱՐՈՒԹՅԱՆ</w:t>
      </w:r>
      <w:r w:rsidRPr="00CB13C4">
        <w:rPr>
          <w:rFonts w:ascii="GHEA Grapalat" w:hAnsi="GHEA Grapalat" w:cs="GHEA Grapalat"/>
          <w:b/>
          <w:bCs/>
          <w:sz w:val="24"/>
          <w:szCs w:val="24"/>
          <w:lang w:val="hy-AM"/>
        </w:rPr>
        <w:t xml:space="preserve"> ՈՐՈՇՄԱՆ ՆԱԽԱԳԾԻ</w:t>
      </w:r>
      <w:r w:rsidRPr="00CB13C4">
        <w:rPr>
          <w:rFonts w:cs="Calibri"/>
          <w:b/>
          <w:bCs/>
          <w:sz w:val="24"/>
          <w:szCs w:val="24"/>
          <w:lang w:val="hy-AM"/>
        </w:rPr>
        <w:t> </w:t>
      </w:r>
      <w:r w:rsidRPr="00CB13C4">
        <w:rPr>
          <w:rFonts w:ascii="GHEA Grapalat" w:hAnsi="GHEA Grapalat" w:cs="GHEA Grapalat"/>
          <w:b/>
          <w:bCs/>
          <w:sz w:val="24"/>
          <w:szCs w:val="24"/>
          <w:lang w:val="hy-AM"/>
        </w:rPr>
        <w:t>ՎԵՐԱԲԵՐՅԱԼ</w:t>
      </w:r>
    </w:p>
    <w:p w14:paraId="1F26F024" w14:textId="77777777" w:rsidR="00F73FA4" w:rsidRPr="00CB13C4" w:rsidRDefault="00F73FA4" w:rsidP="00CB13C4">
      <w:pPr>
        <w:shd w:val="clear" w:color="auto" w:fill="FFFFFF"/>
        <w:spacing w:after="0" w:line="360" w:lineRule="auto"/>
        <w:ind w:firstLine="375"/>
        <w:jc w:val="center"/>
        <w:rPr>
          <w:rFonts w:ascii="GHEA Grapalat" w:hAnsi="GHEA Grapalat"/>
          <w:b/>
          <w:color w:val="000000"/>
          <w:sz w:val="24"/>
          <w:szCs w:val="24"/>
          <w:lang w:val="hy-AM"/>
        </w:rPr>
      </w:pPr>
    </w:p>
    <w:tbl>
      <w:tblPr>
        <w:tblW w:w="139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08"/>
        <w:gridCol w:w="1519"/>
        <w:gridCol w:w="3081"/>
      </w:tblGrid>
      <w:tr w:rsidR="0079218F" w:rsidRPr="00CB13C4" w14:paraId="6D6B5B6D" w14:textId="77777777" w:rsidTr="009F629E">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3D7675A" w14:textId="77777777" w:rsidR="0079218F" w:rsidRPr="00CB13C4" w:rsidRDefault="006C2F40"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rPr>
              <w:t>1</w:t>
            </w:r>
            <w:r w:rsidR="0079218F" w:rsidRPr="00CB13C4">
              <w:rPr>
                <w:rFonts w:ascii="GHEA Grapalat" w:hAnsi="GHEA Grapalat"/>
                <w:b/>
                <w:color w:val="000000"/>
                <w:sz w:val="24"/>
                <w:szCs w:val="24"/>
                <w:lang w:val="hy-AM"/>
              </w:rPr>
              <w:t xml:space="preserve">. </w:t>
            </w:r>
            <w:r w:rsidRPr="00CB13C4">
              <w:rPr>
                <w:rFonts w:ascii="GHEA Grapalat" w:hAnsi="GHEA Grapalat"/>
                <w:b/>
                <w:color w:val="000000"/>
                <w:sz w:val="24"/>
                <w:szCs w:val="24"/>
                <w:lang w:val="hy-AM"/>
              </w:rPr>
              <w:t>Քաղաքաշինության կոմիտե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69A4AC1A" w14:textId="77777777" w:rsidR="0079218F" w:rsidRPr="00CB13C4" w:rsidRDefault="006C2F40"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17</w:t>
            </w:r>
            <w:r w:rsidR="0079218F" w:rsidRPr="00CB13C4">
              <w:rPr>
                <w:rFonts w:ascii="Cambria Math" w:hAnsi="Cambria Math" w:cs="Cambria Math"/>
                <w:b/>
                <w:color w:val="000000"/>
                <w:sz w:val="24"/>
                <w:szCs w:val="24"/>
                <w:lang w:val="hy-AM"/>
              </w:rPr>
              <w:t>․</w:t>
            </w:r>
            <w:r w:rsidRPr="00CB13C4">
              <w:rPr>
                <w:rFonts w:ascii="GHEA Grapalat" w:hAnsi="GHEA Grapalat" w:cs="Cambria Math"/>
                <w:b/>
                <w:color w:val="000000"/>
                <w:sz w:val="24"/>
                <w:szCs w:val="24"/>
                <w:lang w:val="hy-AM"/>
              </w:rPr>
              <w:t>03</w:t>
            </w:r>
            <w:r w:rsidR="0079218F" w:rsidRPr="00CB13C4">
              <w:rPr>
                <w:rFonts w:ascii="GHEA Grapalat" w:hAnsi="GHEA Grapalat"/>
                <w:b/>
                <w:color w:val="000000"/>
                <w:sz w:val="24"/>
                <w:szCs w:val="24"/>
                <w:lang w:val="hy-AM"/>
              </w:rPr>
              <w:t>.202</w:t>
            </w:r>
            <w:r w:rsidRPr="00CB13C4">
              <w:rPr>
                <w:rFonts w:ascii="GHEA Grapalat" w:hAnsi="GHEA Grapalat"/>
                <w:b/>
                <w:color w:val="000000"/>
                <w:sz w:val="24"/>
                <w:szCs w:val="24"/>
                <w:lang w:val="hy-AM"/>
              </w:rPr>
              <w:t>2</w:t>
            </w:r>
            <w:r w:rsidR="0079218F" w:rsidRPr="00CB13C4">
              <w:rPr>
                <w:rFonts w:ascii="GHEA Grapalat" w:hAnsi="GHEA Grapalat"/>
                <w:b/>
                <w:color w:val="000000"/>
                <w:sz w:val="24"/>
                <w:szCs w:val="24"/>
                <w:lang w:val="hy-AM"/>
              </w:rPr>
              <w:t xml:space="preserve"> թ.</w:t>
            </w:r>
          </w:p>
        </w:tc>
      </w:tr>
      <w:tr w:rsidR="0079218F" w:rsidRPr="00CB13C4" w14:paraId="0FA6B2E3" w14:textId="77777777" w:rsidTr="009F629E">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9F59B6" w14:textId="77777777" w:rsidR="0079218F" w:rsidRPr="00CB13C4" w:rsidRDefault="0079218F"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5E41715C" w14:textId="77777777" w:rsidR="0079218F" w:rsidRPr="00CB13C4" w:rsidRDefault="006C2F40"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01/14.2/2332-2022</w:t>
            </w:r>
          </w:p>
        </w:tc>
      </w:tr>
      <w:tr w:rsidR="0079218F" w:rsidRPr="00A135CD" w14:paraId="3CCAFC02" w14:textId="77777777" w:rsidTr="009F629E">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0929677D" w14:textId="77777777" w:rsidR="0079218F" w:rsidRPr="00CB13C4" w:rsidRDefault="00F73FA4" w:rsidP="0016618F">
            <w:pPr>
              <w:pStyle w:val="ListParagraph"/>
              <w:numPr>
                <w:ilvl w:val="0"/>
                <w:numId w:val="3"/>
              </w:numPr>
              <w:spacing w:after="0" w:line="360" w:lineRule="auto"/>
              <w:ind w:left="0" w:firstLine="360"/>
              <w:jc w:val="both"/>
              <w:rPr>
                <w:rFonts w:ascii="GHEA Grapalat" w:hAnsi="GHEA Grapalat" w:cs="Sylfaen"/>
                <w:bCs/>
                <w:sz w:val="24"/>
                <w:szCs w:val="24"/>
                <w:lang w:val="hy-AM"/>
              </w:rPr>
            </w:pPr>
            <w:r w:rsidRPr="00CB13C4">
              <w:rPr>
                <w:rFonts w:ascii="GHEA Grapalat" w:hAnsi="GHEA Grapalat" w:cs="Sylfaen"/>
                <w:bCs/>
                <w:sz w:val="24"/>
                <w:szCs w:val="24"/>
                <w:lang w:val="hy-AM"/>
              </w:rPr>
              <w:t>Նախագծում  նախատեսել &lt;Շինարարություն&gt; վերնագրով  հոդված/պարբերություն, դրանում անդրադառնալով շինարարական արտադրանքին՝  շինանյութերի, պատրաստի ապրանքատեսակների, կոնստրուկտիվ տարրերի և համակարգերի արտադրությանը, շենքերի ու շինությունների նախագծման ու  կառուցման արտադրական գործընթացին, մասնագիտական և տեխնիկական ռեսուրսին, հեռանկարային ծրագրերի և զարգացման ուղղություններին՝ հիմնվելով առկա ռազմավարական փաստաթղթերի դրույթների վրա (&lt;Քաղաքաշինության մասին&gt; ՀՀ օրենք, ՀՀ կառավարության 2021 թվականի ապրիլի 8-ի N531-Լ որոշում, ՀՀ կառավարության 2021 թվականի նոյեմբերի 18-ի N1902-Ն որոշում):</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0DF1DEB" w14:textId="77777777" w:rsidR="0079218F" w:rsidRDefault="001E1BB5"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Չի ընդունվել</w:t>
            </w:r>
            <w:r w:rsidR="00543C30" w:rsidRPr="00CB13C4">
              <w:rPr>
                <w:rFonts w:ascii="GHEA Grapalat" w:hAnsi="GHEA Grapalat"/>
                <w:b/>
                <w:color w:val="000000"/>
                <w:sz w:val="24"/>
                <w:szCs w:val="24"/>
                <w:lang w:val="hy-AM"/>
              </w:rPr>
              <w:t>։</w:t>
            </w:r>
          </w:p>
          <w:p w14:paraId="1473E2A8" w14:textId="0313A590" w:rsidR="00FB394D" w:rsidRPr="003E72AE" w:rsidRDefault="003E72AE" w:rsidP="00CB13C4">
            <w:pPr>
              <w:spacing w:after="0" w:line="360" w:lineRule="auto"/>
              <w:jc w:val="center"/>
              <w:rPr>
                <w:rFonts w:ascii="GHEA Grapalat" w:hAnsi="GHEA Grapalat"/>
                <w:bCs/>
                <w:color w:val="000000"/>
                <w:sz w:val="24"/>
                <w:szCs w:val="24"/>
                <w:lang w:val="hy-AM"/>
              </w:rPr>
            </w:pPr>
            <w:r w:rsidRPr="003E72AE">
              <w:rPr>
                <w:rFonts w:ascii="GHEA Grapalat" w:hAnsi="GHEA Grapalat"/>
                <w:bCs/>
                <w:color w:val="000000"/>
                <w:sz w:val="24"/>
                <w:szCs w:val="24"/>
                <w:lang w:val="hy-AM"/>
              </w:rPr>
              <w:t>Հայեցակարգը մշակվել է՝ հիմք ընդունելով 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w:t>
            </w:r>
            <w:r w:rsidR="00872EE8">
              <w:rPr>
                <w:rFonts w:ascii="GHEA Grapalat" w:hAnsi="GHEA Grapalat"/>
                <w:bCs/>
                <w:color w:val="000000"/>
                <w:sz w:val="24"/>
                <w:szCs w:val="24"/>
                <w:lang w:val="hy-AM"/>
              </w:rPr>
              <w:t xml:space="preserve">նի </w:t>
            </w:r>
            <w:r w:rsidR="00872EE8" w:rsidRPr="00872EE8">
              <w:rPr>
                <w:rFonts w:ascii="GHEA Grapalat" w:hAnsi="GHEA Grapalat"/>
                <w:bCs/>
                <w:color w:val="000000"/>
                <w:sz w:val="24"/>
                <w:szCs w:val="24"/>
                <w:lang w:val="hy-AM"/>
              </w:rPr>
              <w:t xml:space="preserve">7.1 </w:t>
            </w:r>
            <w:r w:rsidR="00872EE8">
              <w:rPr>
                <w:rFonts w:ascii="GHEA Grapalat" w:hAnsi="GHEA Grapalat"/>
                <w:bCs/>
                <w:color w:val="000000"/>
                <w:sz w:val="24"/>
                <w:szCs w:val="24"/>
                <w:lang w:val="hy-AM"/>
              </w:rPr>
              <w:t>կետը, որը հստակ սահմանել է</w:t>
            </w:r>
            <w:r w:rsidR="00316684">
              <w:rPr>
                <w:rFonts w:ascii="GHEA Grapalat" w:hAnsi="GHEA Grapalat"/>
                <w:bCs/>
                <w:color w:val="000000"/>
                <w:sz w:val="24"/>
                <w:szCs w:val="24"/>
                <w:lang w:val="hy-AM"/>
              </w:rPr>
              <w:t xml:space="preserve"> </w:t>
            </w:r>
            <w:r w:rsidR="005B0CC8">
              <w:rPr>
                <w:rFonts w:ascii="GHEA Grapalat" w:hAnsi="GHEA Grapalat"/>
                <w:bCs/>
                <w:color w:val="000000"/>
                <w:sz w:val="24"/>
                <w:szCs w:val="24"/>
                <w:lang w:val="hy-AM"/>
              </w:rPr>
              <w:lastRenderedPageBreak/>
              <w:t>արդյունաբերության զարգացման հինգ գերակա ոլորտները։</w:t>
            </w:r>
          </w:p>
        </w:tc>
      </w:tr>
      <w:tr w:rsidR="00BF0C50" w:rsidRPr="00CB13C4" w14:paraId="6CF5F431"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2329C50" w14:textId="77777777" w:rsidR="00BF0C50" w:rsidRPr="00CB13C4" w:rsidRDefault="00C92ACE"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lastRenderedPageBreak/>
              <w:t>2</w:t>
            </w:r>
            <w:r w:rsidR="00BF0C50" w:rsidRPr="00CB13C4">
              <w:rPr>
                <w:rFonts w:ascii="GHEA Grapalat" w:hAnsi="GHEA Grapalat"/>
                <w:b/>
                <w:color w:val="000000"/>
                <w:sz w:val="24"/>
                <w:szCs w:val="24"/>
                <w:lang w:val="hy-AM"/>
              </w:rPr>
              <w:t xml:space="preserve">. </w:t>
            </w:r>
            <w:r w:rsidR="005A7DC5" w:rsidRPr="00CB13C4">
              <w:rPr>
                <w:rFonts w:ascii="GHEA Grapalat" w:hAnsi="GHEA Grapalat"/>
                <w:b/>
                <w:color w:val="000000"/>
                <w:sz w:val="24"/>
                <w:szCs w:val="24"/>
                <w:lang w:val="hy-AM"/>
              </w:rPr>
              <w:t>Կրթության, գիտության, մշակույթի և սպորտի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AA37CC1" w14:textId="77777777" w:rsidR="00BF0C50" w:rsidRPr="00CB13C4" w:rsidRDefault="00FB77D5"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17</w:t>
            </w:r>
            <w:r w:rsidR="00BF0C50" w:rsidRPr="00CB13C4">
              <w:rPr>
                <w:rFonts w:ascii="Cambria Math" w:hAnsi="Cambria Math" w:cs="Cambria Math"/>
                <w:b/>
                <w:color w:val="000000"/>
                <w:sz w:val="24"/>
                <w:szCs w:val="24"/>
                <w:lang w:val="hy-AM"/>
              </w:rPr>
              <w:t>․</w:t>
            </w:r>
            <w:r w:rsidR="00BF0C50" w:rsidRPr="00CB13C4">
              <w:rPr>
                <w:rFonts w:ascii="GHEA Grapalat" w:hAnsi="GHEA Grapalat" w:cs="Cambria Math"/>
                <w:b/>
                <w:color w:val="000000"/>
                <w:sz w:val="24"/>
                <w:szCs w:val="24"/>
                <w:lang w:val="hy-AM"/>
              </w:rPr>
              <w:t>03</w:t>
            </w:r>
            <w:r w:rsidR="00BF0C50" w:rsidRPr="00CB13C4">
              <w:rPr>
                <w:rFonts w:ascii="GHEA Grapalat" w:hAnsi="GHEA Grapalat"/>
                <w:b/>
                <w:color w:val="000000"/>
                <w:sz w:val="24"/>
                <w:szCs w:val="24"/>
                <w:lang w:val="hy-AM"/>
              </w:rPr>
              <w:t>.2022 թ.</w:t>
            </w:r>
          </w:p>
        </w:tc>
      </w:tr>
      <w:tr w:rsidR="00BF0C50" w:rsidRPr="00CB13C4" w14:paraId="625B01E6"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A5F436" w14:textId="77777777" w:rsidR="00BF0C50" w:rsidRPr="00CB13C4" w:rsidRDefault="00BF0C50"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3969190" w14:textId="77777777" w:rsidR="00BF0C50" w:rsidRPr="00CB13C4" w:rsidRDefault="00FB77D5"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01/21/5800-2022</w:t>
            </w:r>
          </w:p>
        </w:tc>
      </w:tr>
      <w:tr w:rsidR="00BF0C50" w:rsidRPr="00CB13C4" w14:paraId="4CDAA707"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5864C46C" w14:textId="77777777" w:rsidR="00BF0C50" w:rsidRPr="00CB13C4" w:rsidRDefault="00EB62BE" w:rsidP="0016618F">
            <w:pPr>
              <w:pStyle w:val="ListParagraph"/>
              <w:numPr>
                <w:ilvl w:val="0"/>
                <w:numId w:val="4"/>
              </w:numPr>
              <w:spacing w:after="0" w:line="360" w:lineRule="auto"/>
              <w:jc w:val="both"/>
              <w:rPr>
                <w:rFonts w:ascii="GHEA Grapalat" w:hAnsi="GHEA Grapalat" w:cs="Sylfaen"/>
                <w:bCs/>
                <w:sz w:val="24"/>
                <w:szCs w:val="24"/>
                <w:lang w:val="hy-AM"/>
              </w:rPr>
            </w:pPr>
            <w:r w:rsidRPr="00CB13C4">
              <w:rPr>
                <w:rFonts w:ascii="GHEA Grapalat" w:hAnsi="GHEA Grapalat" w:cs="Times Armenian"/>
                <w:sz w:val="24"/>
                <w:szCs w:val="24"/>
                <w:lang w:val="hy-AM" w:eastAsia="ru-RU"/>
              </w:rPr>
              <w:t xml:space="preserve">Ի պատասխան Ձեր՝ 2022 թվականի  մարտի 10-ի թիվ </w:t>
            </w:r>
            <w:r w:rsidRPr="00CB13C4">
              <w:rPr>
                <w:rFonts w:ascii="GHEA Grapalat" w:hAnsi="GHEA Grapalat"/>
                <w:color w:val="000000"/>
                <w:sz w:val="24"/>
                <w:szCs w:val="24"/>
                <w:shd w:val="clear" w:color="auto" w:fill="FFFFFF"/>
                <w:lang w:val="hy-AM"/>
              </w:rPr>
              <w:t xml:space="preserve">01/1837-2022 գրության, հայտնում եմ, որ </w:t>
            </w:r>
            <w:r w:rsidRPr="00CB13C4">
              <w:rPr>
                <w:rFonts w:ascii="GHEA Grapalat" w:hAnsi="GHEA Grapalat"/>
                <w:sz w:val="24"/>
                <w:szCs w:val="24"/>
                <w:lang w:val="hy-AM"/>
              </w:rPr>
              <w:t>«Արդյունաբերության գերակա ոլորտների զարգացման հայեցակարգին հավանություն տալու մասին» Հայաստանի Հանրապետության կառավարության որոշման նախագծի վերաբերյալ ՀՀ կրթության, գիտության, մշակույթի և սպորտի նախարարությունը դիտողություններ և առաջարկություններ չունի։</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CD04458" w14:textId="77777777" w:rsidR="00BF0C50" w:rsidRPr="00CB13C4" w:rsidRDefault="00EB62BE"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Ընդունվել է։</w:t>
            </w:r>
          </w:p>
        </w:tc>
      </w:tr>
      <w:tr w:rsidR="00BF0C50" w:rsidRPr="00CB13C4" w14:paraId="75BA6B13"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B46A72F" w14:textId="77777777" w:rsidR="00BF0C50" w:rsidRPr="00CB13C4" w:rsidRDefault="00C92ACE"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3</w:t>
            </w:r>
            <w:r w:rsidR="00BF0C50" w:rsidRPr="00CB13C4">
              <w:rPr>
                <w:rFonts w:ascii="GHEA Grapalat" w:hAnsi="GHEA Grapalat"/>
                <w:b/>
                <w:color w:val="000000"/>
                <w:sz w:val="24"/>
                <w:szCs w:val="24"/>
                <w:lang w:val="hy-AM"/>
              </w:rPr>
              <w:t xml:space="preserve">. </w:t>
            </w:r>
            <w:r w:rsidR="007B5791" w:rsidRPr="00CB13C4">
              <w:rPr>
                <w:rFonts w:ascii="GHEA Grapalat" w:hAnsi="GHEA Grapalat"/>
                <w:b/>
                <w:color w:val="000000"/>
                <w:sz w:val="24"/>
                <w:szCs w:val="24"/>
                <w:lang w:val="hy-AM"/>
              </w:rPr>
              <w:t>Կադաստրի կոմիտե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6088A8A3" w14:textId="77777777" w:rsidR="00BF0C50" w:rsidRPr="00CB13C4" w:rsidRDefault="007B5791"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17</w:t>
            </w:r>
            <w:r w:rsidR="00BF0C50" w:rsidRPr="00CB13C4">
              <w:rPr>
                <w:rFonts w:ascii="Cambria Math" w:hAnsi="Cambria Math" w:cs="Cambria Math"/>
                <w:b/>
                <w:color w:val="000000"/>
                <w:sz w:val="24"/>
                <w:szCs w:val="24"/>
                <w:lang w:val="hy-AM"/>
              </w:rPr>
              <w:t>․</w:t>
            </w:r>
            <w:r w:rsidR="00BF0C50" w:rsidRPr="00CB13C4">
              <w:rPr>
                <w:rFonts w:ascii="GHEA Grapalat" w:hAnsi="GHEA Grapalat" w:cs="Cambria Math"/>
                <w:b/>
                <w:color w:val="000000"/>
                <w:sz w:val="24"/>
                <w:szCs w:val="24"/>
                <w:lang w:val="hy-AM"/>
              </w:rPr>
              <w:t>03</w:t>
            </w:r>
            <w:r w:rsidR="00BF0C50" w:rsidRPr="00CB13C4">
              <w:rPr>
                <w:rFonts w:ascii="GHEA Grapalat" w:hAnsi="GHEA Grapalat"/>
                <w:b/>
                <w:color w:val="000000"/>
                <w:sz w:val="24"/>
                <w:szCs w:val="24"/>
                <w:lang w:val="hy-AM"/>
              </w:rPr>
              <w:t>.2022 թ.</w:t>
            </w:r>
          </w:p>
        </w:tc>
      </w:tr>
      <w:tr w:rsidR="00BF0C50" w:rsidRPr="00CB13C4" w14:paraId="529AE2B5"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AAAD65" w14:textId="77777777" w:rsidR="00BF0C50" w:rsidRPr="00CB13C4" w:rsidRDefault="00BF0C50"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DCAA7FA" w14:textId="77777777" w:rsidR="00BF0C50" w:rsidRPr="00CB13C4" w:rsidRDefault="007B5791"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ՍԹ/2623-2022</w:t>
            </w:r>
          </w:p>
        </w:tc>
      </w:tr>
      <w:tr w:rsidR="00BF0C50" w:rsidRPr="00CB13C4" w14:paraId="15D6DA62"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1AF81F22" w14:textId="77777777" w:rsidR="00BF0C50" w:rsidRPr="00CB13C4" w:rsidRDefault="008432CE" w:rsidP="0016618F">
            <w:pPr>
              <w:pStyle w:val="ListParagraph"/>
              <w:numPr>
                <w:ilvl w:val="0"/>
                <w:numId w:val="5"/>
              </w:numPr>
              <w:spacing w:after="0" w:line="360" w:lineRule="auto"/>
              <w:jc w:val="both"/>
              <w:rPr>
                <w:rFonts w:ascii="GHEA Grapalat" w:hAnsi="GHEA Grapalat" w:cs="Sylfaen"/>
                <w:bCs/>
                <w:sz w:val="24"/>
                <w:szCs w:val="24"/>
                <w:lang w:val="hy-AM"/>
              </w:rPr>
            </w:pPr>
            <w:r w:rsidRPr="00CB13C4">
              <w:rPr>
                <w:rFonts w:ascii="GHEA Grapalat" w:hAnsi="GHEA Grapalat" w:cs="Sylfaen"/>
                <w:bCs/>
                <w:sz w:val="24"/>
                <w:szCs w:val="24"/>
                <w:lang w:val="hy-AM"/>
              </w:rPr>
              <w:t xml:space="preserve">Ի պատասխան Ձեր 2022 թվականի մարտի 10-ի N </w:t>
            </w:r>
            <w:r w:rsidRPr="00CB13C4">
              <w:rPr>
                <w:rFonts w:ascii="GHEA Grapalat" w:hAnsi="GHEA Grapalat" w:cs="Sylfaen"/>
                <w:bCs/>
                <w:sz w:val="24"/>
                <w:szCs w:val="24"/>
              </w:rPr>
              <w:t xml:space="preserve">01/1837-2022 </w:t>
            </w:r>
            <w:r w:rsidRPr="00CB13C4">
              <w:rPr>
                <w:rFonts w:ascii="GHEA Grapalat" w:hAnsi="GHEA Grapalat" w:cs="Sylfaen"/>
                <w:bCs/>
                <w:sz w:val="24"/>
                <w:szCs w:val="24"/>
                <w:lang w:val="hy-AM"/>
              </w:rPr>
              <w:t xml:space="preserve">գրության՝ </w:t>
            </w:r>
            <w:proofErr w:type="spellStart"/>
            <w:r w:rsidRPr="00CB13C4">
              <w:rPr>
                <w:rFonts w:ascii="GHEA Grapalat" w:hAnsi="GHEA Grapalat" w:cs="Sylfaen"/>
                <w:bCs/>
                <w:sz w:val="24"/>
                <w:szCs w:val="24"/>
              </w:rPr>
              <w:t>հայտնում</w:t>
            </w:r>
            <w:proofErr w:type="spellEnd"/>
            <w:r w:rsidRPr="00CB13C4">
              <w:rPr>
                <w:rFonts w:ascii="GHEA Grapalat" w:hAnsi="GHEA Grapalat" w:cs="Sylfaen"/>
                <w:bCs/>
                <w:sz w:val="24"/>
                <w:szCs w:val="24"/>
              </w:rPr>
              <w:t xml:space="preserve"> </w:t>
            </w:r>
            <w:proofErr w:type="spellStart"/>
            <w:r w:rsidRPr="00CB13C4">
              <w:rPr>
                <w:rFonts w:ascii="GHEA Grapalat" w:hAnsi="GHEA Grapalat" w:cs="Sylfaen"/>
                <w:bCs/>
                <w:sz w:val="24"/>
                <w:szCs w:val="24"/>
              </w:rPr>
              <w:t>ենք</w:t>
            </w:r>
            <w:proofErr w:type="spellEnd"/>
            <w:r w:rsidRPr="00CB13C4">
              <w:rPr>
                <w:rFonts w:ascii="GHEA Grapalat" w:hAnsi="GHEA Grapalat" w:cs="Sylfaen"/>
                <w:bCs/>
                <w:sz w:val="24"/>
                <w:szCs w:val="24"/>
              </w:rPr>
              <w:t xml:space="preserve">, </w:t>
            </w:r>
            <w:proofErr w:type="spellStart"/>
            <w:r w:rsidRPr="00CB13C4">
              <w:rPr>
                <w:rFonts w:ascii="GHEA Grapalat" w:hAnsi="GHEA Grapalat" w:cs="Sylfaen"/>
                <w:bCs/>
                <w:sz w:val="24"/>
                <w:szCs w:val="24"/>
              </w:rPr>
              <w:t>որ</w:t>
            </w:r>
            <w:proofErr w:type="spellEnd"/>
            <w:r w:rsidRPr="00CB13C4">
              <w:rPr>
                <w:rFonts w:ascii="GHEA Grapalat" w:hAnsi="GHEA Grapalat" w:cs="Sylfaen"/>
                <w:bCs/>
                <w:sz w:val="24"/>
                <w:szCs w:val="24"/>
              </w:rPr>
              <w:t xml:space="preserve"> </w:t>
            </w:r>
            <w:r w:rsidRPr="00CB13C4">
              <w:rPr>
                <w:rFonts w:ascii="GHEA Grapalat" w:hAnsi="GHEA Grapalat" w:cs="Sylfaen"/>
                <w:bCs/>
                <w:sz w:val="24"/>
                <w:szCs w:val="24"/>
                <w:lang w:val="hy-AM"/>
              </w:rPr>
              <w:t xml:space="preserve">«Արդյունաբերության գերակա ոլորտների զարգացման </w:t>
            </w:r>
            <w:proofErr w:type="spellStart"/>
            <w:r w:rsidRPr="00CB13C4">
              <w:rPr>
                <w:rFonts w:ascii="GHEA Grapalat" w:hAnsi="GHEA Grapalat" w:cs="Sylfaen"/>
                <w:bCs/>
                <w:sz w:val="24"/>
                <w:szCs w:val="24"/>
                <w:lang w:val="hy-AM"/>
              </w:rPr>
              <w:t>հայեցակարգին</w:t>
            </w:r>
            <w:proofErr w:type="spellEnd"/>
            <w:r w:rsidRPr="00CB13C4">
              <w:rPr>
                <w:rFonts w:ascii="GHEA Grapalat" w:hAnsi="GHEA Grapalat" w:cs="Sylfaen"/>
                <w:bCs/>
                <w:sz w:val="24"/>
                <w:szCs w:val="24"/>
                <w:lang w:val="hy-AM"/>
              </w:rPr>
              <w:t xml:space="preserve"> հավանություն տալու մասին» </w:t>
            </w:r>
            <w:r w:rsidRPr="00CB13C4">
              <w:rPr>
                <w:rFonts w:ascii="GHEA Grapalat" w:hAnsi="GHEA Grapalat" w:cs="Sylfaen"/>
                <w:bCs/>
                <w:sz w:val="24"/>
                <w:szCs w:val="24"/>
              </w:rPr>
              <w:t xml:space="preserve">ՀՀ </w:t>
            </w:r>
            <w:proofErr w:type="spellStart"/>
            <w:r w:rsidRPr="00CB13C4">
              <w:rPr>
                <w:rFonts w:ascii="GHEA Grapalat" w:hAnsi="GHEA Grapalat" w:cs="Sylfaen"/>
                <w:bCs/>
                <w:sz w:val="24"/>
                <w:szCs w:val="24"/>
              </w:rPr>
              <w:t>կառավարության</w:t>
            </w:r>
            <w:proofErr w:type="spellEnd"/>
            <w:r w:rsidRPr="00CB13C4">
              <w:rPr>
                <w:rFonts w:ascii="GHEA Grapalat" w:hAnsi="GHEA Grapalat" w:cs="Sylfaen"/>
                <w:bCs/>
                <w:sz w:val="24"/>
                <w:szCs w:val="24"/>
              </w:rPr>
              <w:t xml:space="preserve"> </w:t>
            </w:r>
            <w:proofErr w:type="spellStart"/>
            <w:r w:rsidRPr="00CB13C4">
              <w:rPr>
                <w:rFonts w:ascii="GHEA Grapalat" w:hAnsi="GHEA Grapalat" w:cs="Sylfaen"/>
                <w:bCs/>
                <w:sz w:val="24"/>
                <w:szCs w:val="24"/>
              </w:rPr>
              <w:t>որոշման</w:t>
            </w:r>
            <w:proofErr w:type="spellEnd"/>
            <w:r w:rsidRPr="00CB13C4">
              <w:rPr>
                <w:rFonts w:ascii="GHEA Grapalat" w:hAnsi="GHEA Grapalat" w:cs="Sylfaen"/>
                <w:bCs/>
                <w:sz w:val="24"/>
                <w:szCs w:val="24"/>
              </w:rPr>
              <w:t xml:space="preserve"> </w:t>
            </w:r>
            <w:r w:rsidRPr="00CB13C4">
              <w:rPr>
                <w:rFonts w:ascii="GHEA Grapalat" w:hAnsi="GHEA Grapalat" w:cs="Sylfaen"/>
                <w:bCs/>
                <w:sz w:val="24"/>
                <w:szCs w:val="24"/>
                <w:lang w:val="hy-AM"/>
              </w:rPr>
              <w:t xml:space="preserve">նախագծի վերաբերյալ </w:t>
            </w:r>
            <w:proofErr w:type="spellStart"/>
            <w:r w:rsidRPr="00CB13C4">
              <w:rPr>
                <w:rFonts w:ascii="GHEA Grapalat" w:hAnsi="GHEA Grapalat" w:cs="Sylfaen"/>
                <w:bCs/>
                <w:sz w:val="24"/>
                <w:szCs w:val="24"/>
              </w:rPr>
              <w:t>առաջարկություններ</w:t>
            </w:r>
            <w:proofErr w:type="spellEnd"/>
            <w:r w:rsidRPr="00CB13C4">
              <w:rPr>
                <w:rFonts w:ascii="GHEA Grapalat" w:hAnsi="GHEA Grapalat" w:cs="Sylfaen"/>
                <w:bCs/>
                <w:sz w:val="24"/>
                <w:szCs w:val="24"/>
              </w:rPr>
              <w:t xml:space="preserve"> և </w:t>
            </w:r>
            <w:proofErr w:type="spellStart"/>
            <w:r w:rsidRPr="00CB13C4">
              <w:rPr>
                <w:rFonts w:ascii="GHEA Grapalat" w:hAnsi="GHEA Grapalat" w:cs="Sylfaen"/>
                <w:bCs/>
                <w:sz w:val="24"/>
                <w:szCs w:val="24"/>
              </w:rPr>
              <w:t>դիտողություններ</w:t>
            </w:r>
            <w:proofErr w:type="spellEnd"/>
            <w:r w:rsidRPr="00CB13C4">
              <w:rPr>
                <w:rFonts w:ascii="GHEA Grapalat" w:hAnsi="GHEA Grapalat" w:cs="Sylfaen"/>
                <w:bCs/>
                <w:sz w:val="24"/>
                <w:szCs w:val="24"/>
              </w:rPr>
              <w:t xml:space="preserve"> </w:t>
            </w:r>
            <w:proofErr w:type="spellStart"/>
            <w:r w:rsidRPr="00CB13C4">
              <w:rPr>
                <w:rFonts w:ascii="GHEA Grapalat" w:hAnsi="GHEA Grapalat" w:cs="Sylfaen"/>
                <w:bCs/>
                <w:sz w:val="24"/>
                <w:szCs w:val="24"/>
              </w:rPr>
              <w:t>չունենք</w:t>
            </w:r>
            <w:proofErr w:type="spellEnd"/>
            <w:r w:rsidRPr="00CB13C4">
              <w:rPr>
                <w:rFonts w:ascii="GHEA Grapalat" w:hAnsi="GHEA Grapalat" w:cs="Sylfaen"/>
                <w:bCs/>
                <w:sz w:val="24"/>
                <w:szCs w:val="24"/>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BCF2BFA" w14:textId="77777777" w:rsidR="00BF0C50" w:rsidRPr="00CB13C4" w:rsidRDefault="008432CE"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Ընդունվել է։</w:t>
            </w:r>
          </w:p>
        </w:tc>
      </w:tr>
      <w:tr w:rsidR="00BF0C50" w:rsidRPr="00CB13C4" w14:paraId="7A3DF863"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E849CCB" w14:textId="77777777" w:rsidR="00BF0C50" w:rsidRPr="00CB13C4" w:rsidRDefault="00C92ACE"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4</w:t>
            </w:r>
            <w:r w:rsidR="00BF0C50" w:rsidRPr="00CB13C4">
              <w:rPr>
                <w:rFonts w:ascii="GHEA Grapalat" w:hAnsi="GHEA Grapalat"/>
                <w:b/>
                <w:color w:val="000000"/>
                <w:sz w:val="24"/>
                <w:szCs w:val="24"/>
                <w:lang w:val="hy-AM"/>
              </w:rPr>
              <w:t xml:space="preserve">. </w:t>
            </w:r>
            <w:r w:rsidR="00D35F2D" w:rsidRPr="00CB13C4">
              <w:rPr>
                <w:rFonts w:ascii="GHEA Grapalat" w:hAnsi="GHEA Grapalat"/>
                <w:b/>
                <w:color w:val="000000"/>
                <w:sz w:val="24"/>
                <w:szCs w:val="24"/>
                <w:lang w:val="hy-AM"/>
              </w:rPr>
              <w:t>Առողջապահության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080049D" w14:textId="77777777" w:rsidR="00BF0C50" w:rsidRPr="00CB13C4" w:rsidRDefault="00D35F2D"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18</w:t>
            </w:r>
            <w:r w:rsidR="00BF0C50" w:rsidRPr="00CB13C4">
              <w:rPr>
                <w:rFonts w:ascii="Cambria Math" w:hAnsi="Cambria Math" w:cs="Cambria Math"/>
                <w:b/>
                <w:color w:val="000000"/>
                <w:sz w:val="24"/>
                <w:szCs w:val="24"/>
                <w:lang w:val="hy-AM"/>
              </w:rPr>
              <w:t>․</w:t>
            </w:r>
            <w:r w:rsidR="00BF0C50" w:rsidRPr="00CB13C4">
              <w:rPr>
                <w:rFonts w:ascii="GHEA Grapalat" w:hAnsi="GHEA Grapalat" w:cs="Cambria Math"/>
                <w:b/>
                <w:color w:val="000000"/>
                <w:sz w:val="24"/>
                <w:szCs w:val="24"/>
                <w:lang w:val="hy-AM"/>
              </w:rPr>
              <w:t>03</w:t>
            </w:r>
            <w:r w:rsidR="00BF0C50" w:rsidRPr="00CB13C4">
              <w:rPr>
                <w:rFonts w:ascii="GHEA Grapalat" w:hAnsi="GHEA Grapalat"/>
                <w:b/>
                <w:color w:val="000000"/>
                <w:sz w:val="24"/>
                <w:szCs w:val="24"/>
                <w:lang w:val="hy-AM"/>
              </w:rPr>
              <w:t>.2022 թ.</w:t>
            </w:r>
          </w:p>
        </w:tc>
      </w:tr>
      <w:tr w:rsidR="00BF0C50" w:rsidRPr="00CB13C4" w14:paraId="05E72DDA"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6EE9D2" w14:textId="77777777" w:rsidR="00BF0C50" w:rsidRPr="00CB13C4" w:rsidRDefault="00BF0C50"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580D00DE" w14:textId="77777777" w:rsidR="00BF0C50" w:rsidRPr="00CB13C4" w:rsidRDefault="00D35F2D"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ԱԱ/04/5884-2022</w:t>
            </w:r>
          </w:p>
        </w:tc>
      </w:tr>
      <w:tr w:rsidR="00BF0C50" w:rsidRPr="00CB13C4" w14:paraId="0434F466"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10D6B893" w14:textId="77777777" w:rsidR="008432CE" w:rsidRPr="00CB13C4" w:rsidRDefault="008432CE" w:rsidP="00CB13C4">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t>Նախագծի 7-րդ կետում.</w:t>
            </w:r>
          </w:p>
          <w:p w14:paraId="1873919B" w14:textId="77777777" w:rsidR="00BF0C50" w:rsidRPr="00CB13C4" w:rsidRDefault="008432CE"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lastRenderedPageBreak/>
              <w:t xml:space="preserve">• </w:t>
            </w:r>
            <w:r w:rsidRPr="00CB13C4">
              <w:rPr>
                <w:rFonts w:ascii="GHEA Grapalat" w:hAnsi="GHEA Grapalat" w:cs="Sylfaen"/>
                <w:color w:val="000000"/>
                <w:sz w:val="24"/>
                <w:szCs w:val="24"/>
                <w:lang w:val="hy-AM"/>
              </w:rPr>
              <w:t>Առաջարկվում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ինչպես</w:t>
            </w:r>
            <w:r w:rsidRPr="00CB13C4">
              <w:rPr>
                <w:rFonts w:ascii="GHEA Grapalat" w:hAnsi="GHEA Grapalat"/>
                <w:color w:val="000000"/>
                <w:sz w:val="24"/>
                <w:szCs w:val="24"/>
                <w:lang w:val="hy-AM"/>
              </w:rPr>
              <w:t xml:space="preserve"> 7-</w:t>
            </w:r>
            <w:r w:rsidRPr="00CB13C4">
              <w:rPr>
                <w:rFonts w:ascii="GHEA Grapalat" w:hAnsi="GHEA Grapalat" w:cs="Sylfaen"/>
                <w:color w:val="000000"/>
                <w:sz w:val="24"/>
                <w:szCs w:val="24"/>
                <w:lang w:val="hy-AM"/>
              </w:rPr>
              <w:t>րդ</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կետի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վերնագրում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այնպես</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տեքստում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դեղագործություն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փոխարինել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դեղագործական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արդյունաբերություն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բառակապակցությամբ՝</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համապատասխան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հոլովաձևերով</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քանի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հայեցակարգը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վերաբերում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դեղագործության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արդյունաբերական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ոլորտի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զարգացմանը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իսկ</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դեղագործությունը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շատ</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ավելի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լայն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հասկացություն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D4F04F6" w14:textId="77777777" w:rsidR="008710C3" w:rsidRDefault="008710C3" w:rsidP="00CB13C4">
            <w:pPr>
              <w:spacing w:after="0" w:line="360" w:lineRule="auto"/>
              <w:jc w:val="center"/>
              <w:rPr>
                <w:rFonts w:ascii="GHEA Grapalat" w:hAnsi="GHEA Grapalat"/>
                <w:b/>
                <w:color w:val="000000"/>
                <w:sz w:val="24"/>
                <w:szCs w:val="24"/>
                <w:lang w:val="hy-AM"/>
              </w:rPr>
            </w:pPr>
          </w:p>
          <w:p w14:paraId="24A5B59C" w14:textId="45D37C29" w:rsidR="00BF0C50" w:rsidRPr="00FB394D" w:rsidRDefault="00FB394D" w:rsidP="00CB13C4">
            <w:pPr>
              <w:spacing w:after="0" w:line="360" w:lineRule="auto"/>
              <w:jc w:val="center"/>
              <w:rPr>
                <w:rFonts w:ascii="GHEA Grapalat" w:hAnsi="GHEA Grapalat"/>
                <w:b/>
                <w:color w:val="000000"/>
                <w:sz w:val="24"/>
                <w:szCs w:val="24"/>
              </w:rPr>
            </w:pPr>
            <w:r>
              <w:rPr>
                <w:rFonts w:ascii="GHEA Grapalat" w:hAnsi="GHEA Grapalat"/>
                <w:b/>
                <w:color w:val="000000"/>
                <w:sz w:val="24"/>
                <w:szCs w:val="24"/>
                <w:lang w:val="hy-AM"/>
              </w:rPr>
              <w:lastRenderedPageBreak/>
              <w:t>Ընդունվել է։</w:t>
            </w:r>
          </w:p>
        </w:tc>
      </w:tr>
      <w:tr w:rsidR="00D829EA" w:rsidRPr="00CB13C4" w14:paraId="075BBA0D"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E908E8B" w14:textId="77777777" w:rsidR="00D829EA" w:rsidRPr="00CB13C4" w:rsidRDefault="00D829EA"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lastRenderedPageBreak/>
              <w:t>• 1-</w:t>
            </w:r>
            <w:r w:rsidRPr="00CB13C4">
              <w:rPr>
                <w:rFonts w:ascii="GHEA Grapalat" w:hAnsi="GHEA Grapalat" w:cs="Sylfaen"/>
                <w:color w:val="000000"/>
                <w:sz w:val="24"/>
                <w:szCs w:val="24"/>
                <w:lang w:val="hy-AM"/>
              </w:rPr>
              <w:t>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պարբերությունում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տարածքները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սարքավորումները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միջազգային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չափանիշներին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համապատասխանեցնելու</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առաջարկվում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փոխարինել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տարածքները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սարքավորումները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կատարելագործելու</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բառերով</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քանի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Հայաստանում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ներդրված</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Եվրասիական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տնտեսական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միության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Պատշաճ</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գործունեության</w:t>
            </w:r>
            <w:r w:rsidRPr="00CB13C4">
              <w:rPr>
                <w:rFonts w:ascii="GHEA Grapalat" w:hAnsi="GHEA Grapalat"/>
                <w:color w:val="000000"/>
                <w:sz w:val="24"/>
                <w:szCs w:val="24"/>
                <w:lang w:val="hy-AM"/>
              </w:rPr>
              <w:t>» (</w:t>
            </w:r>
            <w:r w:rsidRPr="00CB13C4">
              <w:rPr>
                <w:rFonts w:ascii="GHEA Grapalat" w:hAnsi="GHEA Grapalat" w:cs="Sylfaen"/>
                <w:color w:val="000000"/>
                <w:sz w:val="24"/>
                <w:szCs w:val="24"/>
                <w:lang w:val="hy-AM"/>
              </w:rPr>
              <w:t>ՊԱԳ</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կանոնները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որոնք</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ներդաշնակեցված</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Եվրամիության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ՊԱԳ</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կանոններին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հետ</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հետևաբար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ՀՀ</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լիցենզավորված</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Պատշաճ</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գործունեության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համապատասխանության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հավաստագիր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ունեցող</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արտադրողների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արտադրատարածքները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կիրառվող</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սարքավորումները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ենթադրվում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համապատասխանում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միջազգային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չափանիշներին</w:t>
            </w:r>
            <w:r w:rsidRPr="00CB13C4">
              <w:rPr>
                <w:rFonts w:ascii="GHEA Grapalat" w:hAnsi="GHEA Grapalat"/>
                <w:color w:val="000000"/>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AB9721F" w14:textId="2A55C393" w:rsidR="00FB394D" w:rsidRPr="00CB13C4" w:rsidRDefault="00FB394D" w:rsidP="009E1AFD">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D829EA" w:rsidRPr="00CB13C4" w14:paraId="0A4E59C6"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4FD2D55" w14:textId="77777777" w:rsidR="00D829EA" w:rsidRPr="00CB13C4" w:rsidRDefault="00D829EA"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t>• 3-</w:t>
            </w:r>
            <w:r w:rsidRPr="00CB13C4">
              <w:rPr>
                <w:rFonts w:ascii="GHEA Grapalat" w:hAnsi="GHEA Grapalat" w:cs="Sylfaen"/>
                <w:color w:val="000000"/>
                <w:sz w:val="24"/>
                <w:szCs w:val="24"/>
                <w:lang w:val="hy-AM"/>
              </w:rPr>
              <w:t>րդ</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պարբերությունում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դեղատեսակներ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առաջարկվում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փոխարինել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բառով</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քանի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նման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հասկացություն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սահմանված</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չէ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չի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կիրառվում</w:t>
            </w:r>
            <w:r w:rsidRPr="00CB13C4">
              <w:rPr>
                <w:rFonts w:ascii="GHEA Grapalat" w:hAnsi="GHEA Grapalat"/>
                <w:color w:val="000000"/>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FC100F3" w14:textId="5C471C89" w:rsidR="00FB394D" w:rsidRPr="00CB13C4" w:rsidRDefault="00FB394D" w:rsidP="00F72F57">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D829EA" w:rsidRPr="00A135CD" w14:paraId="74CC8AEF"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AD6BF31" w14:textId="77777777" w:rsidR="00D829EA" w:rsidRPr="00CB13C4" w:rsidRDefault="00D829EA"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lastRenderedPageBreak/>
              <w:t xml:space="preserve">• </w:t>
            </w:r>
            <w:r w:rsidRPr="00CB13C4">
              <w:rPr>
                <w:rFonts w:ascii="GHEA Grapalat" w:hAnsi="GHEA Grapalat" w:cs="Sylfaen"/>
                <w:color w:val="000000"/>
                <w:sz w:val="24"/>
                <w:szCs w:val="24"/>
                <w:lang w:val="hy-AM"/>
              </w:rPr>
              <w:t>առաջիկա</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հինգ</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տարիների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ոլորտի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զարգացման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ուղղություններից</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առաջարկվում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հանել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ոլորտում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միջազգային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բարձր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ստանդարտներ</w:t>
            </w:r>
            <w:r w:rsidRPr="00CB13C4">
              <w:rPr>
                <w:rFonts w:ascii="GHEA Grapalat" w:hAnsi="GHEA Grapalat"/>
                <w:color w:val="000000"/>
                <w:sz w:val="24"/>
                <w:szCs w:val="24"/>
                <w:lang w:val="hy-AM"/>
              </w:rPr>
              <w:t xml:space="preserve"> (GMP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այլն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ներդրումը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բառակապակցությունը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քանի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այդ</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ստանդարտը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երկրում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ներդրվում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2010 </w:t>
            </w:r>
            <w:r w:rsidRPr="00CB13C4">
              <w:rPr>
                <w:rFonts w:ascii="GHEA Grapalat" w:hAnsi="GHEA Grapalat" w:cs="Sylfaen"/>
                <w:color w:val="000000"/>
                <w:sz w:val="24"/>
                <w:szCs w:val="24"/>
                <w:lang w:val="hy-AM"/>
              </w:rPr>
              <w:t>թվականից</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2016 </w:t>
            </w:r>
            <w:r w:rsidRPr="00CB13C4">
              <w:rPr>
                <w:rFonts w:ascii="GHEA Grapalat" w:hAnsi="GHEA Grapalat" w:cs="Sylfaen"/>
                <w:color w:val="000000"/>
                <w:sz w:val="24"/>
                <w:szCs w:val="24"/>
                <w:lang w:val="hy-AM"/>
              </w:rPr>
              <w:t>թվականին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ընդունված</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օրենսդրության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համաձայն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պարտադիր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պայման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գրանցման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համար</w:t>
            </w:r>
            <w:r w:rsidRPr="00CB13C4">
              <w:rPr>
                <w:rFonts w:ascii="GHEA Grapalat" w:hAnsi="GHEA Grapalat"/>
                <w:color w:val="000000"/>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9E2DB16" w14:textId="6A740BF5" w:rsidR="00D829EA" w:rsidRDefault="00EB1125"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1B71B8D5" w14:textId="5BAE7D42" w:rsidR="00EB1125" w:rsidRPr="006E0A65" w:rsidRDefault="00C254BD" w:rsidP="00CB13C4">
            <w:pPr>
              <w:spacing w:after="0" w:line="360" w:lineRule="auto"/>
              <w:jc w:val="center"/>
              <w:rPr>
                <w:rFonts w:ascii="GHEA Grapalat" w:hAnsi="GHEA Grapalat"/>
                <w:bCs/>
                <w:color w:val="000000"/>
                <w:sz w:val="24"/>
                <w:szCs w:val="24"/>
                <w:lang w:val="hy-AM"/>
              </w:rPr>
            </w:pPr>
            <w:r w:rsidRPr="006E0A65">
              <w:rPr>
                <w:rFonts w:ascii="GHEA Grapalat" w:hAnsi="GHEA Grapalat"/>
                <w:bCs/>
                <w:color w:val="000000"/>
                <w:sz w:val="24"/>
                <w:szCs w:val="24"/>
                <w:lang w:val="hy-AM"/>
              </w:rPr>
              <w:t>Դրույթի</w:t>
            </w:r>
            <w:r w:rsidR="00E0592A" w:rsidRPr="006E0A65">
              <w:rPr>
                <w:rFonts w:ascii="GHEA Grapalat" w:hAnsi="GHEA Grapalat"/>
                <w:bCs/>
                <w:color w:val="000000"/>
                <w:sz w:val="24"/>
                <w:szCs w:val="24"/>
                <w:lang w:val="hy-AM"/>
              </w:rPr>
              <w:t xml:space="preserve"> տրամաբանությ</w:t>
            </w:r>
            <w:r w:rsidRPr="006E0A65">
              <w:rPr>
                <w:rFonts w:ascii="GHEA Grapalat" w:hAnsi="GHEA Grapalat"/>
                <w:bCs/>
                <w:color w:val="000000"/>
                <w:sz w:val="24"/>
                <w:szCs w:val="24"/>
                <w:lang w:val="hy-AM"/>
              </w:rPr>
              <w:t>ունն է, որ</w:t>
            </w:r>
            <w:r w:rsidR="00EB1125" w:rsidRPr="006E0A65">
              <w:rPr>
                <w:rFonts w:ascii="GHEA Grapalat" w:hAnsi="GHEA Grapalat"/>
                <w:bCs/>
                <w:color w:val="000000"/>
                <w:sz w:val="24"/>
                <w:szCs w:val="24"/>
                <w:lang w:val="hy-AM"/>
              </w:rPr>
              <w:t xml:space="preserve"> բոլոր ընկերությունները պետք է ունենան GMP ստանդարտներ։</w:t>
            </w:r>
          </w:p>
        </w:tc>
      </w:tr>
      <w:tr w:rsidR="00D829EA" w:rsidRPr="00CB13C4" w14:paraId="09715BF7"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5FADE92" w14:textId="77777777" w:rsidR="00D829EA" w:rsidRPr="00CB13C4" w:rsidRDefault="00D829EA"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հստակեցման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կարիք</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ունի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դեղագործության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ոլորտի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անհրաժեշտ</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ենթակառուցվածքների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ստեղծումը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ուղղությունը</w:t>
            </w:r>
            <w:r w:rsidRPr="00CB13C4">
              <w:rPr>
                <w:rFonts w:ascii="GHEA Grapalat" w:hAnsi="GHEA Grapalat"/>
                <w:color w:val="000000"/>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43968AB" w14:textId="6B342EB5" w:rsidR="00D829EA" w:rsidRPr="00CB13C4" w:rsidRDefault="00EB1125"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D829EA" w:rsidRPr="00CB13C4" w14:paraId="5F1E6BC3"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CE1BF29" w14:textId="77777777" w:rsidR="00D829EA" w:rsidRPr="00CB13C4" w:rsidRDefault="00D829EA"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գործիքների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միջոցառումների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ցանկի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առաջին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կետում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արտահանվող</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շուկաներում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գրանցման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բառակապակցությունից</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առաջարկվում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հանել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արտահանվող</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շուկաներում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բառերը՝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հետագայում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տեղական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գրանցումներին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աջակցության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հնարավորությունը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չբացառելու</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նպատակով</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նույն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տրամաբանությամբ</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կարելի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վերաձևակերպել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նաև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կխթանվի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պատվաստանյութերի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կազմակերպումը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դրույթը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առհասարակ</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բոլոր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նոր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խթանումը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չսահմանափակելու</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նպատակով</w:t>
            </w:r>
            <w:r w:rsidRPr="00CB13C4">
              <w:rPr>
                <w:rFonts w:ascii="GHEA Grapalat" w:hAnsi="GHEA Grapalat"/>
                <w:color w:val="000000"/>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B6F7D15" w14:textId="343E100B" w:rsidR="00D829EA" w:rsidRPr="00CB13C4" w:rsidRDefault="009431EE"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D829EA" w:rsidRPr="00FB394D" w14:paraId="32D4E4E7"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D190F94" w14:textId="77777777" w:rsidR="00D829EA" w:rsidRPr="00CB13C4" w:rsidRDefault="00D829EA"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t>• «</w:t>
            </w:r>
            <w:r w:rsidRPr="00CB13C4">
              <w:rPr>
                <w:rFonts w:ascii="GHEA Grapalat" w:hAnsi="GHEA Grapalat" w:cs="Sylfaen"/>
                <w:color w:val="000000"/>
                <w:sz w:val="24"/>
                <w:szCs w:val="24"/>
                <w:lang w:val="hy-AM"/>
              </w:rPr>
              <w:t>կխթանվի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ոլորտի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բուհական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գիտահետազոտական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հաստատությունների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հետ</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կապը։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Բուհերում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ձեռնարկություններում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լրացուցիչ</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մասնագիտական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կրթության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ծրագրերի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ստեղծում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սեմինարներ</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արտադրության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ժամանակակից</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տեխնոլոգիաների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վերաբերյալ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պարբերությունը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առաջարկվում</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է</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շարադրել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հետևյալ</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խմբագրությամբ</w:t>
            </w:r>
            <w:r w:rsidRPr="00CB13C4">
              <w:rPr>
                <w:rFonts w:ascii="GHEA Grapalat" w:hAnsi="GHEA Grapalat"/>
                <w:color w:val="000000"/>
                <w:sz w:val="24"/>
                <w:szCs w:val="24"/>
                <w:lang w:val="hy-AM"/>
              </w:rPr>
              <w:t>.</w:t>
            </w:r>
          </w:p>
          <w:p w14:paraId="35775E48" w14:textId="77777777" w:rsidR="00D829EA" w:rsidRPr="00CB13C4" w:rsidRDefault="00D829EA" w:rsidP="00D829EA">
            <w:pPr>
              <w:spacing w:after="0" w:line="360" w:lineRule="auto"/>
              <w:ind w:firstLine="720"/>
              <w:jc w:val="both"/>
              <w:rPr>
                <w:rFonts w:ascii="GHEA Grapalat" w:hAnsi="GHEA Grapalat"/>
                <w:color w:val="000000"/>
                <w:sz w:val="24"/>
                <w:szCs w:val="24"/>
                <w:lang w:val="hy-AM"/>
              </w:rPr>
            </w:pPr>
            <w:r w:rsidRPr="00CB13C4">
              <w:rPr>
                <w:rFonts w:ascii="GHEA Grapalat" w:hAnsi="GHEA Grapalat"/>
                <w:color w:val="000000"/>
                <w:sz w:val="24"/>
                <w:szCs w:val="24"/>
                <w:lang w:val="hy-AM"/>
              </w:rPr>
              <w:lastRenderedPageBreak/>
              <w:t>«</w:t>
            </w:r>
            <w:bookmarkStart w:id="1" w:name="_Hlk99615588"/>
            <w:r w:rsidRPr="00CB13C4">
              <w:rPr>
                <w:rFonts w:ascii="GHEA Grapalat" w:hAnsi="GHEA Grapalat" w:cs="Sylfaen"/>
                <w:color w:val="000000"/>
                <w:sz w:val="24"/>
                <w:szCs w:val="24"/>
                <w:lang w:val="hy-AM"/>
              </w:rPr>
              <w:t>կխթանվի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գիտակրթական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հաստատությունների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դեղարտադրողների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միջև</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համագործակցությունը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գործնական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կապերի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ամրապնդումը</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կիրականացվեն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կրթական</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համակարգի</w:t>
            </w:r>
            <w:r w:rsidRPr="00CB13C4">
              <w:rPr>
                <w:rFonts w:ascii="GHEA Grapalat" w:hAnsi="GHEA Grapalat"/>
                <w:color w:val="000000"/>
                <w:sz w:val="24"/>
                <w:szCs w:val="24"/>
                <w:lang w:val="hy-AM"/>
              </w:rPr>
              <w:t xml:space="preserve"> </w:t>
            </w:r>
            <w:r w:rsidRPr="00CB13C4">
              <w:rPr>
                <w:rFonts w:ascii="GHEA Grapalat" w:hAnsi="GHEA Grapalat" w:cs="Sylfaen"/>
                <w:color w:val="000000"/>
                <w:sz w:val="24"/>
                <w:szCs w:val="24"/>
                <w:lang w:val="hy-AM"/>
              </w:rPr>
              <w:t>բարեփոխումներ</w:t>
            </w:r>
            <w:bookmarkEnd w:id="1"/>
            <w:r w:rsidRPr="00CB13C4">
              <w:rPr>
                <w:rFonts w:ascii="GHEA Grapalat" w:hAnsi="GHEA Grapalat"/>
                <w:color w:val="000000"/>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F68CEDE" w14:textId="2202CF42" w:rsidR="00D829EA" w:rsidRPr="00CB13C4" w:rsidRDefault="009431EE"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BF0C50" w:rsidRPr="00CB13C4" w14:paraId="645D7FDD"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C5E4BFC" w14:textId="77777777" w:rsidR="00BF0C50" w:rsidRPr="00CB13C4" w:rsidRDefault="00C92ACE"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lastRenderedPageBreak/>
              <w:t>5</w:t>
            </w:r>
            <w:r w:rsidR="00BF0C50" w:rsidRPr="00CB13C4">
              <w:rPr>
                <w:rFonts w:ascii="GHEA Grapalat" w:hAnsi="GHEA Grapalat"/>
                <w:b/>
                <w:color w:val="000000"/>
                <w:sz w:val="24"/>
                <w:szCs w:val="24"/>
                <w:lang w:val="hy-AM"/>
              </w:rPr>
              <w:t xml:space="preserve">. </w:t>
            </w:r>
            <w:r w:rsidR="00DB491D" w:rsidRPr="00CB13C4">
              <w:rPr>
                <w:rFonts w:ascii="GHEA Grapalat" w:hAnsi="GHEA Grapalat"/>
                <w:b/>
                <w:color w:val="000000"/>
                <w:sz w:val="24"/>
                <w:szCs w:val="24"/>
                <w:lang w:val="hy-AM"/>
              </w:rPr>
              <w:t>Պետական եկամուտների կոմիտե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3895C2C3" w14:textId="77777777" w:rsidR="00BF0C50" w:rsidRPr="00CB13C4" w:rsidRDefault="00DB491D"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18</w:t>
            </w:r>
            <w:r w:rsidR="00BF0C50" w:rsidRPr="00CB13C4">
              <w:rPr>
                <w:rFonts w:ascii="Cambria Math" w:hAnsi="Cambria Math" w:cs="Cambria Math"/>
                <w:b/>
                <w:color w:val="000000"/>
                <w:sz w:val="24"/>
                <w:szCs w:val="24"/>
                <w:lang w:val="hy-AM"/>
              </w:rPr>
              <w:t>․</w:t>
            </w:r>
            <w:r w:rsidR="00BF0C50" w:rsidRPr="00CB13C4">
              <w:rPr>
                <w:rFonts w:ascii="GHEA Grapalat" w:hAnsi="GHEA Grapalat" w:cs="Cambria Math"/>
                <w:b/>
                <w:color w:val="000000"/>
                <w:sz w:val="24"/>
                <w:szCs w:val="24"/>
                <w:lang w:val="hy-AM"/>
              </w:rPr>
              <w:t>03</w:t>
            </w:r>
            <w:r w:rsidR="00BF0C50" w:rsidRPr="00CB13C4">
              <w:rPr>
                <w:rFonts w:ascii="GHEA Grapalat" w:hAnsi="GHEA Grapalat"/>
                <w:b/>
                <w:color w:val="000000"/>
                <w:sz w:val="24"/>
                <w:szCs w:val="24"/>
                <w:lang w:val="hy-AM"/>
              </w:rPr>
              <w:t>.2022 թ.</w:t>
            </w:r>
          </w:p>
        </w:tc>
      </w:tr>
      <w:tr w:rsidR="00BF0C50" w:rsidRPr="00CB13C4" w14:paraId="4959587A"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FF36FF" w14:textId="77777777" w:rsidR="00BF0C50" w:rsidRPr="00CB13C4" w:rsidRDefault="00BF0C50"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66EDBC30" w14:textId="77777777" w:rsidR="00BF0C50" w:rsidRPr="00CB13C4" w:rsidRDefault="00DB491D"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01/3-4/18391-2022</w:t>
            </w:r>
          </w:p>
        </w:tc>
      </w:tr>
      <w:tr w:rsidR="00BF0C50" w:rsidRPr="00A135CD" w14:paraId="09A540A7" w14:textId="77777777" w:rsidTr="009431EE">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03A40E66" w14:textId="77777777" w:rsidR="00DA730F" w:rsidRPr="00CB13C4" w:rsidRDefault="00DA730F" w:rsidP="0016618F">
            <w:pPr>
              <w:pStyle w:val="ListParagraph"/>
              <w:numPr>
                <w:ilvl w:val="0"/>
                <w:numId w:val="7"/>
              </w:numPr>
              <w:tabs>
                <w:tab w:val="left" w:pos="851"/>
              </w:tabs>
              <w:spacing w:line="360" w:lineRule="auto"/>
              <w:ind w:left="0" w:firstLine="567"/>
              <w:jc w:val="both"/>
              <w:rPr>
                <w:rFonts w:ascii="GHEA Grapalat" w:hAnsi="GHEA Grapalat"/>
                <w:color w:val="00000A"/>
                <w:sz w:val="24"/>
                <w:szCs w:val="24"/>
                <w:lang w:val="hy-AM"/>
              </w:rPr>
            </w:pPr>
            <w:r w:rsidRPr="00CB13C4">
              <w:rPr>
                <w:rFonts w:ascii="GHEA Grapalat" w:hAnsi="GHEA Grapalat"/>
                <w:color w:val="00000A"/>
                <w:sz w:val="24"/>
                <w:szCs w:val="24"/>
                <w:lang w:val="hy-AM"/>
              </w:rPr>
              <w:t>Նախագիծը մշակելիս չեն պահպանվել ՀՀ վարչապետի 30</w:t>
            </w:r>
            <w:r w:rsidRPr="00CB13C4">
              <w:rPr>
                <w:rFonts w:ascii="Cambria Math" w:hAnsi="Cambria Math" w:cs="Cambria Math"/>
                <w:color w:val="00000A"/>
                <w:sz w:val="24"/>
                <w:szCs w:val="24"/>
                <w:lang w:val="hy-AM"/>
              </w:rPr>
              <w:t>․</w:t>
            </w:r>
            <w:r w:rsidRPr="00CB13C4">
              <w:rPr>
                <w:rFonts w:ascii="GHEA Grapalat" w:hAnsi="GHEA Grapalat"/>
                <w:color w:val="00000A"/>
                <w:sz w:val="24"/>
                <w:szCs w:val="24"/>
                <w:lang w:val="hy-AM"/>
              </w:rPr>
              <w:t>12</w:t>
            </w:r>
            <w:r w:rsidRPr="00CB13C4">
              <w:rPr>
                <w:rFonts w:ascii="Cambria Math" w:hAnsi="Cambria Math" w:cs="Cambria Math"/>
                <w:color w:val="00000A"/>
                <w:sz w:val="24"/>
                <w:szCs w:val="24"/>
                <w:lang w:val="hy-AM"/>
              </w:rPr>
              <w:t>․</w:t>
            </w:r>
            <w:r w:rsidRPr="00CB13C4">
              <w:rPr>
                <w:rFonts w:ascii="GHEA Grapalat" w:hAnsi="GHEA Grapalat"/>
                <w:color w:val="00000A"/>
                <w:sz w:val="24"/>
                <w:szCs w:val="24"/>
                <w:lang w:val="hy-AM"/>
              </w:rPr>
              <w:t>2021</w:t>
            </w:r>
            <w:r w:rsidRPr="00CB13C4">
              <w:rPr>
                <w:rFonts w:ascii="GHEA Grapalat" w:hAnsi="GHEA Grapalat" w:cs="GHEA Grapalat"/>
                <w:color w:val="00000A"/>
                <w:sz w:val="24"/>
                <w:szCs w:val="24"/>
                <w:lang w:val="hy-AM"/>
              </w:rPr>
              <w:t>թ</w:t>
            </w:r>
            <w:r w:rsidRPr="00CB13C4">
              <w:rPr>
                <w:rFonts w:ascii="Cambria Math" w:hAnsi="Cambria Math" w:cs="Cambria Math"/>
                <w:color w:val="00000A"/>
                <w:sz w:val="24"/>
                <w:szCs w:val="24"/>
                <w:lang w:val="hy-AM"/>
              </w:rPr>
              <w:t>․</w:t>
            </w:r>
            <w:r w:rsidRPr="00CB13C4">
              <w:rPr>
                <w:rFonts w:ascii="GHEA Grapalat" w:hAnsi="GHEA Grapalat"/>
                <w:color w:val="00000A"/>
                <w:sz w:val="24"/>
                <w:szCs w:val="24"/>
                <w:lang w:val="hy-AM"/>
              </w:rPr>
              <w:t xml:space="preserve"> N1508-</w:t>
            </w:r>
            <w:r w:rsidRPr="00CB13C4">
              <w:rPr>
                <w:rFonts w:ascii="GHEA Grapalat" w:hAnsi="GHEA Grapalat" w:cs="GHEA Grapalat"/>
                <w:color w:val="00000A"/>
                <w:sz w:val="24"/>
                <w:szCs w:val="24"/>
                <w:lang w:val="hy-AM"/>
              </w:rPr>
              <w:t>Լ</w:t>
            </w:r>
            <w:r w:rsidRPr="00CB13C4">
              <w:rPr>
                <w:rFonts w:ascii="GHEA Grapalat" w:hAnsi="GHEA Grapalat"/>
                <w:color w:val="00000A"/>
                <w:sz w:val="24"/>
                <w:szCs w:val="24"/>
                <w:lang w:val="hy-AM"/>
              </w:rPr>
              <w:t xml:space="preserve"> </w:t>
            </w:r>
            <w:r w:rsidRPr="00CB13C4">
              <w:rPr>
                <w:rFonts w:ascii="GHEA Grapalat" w:hAnsi="GHEA Grapalat" w:cs="GHEA Grapalat"/>
                <w:color w:val="00000A"/>
                <w:sz w:val="24"/>
                <w:szCs w:val="24"/>
                <w:lang w:val="hy-AM"/>
              </w:rPr>
              <w:t>որոշմամբ</w:t>
            </w:r>
            <w:r w:rsidRPr="00CB13C4">
              <w:rPr>
                <w:rFonts w:ascii="GHEA Grapalat" w:hAnsi="GHEA Grapalat"/>
                <w:color w:val="00000A"/>
                <w:sz w:val="24"/>
                <w:szCs w:val="24"/>
                <w:lang w:val="hy-AM"/>
              </w:rPr>
              <w:t xml:space="preserve"> </w:t>
            </w:r>
            <w:r w:rsidRPr="00CB13C4">
              <w:rPr>
                <w:rFonts w:ascii="GHEA Grapalat" w:hAnsi="GHEA Grapalat" w:cs="GHEA Grapalat"/>
                <w:color w:val="00000A"/>
                <w:sz w:val="24"/>
                <w:szCs w:val="24"/>
                <w:lang w:val="hy-AM"/>
              </w:rPr>
              <w:t>հաստատված՝</w:t>
            </w:r>
            <w:r w:rsidRPr="00CB13C4">
              <w:rPr>
                <w:rFonts w:ascii="GHEA Grapalat" w:hAnsi="GHEA Grapalat"/>
                <w:color w:val="00000A"/>
                <w:sz w:val="24"/>
                <w:szCs w:val="24"/>
                <w:lang w:val="hy-AM"/>
              </w:rPr>
              <w:t xml:space="preserve"> </w:t>
            </w:r>
            <w:r w:rsidRPr="00CB13C4">
              <w:rPr>
                <w:rFonts w:ascii="GHEA Grapalat" w:hAnsi="GHEA Grapalat" w:cs="GHEA Grapalat"/>
                <w:color w:val="00000A"/>
                <w:sz w:val="24"/>
                <w:szCs w:val="24"/>
                <w:lang w:val="hy-AM"/>
              </w:rPr>
              <w:t>«Պետական</w:t>
            </w:r>
            <w:r w:rsidRPr="00CB13C4">
              <w:rPr>
                <w:rFonts w:ascii="GHEA Grapalat" w:hAnsi="GHEA Grapalat"/>
                <w:color w:val="00000A"/>
                <w:sz w:val="24"/>
                <w:szCs w:val="24"/>
                <w:lang w:val="hy-AM"/>
              </w:rPr>
              <w:t xml:space="preserve"> </w:t>
            </w:r>
            <w:r w:rsidRPr="00CB13C4">
              <w:rPr>
                <w:rFonts w:ascii="GHEA Grapalat" w:hAnsi="GHEA Grapalat" w:cs="GHEA Grapalat"/>
                <w:color w:val="00000A"/>
                <w:sz w:val="24"/>
                <w:szCs w:val="24"/>
                <w:lang w:val="hy-AM"/>
              </w:rPr>
              <w:t>եկամուտների</w:t>
            </w:r>
            <w:r w:rsidRPr="00CB13C4">
              <w:rPr>
                <w:rFonts w:ascii="GHEA Grapalat" w:hAnsi="GHEA Grapalat"/>
                <w:color w:val="00000A"/>
                <w:sz w:val="24"/>
                <w:szCs w:val="24"/>
                <w:lang w:val="hy-AM"/>
              </w:rPr>
              <w:t xml:space="preserve"> </w:t>
            </w:r>
            <w:r w:rsidRPr="00CB13C4">
              <w:rPr>
                <w:rFonts w:ascii="GHEA Grapalat" w:hAnsi="GHEA Grapalat" w:cs="GHEA Grapalat"/>
                <w:color w:val="00000A"/>
                <w:sz w:val="24"/>
                <w:szCs w:val="24"/>
                <w:lang w:val="hy-AM"/>
              </w:rPr>
              <w:t>և</w:t>
            </w:r>
            <w:r w:rsidRPr="00CB13C4">
              <w:rPr>
                <w:rFonts w:ascii="GHEA Grapalat" w:hAnsi="GHEA Grapalat"/>
                <w:color w:val="00000A"/>
                <w:sz w:val="24"/>
                <w:szCs w:val="24"/>
                <w:lang w:val="hy-AM"/>
              </w:rPr>
              <w:t xml:space="preserve"> </w:t>
            </w:r>
            <w:r w:rsidRPr="00CB13C4">
              <w:rPr>
                <w:rFonts w:ascii="GHEA Grapalat" w:hAnsi="GHEA Grapalat" w:cs="GHEA Grapalat"/>
                <w:color w:val="00000A"/>
                <w:sz w:val="24"/>
                <w:szCs w:val="24"/>
                <w:lang w:val="hy-AM"/>
              </w:rPr>
              <w:t>ծախսերի</w:t>
            </w:r>
            <w:r w:rsidRPr="00CB13C4">
              <w:rPr>
                <w:rFonts w:ascii="GHEA Grapalat" w:hAnsi="GHEA Grapalat"/>
                <w:color w:val="00000A"/>
                <w:sz w:val="24"/>
                <w:szCs w:val="24"/>
                <w:lang w:val="hy-AM"/>
              </w:rPr>
              <w:t xml:space="preserve"> վրա ազդեցություն ունեցող ռազմավարական փաստաթղթերի մշակման, ներկայացման և հսկողության իրականացման» մեթոդական հրահանգի պահանջները, մասնավորապես՝</w:t>
            </w:r>
          </w:p>
          <w:p w14:paraId="47C91CDF" w14:textId="77777777" w:rsidR="00DA730F" w:rsidRPr="00CB13C4" w:rsidRDefault="00DA730F" w:rsidP="0016618F">
            <w:pPr>
              <w:pStyle w:val="ListParagraph"/>
              <w:numPr>
                <w:ilvl w:val="0"/>
                <w:numId w:val="8"/>
              </w:numPr>
              <w:tabs>
                <w:tab w:val="left" w:pos="851"/>
              </w:tabs>
              <w:spacing w:line="360" w:lineRule="auto"/>
              <w:ind w:left="0" w:firstLine="567"/>
              <w:jc w:val="both"/>
              <w:rPr>
                <w:rFonts w:ascii="GHEA Grapalat" w:hAnsi="GHEA Grapalat"/>
                <w:color w:val="00000A"/>
                <w:sz w:val="24"/>
                <w:szCs w:val="24"/>
                <w:lang w:val="hy-AM"/>
              </w:rPr>
            </w:pPr>
            <w:r w:rsidRPr="00CB13C4">
              <w:rPr>
                <w:rFonts w:ascii="GHEA Grapalat" w:hAnsi="GHEA Grapalat"/>
                <w:sz w:val="24"/>
                <w:szCs w:val="24"/>
                <w:lang w:val="hy-AM"/>
              </w:rPr>
              <w:t xml:space="preserve">ռազմավարական փաստաթղթերը պետք է պարունակեն փաստաթղթում նշված նպատակներին հասնելու ճանապարհների, գործողությունների կամ միջոցառումների նկարագրությունը՝ հիմնավորելով այդ գործողությունների հստակ կապը նախատեսվող արդյունքների </w:t>
            </w:r>
            <w:r w:rsidRPr="00CB13C4">
              <w:rPr>
                <w:rFonts w:ascii="GHEA Grapalat" w:eastAsia="Calibri" w:hAnsi="GHEA Grapalat" w:cs="Sylfaen"/>
                <w:bCs/>
                <w:sz w:val="24"/>
                <w:szCs w:val="24"/>
                <w:lang w:val="hy-AM"/>
              </w:rPr>
              <w:t>հետ,</w:t>
            </w:r>
          </w:p>
          <w:p w14:paraId="09656B3C" w14:textId="77777777" w:rsidR="00DA730F" w:rsidRPr="00CB13C4" w:rsidRDefault="00DA730F" w:rsidP="0016618F">
            <w:pPr>
              <w:pStyle w:val="ListParagraph"/>
              <w:numPr>
                <w:ilvl w:val="0"/>
                <w:numId w:val="8"/>
              </w:numPr>
              <w:tabs>
                <w:tab w:val="left" w:pos="851"/>
              </w:tabs>
              <w:spacing w:line="360" w:lineRule="auto"/>
              <w:ind w:left="0" w:firstLine="567"/>
              <w:jc w:val="both"/>
              <w:rPr>
                <w:rFonts w:ascii="GHEA Grapalat" w:hAnsi="GHEA Grapalat"/>
                <w:color w:val="00000A"/>
                <w:sz w:val="24"/>
                <w:szCs w:val="24"/>
                <w:lang w:val="hy-AM"/>
              </w:rPr>
            </w:pPr>
            <w:r w:rsidRPr="00CB13C4">
              <w:rPr>
                <w:rFonts w:ascii="GHEA Grapalat" w:hAnsi="GHEA Grapalat"/>
                <w:sz w:val="24"/>
                <w:szCs w:val="24"/>
                <w:lang w:val="hy-AM"/>
              </w:rPr>
              <w:t>նախագիծը պետք է ներառի, մասնավորապես՝ ծրագրի ընդգրկումը, ժամկետայնությունը, մշակման հիմքերը, ակնկալվող արդյունքները, մշակող մարմինը, իրականացնող մարմինը, պետական եկամուտների և ծախսերի վրա ազդեցության գնահատականը, այդ թվում՝ գնահատման համար անհրաժեշտ ելակետային տվյալները և վերլուծության արդյունքները,</w:t>
            </w:r>
          </w:p>
          <w:p w14:paraId="12CF9692" w14:textId="77777777" w:rsidR="00BF0C50" w:rsidRPr="00CB13C4" w:rsidRDefault="00DA730F" w:rsidP="0016618F">
            <w:pPr>
              <w:pStyle w:val="ListParagraph"/>
              <w:numPr>
                <w:ilvl w:val="0"/>
                <w:numId w:val="8"/>
              </w:numPr>
              <w:tabs>
                <w:tab w:val="left" w:pos="851"/>
              </w:tabs>
              <w:spacing w:line="360" w:lineRule="auto"/>
              <w:ind w:left="0" w:firstLine="567"/>
              <w:jc w:val="both"/>
              <w:rPr>
                <w:rFonts w:ascii="GHEA Grapalat" w:hAnsi="GHEA Grapalat"/>
                <w:color w:val="00000A"/>
                <w:sz w:val="24"/>
                <w:szCs w:val="24"/>
                <w:lang w:val="hy-AM"/>
              </w:rPr>
            </w:pPr>
            <w:r w:rsidRPr="00CB13C4">
              <w:rPr>
                <w:rFonts w:ascii="GHEA Grapalat" w:hAnsi="GHEA Grapalat"/>
                <w:sz w:val="24"/>
                <w:szCs w:val="24"/>
                <w:lang w:val="hy-AM"/>
              </w:rPr>
              <w:lastRenderedPageBreak/>
              <w:t>նախագիծը պետք է բավարարի ռազմավարական փաստաթղթի բովանդակությանը ներկայացվող պահանջներին։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7BE1F1F" w14:textId="7612D8BF" w:rsidR="00BF0C50" w:rsidRDefault="009431EE" w:rsidP="009431EE">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Մասամբ է ընդունվել։</w:t>
            </w:r>
          </w:p>
          <w:p w14:paraId="40D0143D" w14:textId="32A9F49C" w:rsidR="009431EE" w:rsidRPr="00D942F9" w:rsidRDefault="002737E2" w:rsidP="009431EE">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Ներկայացված փաստաթուղթը հ</w:t>
            </w:r>
            <w:r w:rsidR="009431EE" w:rsidRPr="00D942F9">
              <w:rPr>
                <w:rFonts w:ascii="GHEA Grapalat" w:hAnsi="GHEA Grapalat"/>
                <w:bCs/>
                <w:color w:val="000000"/>
                <w:sz w:val="24"/>
                <w:szCs w:val="24"/>
                <w:lang w:val="hy-AM"/>
              </w:rPr>
              <w:t xml:space="preserve">այեցակարգ է, </w:t>
            </w:r>
            <w:r w:rsidR="005235AD">
              <w:rPr>
                <w:rFonts w:ascii="GHEA Grapalat" w:hAnsi="GHEA Grapalat"/>
                <w:bCs/>
                <w:color w:val="000000"/>
                <w:sz w:val="24"/>
                <w:szCs w:val="24"/>
                <w:lang w:val="hy-AM"/>
              </w:rPr>
              <w:t xml:space="preserve">որը նախանշում է ոլորտի զարգացման հիմնական ուղղությունները։ </w:t>
            </w:r>
            <w:r w:rsidR="005235AD" w:rsidRPr="003E72AE">
              <w:rPr>
                <w:rFonts w:ascii="GHEA Grapalat" w:hAnsi="GHEA Grapalat"/>
                <w:bCs/>
                <w:color w:val="000000"/>
                <w:sz w:val="24"/>
                <w:szCs w:val="24"/>
                <w:lang w:val="hy-AM"/>
              </w:rPr>
              <w:t>2021թ. նոյեմբերի 18-ի N 1902-Լ որոշմամբ հաստատված հավելված 1-ի «Էկոնոմիկայի նախարարություն» բաժ</w:t>
            </w:r>
            <w:r w:rsidR="005235AD">
              <w:rPr>
                <w:rFonts w:ascii="GHEA Grapalat" w:hAnsi="GHEA Grapalat"/>
                <w:bCs/>
                <w:color w:val="000000"/>
                <w:sz w:val="24"/>
                <w:szCs w:val="24"/>
                <w:lang w:val="hy-AM"/>
              </w:rPr>
              <w:t xml:space="preserve">նի </w:t>
            </w:r>
            <w:r w:rsidR="005235AD" w:rsidRPr="00872EE8">
              <w:rPr>
                <w:rFonts w:ascii="GHEA Grapalat" w:hAnsi="GHEA Grapalat"/>
                <w:bCs/>
                <w:color w:val="000000"/>
                <w:sz w:val="24"/>
                <w:szCs w:val="24"/>
                <w:lang w:val="hy-AM"/>
              </w:rPr>
              <w:t xml:space="preserve">7.1 </w:t>
            </w:r>
            <w:r w:rsidR="005235AD">
              <w:rPr>
                <w:rFonts w:ascii="GHEA Grapalat" w:hAnsi="GHEA Grapalat"/>
                <w:bCs/>
                <w:color w:val="000000"/>
                <w:sz w:val="24"/>
                <w:szCs w:val="24"/>
                <w:lang w:val="hy-AM"/>
              </w:rPr>
              <w:t>կետ</w:t>
            </w:r>
            <w:r w:rsidR="00BB5923">
              <w:rPr>
                <w:rFonts w:ascii="GHEA Grapalat" w:hAnsi="GHEA Grapalat"/>
                <w:bCs/>
                <w:color w:val="000000"/>
                <w:sz w:val="24"/>
                <w:szCs w:val="24"/>
                <w:lang w:val="hy-AM"/>
              </w:rPr>
              <w:t xml:space="preserve">ով նախատեսվում է սույն հայեցակարգի ընդունումից հետո նշված բոլոր </w:t>
            </w:r>
            <w:r w:rsidR="009431EE" w:rsidRPr="00D942F9">
              <w:rPr>
                <w:rFonts w:ascii="GHEA Grapalat" w:hAnsi="GHEA Grapalat"/>
                <w:bCs/>
                <w:color w:val="000000"/>
                <w:sz w:val="24"/>
                <w:szCs w:val="24"/>
                <w:lang w:val="hy-AM"/>
              </w:rPr>
              <w:t>ոլոր</w:t>
            </w:r>
            <w:r w:rsidR="00BB5923">
              <w:rPr>
                <w:rFonts w:ascii="GHEA Grapalat" w:hAnsi="GHEA Grapalat"/>
                <w:bCs/>
                <w:color w:val="000000"/>
                <w:sz w:val="24"/>
                <w:szCs w:val="24"/>
                <w:lang w:val="hy-AM"/>
              </w:rPr>
              <w:t>տների մասով ռազմավարությունների հաստատումը</w:t>
            </w:r>
            <w:r w:rsidR="009431EE" w:rsidRPr="00D942F9">
              <w:rPr>
                <w:rFonts w:ascii="GHEA Grapalat" w:hAnsi="GHEA Grapalat"/>
                <w:bCs/>
                <w:color w:val="000000"/>
                <w:sz w:val="24"/>
                <w:szCs w:val="24"/>
                <w:lang w:val="hy-AM"/>
              </w:rPr>
              <w:t xml:space="preserve">, որտեղ հստակ </w:t>
            </w:r>
            <w:r w:rsidR="00BB5923">
              <w:rPr>
                <w:rFonts w:ascii="GHEA Grapalat" w:hAnsi="GHEA Grapalat"/>
                <w:bCs/>
                <w:color w:val="000000"/>
                <w:sz w:val="24"/>
                <w:szCs w:val="24"/>
                <w:lang w:val="hy-AM"/>
              </w:rPr>
              <w:t>կներկայացվեն նշված</w:t>
            </w:r>
            <w:r w:rsidR="002E7A30">
              <w:rPr>
                <w:rFonts w:ascii="GHEA Grapalat" w:hAnsi="GHEA Grapalat"/>
                <w:bCs/>
                <w:color w:val="000000"/>
                <w:sz w:val="24"/>
                <w:szCs w:val="24"/>
                <w:lang w:val="hy-AM"/>
              </w:rPr>
              <w:t xml:space="preserve"> պահանջները</w:t>
            </w:r>
            <w:r w:rsidR="009431EE" w:rsidRPr="00D942F9">
              <w:rPr>
                <w:rFonts w:ascii="GHEA Grapalat" w:hAnsi="GHEA Grapalat"/>
                <w:bCs/>
                <w:color w:val="000000"/>
                <w:sz w:val="24"/>
                <w:szCs w:val="24"/>
                <w:lang w:val="hy-AM"/>
              </w:rPr>
              <w:t>։</w:t>
            </w:r>
          </w:p>
        </w:tc>
      </w:tr>
      <w:tr w:rsidR="00DA730F" w:rsidRPr="00A135CD" w14:paraId="4C99E1F3"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3AE0E00" w14:textId="77777777" w:rsidR="00DA730F" w:rsidRPr="00CB13C4" w:rsidRDefault="00DA730F" w:rsidP="00CB13C4">
            <w:pPr>
              <w:pStyle w:val="ListParagraph"/>
              <w:tabs>
                <w:tab w:val="left" w:pos="851"/>
              </w:tabs>
              <w:spacing w:line="360" w:lineRule="auto"/>
              <w:ind w:left="0" w:firstLine="567"/>
              <w:jc w:val="both"/>
              <w:rPr>
                <w:rFonts w:ascii="GHEA Grapalat" w:hAnsi="GHEA Grapalat"/>
                <w:sz w:val="24"/>
                <w:szCs w:val="24"/>
                <w:lang w:val="hy-AM"/>
              </w:rPr>
            </w:pPr>
            <w:r w:rsidRPr="00CB13C4">
              <w:rPr>
                <w:rFonts w:ascii="GHEA Grapalat" w:hAnsi="GHEA Grapalat"/>
                <w:sz w:val="24"/>
                <w:szCs w:val="24"/>
                <w:lang w:val="hy-AM"/>
              </w:rPr>
              <w:lastRenderedPageBreak/>
              <w:t>2</w:t>
            </w:r>
            <w:r w:rsidRPr="00CB13C4">
              <w:rPr>
                <w:rFonts w:ascii="Cambria Math" w:hAnsi="Cambria Math" w:cs="Cambria Math"/>
                <w:sz w:val="24"/>
                <w:szCs w:val="24"/>
                <w:lang w:val="hy-AM"/>
              </w:rPr>
              <w:t>․</w:t>
            </w:r>
            <w:r w:rsidRPr="00CB13C4">
              <w:rPr>
                <w:rFonts w:ascii="GHEA Grapalat" w:hAnsi="GHEA Grapalat"/>
                <w:sz w:val="24"/>
                <w:szCs w:val="24"/>
                <w:lang w:val="hy-AM"/>
              </w:rPr>
              <w:tab/>
              <w:t>Նախագծով առանձնացված տնտեսական գործունեության տեսակների (ընդ որում, հետագա շահարկումներից խուսափելու նպատակով ցանկալի կլիներ նշել ՏԳՏԴ կոդը)՝ արդյունաբերության գերակա ճյուղեր ճանաչելու հիմնավորումներն, ըստ էության, բավարար չափով մանրամասնեցված չեն, բացակայում են ընտրված ճյուղերի համեմատական բնութագրերը, այդ թվում թվային ցուցանիշները և վերլուծության արդյունքները, ինչի հետևանքով անհնար է մասնագիտական գնահատական տալ այդ ճյուղերի ընտրության օբյեկտիվությանը։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8A09AD7" w14:textId="77777777" w:rsidR="00DA730F" w:rsidRDefault="00944D1B"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 ի գիտություն։</w:t>
            </w:r>
          </w:p>
          <w:p w14:paraId="675BECD7" w14:textId="194710EB" w:rsidR="00944D1B" w:rsidRPr="00393F79" w:rsidRDefault="00944D1B" w:rsidP="00CB13C4">
            <w:pPr>
              <w:spacing w:after="0" w:line="360" w:lineRule="auto"/>
              <w:jc w:val="center"/>
              <w:rPr>
                <w:rFonts w:ascii="GHEA Grapalat" w:hAnsi="GHEA Grapalat"/>
                <w:bCs/>
                <w:color w:val="000000"/>
                <w:sz w:val="24"/>
                <w:szCs w:val="24"/>
                <w:lang w:val="hy-AM"/>
              </w:rPr>
            </w:pPr>
            <w:r w:rsidRPr="00393F79">
              <w:rPr>
                <w:rFonts w:ascii="GHEA Grapalat" w:hAnsi="GHEA Grapalat"/>
                <w:bCs/>
                <w:color w:val="000000"/>
                <w:sz w:val="24"/>
                <w:szCs w:val="24"/>
                <w:lang w:val="hy-AM"/>
              </w:rPr>
              <w:t xml:space="preserve">Հայեցակարգը ընդունվել է՝ հիմք ընդունելով </w:t>
            </w:r>
            <w:r w:rsidR="00393F79" w:rsidRPr="00393F79">
              <w:rPr>
                <w:rFonts w:ascii="GHEA Grapalat" w:hAnsi="GHEA Grapalat"/>
                <w:bCs/>
                <w:color w:val="000000"/>
                <w:sz w:val="24"/>
                <w:szCs w:val="24"/>
                <w:lang w:val="hy-AM"/>
              </w:rPr>
              <w:t>2021թ. նոյեմբերի 18-ի N 1902-Լ որոշմամբ հաստատված հավելված 1-ի «Էկոնոմիկայի նախարարություն» բաժնի 7.1 կետը</w:t>
            </w:r>
            <w:r w:rsidRPr="00393F79">
              <w:rPr>
                <w:rFonts w:ascii="GHEA Grapalat" w:hAnsi="GHEA Grapalat"/>
                <w:bCs/>
                <w:color w:val="000000"/>
                <w:sz w:val="24"/>
                <w:szCs w:val="24"/>
                <w:lang w:val="hy-AM"/>
              </w:rPr>
              <w:t xml:space="preserve">, և </w:t>
            </w:r>
            <w:r w:rsidR="00393F79" w:rsidRPr="00393F79">
              <w:rPr>
                <w:rFonts w:ascii="GHEA Grapalat" w:hAnsi="GHEA Grapalat"/>
                <w:bCs/>
                <w:color w:val="000000"/>
                <w:sz w:val="24"/>
                <w:szCs w:val="24"/>
                <w:lang w:val="hy-AM"/>
              </w:rPr>
              <w:t>ոլորտն</w:t>
            </w:r>
            <w:r w:rsidRPr="00393F79">
              <w:rPr>
                <w:rFonts w:ascii="GHEA Grapalat" w:hAnsi="GHEA Grapalat"/>
                <w:bCs/>
                <w:color w:val="000000"/>
                <w:sz w:val="24"/>
                <w:szCs w:val="24"/>
                <w:lang w:val="hy-AM"/>
              </w:rPr>
              <w:t>երի ընտրություն</w:t>
            </w:r>
            <w:r w:rsidR="00393F79" w:rsidRPr="00393F79">
              <w:rPr>
                <w:rFonts w:ascii="GHEA Grapalat" w:hAnsi="GHEA Grapalat"/>
                <w:bCs/>
                <w:color w:val="000000"/>
                <w:sz w:val="24"/>
                <w:szCs w:val="24"/>
                <w:lang w:val="hy-AM"/>
              </w:rPr>
              <w:t>ն</w:t>
            </w:r>
            <w:r w:rsidRPr="00393F79">
              <w:rPr>
                <w:rFonts w:ascii="GHEA Grapalat" w:hAnsi="GHEA Grapalat"/>
                <w:bCs/>
                <w:color w:val="000000"/>
                <w:sz w:val="24"/>
                <w:szCs w:val="24"/>
                <w:lang w:val="hy-AM"/>
              </w:rPr>
              <w:t xml:space="preserve"> արդեն իսկ հիմնավորվել է դրա շրջանակներում։</w:t>
            </w:r>
          </w:p>
        </w:tc>
      </w:tr>
      <w:tr w:rsidR="00DA730F" w:rsidRPr="00A135CD" w14:paraId="0520F778"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67E0C0E" w14:textId="77777777" w:rsidR="00DA730F" w:rsidRPr="00CB13C4" w:rsidRDefault="00DA730F" w:rsidP="00CB13C4">
            <w:pPr>
              <w:pStyle w:val="ListParagraph"/>
              <w:tabs>
                <w:tab w:val="left" w:pos="851"/>
              </w:tabs>
              <w:spacing w:line="360" w:lineRule="auto"/>
              <w:ind w:left="0" w:firstLine="567"/>
              <w:jc w:val="both"/>
              <w:rPr>
                <w:rFonts w:ascii="GHEA Grapalat" w:hAnsi="GHEA Grapalat"/>
                <w:sz w:val="24"/>
                <w:szCs w:val="24"/>
                <w:lang w:val="hy-AM"/>
              </w:rPr>
            </w:pPr>
            <w:r w:rsidRPr="00CB13C4">
              <w:rPr>
                <w:rFonts w:ascii="GHEA Grapalat" w:hAnsi="GHEA Grapalat"/>
                <w:sz w:val="24"/>
                <w:szCs w:val="24"/>
                <w:lang w:val="hy-AM"/>
              </w:rPr>
              <w:t>3</w:t>
            </w:r>
            <w:r w:rsidRPr="00CB13C4">
              <w:rPr>
                <w:rFonts w:ascii="Cambria Math" w:hAnsi="Cambria Math" w:cs="Cambria Math"/>
                <w:sz w:val="24"/>
                <w:szCs w:val="24"/>
                <w:lang w:val="hy-AM"/>
              </w:rPr>
              <w:t>․</w:t>
            </w:r>
            <w:r w:rsidRPr="00CB13C4">
              <w:rPr>
                <w:rFonts w:ascii="GHEA Grapalat" w:hAnsi="GHEA Grapalat"/>
                <w:sz w:val="24"/>
                <w:szCs w:val="24"/>
                <w:lang w:val="hy-AM"/>
              </w:rPr>
              <w:tab/>
              <w:t>Առաջարկում ենք արդյունաբերության գերակա ճյուղերի ընտրության չափորոշիչներում նախատեսել նաև տնտեսական և պարենային անվտանգության բաղադրիչները՝ հատկապես հաշվի առնելով ներկայիս տարածաշրջանային մարտահրավերները։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125E072" w14:textId="77777777" w:rsidR="00DA730F" w:rsidRDefault="00944D1B"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6CA15AB0" w14:textId="5AB79B1F" w:rsidR="00944D1B" w:rsidRPr="00E451CD" w:rsidRDefault="00944D1B" w:rsidP="00CB13C4">
            <w:pPr>
              <w:spacing w:after="0" w:line="360" w:lineRule="auto"/>
              <w:jc w:val="center"/>
              <w:rPr>
                <w:rFonts w:ascii="GHEA Grapalat" w:hAnsi="GHEA Grapalat"/>
                <w:bCs/>
                <w:color w:val="000000"/>
                <w:sz w:val="24"/>
                <w:szCs w:val="24"/>
                <w:lang w:val="hy-AM"/>
              </w:rPr>
            </w:pPr>
            <w:r w:rsidRPr="00E451CD">
              <w:rPr>
                <w:rFonts w:ascii="GHEA Grapalat" w:hAnsi="GHEA Grapalat"/>
                <w:bCs/>
                <w:color w:val="000000"/>
                <w:sz w:val="24"/>
                <w:szCs w:val="24"/>
                <w:lang w:val="hy-AM"/>
              </w:rPr>
              <w:t xml:space="preserve">Սննդի արդյունաբերության մեջ </w:t>
            </w:r>
            <w:r w:rsidR="00E451CD" w:rsidRPr="00E451CD">
              <w:rPr>
                <w:rFonts w:ascii="GHEA Grapalat" w:hAnsi="GHEA Grapalat"/>
                <w:bCs/>
                <w:color w:val="000000"/>
                <w:sz w:val="24"/>
                <w:szCs w:val="24"/>
                <w:lang w:val="hy-AM"/>
              </w:rPr>
              <w:t xml:space="preserve">որպես առանձին </w:t>
            </w:r>
            <w:r w:rsidRPr="00E451CD">
              <w:rPr>
                <w:rFonts w:ascii="GHEA Grapalat" w:hAnsi="GHEA Grapalat"/>
                <w:bCs/>
                <w:color w:val="000000"/>
                <w:sz w:val="24"/>
                <w:szCs w:val="24"/>
                <w:lang w:val="hy-AM"/>
              </w:rPr>
              <w:t>ուղղություն է նշվել։</w:t>
            </w:r>
          </w:p>
        </w:tc>
      </w:tr>
      <w:tr w:rsidR="00DA730F" w:rsidRPr="00A135CD" w14:paraId="372FFD02"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CC26EDD" w14:textId="77777777" w:rsidR="00DA730F" w:rsidRPr="00CB13C4" w:rsidRDefault="00DA730F" w:rsidP="00CB13C4">
            <w:pPr>
              <w:pStyle w:val="ListParagraph"/>
              <w:tabs>
                <w:tab w:val="left" w:pos="851"/>
              </w:tabs>
              <w:spacing w:line="360" w:lineRule="auto"/>
              <w:ind w:left="0" w:firstLine="567"/>
              <w:jc w:val="both"/>
              <w:rPr>
                <w:rFonts w:ascii="GHEA Grapalat" w:hAnsi="GHEA Grapalat"/>
                <w:sz w:val="24"/>
                <w:szCs w:val="24"/>
                <w:lang w:val="hy-AM"/>
              </w:rPr>
            </w:pPr>
            <w:r w:rsidRPr="00CB13C4">
              <w:rPr>
                <w:rFonts w:ascii="GHEA Grapalat" w:hAnsi="GHEA Grapalat"/>
                <w:sz w:val="24"/>
                <w:szCs w:val="24"/>
                <w:lang w:val="hy-AM"/>
              </w:rPr>
              <w:t>4</w:t>
            </w:r>
            <w:r w:rsidRPr="00CB13C4">
              <w:rPr>
                <w:rFonts w:ascii="Cambria Math" w:hAnsi="Cambria Math" w:cs="Cambria Math"/>
                <w:sz w:val="24"/>
                <w:szCs w:val="24"/>
                <w:lang w:val="hy-AM"/>
              </w:rPr>
              <w:t>․</w:t>
            </w:r>
            <w:r w:rsidRPr="00CB13C4">
              <w:rPr>
                <w:rFonts w:ascii="GHEA Grapalat" w:hAnsi="GHEA Grapalat"/>
                <w:sz w:val="24"/>
                <w:szCs w:val="24"/>
                <w:lang w:val="hy-AM"/>
              </w:rPr>
              <w:tab/>
            </w:r>
            <w:r w:rsidRPr="00CB13C4">
              <w:rPr>
                <w:rFonts w:ascii="GHEA Grapalat" w:hAnsi="GHEA Grapalat"/>
                <w:color w:val="000000"/>
                <w:sz w:val="24"/>
                <w:szCs w:val="24"/>
                <w:lang w:val="hy-AM"/>
              </w:rPr>
              <w:t>Նախագծի հավելվածի 4-րդ՝ «</w:t>
            </w:r>
            <w:r w:rsidRPr="00CB13C4">
              <w:rPr>
                <w:rFonts w:ascii="GHEA Grapalat" w:hAnsi="GHEA Grapalat"/>
                <w:sz w:val="24"/>
                <w:szCs w:val="24"/>
                <w:lang w:val="hy-AM"/>
              </w:rPr>
              <w:t>Ոսկերչություն և ադամանդագործություն</w:t>
            </w:r>
            <w:r w:rsidRPr="00CB13C4">
              <w:rPr>
                <w:rFonts w:ascii="GHEA Grapalat" w:hAnsi="GHEA Grapalat"/>
                <w:color w:val="000000"/>
                <w:sz w:val="24"/>
                <w:szCs w:val="24"/>
                <w:lang w:val="hy-AM"/>
              </w:rPr>
              <w:t>» կետի «</w:t>
            </w:r>
            <w:r w:rsidRPr="00CB13C4">
              <w:rPr>
                <w:rFonts w:ascii="GHEA Grapalat" w:hAnsi="GHEA Grapalat"/>
                <w:sz w:val="24"/>
                <w:szCs w:val="24"/>
                <w:lang w:val="hy-AM"/>
              </w:rPr>
              <w:t>Զարգացման ուղղությունները և հեռանկարները</w:t>
            </w:r>
            <w:r w:rsidRPr="00CB13C4">
              <w:rPr>
                <w:rFonts w:ascii="GHEA Grapalat" w:hAnsi="GHEA Grapalat"/>
                <w:color w:val="000000"/>
                <w:sz w:val="24"/>
                <w:szCs w:val="24"/>
                <w:lang w:val="hy-AM"/>
              </w:rPr>
              <w:t>» հատվածին համապատասխան՝</w:t>
            </w:r>
            <w:r w:rsidRPr="00CB13C4">
              <w:rPr>
                <w:rFonts w:ascii="GHEA Grapalat" w:hAnsi="GHEA Grapalat"/>
                <w:b/>
                <w:color w:val="000000"/>
                <w:sz w:val="24"/>
                <w:szCs w:val="24"/>
                <w:lang w:val="hy-AM"/>
              </w:rPr>
              <w:t xml:space="preserve"> </w:t>
            </w:r>
            <w:r w:rsidRPr="00CB13C4">
              <w:rPr>
                <w:rFonts w:ascii="GHEA Grapalat" w:hAnsi="GHEA Grapalat"/>
                <w:sz w:val="24"/>
                <w:szCs w:val="24"/>
                <w:lang w:val="hy-AM"/>
              </w:rPr>
              <w:t xml:space="preserve">առաջիկա հինգ տարիներին կբարելավվի հարկային օրենսդրությունը, որը կնպաստի ոլորտի զարգացմանը մասնավորապես կիրառելով </w:t>
            </w:r>
            <w:r w:rsidRPr="00CB13C4">
              <w:rPr>
                <w:rFonts w:ascii="GHEA Grapalat" w:hAnsi="GHEA Grapalat"/>
                <w:sz w:val="24"/>
                <w:szCs w:val="24"/>
                <w:lang w:val="hy-AM"/>
              </w:rPr>
              <w:lastRenderedPageBreak/>
              <w:t xml:space="preserve">ԱԱՀ-ի այլ դրույքաչափ, շուկայից ոսկու գնման պարզեցում եկամտային հարկի մասով և այլն։ Նշված նպատակադրումներն անհասկանալի են, հաշվի առնելով նաև որ նույն կետում` որպես տվյալ ոլորտի զարգացման ուժեղ կողմ նշված է հարկային և մաքսային արտոնյալ դաշտը Հայաստանում, և լրացուցիչ հիմնավորման կարիք ունեն: Մասնավորապես, ՀՀ հարկային օրենսգրքի 64-րդ հոդվածի 2-րդ մասի 26-րդ կետով ԱԱՀ-ից ազատված է թանկարժեք մետաղների և թանկարժեք մետաղներից պատրաստված՝ ԱՏԳԱԱ 7106, 7108, 7109, 7110, 7113, 7115 ծածկագրերին դասվող՝ ոսկերչական նշանակության կիսապատրաստուկների օտարումը, իսկ նույն մասի 25-րդ կետի համաձայն` ԱԱՀ-ից ազատված է </w:t>
            </w:r>
            <w:r w:rsidRPr="00CB13C4">
              <w:rPr>
                <w:rFonts w:ascii="GHEA Grapalat" w:hAnsi="GHEA Grapalat"/>
                <w:sz w:val="24"/>
                <w:szCs w:val="24"/>
                <w:shd w:val="clear" w:color="auto" w:fill="FFFFFF"/>
                <w:lang w:val="hy-AM"/>
              </w:rPr>
              <w:t>Կառավարության սահմանած ցանկում նշված թանկարժեք և կիսաթանկարժեք քարերի օտարումը</w:t>
            </w:r>
            <w:r w:rsidRPr="00CB13C4">
              <w:rPr>
                <w:rFonts w:ascii="GHEA Grapalat" w:hAnsi="GHEA Grapalat"/>
                <w:sz w:val="24"/>
                <w:szCs w:val="24"/>
                <w:lang w:val="hy-AM"/>
              </w:rPr>
              <w:t>։ Ընդ որում, ՊԵԿ-ը սկզբունքորեն դեմ է նոր հարկային արտոնությունների սահմանմանը, հատկապես, երբ պետության կատարված ծախսերի և ստացված օգուտների վերլուծությամբ չի հիմնավորվում նոր սահմանվող արտոնությունների արդյունավետությունը։</w:t>
            </w:r>
          </w:p>
          <w:p w14:paraId="2A23FDF0" w14:textId="77777777" w:rsidR="00DA730F" w:rsidRPr="00CB13C4" w:rsidRDefault="00DA730F" w:rsidP="00CB13C4">
            <w:pPr>
              <w:pStyle w:val="ListParagraph"/>
              <w:spacing w:line="360" w:lineRule="auto"/>
              <w:ind w:left="0" w:firstLine="567"/>
              <w:jc w:val="both"/>
              <w:rPr>
                <w:rFonts w:ascii="GHEA Grapalat" w:hAnsi="GHEA Grapalat"/>
                <w:color w:val="000000"/>
                <w:sz w:val="24"/>
                <w:szCs w:val="24"/>
                <w:shd w:val="clear" w:color="auto" w:fill="FFFFFF"/>
                <w:lang w:val="hy-AM"/>
              </w:rPr>
            </w:pPr>
            <w:r w:rsidRPr="00CB13C4">
              <w:rPr>
                <w:rFonts w:ascii="GHEA Grapalat" w:hAnsi="GHEA Grapalat"/>
                <w:sz w:val="24"/>
                <w:szCs w:val="24"/>
                <w:lang w:val="hy-AM"/>
              </w:rPr>
              <w:t xml:space="preserve">Միաժամանակ, վերոնշյալի հետ կապված հայտնում ենք, որ անհասկանալի է, թե ինչ է իրենից ենթադրում շուկայից ոսկու գնման պարզեցումը եկամտային հարկի մասով։ Տեղեկացնում ենք, որ ՀՀ հարկային օրենսգրքի 147-րդ հոդվածի 1-ին մասի 39-րդ կետին համապատասխան՝ </w:t>
            </w:r>
            <w:r w:rsidRPr="00CB13C4">
              <w:rPr>
                <w:rFonts w:ascii="GHEA Grapalat" w:hAnsi="GHEA Grapalat"/>
                <w:color w:val="000000"/>
                <w:sz w:val="24"/>
                <w:szCs w:val="24"/>
                <w:shd w:val="clear" w:color="auto" w:fill="FFFFFF"/>
                <w:lang w:val="hy-AM"/>
              </w:rPr>
              <w:t>եկամտային հարկով հարկման բազան որոշելու նպա</w:t>
            </w:r>
            <w:r w:rsidRPr="00CB13C4">
              <w:rPr>
                <w:rFonts w:ascii="GHEA Grapalat" w:hAnsi="GHEA Grapalat"/>
                <w:color w:val="000000"/>
                <w:sz w:val="24"/>
                <w:szCs w:val="24"/>
                <w:shd w:val="clear" w:color="auto" w:fill="FFFFFF"/>
                <w:lang w:val="hy-AM"/>
              </w:rPr>
              <w:softHyphen/>
              <w:t xml:space="preserve">տակով նվազեցվող եկամուտներ են համարվում առևտրի իրականացման վայրերում (ոսկու շուկաներում) վաճառասեղանների կամ վաճառակետերի միջոցով </w:t>
            </w:r>
            <w:r w:rsidRPr="00CB13C4">
              <w:rPr>
                <w:rFonts w:ascii="GHEA Grapalat" w:hAnsi="GHEA Grapalat"/>
                <w:color w:val="000000"/>
                <w:sz w:val="24"/>
                <w:szCs w:val="24"/>
                <w:shd w:val="clear" w:color="auto" w:fill="FFFFFF"/>
                <w:lang w:val="hy-AM"/>
              </w:rPr>
              <w:lastRenderedPageBreak/>
              <w:t>թանկարժեք մետաղների, թանկարժեք մետաղներից պատրաստված իրերի կամ թանկարժեք քա</w:t>
            </w:r>
            <w:r w:rsidRPr="00CB13C4">
              <w:rPr>
                <w:rFonts w:ascii="GHEA Grapalat" w:hAnsi="GHEA Grapalat"/>
                <w:color w:val="000000"/>
                <w:sz w:val="24"/>
                <w:szCs w:val="24"/>
                <w:shd w:val="clear" w:color="auto" w:fill="FFFFFF"/>
                <w:lang w:val="hy-AM"/>
              </w:rPr>
              <w:softHyphen/>
              <w:t>րե</w:t>
            </w:r>
            <w:r w:rsidRPr="00CB13C4">
              <w:rPr>
                <w:rFonts w:ascii="GHEA Grapalat" w:hAnsi="GHEA Grapalat"/>
                <w:color w:val="000000"/>
                <w:sz w:val="24"/>
                <w:szCs w:val="24"/>
                <w:shd w:val="clear" w:color="auto" w:fill="FFFFFF"/>
                <w:lang w:val="hy-AM"/>
              </w:rPr>
              <w:softHyphen/>
              <w:t>րի առք ու վաճառքի գործունեություն իրականացնող հարկային գործակալին օտար</w:t>
            </w:r>
            <w:r w:rsidRPr="00CB13C4">
              <w:rPr>
                <w:rFonts w:ascii="GHEA Grapalat" w:hAnsi="GHEA Grapalat"/>
                <w:color w:val="000000"/>
                <w:sz w:val="24"/>
                <w:szCs w:val="24"/>
                <w:shd w:val="clear" w:color="auto" w:fill="FFFFFF"/>
                <w:lang w:val="hy-AM"/>
              </w:rPr>
              <w:softHyphen/>
            </w:r>
            <w:r w:rsidRPr="00CB13C4">
              <w:rPr>
                <w:rFonts w:ascii="GHEA Grapalat" w:hAnsi="GHEA Grapalat"/>
                <w:color w:val="000000"/>
                <w:sz w:val="24"/>
                <w:szCs w:val="24"/>
                <w:shd w:val="clear" w:color="auto" w:fill="FFFFFF"/>
                <w:lang w:val="hy-AM"/>
              </w:rPr>
              <w:softHyphen/>
              <w:t>վող ոսկու և թանկարժեք քարերի դիմաց ստացվող եկամուտները, այսինքն նշված եկամուտների մասով եկամտային հարկի պարտավորություն չի առաջանում։</w:t>
            </w:r>
          </w:p>
          <w:p w14:paraId="41D19802" w14:textId="77777777" w:rsidR="00DA730F" w:rsidRPr="00CB13C4" w:rsidRDefault="00DA730F" w:rsidP="00B46000">
            <w:pPr>
              <w:pStyle w:val="ListParagraph"/>
              <w:tabs>
                <w:tab w:val="left" w:pos="851"/>
              </w:tabs>
              <w:spacing w:line="360" w:lineRule="auto"/>
              <w:ind w:left="0"/>
              <w:jc w:val="both"/>
              <w:rPr>
                <w:rFonts w:ascii="GHEA Grapalat" w:hAnsi="GHEA Grapalat"/>
                <w:color w:val="00000A"/>
                <w:sz w:val="24"/>
                <w:szCs w:val="24"/>
                <w:lang w:val="hy-AM"/>
              </w:rPr>
            </w:pPr>
            <w:r w:rsidRPr="00CB13C4">
              <w:rPr>
                <w:rFonts w:ascii="GHEA Grapalat" w:hAnsi="GHEA Grapalat"/>
                <w:color w:val="000000"/>
                <w:sz w:val="24"/>
                <w:szCs w:val="24"/>
                <w:shd w:val="clear" w:color="auto" w:fill="FFFFFF"/>
                <w:lang w:val="hy-AM"/>
              </w:rPr>
              <w:t xml:space="preserve">Հաշվի առնելով վերոգրյալը՝ առաջարկում ենք վերը նշված հատվածից հանել </w:t>
            </w:r>
            <w:r w:rsidRPr="00CB13C4">
              <w:rPr>
                <w:rFonts w:ascii="GHEA Grapalat" w:hAnsi="GHEA Grapalat"/>
                <w:color w:val="000000"/>
                <w:sz w:val="24"/>
                <w:szCs w:val="24"/>
                <w:shd w:val="clear" w:color="auto" w:fill="FFFFFF"/>
                <w:lang w:val="hy-AM"/>
              </w:rPr>
              <w:br/>
            </w:r>
            <w:r w:rsidRPr="00CB13C4">
              <w:rPr>
                <w:rFonts w:ascii="GHEA Grapalat" w:hAnsi="GHEA Grapalat"/>
                <w:sz w:val="24"/>
                <w:szCs w:val="24"/>
                <w:shd w:val="clear" w:color="auto" w:fill="FFFFFF"/>
                <w:lang w:val="hy-AM"/>
              </w:rPr>
              <w:t xml:space="preserve">« - </w:t>
            </w:r>
            <w:r w:rsidRPr="00CB13C4">
              <w:rPr>
                <w:rFonts w:ascii="GHEA Grapalat" w:hAnsi="GHEA Grapalat"/>
                <w:sz w:val="24"/>
                <w:szCs w:val="24"/>
                <w:lang w:val="hy-AM"/>
              </w:rPr>
              <w:t>կբարելավվի հարկային օրենսդրությունը, որը կնպաստի ոլորտի զարգացմանը մասնավորապես կիրառելով ԱԱՀ-ի այլ դրույքաչափ, շուկայից ոսկու գնման պարզեցում եկամտային հարկի մասով և այլն» թվարկումը: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A1206AC" w14:textId="77777777" w:rsidR="00DA730F" w:rsidRDefault="00B46000"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Մասամբ է ընդունվել։</w:t>
            </w:r>
          </w:p>
          <w:p w14:paraId="20C16AEE" w14:textId="482456F1" w:rsidR="00CD2C90" w:rsidRPr="00835BBA" w:rsidRDefault="00095572" w:rsidP="00CB13C4">
            <w:pPr>
              <w:spacing w:after="0" w:line="360" w:lineRule="auto"/>
              <w:jc w:val="center"/>
              <w:rPr>
                <w:rFonts w:ascii="GHEA Grapalat" w:hAnsi="GHEA Grapalat"/>
                <w:bCs/>
                <w:color w:val="000000"/>
                <w:sz w:val="24"/>
                <w:szCs w:val="24"/>
                <w:lang w:val="hy-AM"/>
              </w:rPr>
            </w:pPr>
            <w:r w:rsidRPr="00835BBA">
              <w:rPr>
                <w:rFonts w:ascii="GHEA Grapalat" w:hAnsi="GHEA Grapalat"/>
                <w:bCs/>
                <w:color w:val="000000"/>
                <w:sz w:val="24"/>
                <w:szCs w:val="24"/>
                <w:lang w:val="hy-AM"/>
              </w:rPr>
              <w:t xml:space="preserve">Նախագծում կատարվել է փոփոխություն՝ ըստ որի ՀՀ հարկային օրենսգրքի 147-րդ հոդվածի 1-ին մասի </w:t>
            </w:r>
            <w:r w:rsidRPr="00835BBA">
              <w:rPr>
                <w:rFonts w:ascii="GHEA Grapalat" w:hAnsi="GHEA Grapalat"/>
                <w:bCs/>
                <w:color w:val="000000"/>
                <w:sz w:val="24"/>
                <w:szCs w:val="24"/>
                <w:lang w:val="hy-AM"/>
              </w:rPr>
              <w:lastRenderedPageBreak/>
              <w:t>39-րդ կետում ամրագրված դրույթը</w:t>
            </w:r>
            <w:r w:rsidR="00CD2C90" w:rsidRPr="00835BBA">
              <w:rPr>
                <w:rFonts w:ascii="GHEA Grapalat" w:hAnsi="GHEA Grapalat"/>
                <w:bCs/>
                <w:color w:val="000000"/>
                <w:sz w:val="24"/>
                <w:szCs w:val="24"/>
                <w:lang w:val="hy-AM"/>
              </w:rPr>
              <w:t xml:space="preserve"> </w:t>
            </w:r>
            <w:r w:rsidRPr="00835BBA">
              <w:rPr>
                <w:rFonts w:ascii="GHEA Grapalat" w:hAnsi="GHEA Grapalat"/>
                <w:bCs/>
                <w:color w:val="000000"/>
                <w:sz w:val="24"/>
                <w:szCs w:val="24"/>
                <w:lang w:val="hy-AM"/>
              </w:rPr>
              <w:t>կ</w:t>
            </w:r>
            <w:r w:rsidR="00CD2C90" w:rsidRPr="00835BBA">
              <w:rPr>
                <w:rFonts w:ascii="GHEA Grapalat" w:hAnsi="GHEA Grapalat"/>
                <w:bCs/>
                <w:color w:val="000000"/>
                <w:sz w:val="24"/>
                <w:szCs w:val="24"/>
                <w:lang w:val="hy-AM"/>
              </w:rPr>
              <w:t>տարածվի</w:t>
            </w:r>
            <w:r w:rsidRPr="00835BBA">
              <w:rPr>
                <w:rFonts w:ascii="GHEA Grapalat" w:hAnsi="GHEA Grapalat"/>
                <w:bCs/>
                <w:color w:val="000000"/>
                <w:sz w:val="24"/>
                <w:szCs w:val="24"/>
                <w:lang w:val="hy-AM"/>
              </w:rPr>
              <w:t xml:space="preserve"> ոլորտի</w:t>
            </w:r>
            <w:r w:rsidR="00CD2C90" w:rsidRPr="00835BBA">
              <w:rPr>
                <w:rFonts w:ascii="GHEA Grapalat" w:hAnsi="GHEA Grapalat"/>
                <w:bCs/>
                <w:color w:val="000000"/>
                <w:sz w:val="24"/>
                <w:szCs w:val="24"/>
                <w:lang w:val="hy-AM"/>
              </w:rPr>
              <w:t xml:space="preserve"> բոլոր </w:t>
            </w:r>
            <w:r w:rsidR="00835BBA" w:rsidRPr="00835BBA">
              <w:rPr>
                <w:rFonts w:ascii="GHEA Grapalat" w:hAnsi="GHEA Grapalat"/>
                <w:bCs/>
                <w:color w:val="000000"/>
                <w:sz w:val="24"/>
                <w:szCs w:val="24"/>
                <w:lang w:val="hy-AM"/>
              </w:rPr>
              <w:t>սուբյեկտների</w:t>
            </w:r>
            <w:r w:rsidR="00CD2C90" w:rsidRPr="00835BBA">
              <w:rPr>
                <w:rFonts w:ascii="GHEA Grapalat" w:hAnsi="GHEA Grapalat"/>
                <w:bCs/>
                <w:color w:val="000000"/>
                <w:sz w:val="24"/>
                <w:szCs w:val="24"/>
                <w:lang w:val="hy-AM"/>
              </w:rPr>
              <w:t xml:space="preserve"> վրա։</w:t>
            </w:r>
          </w:p>
        </w:tc>
      </w:tr>
      <w:tr w:rsidR="00BF0C50" w:rsidRPr="00CB13C4" w14:paraId="2389A9F7"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70A19AE" w14:textId="77777777" w:rsidR="00BF0C50" w:rsidRPr="00CB13C4" w:rsidRDefault="00C92ACE"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lastRenderedPageBreak/>
              <w:t>6</w:t>
            </w:r>
            <w:r w:rsidR="00BF0C50" w:rsidRPr="00CB13C4">
              <w:rPr>
                <w:rFonts w:ascii="GHEA Grapalat" w:hAnsi="GHEA Grapalat"/>
                <w:b/>
                <w:color w:val="000000"/>
                <w:sz w:val="24"/>
                <w:szCs w:val="24"/>
                <w:lang w:val="hy-AM"/>
              </w:rPr>
              <w:t xml:space="preserve">. </w:t>
            </w:r>
            <w:r w:rsidR="004E0A62" w:rsidRPr="00CB13C4">
              <w:rPr>
                <w:rFonts w:ascii="GHEA Grapalat" w:hAnsi="GHEA Grapalat"/>
                <w:b/>
                <w:color w:val="000000"/>
                <w:sz w:val="24"/>
                <w:szCs w:val="24"/>
                <w:lang w:val="hy-AM"/>
              </w:rPr>
              <w:t>Շրջակա միջավայրի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69880DE3" w14:textId="77777777" w:rsidR="00BF0C50" w:rsidRPr="00CB13C4" w:rsidRDefault="004E0A62"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22</w:t>
            </w:r>
            <w:r w:rsidR="00BF0C50" w:rsidRPr="00CB13C4">
              <w:rPr>
                <w:rFonts w:ascii="Cambria Math" w:hAnsi="Cambria Math" w:cs="Cambria Math"/>
                <w:b/>
                <w:color w:val="000000"/>
                <w:sz w:val="24"/>
                <w:szCs w:val="24"/>
                <w:lang w:val="hy-AM"/>
              </w:rPr>
              <w:t>․</w:t>
            </w:r>
            <w:r w:rsidR="00BF0C50" w:rsidRPr="00CB13C4">
              <w:rPr>
                <w:rFonts w:ascii="GHEA Grapalat" w:hAnsi="GHEA Grapalat" w:cs="Cambria Math"/>
                <w:b/>
                <w:color w:val="000000"/>
                <w:sz w:val="24"/>
                <w:szCs w:val="24"/>
                <w:lang w:val="hy-AM"/>
              </w:rPr>
              <w:t>03</w:t>
            </w:r>
            <w:r w:rsidR="00BF0C50" w:rsidRPr="00CB13C4">
              <w:rPr>
                <w:rFonts w:ascii="GHEA Grapalat" w:hAnsi="GHEA Grapalat"/>
                <w:b/>
                <w:color w:val="000000"/>
                <w:sz w:val="24"/>
                <w:szCs w:val="24"/>
                <w:lang w:val="hy-AM"/>
              </w:rPr>
              <w:t>.2022 թ.</w:t>
            </w:r>
          </w:p>
        </w:tc>
      </w:tr>
      <w:tr w:rsidR="00BF0C50" w:rsidRPr="00CB13C4" w14:paraId="189622C4"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4A1CCE" w14:textId="77777777" w:rsidR="00BF0C50" w:rsidRPr="00CB13C4" w:rsidRDefault="00BF0C50"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D3FEDE3" w14:textId="77777777" w:rsidR="00BF0C50" w:rsidRPr="00CB13C4" w:rsidRDefault="004E0A62"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1/01.4/3780-2022</w:t>
            </w:r>
          </w:p>
        </w:tc>
      </w:tr>
      <w:tr w:rsidR="00BF0C50" w:rsidRPr="005B6EF6" w14:paraId="71B7D998"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52C07213" w14:textId="77777777" w:rsidR="0031240D" w:rsidRPr="00CB13C4" w:rsidRDefault="0031240D" w:rsidP="00CB13C4">
            <w:pPr>
              <w:spacing w:after="0" w:line="360" w:lineRule="auto"/>
              <w:ind w:right="228" w:firstLine="709"/>
              <w:jc w:val="both"/>
              <w:rPr>
                <w:rFonts w:ascii="GHEA Grapalat" w:eastAsiaTheme="minorEastAsia" w:hAnsi="GHEA Grapalat"/>
                <w:sz w:val="24"/>
                <w:szCs w:val="24"/>
                <w:lang w:val="hy-AM"/>
              </w:rPr>
            </w:pPr>
            <w:r w:rsidRPr="00CB13C4">
              <w:rPr>
                <w:rFonts w:ascii="GHEA Grapalat" w:eastAsiaTheme="minorEastAsia" w:hAnsi="GHEA Grapalat"/>
                <w:sz w:val="24"/>
                <w:szCs w:val="24"/>
                <w:lang w:val="hy-AM"/>
              </w:rPr>
              <w:t xml:space="preserve">Ի պատասխան Ձեր 2022 թվականի մարտի 10-ի N 01/1837 գրության` </w:t>
            </w:r>
            <w:r w:rsidRPr="00CB13C4">
              <w:rPr>
                <w:rStyle w:val="y2iqfcmrcssattr"/>
                <w:rFonts w:ascii="GHEA Grapalat" w:hAnsi="GHEA Grapalat"/>
                <w:color w:val="2C2D2E"/>
                <w:sz w:val="24"/>
                <w:szCs w:val="24"/>
                <w:shd w:val="clear" w:color="auto" w:fill="FFFFFF"/>
                <w:lang w:val="hy-AM"/>
              </w:rPr>
              <w:t xml:space="preserve">«Արդյունաբերության գերակա ոլորտների զարգացման հայեցակարգին հավանություն տալու մասին» Կառավարության որոշման նախագծի </w:t>
            </w:r>
            <w:r w:rsidRPr="00CB13C4">
              <w:rPr>
                <w:rFonts w:ascii="GHEA Grapalat" w:eastAsiaTheme="minorEastAsia" w:hAnsi="GHEA Grapalat"/>
                <w:sz w:val="24"/>
                <w:szCs w:val="24"/>
                <w:lang w:val="hy-AM"/>
              </w:rPr>
              <w:t>վերաբերյալ, շրջակա միջավայրի նախարարությունն առաջարկում է</w:t>
            </w:r>
            <w:r w:rsidRPr="00CB13C4">
              <w:rPr>
                <w:rFonts w:ascii="GHEA Grapalat" w:hAnsi="GHEA Grapalat" w:cs="Sylfaen"/>
                <w:sz w:val="24"/>
                <w:szCs w:val="24"/>
                <w:lang w:val="hy-AM"/>
              </w:rPr>
              <w:t xml:space="preserve"> որոշման </w:t>
            </w:r>
            <w:r w:rsidRPr="00CB13C4">
              <w:rPr>
                <w:rFonts w:ascii="GHEA Grapalat" w:hAnsi="GHEA Grapalat" w:cs="Sylfaen"/>
                <w:spacing w:val="-4"/>
                <w:sz w:val="24"/>
                <w:szCs w:val="24"/>
                <w:lang w:val="hy-AM"/>
              </w:rPr>
              <w:t>նախագծի</w:t>
            </w:r>
            <w:r w:rsidRPr="00CB13C4">
              <w:rPr>
                <w:rFonts w:ascii="GHEA Grapalat" w:hAnsi="GHEA Grapalat" w:cs="Sylfaen"/>
                <w:sz w:val="24"/>
                <w:szCs w:val="24"/>
                <w:lang w:val="hy-AM"/>
              </w:rPr>
              <w:t xml:space="preserve"> հավելվածի`</w:t>
            </w:r>
          </w:p>
          <w:p w14:paraId="3BE51792" w14:textId="77777777" w:rsidR="00BF0C50" w:rsidRPr="00CB13C4" w:rsidRDefault="0031240D" w:rsidP="0016618F">
            <w:pPr>
              <w:pStyle w:val="ListParagraph"/>
              <w:numPr>
                <w:ilvl w:val="0"/>
                <w:numId w:val="6"/>
              </w:numPr>
              <w:spacing w:line="360" w:lineRule="auto"/>
              <w:ind w:right="228"/>
              <w:jc w:val="both"/>
              <w:rPr>
                <w:rFonts w:ascii="GHEA Grapalat" w:hAnsi="GHEA Grapalat" w:cs="Sylfaen"/>
                <w:sz w:val="24"/>
                <w:szCs w:val="24"/>
                <w:lang w:val="hy-AM"/>
              </w:rPr>
            </w:pPr>
            <w:r w:rsidRPr="00CB13C4">
              <w:rPr>
                <w:rFonts w:ascii="GHEA Grapalat" w:hAnsi="GHEA Grapalat" w:cs="Sylfaen"/>
                <w:spacing w:val="-4"/>
                <w:sz w:val="24"/>
                <w:szCs w:val="24"/>
                <w:lang w:val="hy-AM"/>
              </w:rPr>
              <w:t>2-րդ՝ «</w:t>
            </w:r>
            <w:r w:rsidRPr="00CB13C4">
              <w:rPr>
                <w:rFonts w:ascii="GHEA Grapalat" w:hAnsi="GHEA Grapalat"/>
                <w:sz w:val="24"/>
                <w:szCs w:val="24"/>
                <w:lang w:val="hy-AM"/>
              </w:rPr>
              <w:t>Հայեցակարգի նպատակը և գերակա ճյուղերը»</w:t>
            </w:r>
            <w:r w:rsidRPr="00CB13C4">
              <w:rPr>
                <w:rFonts w:ascii="GHEA Grapalat" w:hAnsi="GHEA Grapalat" w:cs="Sylfaen"/>
                <w:spacing w:val="-4"/>
                <w:sz w:val="24"/>
                <w:szCs w:val="24"/>
                <w:lang w:val="hy-AM"/>
              </w:rPr>
              <w:t xml:space="preserve"> բաժնի 2-րդ պարբերության մեջ </w:t>
            </w:r>
            <w:r w:rsidRPr="00CB13C4">
              <w:rPr>
                <w:rFonts w:ascii="GHEA Grapalat" w:hAnsi="GHEA Grapalat" w:cs="Sylfaen"/>
                <w:sz w:val="24"/>
                <w:szCs w:val="24"/>
                <w:lang w:val="hy-AM"/>
              </w:rPr>
              <w:t xml:space="preserve">արդյունաբերության գերակա ճյուղերի ընտրության չափորոշիչներում </w:t>
            </w:r>
            <w:r w:rsidRPr="00CB13C4">
              <w:rPr>
                <w:rFonts w:ascii="GHEA Grapalat" w:hAnsi="GHEA Grapalat" w:cs="Sylfaen"/>
                <w:spacing w:val="-4"/>
                <w:sz w:val="24"/>
                <w:szCs w:val="24"/>
                <w:lang w:val="hy-AM"/>
              </w:rPr>
              <w:t>նշված</w:t>
            </w:r>
            <w:r w:rsidRPr="00CB13C4">
              <w:rPr>
                <w:rFonts w:ascii="GHEA Grapalat" w:hAnsi="GHEA Grapalat" w:cs="Sylfaen"/>
                <w:sz w:val="24"/>
                <w:szCs w:val="24"/>
                <w:lang w:val="hy-AM"/>
              </w:rPr>
              <w:t xml:space="preserve"> և 6-րդ՝ «</w:t>
            </w:r>
            <w:r w:rsidRPr="00CB13C4">
              <w:rPr>
                <w:rFonts w:ascii="GHEA Grapalat" w:hAnsi="GHEA Grapalat"/>
                <w:sz w:val="24"/>
                <w:szCs w:val="24"/>
                <w:lang w:val="hy-AM"/>
              </w:rPr>
              <w:t xml:space="preserve">Սարքաշինություն» բաժնի 2-րդ </w:t>
            </w:r>
            <w:r w:rsidRPr="00CB13C4">
              <w:rPr>
                <w:rFonts w:ascii="GHEA Grapalat" w:hAnsi="GHEA Grapalat"/>
                <w:sz w:val="24"/>
                <w:szCs w:val="24"/>
                <w:lang w:val="hy-AM"/>
              </w:rPr>
              <w:lastRenderedPageBreak/>
              <w:t>պարբերության մեջ անհրաժեշտ է ճշտել/հստակեցնել «</w:t>
            </w:r>
            <w:r w:rsidRPr="00CB13C4">
              <w:rPr>
                <w:rFonts w:ascii="GHEA Grapalat" w:hAnsi="GHEA Grapalat" w:cs="Sylfaen"/>
                <w:sz w:val="24"/>
                <w:szCs w:val="24"/>
                <w:lang w:val="hy-AM"/>
              </w:rPr>
              <w:t>աշխատուժի կլանման» և «նոր տեխնոլոգիաների կլանման» արտահայտությունները,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1460498" w14:textId="77777777" w:rsidR="00D04B8B" w:rsidRDefault="00D04B8B" w:rsidP="00CB13C4">
            <w:pPr>
              <w:spacing w:after="0" w:line="360" w:lineRule="auto"/>
              <w:jc w:val="center"/>
              <w:rPr>
                <w:rFonts w:ascii="GHEA Grapalat" w:hAnsi="GHEA Grapalat"/>
                <w:b/>
                <w:color w:val="000000"/>
                <w:sz w:val="24"/>
                <w:szCs w:val="24"/>
                <w:lang w:val="hy-AM"/>
              </w:rPr>
            </w:pPr>
          </w:p>
          <w:p w14:paraId="5EC61F9E" w14:textId="438931BD" w:rsidR="00BF0C50" w:rsidRPr="00CB13C4" w:rsidRDefault="00D04B8B"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31240D" w:rsidRPr="00A135CD" w14:paraId="5529F03A"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5239D52" w14:textId="77777777" w:rsidR="0031240D" w:rsidRPr="00CB13C4" w:rsidRDefault="0031240D" w:rsidP="0016618F">
            <w:pPr>
              <w:pStyle w:val="ListParagraph"/>
              <w:numPr>
                <w:ilvl w:val="0"/>
                <w:numId w:val="6"/>
              </w:numPr>
              <w:spacing w:after="0" w:line="360" w:lineRule="auto"/>
              <w:ind w:right="228"/>
              <w:jc w:val="both"/>
              <w:rPr>
                <w:rFonts w:ascii="GHEA Grapalat" w:hAnsi="GHEA Grapalat" w:cs="Sylfaen"/>
                <w:bCs/>
                <w:sz w:val="24"/>
                <w:szCs w:val="24"/>
                <w:lang w:val="hy-AM"/>
              </w:rPr>
            </w:pPr>
            <w:r w:rsidRPr="00CB13C4">
              <w:rPr>
                <w:rFonts w:ascii="GHEA Grapalat" w:hAnsi="GHEA Grapalat" w:cs="Sylfaen"/>
                <w:sz w:val="24"/>
                <w:szCs w:val="24"/>
                <w:lang w:val="hy-AM"/>
              </w:rPr>
              <w:lastRenderedPageBreak/>
              <w:t>3-7-րդ կետերի բաժիններում հստակեցնել արդյունաբերության զարգացման համար նախանշված գերակա ճյուղերի արտադրության և արտահանման ծավալների, աշխատողների</w:t>
            </w:r>
            <w:r w:rsidRPr="00CB13C4">
              <w:rPr>
                <w:rFonts w:ascii="GHEA Grapalat" w:hAnsi="GHEA Grapalat"/>
                <w:sz w:val="24"/>
                <w:szCs w:val="24"/>
                <w:lang w:val="hy-AM"/>
              </w:rPr>
              <w:t xml:space="preserve"> թվաքանակի վերաբերյալ ակնկալվող արդյունքների ներկայացված մեծությունների հաշվարկների հիմքերն ու համեմատական վերլուծությունը: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94D09DD" w14:textId="77777777" w:rsidR="0031240D" w:rsidRDefault="00FB33DC"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32572B6E" w14:textId="0C06D317" w:rsidR="00FB33DC" w:rsidRPr="00984463" w:rsidRDefault="00984463" w:rsidP="00CB13C4">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Նախագծով նշված թվային ցուցանիշները նախնական ա</w:t>
            </w:r>
            <w:r w:rsidR="00FB33DC" w:rsidRPr="00984463">
              <w:rPr>
                <w:rFonts w:ascii="GHEA Grapalat" w:hAnsi="GHEA Grapalat"/>
                <w:bCs/>
                <w:color w:val="000000"/>
                <w:sz w:val="24"/>
                <w:szCs w:val="24"/>
                <w:lang w:val="hy-AM"/>
              </w:rPr>
              <w:t>կնկալվող կանխատեսումներ են</w:t>
            </w:r>
            <w:r w:rsidR="000C3209" w:rsidRPr="00984463">
              <w:rPr>
                <w:rFonts w:ascii="GHEA Grapalat" w:hAnsi="GHEA Grapalat"/>
                <w:bCs/>
                <w:color w:val="000000"/>
                <w:sz w:val="24"/>
                <w:szCs w:val="24"/>
                <w:lang w:val="hy-AM"/>
              </w:rPr>
              <w:t>, և հայեցակարգ</w:t>
            </w:r>
            <w:r>
              <w:rPr>
                <w:rFonts w:ascii="GHEA Grapalat" w:hAnsi="GHEA Grapalat"/>
                <w:bCs/>
                <w:color w:val="000000"/>
                <w:sz w:val="24"/>
                <w:szCs w:val="24"/>
                <w:lang w:val="hy-AM"/>
              </w:rPr>
              <w:t>ում</w:t>
            </w:r>
            <w:r w:rsidR="000C3209" w:rsidRPr="00984463">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դրանց </w:t>
            </w:r>
            <w:r w:rsidR="000C3209" w:rsidRPr="00984463">
              <w:rPr>
                <w:rFonts w:ascii="GHEA Grapalat" w:hAnsi="GHEA Grapalat"/>
                <w:bCs/>
                <w:color w:val="000000"/>
                <w:sz w:val="24"/>
                <w:szCs w:val="24"/>
                <w:lang w:val="hy-AM"/>
              </w:rPr>
              <w:t>հիմնավորում</w:t>
            </w:r>
            <w:r>
              <w:rPr>
                <w:rFonts w:ascii="GHEA Grapalat" w:hAnsi="GHEA Grapalat"/>
                <w:bCs/>
                <w:color w:val="000000"/>
                <w:sz w:val="24"/>
                <w:szCs w:val="24"/>
                <w:lang w:val="hy-AM"/>
              </w:rPr>
              <w:t xml:space="preserve">ը ներկայացնելը նպատակահարմար չէ։ </w:t>
            </w:r>
            <w:r w:rsidR="00E464F0" w:rsidRPr="003E72AE">
              <w:rPr>
                <w:rFonts w:ascii="GHEA Grapalat" w:hAnsi="GHEA Grapalat"/>
                <w:bCs/>
                <w:color w:val="000000"/>
                <w:sz w:val="24"/>
                <w:szCs w:val="24"/>
                <w:lang w:val="hy-AM"/>
              </w:rPr>
              <w:t>2021թ. նոյեմբերի 18-ի N 1902-Լ որոշմամբ հաստատված հավելված 1-ի «Էկոնոմիկայի նախարարություն» բաժ</w:t>
            </w:r>
            <w:r w:rsidR="00E464F0">
              <w:rPr>
                <w:rFonts w:ascii="GHEA Grapalat" w:hAnsi="GHEA Grapalat"/>
                <w:bCs/>
                <w:color w:val="000000"/>
                <w:sz w:val="24"/>
                <w:szCs w:val="24"/>
                <w:lang w:val="hy-AM"/>
              </w:rPr>
              <w:t xml:space="preserve">նի </w:t>
            </w:r>
            <w:r w:rsidR="00E464F0" w:rsidRPr="00872EE8">
              <w:rPr>
                <w:rFonts w:ascii="GHEA Grapalat" w:hAnsi="GHEA Grapalat"/>
                <w:bCs/>
                <w:color w:val="000000"/>
                <w:sz w:val="24"/>
                <w:szCs w:val="24"/>
                <w:lang w:val="hy-AM"/>
              </w:rPr>
              <w:t xml:space="preserve">7.1 </w:t>
            </w:r>
            <w:r w:rsidR="00E464F0">
              <w:rPr>
                <w:rFonts w:ascii="GHEA Grapalat" w:hAnsi="GHEA Grapalat"/>
                <w:bCs/>
                <w:color w:val="000000"/>
                <w:sz w:val="24"/>
                <w:szCs w:val="24"/>
                <w:lang w:val="hy-AM"/>
              </w:rPr>
              <w:t xml:space="preserve">կետով նախատեսվում է սույն հայեցակարգի ընդունումից հետո նշված բոլոր </w:t>
            </w:r>
            <w:r w:rsidR="00E464F0" w:rsidRPr="00D942F9">
              <w:rPr>
                <w:rFonts w:ascii="GHEA Grapalat" w:hAnsi="GHEA Grapalat"/>
                <w:bCs/>
                <w:color w:val="000000"/>
                <w:sz w:val="24"/>
                <w:szCs w:val="24"/>
                <w:lang w:val="hy-AM"/>
              </w:rPr>
              <w:t>ոլոր</w:t>
            </w:r>
            <w:r w:rsidR="00E464F0">
              <w:rPr>
                <w:rFonts w:ascii="GHEA Grapalat" w:hAnsi="GHEA Grapalat"/>
                <w:bCs/>
                <w:color w:val="000000"/>
                <w:sz w:val="24"/>
                <w:szCs w:val="24"/>
                <w:lang w:val="hy-AM"/>
              </w:rPr>
              <w:t>տների մասով ռազմավարությունների հաստատումը</w:t>
            </w:r>
            <w:r w:rsidR="00E464F0" w:rsidRPr="00D942F9">
              <w:rPr>
                <w:rFonts w:ascii="GHEA Grapalat" w:hAnsi="GHEA Grapalat"/>
                <w:bCs/>
                <w:color w:val="000000"/>
                <w:sz w:val="24"/>
                <w:szCs w:val="24"/>
                <w:lang w:val="hy-AM"/>
              </w:rPr>
              <w:t xml:space="preserve">, որտեղ հստակ </w:t>
            </w:r>
            <w:r w:rsidR="00E464F0">
              <w:rPr>
                <w:rFonts w:ascii="GHEA Grapalat" w:hAnsi="GHEA Grapalat"/>
                <w:bCs/>
                <w:color w:val="000000"/>
                <w:sz w:val="24"/>
                <w:szCs w:val="24"/>
                <w:lang w:val="hy-AM"/>
              </w:rPr>
              <w:t>կներկայացվեն նշված հիմնավորումները</w:t>
            </w:r>
            <w:r w:rsidR="00E464F0" w:rsidRPr="00D942F9">
              <w:rPr>
                <w:rFonts w:ascii="GHEA Grapalat" w:hAnsi="GHEA Grapalat"/>
                <w:bCs/>
                <w:color w:val="000000"/>
                <w:sz w:val="24"/>
                <w:szCs w:val="24"/>
                <w:lang w:val="hy-AM"/>
              </w:rPr>
              <w:t>։</w:t>
            </w:r>
          </w:p>
        </w:tc>
      </w:tr>
      <w:tr w:rsidR="00BF0C50" w:rsidRPr="00CB13C4" w14:paraId="5F070F3C"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4F1D609" w14:textId="77777777" w:rsidR="00BF0C50" w:rsidRPr="00CB13C4" w:rsidRDefault="00C92ACE"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7</w:t>
            </w:r>
            <w:r w:rsidR="00BF0C50" w:rsidRPr="00CB13C4">
              <w:rPr>
                <w:rFonts w:ascii="GHEA Grapalat" w:hAnsi="GHEA Grapalat"/>
                <w:b/>
                <w:color w:val="000000"/>
                <w:sz w:val="24"/>
                <w:szCs w:val="24"/>
                <w:lang w:val="hy-AM"/>
              </w:rPr>
              <w:t xml:space="preserve">. </w:t>
            </w:r>
            <w:r w:rsidR="004E0A62" w:rsidRPr="00CB13C4">
              <w:rPr>
                <w:rFonts w:ascii="GHEA Grapalat" w:hAnsi="GHEA Grapalat"/>
                <w:b/>
                <w:color w:val="000000"/>
                <w:sz w:val="24"/>
                <w:szCs w:val="24"/>
                <w:lang w:val="hy-AM"/>
              </w:rPr>
              <w:t>Տարածքային կառավարման և ենթակառուցվածքների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CACDF81" w14:textId="77777777" w:rsidR="00BF0C50" w:rsidRPr="00CB13C4" w:rsidRDefault="004E0A62"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23</w:t>
            </w:r>
            <w:r w:rsidR="00BF0C50" w:rsidRPr="00CB13C4">
              <w:rPr>
                <w:rFonts w:ascii="Cambria Math" w:hAnsi="Cambria Math" w:cs="Cambria Math"/>
                <w:b/>
                <w:color w:val="000000"/>
                <w:sz w:val="24"/>
                <w:szCs w:val="24"/>
                <w:lang w:val="hy-AM"/>
              </w:rPr>
              <w:t>․</w:t>
            </w:r>
            <w:r w:rsidR="00BF0C50" w:rsidRPr="00CB13C4">
              <w:rPr>
                <w:rFonts w:ascii="GHEA Grapalat" w:hAnsi="GHEA Grapalat" w:cs="Cambria Math"/>
                <w:b/>
                <w:color w:val="000000"/>
                <w:sz w:val="24"/>
                <w:szCs w:val="24"/>
                <w:lang w:val="hy-AM"/>
              </w:rPr>
              <w:t>03</w:t>
            </w:r>
            <w:r w:rsidR="00BF0C50" w:rsidRPr="00CB13C4">
              <w:rPr>
                <w:rFonts w:ascii="GHEA Grapalat" w:hAnsi="GHEA Grapalat"/>
                <w:b/>
                <w:color w:val="000000"/>
                <w:sz w:val="24"/>
                <w:szCs w:val="24"/>
                <w:lang w:val="hy-AM"/>
              </w:rPr>
              <w:t>.2022 թ.</w:t>
            </w:r>
          </w:p>
        </w:tc>
      </w:tr>
      <w:tr w:rsidR="00BF0C50" w:rsidRPr="00CB13C4" w14:paraId="4A61B6D8"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E0538E" w14:textId="77777777" w:rsidR="00BF0C50" w:rsidRPr="00CB13C4" w:rsidRDefault="00BF0C50"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34F2317F" w14:textId="77777777" w:rsidR="00BF0C50" w:rsidRPr="00CB13C4" w:rsidRDefault="004E0A62"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ԳՍ/26.2/7121-2022</w:t>
            </w:r>
          </w:p>
        </w:tc>
      </w:tr>
      <w:tr w:rsidR="00BF0C50" w:rsidRPr="00CB13C4" w14:paraId="6523DBC5"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21B050EA" w14:textId="77777777" w:rsidR="00BF0C50" w:rsidRPr="00CB13C4" w:rsidRDefault="00EA4895" w:rsidP="0016618F">
            <w:pPr>
              <w:pStyle w:val="ListParagraph"/>
              <w:numPr>
                <w:ilvl w:val="0"/>
                <w:numId w:val="9"/>
              </w:numPr>
              <w:spacing w:after="0" w:line="360" w:lineRule="auto"/>
              <w:ind w:left="0" w:firstLine="720"/>
              <w:jc w:val="both"/>
              <w:rPr>
                <w:rFonts w:ascii="GHEA Grapalat" w:hAnsi="GHEA Grapalat"/>
                <w:sz w:val="24"/>
                <w:szCs w:val="24"/>
                <w:lang w:val="af-ZA"/>
              </w:rPr>
            </w:pPr>
            <w:proofErr w:type="spellStart"/>
            <w:r w:rsidRPr="00CB13C4">
              <w:rPr>
                <w:rFonts w:ascii="GHEA Grapalat" w:hAnsi="GHEA Grapalat"/>
                <w:sz w:val="24"/>
                <w:szCs w:val="24"/>
              </w:rPr>
              <w:lastRenderedPageBreak/>
              <w:t>Նախագծի</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վերնագիրը</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չի</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համապատասխանում</w:t>
            </w:r>
            <w:proofErr w:type="spellEnd"/>
            <w:r w:rsidRPr="00CB13C4">
              <w:rPr>
                <w:rFonts w:ascii="GHEA Grapalat" w:hAnsi="GHEA Grapalat"/>
                <w:sz w:val="24"/>
                <w:szCs w:val="24"/>
                <w:lang w:val="af-ZA"/>
              </w:rPr>
              <w:t xml:space="preserve"> </w:t>
            </w:r>
            <w:r w:rsidRPr="00CB13C4">
              <w:rPr>
                <w:rFonts w:ascii="GHEA Grapalat" w:hAnsi="GHEA Grapalat"/>
                <w:sz w:val="24"/>
                <w:szCs w:val="24"/>
                <w:lang w:val="hy-AM"/>
              </w:rPr>
              <w:t>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7.1 կետ</w:t>
            </w:r>
            <w:proofErr w:type="spellStart"/>
            <w:r w:rsidRPr="00CB13C4">
              <w:rPr>
                <w:rFonts w:ascii="GHEA Grapalat" w:hAnsi="GHEA Grapalat"/>
                <w:sz w:val="24"/>
                <w:szCs w:val="24"/>
              </w:rPr>
              <w:t>ով</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սահմանված</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միջոցառման</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վերնագրին</w:t>
            </w:r>
            <w:proofErr w:type="spellEnd"/>
            <w:r w:rsidRPr="00CB13C4">
              <w:rPr>
                <w:rFonts w:ascii="GHEA Grapalat" w:hAnsi="GHEA Grapalat"/>
                <w:sz w:val="24"/>
                <w:szCs w:val="24"/>
                <w:lang w:val="af-ZA"/>
              </w:rPr>
              <w:t xml:space="preserve"> (հայեցակարգի մասով): </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41CEFB0" w14:textId="692D9F70" w:rsidR="0084042C" w:rsidRPr="00CB13C4" w:rsidRDefault="0084042C" w:rsidP="00E70A7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EA4895" w:rsidRPr="00CB13C4" w14:paraId="68ED0EE0"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BB3148C" w14:textId="77777777" w:rsidR="00EA4895" w:rsidRPr="00CB13C4" w:rsidRDefault="00EA4895" w:rsidP="0016618F">
            <w:pPr>
              <w:pStyle w:val="ListParagraph"/>
              <w:numPr>
                <w:ilvl w:val="0"/>
                <w:numId w:val="9"/>
              </w:numPr>
              <w:spacing w:after="0" w:line="360" w:lineRule="auto"/>
              <w:ind w:left="0" w:firstLine="720"/>
              <w:jc w:val="both"/>
              <w:rPr>
                <w:rFonts w:ascii="GHEA Grapalat" w:hAnsi="GHEA Grapalat"/>
                <w:sz w:val="24"/>
                <w:szCs w:val="24"/>
                <w:lang w:val="af-ZA"/>
              </w:rPr>
            </w:pPr>
            <w:r w:rsidRPr="00CB13C4">
              <w:rPr>
                <w:rFonts w:ascii="GHEA Grapalat" w:hAnsi="GHEA Grapalat" w:cs="Sylfaen"/>
                <w:sz w:val="24"/>
                <w:szCs w:val="24"/>
                <w:lang w:val="af-ZA"/>
              </w:rPr>
              <w:t>Նախագծի նախաբանում անհրաժեշտ է «կետի» բառը փոխարինել «կետը» բառով,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027FBA1" w14:textId="43502DBC" w:rsidR="0084042C" w:rsidRPr="00CB13C4" w:rsidRDefault="0084042C" w:rsidP="00E70A7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EA4895" w:rsidRPr="00CB13C4" w14:paraId="1F1A12AB"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9609AD6" w14:textId="77777777" w:rsidR="00EA4895" w:rsidRPr="00CB13C4" w:rsidRDefault="00EA4895" w:rsidP="0016618F">
            <w:pPr>
              <w:pStyle w:val="ListParagraph"/>
              <w:numPr>
                <w:ilvl w:val="0"/>
                <w:numId w:val="9"/>
              </w:numPr>
              <w:spacing w:after="0" w:line="360" w:lineRule="auto"/>
              <w:ind w:left="0" w:firstLine="720"/>
              <w:jc w:val="both"/>
              <w:rPr>
                <w:rFonts w:ascii="GHEA Grapalat" w:hAnsi="GHEA Grapalat"/>
                <w:sz w:val="24"/>
                <w:szCs w:val="24"/>
                <w:lang w:val="af-ZA"/>
              </w:rPr>
            </w:pPr>
            <w:r w:rsidRPr="00CB13C4">
              <w:rPr>
                <w:rFonts w:ascii="GHEA Grapalat" w:hAnsi="GHEA Grapalat"/>
                <w:sz w:val="24"/>
                <w:szCs w:val="24"/>
                <w:lang w:val="af-ZA"/>
              </w:rPr>
              <w:t xml:space="preserve">Նախագծում անհրաժեշտություն չկա սահմանելու 1-ին կետի 1-ին ենթակետ: Առաջարկում ենք 1-ին կետը շարադրել հետրյալ բովանդակությամբ՝ «1. </w:t>
            </w:r>
            <w:proofErr w:type="spellStart"/>
            <w:r w:rsidRPr="00CB13C4">
              <w:rPr>
                <w:rFonts w:ascii="GHEA Grapalat" w:hAnsi="GHEA Grapalat"/>
                <w:sz w:val="24"/>
                <w:szCs w:val="24"/>
              </w:rPr>
              <w:t>Հավանություն</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տալ</w:t>
            </w:r>
            <w:proofErr w:type="spellEnd"/>
            <w:r w:rsidRPr="00CB13C4">
              <w:rPr>
                <w:rFonts w:ascii="GHEA Grapalat" w:hAnsi="GHEA Grapalat"/>
                <w:sz w:val="24"/>
                <w:szCs w:val="24"/>
                <w:lang w:val="af-ZA"/>
              </w:rPr>
              <w:t xml:space="preserve"> </w:t>
            </w:r>
            <w:proofErr w:type="spellStart"/>
            <w:r w:rsidRPr="00CB13C4">
              <w:rPr>
                <w:rFonts w:ascii="GHEA Grapalat" w:hAnsi="GHEA Grapalat" w:cs="GHEA Grapalat"/>
                <w:sz w:val="24"/>
                <w:szCs w:val="24"/>
              </w:rPr>
              <w:t>արդյունաբերության</w:t>
            </w:r>
            <w:proofErr w:type="spellEnd"/>
            <w:r w:rsidRPr="00CB13C4">
              <w:rPr>
                <w:rFonts w:ascii="GHEA Grapalat" w:hAnsi="GHEA Grapalat"/>
                <w:sz w:val="24"/>
                <w:szCs w:val="24"/>
                <w:lang w:val="af-ZA"/>
              </w:rPr>
              <w:t xml:space="preserve"> </w:t>
            </w:r>
            <w:proofErr w:type="spellStart"/>
            <w:r w:rsidRPr="00CB13C4">
              <w:rPr>
                <w:rFonts w:ascii="GHEA Grapalat" w:hAnsi="GHEA Grapalat" w:cs="GHEA Grapalat"/>
                <w:sz w:val="24"/>
                <w:szCs w:val="24"/>
              </w:rPr>
              <w:t>գերակա</w:t>
            </w:r>
            <w:proofErr w:type="spellEnd"/>
            <w:r w:rsidRPr="00CB13C4">
              <w:rPr>
                <w:rFonts w:ascii="GHEA Grapalat" w:hAnsi="GHEA Grapalat" w:cs="GHEA Grapalat"/>
                <w:sz w:val="24"/>
                <w:szCs w:val="24"/>
                <w:lang w:val="af-ZA"/>
              </w:rPr>
              <w:t xml:space="preserve"> </w:t>
            </w:r>
            <w:proofErr w:type="spellStart"/>
            <w:r w:rsidRPr="00CB13C4">
              <w:rPr>
                <w:rFonts w:ascii="GHEA Grapalat" w:hAnsi="GHEA Grapalat" w:cs="GHEA Grapalat"/>
                <w:sz w:val="24"/>
                <w:szCs w:val="24"/>
              </w:rPr>
              <w:t>ոլորտների</w:t>
            </w:r>
            <w:proofErr w:type="spellEnd"/>
            <w:r w:rsidRPr="00CB13C4">
              <w:rPr>
                <w:rFonts w:ascii="GHEA Grapalat" w:hAnsi="GHEA Grapalat" w:cs="GHEA Grapalat"/>
                <w:sz w:val="24"/>
                <w:szCs w:val="24"/>
                <w:lang w:val="af-ZA"/>
              </w:rPr>
              <w:t xml:space="preserve"> </w:t>
            </w:r>
            <w:proofErr w:type="spellStart"/>
            <w:r w:rsidRPr="00CB13C4">
              <w:rPr>
                <w:rFonts w:ascii="GHEA Grapalat" w:hAnsi="GHEA Grapalat" w:cs="GHEA Grapalat"/>
                <w:sz w:val="24"/>
                <w:szCs w:val="24"/>
              </w:rPr>
              <w:t>զարգացման</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հայեցակարգին</w:t>
            </w:r>
            <w:proofErr w:type="spellEnd"/>
            <w:r w:rsidRPr="00CB13C4">
              <w:rPr>
                <w:rFonts w:ascii="GHEA Grapalat" w:hAnsi="GHEA Grapalat"/>
                <w:sz w:val="24"/>
                <w:szCs w:val="24"/>
                <w:lang w:val="af-ZA"/>
              </w:rPr>
              <w:t xml:space="preserve">` </w:t>
            </w:r>
            <w:proofErr w:type="spellStart"/>
            <w:r w:rsidRPr="00CB13C4">
              <w:rPr>
                <w:rFonts w:ascii="GHEA Grapalat" w:hAnsi="GHEA Grapalat" w:cs="GHEA Grapalat"/>
                <w:sz w:val="24"/>
                <w:szCs w:val="24"/>
              </w:rPr>
              <w:t>համաձայն</w:t>
            </w:r>
            <w:proofErr w:type="spellEnd"/>
            <w:r w:rsidRPr="00CB13C4">
              <w:rPr>
                <w:rFonts w:ascii="GHEA Grapalat" w:hAnsi="GHEA Grapalat"/>
                <w:sz w:val="24"/>
                <w:szCs w:val="24"/>
                <w:lang w:val="af-ZA"/>
              </w:rPr>
              <w:t xml:space="preserve"> </w:t>
            </w:r>
            <w:proofErr w:type="spellStart"/>
            <w:r w:rsidRPr="00CB13C4">
              <w:rPr>
                <w:rFonts w:ascii="GHEA Grapalat" w:hAnsi="GHEA Grapalat" w:cs="GHEA Grapalat"/>
                <w:sz w:val="24"/>
                <w:szCs w:val="24"/>
              </w:rPr>
              <w:t>հավելվածի</w:t>
            </w:r>
            <w:proofErr w:type="spellEnd"/>
            <w:r w:rsidRPr="00CB13C4">
              <w:rPr>
                <w:rFonts w:ascii="GHEA Grapalat" w:hAnsi="GHEA Grapalat" w:cs="GHEA Grapalat"/>
                <w:sz w:val="24"/>
                <w:szCs w:val="24"/>
              </w:rPr>
              <w:t>։</w:t>
            </w:r>
            <w:r w:rsidRPr="00CB13C4">
              <w:rPr>
                <w:rFonts w:cs="Calibri"/>
                <w:sz w:val="24"/>
                <w:szCs w:val="24"/>
                <w:lang w:val="af-ZA"/>
              </w:rPr>
              <w:t> </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A21006C" w14:textId="2ECFEA77" w:rsidR="0084042C" w:rsidRPr="00CB13C4" w:rsidRDefault="0084042C" w:rsidP="00E70A7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EA4895" w:rsidRPr="00CB13C4" w14:paraId="4D975AED"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64ADF05" w14:textId="77777777" w:rsidR="00EA4895" w:rsidRPr="00CB13C4" w:rsidRDefault="00EA4895" w:rsidP="0016618F">
            <w:pPr>
              <w:pStyle w:val="ListParagraph"/>
              <w:numPr>
                <w:ilvl w:val="0"/>
                <w:numId w:val="9"/>
              </w:numPr>
              <w:spacing w:after="0" w:line="360" w:lineRule="auto"/>
              <w:ind w:left="0" w:firstLine="720"/>
              <w:jc w:val="both"/>
              <w:rPr>
                <w:rFonts w:ascii="GHEA Grapalat" w:hAnsi="GHEA Grapalat"/>
                <w:sz w:val="24"/>
                <w:szCs w:val="24"/>
                <w:lang w:val="af-ZA"/>
              </w:rPr>
            </w:pPr>
            <w:r w:rsidRPr="00CB13C4">
              <w:rPr>
                <w:rFonts w:ascii="GHEA Grapalat" w:hAnsi="GHEA Grapalat"/>
                <w:sz w:val="24"/>
                <w:szCs w:val="24"/>
                <w:lang w:val="af-ZA"/>
              </w:rPr>
              <w:t>Համարակալել Նախագծի հավելվածը՝ առաջնորդվելով «Նորմատիվ իրավական ակտերի մասին» ՀՀ օրենքի 14-րդ հոդվածի 5-րդ մասով: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15AA5CC" w14:textId="57C2ED25" w:rsidR="00EA4895" w:rsidRPr="00CB13C4" w:rsidRDefault="0084042C" w:rsidP="00E70A7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EA4895" w:rsidRPr="00CB13C4" w14:paraId="41FC6EDF"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2880B71" w14:textId="77777777" w:rsidR="00EA4895" w:rsidRPr="00CB13C4" w:rsidRDefault="00EA4895" w:rsidP="0016618F">
            <w:pPr>
              <w:pStyle w:val="ListParagraph"/>
              <w:numPr>
                <w:ilvl w:val="0"/>
                <w:numId w:val="9"/>
              </w:numPr>
              <w:spacing w:after="0" w:line="360" w:lineRule="auto"/>
              <w:ind w:left="0" w:firstLine="720"/>
              <w:jc w:val="both"/>
              <w:rPr>
                <w:rFonts w:ascii="GHEA Grapalat" w:hAnsi="GHEA Grapalat"/>
                <w:bCs/>
                <w:sz w:val="24"/>
                <w:szCs w:val="24"/>
                <w:lang w:val="af-ZA"/>
              </w:rPr>
            </w:pPr>
            <w:r w:rsidRPr="00CB13C4">
              <w:rPr>
                <w:rFonts w:ascii="GHEA Grapalat" w:hAnsi="GHEA Grapalat" w:cs="Sylfaen"/>
                <w:color w:val="000000"/>
                <w:sz w:val="24"/>
                <w:szCs w:val="24"/>
                <w:shd w:val="clear" w:color="auto" w:fill="FFFFFF"/>
                <w:lang w:val="hy-AM"/>
              </w:rPr>
              <w:t>Նկատի</w:t>
            </w:r>
            <w:r w:rsidRPr="00CB13C4">
              <w:rPr>
                <w:rFonts w:ascii="GHEA Grapalat" w:hAnsi="GHEA Grapalat"/>
                <w:color w:val="000000"/>
                <w:sz w:val="24"/>
                <w:szCs w:val="24"/>
                <w:shd w:val="clear" w:color="auto" w:fill="FFFFFF"/>
                <w:lang w:val="hy-AM"/>
              </w:rPr>
              <w:t xml:space="preserve"> ունենալով «Նորմատիվ իրավական ակտերի մասին» օրենքի 21-րդ հոդվածի 2-րդ մասի դրույթները՝ Հավելված</w:t>
            </w:r>
            <w:proofErr w:type="spellStart"/>
            <w:r w:rsidRPr="00CB13C4">
              <w:rPr>
                <w:rFonts w:ascii="GHEA Grapalat" w:hAnsi="GHEA Grapalat"/>
                <w:color w:val="000000"/>
                <w:sz w:val="24"/>
                <w:szCs w:val="24"/>
                <w:shd w:val="clear" w:color="auto" w:fill="FFFFFF"/>
              </w:rPr>
              <w:t>ում</w:t>
            </w:r>
            <w:proofErr w:type="spellEnd"/>
            <w:r w:rsidRPr="00CB13C4">
              <w:rPr>
                <w:rFonts w:ascii="GHEA Grapalat" w:hAnsi="GHEA Grapalat"/>
                <w:color w:val="000000"/>
                <w:sz w:val="24"/>
                <w:szCs w:val="24"/>
                <w:shd w:val="clear" w:color="auto" w:fill="FFFFFF"/>
                <w:lang w:val="af-ZA"/>
              </w:rPr>
              <w:t xml:space="preserve"> </w:t>
            </w:r>
            <w:proofErr w:type="spellStart"/>
            <w:r w:rsidRPr="00CB13C4">
              <w:rPr>
                <w:rFonts w:ascii="GHEA Grapalat" w:hAnsi="GHEA Grapalat"/>
                <w:color w:val="000000"/>
                <w:sz w:val="24"/>
                <w:szCs w:val="24"/>
                <w:shd w:val="clear" w:color="auto" w:fill="FFFFFF"/>
              </w:rPr>
              <w:t>առկա</w:t>
            </w:r>
            <w:proofErr w:type="spellEnd"/>
            <w:r w:rsidRPr="00CB13C4">
              <w:rPr>
                <w:rFonts w:ascii="GHEA Grapalat" w:hAnsi="GHEA Grapalat"/>
                <w:color w:val="000000"/>
                <w:sz w:val="24"/>
                <w:szCs w:val="24"/>
                <w:shd w:val="clear" w:color="auto" w:fill="FFFFFF"/>
                <w:lang w:val="af-ZA"/>
              </w:rPr>
              <w:t xml:space="preserve"> «ՀՀ», «ՕՈՒՆ» </w:t>
            </w:r>
            <w:r w:rsidRPr="00CB13C4">
              <w:rPr>
                <w:rFonts w:ascii="GHEA Grapalat" w:hAnsi="GHEA Grapalat"/>
                <w:color w:val="000000"/>
                <w:sz w:val="24"/>
                <w:szCs w:val="24"/>
                <w:shd w:val="clear" w:color="auto" w:fill="FFFFFF"/>
                <w:lang w:val="hy-AM"/>
              </w:rPr>
              <w:t>հապավումներն անհրաժեշտ է բացել:</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82BC39E" w14:textId="2977F924" w:rsidR="00EA4895" w:rsidRPr="00CB13C4" w:rsidRDefault="006A1EDC" w:rsidP="000D046B">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EA4895" w:rsidRPr="00CD2C90" w14:paraId="22F8DC14"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C363F33" w14:textId="77777777" w:rsidR="00EA4895" w:rsidRPr="00CB13C4" w:rsidRDefault="00EA4895" w:rsidP="0016618F">
            <w:pPr>
              <w:pStyle w:val="ListParagraph"/>
              <w:numPr>
                <w:ilvl w:val="0"/>
                <w:numId w:val="9"/>
              </w:numPr>
              <w:spacing w:after="0" w:line="360" w:lineRule="auto"/>
              <w:ind w:left="0" w:firstLine="720"/>
              <w:jc w:val="both"/>
              <w:rPr>
                <w:rFonts w:ascii="GHEA Grapalat" w:hAnsi="GHEA Grapalat"/>
                <w:bCs/>
                <w:sz w:val="24"/>
                <w:szCs w:val="24"/>
                <w:lang w:val="af-ZA"/>
              </w:rPr>
            </w:pPr>
            <w:r w:rsidRPr="00CB13C4">
              <w:rPr>
                <w:rFonts w:ascii="GHEA Grapalat" w:hAnsi="GHEA Grapalat"/>
                <w:b/>
                <w:sz w:val="24"/>
                <w:szCs w:val="24"/>
                <w:lang w:val="af-ZA"/>
              </w:rPr>
              <w:t xml:space="preserve">«5. </w:t>
            </w:r>
            <w:proofErr w:type="spellStart"/>
            <w:r w:rsidRPr="00CB13C4">
              <w:rPr>
                <w:rFonts w:ascii="GHEA Grapalat" w:hAnsi="GHEA Grapalat"/>
                <w:b/>
                <w:sz w:val="24"/>
                <w:szCs w:val="24"/>
              </w:rPr>
              <w:t>Ծանր</w:t>
            </w:r>
            <w:proofErr w:type="spellEnd"/>
            <w:r w:rsidRPr="00CB13C4">
              <w:rPr>
                <w:rFonts w:ascii="GHEA Grapalat" w:hAnsi="GHEA Grapalat"/>
                <w:b/>
                <w:sz w:val="24"/>
                <w:szCs w:val="24"/>
                <w:lang w:val="af-ZA"/>
              </w:rPr>
              <w:t xml:space="preserve"> </w:t>
            </w:r>
            <w:proofErr w:type="spellStart"/>
            <w:r w:rsidRPr="00CB13C4">
              <w:rPr>
                <w:rFonts w:ascii="GHEA Grapalat" w:hAnsi="GHEA Grapalat"/>
                <w:b/>
                <w:sz w:val="24"/>
                <w:szCs w:val="24"/>
              </w:rPr>
              <w:t>արդյունաբերություն</w:t>
            </w:r>
            <w:proofErr w:type="spellEnd"/>
            <w:r w:rsidRPr="00CB13C4">
              <w:rPr>
                <w:rFonts w:ascii="GHEA Grapalat" w:hAnsi="GHEA Grapalat"/>
                <w:b/>
                <w:sz w:val="24"/>
                <w:szCs w:val="24"/>
                <w:lang w:val="af-ZA"/>
              </w:rPr>
              <w:t>» գլխի՝</w:t>
            </w:r>
          </w:p>
          <w:p w14:paraId="1823475E" w14:textId="77777777" w:rsidR="00EA4895" w:rsidRPr="00CB13C4" w:rsidRDefault="00EA4895" w:rsidP="0016618F">
            <w:pPr>
              <w:pStyle w:val="ListParagraph"/>
              <w:numPr>
                <w:ilvl w:val="0"/>
                <w:numId w:val="10"/>
              </w:numPr>
              <w:spacing w:after="0" w:line="360" w:lineRule="auto"/>
              <w:ind w:left="0" w:firstLine="720"/>
              <w:jc w:val="both"/>
              <w:rPr>
                <w:rFonts w:ascii="GHEA Grapalat" w:hAnsi="GHEA Grapalat"/>
                <w:sz w:val="24"/>
                <w:szCs w:val="24"/>
                <w:lang w:val="af-ZA"/>
              </w:rPr>
            </w:pPr>
            <w:r w:rsidRPr="00CB13C4">
              <w:rPr>
                <w:rFonts w:ascii="GHEA Grapalat" w:hAnsi="GHEA Grapalat"/>
                <w:sz w:val="24"/>
                <w:szCs w:val="24"/>
                <w:lang w:val="af-ZA"/>
              </w:rPr>
              <w:lastRenderedPageBreak/>
              <w:t>«</w:t>
            </w:r>
            <w:proofErr w:type="spellStart"/>
            <w:r w:rsidRPr="00CB13C4">
              <w:rPr>
                <w:rFonts w:ascii="GHEA Grapalat" w:hAnsi="GHEA Grapalat"/>
                <w:sz w:val="24"/>
                <w:szCs w:val="24"/>
              </w:rPr>
              <w:t>Զարգացման</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ուղղությունները</w:t>
            </w:r>
            <w:proofErr w:type="spellEnd"/>
            <w:r w:rsidRPr="00CB13C4">
              <w:rPr>
                <w:rFonts w:ascii="GHEA Grapalat" w:hAnsi="GHEA Grapalat"/>
                <w:sz w:val="24"/>
                <w:szCs w:val="24"/>
                <w:lang w:val="af-ZA"/>
              </w:rPr>
              <w:t xml:space="preserve"> </w:t>
            </w:r>
            <w:r w:rsidRPr="00CB13C4">
              <w:rPr>
                <w:rFonts w:ascii="GHEA Grapalat" w:hAnsi="GHEA Grapalat"/>
                <w:sz w:val="24"/>
                <w:szCs w:val="24"/>
              </w:rPr>
              <w:t>և</w:t>
            </w:r>
            <w:r w:rsidRPr="00CB13C4">
              <w:rPr>
                <w:rFonts w:ascii="GHEA Grapalat" w:hAnsi="GHEA Grapalat"/>
                <w:sz w:val="24"/>
                <w:szCs w:val="24"/>
                <w:lang w:val="af-ZA"/>
              </w:rPr>
              <w:t xml:space="preserve"> </w:t>
            </w:r>
            <w:proofErr w:type="spellStart"/>
            <w:r w:rsidRPr="00CB13C4">
              <w:rPr>
                <w:rFonts w:ascii="GHEA Grapalat" w:hAnsi="GHEA Grapalat"/>
                <w:sz w:val="24"/>
                <w:szCs w:val="24"/>
              </w:rPr>
              <w:t>հեռանկարները</w:t>
            </w:r>
            <w:proofErr w:type="spellEnd"/>
            <w:r w:rsidRPr="00CB13C4">
              <w:rPr>
                <w:rFonts w:ascii="GHEA Grapalat" w:hAnsi="GHEA Grapalat"/>
                <w:sz w:val="24"/>
                <w:szCs w:val="24"/>
              </w:rPr>
              <w:t>։</w:t>
            </w:r>
            <w:r w:rsidRPr="00CB13C4">
              <w:rPr>
                <w:rFonts w:ascii="GHEA Grapalat" w:hAnsi="GHEA Grapalat"/>
                <w:sz w:val="24"/>
                <w:szCs w:val="24"/>
                <w:lang w:val="af-ZA"/>
              </w:rPr>
              <w:t xml:space="preserve">» </w:t>
            </w:r>
            <w:proofErr w:type="spellStart"/>
            <w:r w:rsidRPr="00CB13C4">
              <w:rPr>
                <w:rFonts w:ascii="GHEA Grapalat" w:hAnsi="GHEA Grapalat"/>
                <w:sz w:val="24"/>
                <w:szCs w:val="24"/>
              </w:rPr>
              <w:t>բաժնում</w:t>
            </w:r>
            <w:proofErr w:type="spellEnd"/>
            <w:r w:rsidRPr="00CB13C4">
              <w:rPr>
                <w:rFonts w:ascii="GHEA Grapalat" w:hAnsi="GHEA Grapalat"/>
                <w:sz w:val="24"/>
                <w:szCs w:val="24"/>
                <w:lang w:val="af-ZA"/>
              </w:rPr>
              <w:t xml:space="preserve"> </w:t>
            </w:r>
            <w:proofErr w:type="spellStart"/>
            <w:r w:rsidRPr="00CB13C4">
              <w:rPr>
                <w:rFonts w:ascii="GHEA Grapalat" w:hAnsi="GHEA Grapalat"/>
                <w:sz w:val="24"/>
                <w:szCs w:val="24"/>
              </w:rPr>
              <w:t>ներառված</w:t>
            </w:r>
            <w:proofErr w:type="spellEnd"/>
            <w:r w:rsidRPr="00CB13C4">
              <w:rPr>
                <w:rFonts w:ascii="GHEA Grapalat" w:hAnsi="GHEA Grapalat"/>
                <w:b/>
                <w:sz w:val="24"/>
                <w:szCs w:val="24"/>
                <w:lang w:val="af-ZA"/>
              </w:rPr>
              <w:t xml:space="preserve"> «</w:t>
            </w:r>
            <w:proofErr w:type="spellStart"/>
            <w:r w:rsidRPr="00CB13C4">
              <w:rPr>
                <w:rFonts w:ascii="GHEA Grapalat" w:hAnsi="GHEA Grapalat"/>
                <w:bCs/>
                <w:sz w:val="24"/>
                <w:szCs w:val="24"/>
              </w:rPr>
              <w:t>Մետալուրգիական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արդյունաբերության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բազայի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ձևավորման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հիման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վրա</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հազվագյուտ</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մետաղների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արտադրության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կազմակերպումը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կապված</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է</w:t>
            </w:r>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մեծ</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ներդրումների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հետ</w:t>
            </w:r>
            <w:proofErr w:type="spellEnd"/>
            <w:r w:rsidRPr="00CB13C4">
              <w:rPr>
                <w:rFonts w:ascii="GHEA Grapalat" w:hAnsi="GHEA Grapalat"/>
                <w:bCs/>
                <w:sz w:val="24"/>
                <w:szCs w:val="24"/>
                <w:lang w:val="af-ZA"/>
              </w:rPr>
              <w:t>:» և «</w:t>
            </w:r>
            <w:proofErr w:type="spellStart"/>
            <w:r w:rsidRPr="00CB13C4">
              <w:rPr>
                <w:rFonts w:ascii="GHEA Grapalat" w:hAnsi="GHEA Grapalat"/>
                <w:bCs/>
                <w:sz w:val="24"/>
                <w:szCs w:val="24"/>
              </w:rPr>
              <w:t>Անհրաժեշտ</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է</w:t>
            </w:r>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նկատի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ունենալ</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որ</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ՀՀ</w:t>
            </w:r>
            <w:r w:rsidRPr="00CB13C4">
              <w:rPr>
                <w:rFonts w:ascii="GHEA Grapalat" w:hAnsi="GHEA Grapalat"/>
                <w:bCs/>
                <w:sz w:val="24"/>
                <w:szCs w:val="24"/>
                <w:lang w:val="af-ZA"/>
              </w:rPr>
              <w:t>-</w:t>
            </w:r>
            <w:proofErr w:type="spellStart"/>
            <w:r w:rsidRPr="00CB13C4">
              <w:rPr>
                <w:rFonts w:ascii="GHEA Grapalat" w:hAnsi="GHEA Grapalat"/>
                <w:bCs/>
                <w:sz w:val="24"/>
                <w:szCs w:val="24"/>
              </w:rPr>
              <w:t>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առկա</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է</w:t>
            </w:r>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բավական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մեծ</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ներուժ</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հազվագյուտ</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մետաղների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ռենիումի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սելենի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թելուրի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կադմիումի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բիսմուտի</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և</w:t>
            </w:r>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այլ</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արտադրությունների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կազմակերպման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համար</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ձևակերպումները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հիմնավորման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կարիք</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ունեն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քանի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որ</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նման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եզրահանգում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կատարելու</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համար</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անհրաժեշտ</w:t>
            </w:r>
            <w:proofErr w:type="spellEnd"/>
            <w:r w:rsidRPr="00CB13C4">
              <w:rPr>
                <w:rFonts w:ascii="GHEA Grapalat" w:hAnsi="GHEA Grapalat"/>
                <w:bCs/>
                <w:sz w:val="24"/>
                <w:szCs w:val="24"/>
                <w:lang w:val="af-ZA"/>
              </w:rPr>
              <w:t xml:space="preserve"> է </w:t>
            </w:r>
            <w:proofErr w:type="spellStart"/>
            <w:r w:rsidRPr="00CB13C4">
              <w:rPr>
                <w:rFonts w:ascii="GHEA Grapalat" w:hAnsi="GHEA Grapalat"/>
                <w:bCs/>
                <w:sz w:val="24"/>
                <w:szCs w:val="24"/>
                <w:lang w:val="af-ZA"/>
              </w:rPr>
              <w:t>գնահատել</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հազվագյուտ</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մետաղների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կորզման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հնարավորությունը</w:t>
            </w:r>
            <w:proofErr w:type="spellEnd"/>
            <w:r w:rsidRPr="00CB13C4">
              <w:rPr>
                <w:rFonts w:ascii="GHEA Grapalat" w:hAnsi="GHEA Grapalat"/>
                <w:bCs/>
                <w:sz w:val="24"/>
                <w:szCs w:val="24"/>
                <w:lang w:val="af-ZA"/>
              </w:rPr>
              <w:t xml:space="preserve"> և </w:t>
            </w:r>
            <w:proofErr w:type="spellStart"/>
            <w:r w:rsidRPr="00CB13C4">
              <w:rPr>
                <w:rFonts w:ascii="GHEA Grapalat" w:hAnsi="GHEA Grapalat"/>
                <w:bCs/>
                <w:sz w:val="24"/>
                <w:szCs w:val="24"/>
                <w:lang w:val="af-ZA"/>
              </w:rPr>
              <w:t>տնտեսական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արդյունավետությունը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Անհրաժեշտ</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է</w:t>
            </w:r>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նաև</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հաշվի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առնել</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որ</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հազվագյուտ</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մետաղները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հանքաքարից</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խտանյութ</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կորզվում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են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չնչին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քանակներով</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դրանց</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հիմնական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մասը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կուտակվում</w:t>
            </w:r>
            <w:proofErr w:type="spellEnd"/>
            <w:r w:rsidRPr="00CB13C4">
              <w:rPr>
                <w:rFonts w:ascii="GHEA Grapalat" w:hAnsi="GHEA Grapalat"/>
                <w:bCs/>
                <w:sz w:val="24"/>
                <w:szCs w:val="24"/>
                <w:lang w:val="af-ZA"/>
              </w:rPr>
              <w:t xml:space="preserve"> է </w:t>
            </w:r>
            <w:proofErr w:type="spellStart"/>
            <w:r w:rsidRPr="00CB13C4">
              <w:rPr>
                <w:rFonts w:ascii="GHEA Grapalat" w:hAnsi="GHEA Grapalat"/>
                <w:bCs/>
                <w:sz w:val="24"/>
                <w:szCs w:val="24"/>
                <w:lang w:val="af-ZA"/>
              </w:rPr>
              <w:t>պոչամբարներում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իսկ</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հաանրապետությունում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ներկայումս</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չկան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այնպիսի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հանքավայրեր</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որոնց</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հանքաքարում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պարունակվող</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հազվագյուտ</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մետաղների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կորզումը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համարվի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տնտեսապես</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շահավետ</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Խտանյութերում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տվյալ</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բաղադրիչի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միջազգայնորեն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սահմանված</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քանակից</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ավելի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բարձր</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պարունակությունն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էլ</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համարվում</w:t>
            </w:r>
            <w:proofErr w:type="spellEnd"/>
            <w:r w:rsidRPr="00CB13C4">
              <w:rPr>
                <w:rFonts w:ascii="GHEA Grapalat" w:hAnsi="GHEA Grapalat"/>
                <w:bCs/>
                <w:sz w:val="24"/>
                <w:szCs w:val="24"/>
                <w:lang w:val="af-ZA"/>
              </w:rPr>
              <w:t xml:space="preserve"> է </w:t>
            </w:r>
            <w:proofErr w:type="spellStart"/>
            <w:r w:rsidRPr="00CB13C4">
              <w:rPr>
                <w:rFonts w:ascii="GHEA Grapalat" w:hAnsi="GHEA Grapalat"/>
                <w:bCs/>
                <w:sz w:val="24"/>
                <w:szCs w:val="24"/>
                <w:lang w:val="af-ZA"/>
              </w:rPr>
              <w:t>տուգանային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Ինչ</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lang w:val="af-ZA"/>
              </w:rPr>
              <w:t>վերաբերում</w:t>
            </w:r>
            <w:proofErr w:type="spellEnd"/>
            <w:r w:rsidRPr="00CB13C4">
              <w:rPr>
                <w:rFonts w:ascii="GHEA Grapalat" w:hAnsi="GHEA Grapalat"/>
                <w:bCs/>
                <w:sz w:val="24"/>
                <w:szCs w:val="24"/>
                <w:lang w:val="af-ZA"/>
              </w:rPr>
              <w:t xml:space="preserve"> է </w:t>
            </w:r>
            <w:proofErr w:type="spellStart"/>
            <w:r w:rsidRPr="00CB13C4">
              <w:rPr>
                <w:rFonts w:ascii="GHEA Grapalat" w:hAnsi="GHEA Grapalat"/>
                <w:bCs/>
                <w:sz w:val="24"/>
                <w:szCs w:val="24"/>
              </w:rPr>
              <w:t>սև</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և</w:t>
            </w:r>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գունավոր</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մետաղների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ջարդոններին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ու</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թափոններին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ապա</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դրանց</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մեջ</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նույնպես</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հազվագյուտ</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մետաղները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բացակայում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են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կամ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առկա</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են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աննշան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քանակներով</w:t>
            </w:r>
            <w:proofErr w:type="spellEnd"/>
            <w:r w:rsidRPr="00CB13C4">
              <w:rPr>
                <w:rFonts w:ascii="GHEA Grapalat" w:hAnsi="GHEA Grapalat"/>
                <w:bCs/>
                <w:sz w:val="24"/>
                <w:szCs w:val="24"/>
                <w:lang w:val="af-ZA"/>
              </w:rPr>
              <w:t>:</w:t>
            </w:r>
          </w:p>
          <w:p w14:paraId="1C75B1B3" w14:textId="77777777" w:rsidR="00EA4895" w:rsidRPr="00CB13C4" w:rsidRDefault="00EA4895" w:rsidP="0016618F">
            <w:pPr>
              <w:pStyle w:val="ListParagraph"/>
              <w:numPr>
                <w:ilvl w:val="0"/>
                <w:numId w:val="10"/>
              </w:numPr>
              <w:spacing w:after="0" w:line="360" w:lineRule="auto"/>
              <w:ind w:left="0" w:firstLine="720"/>
              <w:jc w:val="both"/>
              <w:rPr>
                <w:rFonts w:ascii="GHEA Grapalat" w:hAnsi="GHEA Grapalat"/>
                <w:sz w:val="24"/>
                <w:szCs w:val="24"/>
                <w:lang w:val="af-ZA"/>
              </w:rPr>
            </w:pPr>
            <w:r w:rsidRPr="00CB13C4">
              <w:rPr>
                <w:rFonts w:ascii="GHEA Grapalat" w:hAnsi="GHEA Grapalat" w:cs="Sylfaen"/>
                <w:bCs/>
                <w:sz w:val="24"/>
                <w:szCs w:val="24"/>
                <w:lang w:val="af-ZA"/>
              </w:rPr>
              <w:lastRenderedPageBreak/>
              <w:t>«</w:t>
            </w:r>
            <w:proofErr w:type="spellStart"/>
            <w:r w:rsidRPr="00CB13C4">
              <w:rPr>
                <w:rFonts w:ascii="GHEA Grapalat" w:hAnsi="GHEA Grapalat" w:cs="Sylfaen"/>
                <w:bCs/>
                <w:sz w:val="24"/>
                <w:szCs w:val="24"/>
              </w:rPr>
              <w:t>Ակնկալվող</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արդյունքը</w:t>
            </w:r>
            <w:proofErr w:type="spellEnd"/>
            <w:r w:rsidRPr="00CB13C4">
              <w:rPr>
                <w:rFonts w:ascii="GHEA Grapalat" w:hAnsi="GHEA Grapalat"/>
                <w:bCs/>
                <w:sz w:val="24"/>
                <w:szCs w:val="24"/>
                <w:lang w:val="af-ZA"/>
              </w:rPr>
              <w:t xml:space="preserve">» </w:t>
            </w:r>
            <w:proofErr w:type="spellStart"/>
            <w:r w:rsidRPr="00CB13C4">
              <w:rPr>
                <w:rFonts w:ascii="GHEA Grapalat" w:hAnsi="GHEA Grapalat"/>
                <w:bCs/>
                <w:sz w:val="24"/>
                <w:szCs w:val="24"/>
              </w:rPr>
              <w:t>բաժնում</w:t>
            </w:r>
            <w:proofErr w:type="spellEnd"/>
            <w:r w:rsidRPr="00CB13C4">
              <w:rPr>
                <w:rFonts w:ascii="GHEA Grapalat" w:hAnsi="GHEA Grapalat"/>
                <w:bCs/>
                <w:sz w:val="24"/>
                <w:szCs w:val="24"/>
                <w:lang w:val="af-ZA"/>
              </w:rPr>
              <w:t xml:space="preserve"> </w:t>
            </w:r>
            <w:proofErr w:type="spellStart"/>
            <w:r w:rsidRPr="00CB13C4">
              <w:rPr>
                <w:rFonts w:ascii="GHEA Grapalat" w:hAnsi="GHEA Grapalat" w:cs="Sylfaen"/>
                <w:bCs/>
                <w:sz w:val="24"/>
                <w:szCs w:val="24"/>
                <w:lang w:val="af-ZA"/>
              </w:rPr>
              <w:t>կանխատեսված</w:t>
            </w:r>
            <w:proofErr w:type="spellEnd"/>
            <w:r w:rsidRPr="00CB13C4">
              <w:rPr>
                <w:rFonts w:ascii="GHEA Grapalat" w:hAnsi="GHEA Grapalat"/>
                <w:bCs/>
                <w:sz w:val="24"/>
                <w:szCs w:val="24"/>
                <w:lang w:val="af-ZA"/>
              </w:rPr>
              <w:t xml:space="preserve"> </w:t>
            </w:r>
            <w:proofErr w:type="spellStart"/>
            <w:r w:rsidRPr="00CB13C4">
              <w:rPr>
                <w:rFonts w:ascii="GHEA Grapalat" w:hAnsi="GHEA Grapalat" w:cs="Sylfaen"/>
                <w:bCs/>
                <w:sz w:val="24"/>
                <w:szCs w:val="24"/>
                <w:lang w:val="af-ZA"/>
              </w:rPr>
              <w:t>արդյունքային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cs="Sylfaen"/>
                <w:bCs/>
                <w:sz w:val="24"/>
                <w:szCs w:val="24"/>
                <w:lang w:val="af-ZA"/>
              </w:rPr>
              <w:t>ցուցանիշների</w:t>
            </w:r>
            <w:proofErr w:type="spellEnd"/>
            <w:r w:rsidRPr="00CB13C4">
              <w:rPr>
                <w:rFonts w:ascii="GHEA Grapalat" w:hAnsi="GHEA Grapalat"/>
                <w:bCs/>
                <w:sz w:val="24"/>
                <w:szCs w:val="24"/>
                <w:lang w:val="af-ZA"/>
              </w:rPr>
              <w:t xml:space="preserve"> </w:t>
            </w:r>
            <w:proofErr w:type="spellStart"/>
            <w:r w:rsidRPr="00CB13C4">
              <w:rPr>
                <w:rFonts w:ascii="GHEA Grapalat" w:hAnsi="GHEA Grapalat" w:cs="Sylfaen"/>
                <w:bCs/>
                <w:sz w:val="24"/>
                <w:szCs w:val="24"/>
                <w:lang w:val="af-ZA"/>
              </w:rPr>
              <w:t>հիմքերը</w:t>
            </w:r>
            <w:proofErr w:type="spellEnd"/>
            <w:r w:rsidRPr="00CB13C4">
              <w:rPr>
                <w:rFonts w:ascii="GHEA Grapalat" w:hAnsi="GHEA Grapalat"/>
                <w:bCs/>
                <w:sz w:val="24"/>
                <w:szCs w:val="24"/>
                <w:lang w:val="af-ZA"/>
              </w:rPr>
              <w:t xml:space="preserve"> </w:t>
            </w:r>
            <w:r w:rsidRPr="00CB13C4">
              <w:rPr>
                <w:rFonts w:ascii="GHEA Grapalat" w:hAnsi="GHEA Grapalat"/>
                <w:bCs/>
                <w:sz w:val="24"/>
                <w:szCs w:val="24"/>
              </w:rPr>
              <w:t>ա</w:t>
            </w:r>
            <w:proofErr w:type="spellStart"/>
            <w:r w:rsidRPr="00CB13C4">
              <w:rPr>
                <w:rFonts w:ascii="GHEA Grapalat" w:hAnsi="GHEA Grapalat" w:cs="Sylfaen"/>
                <w:bCs/>
                <w:sz w:val="24"/>
                <w:szCs w:val="24"/>
                <w:lang w:val="af-ZA"/>
              </w:rPr>
              <w:t>նհրաժեշտ</w:t>
            </w:r>
            <w:proofErr w:type="spellEnd"/>
            <w:r w:rsidRPr="00CB13C4">
              <w:rPr>
                <w:rFonts w:ascii="GHEA Grapalat" w:hAnsi="GHEA Grapalat"/>
                <w:bCs/>
                <w:sz w:val="24"/>
                <w:szCs w:val="24"/>
                <w:lang w:val="af-ZA"/>
              </w:rPr>
              <w:t xml:space="preserve"> </w:t>
            </w:r>
            <w:r w:rsidRPr="00CB13C4">
              <w:rPr>
                <w:rFonts w:ascii="GHEA Grapalat" w:hAnsi="GHEA Grapalat" w:cs="Sylfaen"/>
                <w:bCs/>
                <w:sz w:val="24"/>
                <w:szCs w:val="24"/>
                <w:lang w:val="af-ZA"/>
              </w:rPr>
              <w:t>է</w:t>
            </w:r>
            <w:r w:rsidRPr="00CB13C4">
              <w:rPr>
                <w:rFonts w:ascii="GHEA Grapalat" w:hAnsi="GHEA Grapalat"/>
                <w:bCs/>
                <w:sz w:val="24"/>
                <w:szCs w:val="24"/>
                <w:lang w:val="af-ZA"/>
              </w:rPr>
              <w:t xml:space="preserve"> </w:t>
            </w:r>
            <w:proofErr w:type="spellStart"/>
            <w:r w:rsidRPr="00CB13C4">
              <w:rPr>
                <w:rFonts w:ascii="GHEA Grapalat" w:hAnsi="GHEA Grapalat" w:cs="Sylfaen"/>
                <w:bCs/>
                <w:sz w:val="24"/>
                <w:szCs w:val="24"/>
                <w:lang w:val="af-ZA"/>
              </w:rPr>
              <w:t>ներկայացնել</w:t>
            </w:r>
            <w:proofErr w:type="spellEnd"/>
            <w:r w:rsidRPr="00CB13C4">
              <w:rPr>
                <w:rFonts w:ascii="GHEA Grapalat" w:hAnsi="GHEA Grapalat"/>
                <w:bCs/>
                <w:sz w:val="24"/>
                <w:szCs w:val="24"/>
                <w:lang w:val="af-ZA"/>
              </w:rPr>
              <w:t xml:space="preserve"> </w:t>
            </w:r>
            <w:proofErr w:type="spellStart"/>
            <w:r w:rsidRPr="00CB13C4">
              <w:rPr>
                <w:rFonts w:ascii="GHEA Grapalat" w:hAnsi="GHEA Grapalat" w:cs="Sylfaen"/>
                <w:bCs/>
                <w:sz w:val="24"/>
                <w:szCs w:val="24"/>
                <w:lang w:val="af-ZA"/>
              </w:rPr>
              <w:t>հիմնավորման</w:t>
            </w:r>
            <w:proofErr w:type="spellEnd"/>
            <w:r w:rsidRPr="00CB13C4">
              <w:rPr>
                <w:rFonts w:ascii="GHEA Grapalat" w:hAnsi="GHEA Grapalat"/>
                <w:bCs/>
                <w:sz w:val="24"/>
                <w:szCs w:val="24"/>
                <w:lang w:val="af-ZA"/>
              </w:rPr>
              <w:t xml:space="preserve"> </w:t>
            </w:r>
            <w:proofErr w:type="spellStart"/>
            <w:r w:rsidRPr="00CB13C4">
              <w:rPr>
                <w:rFonts w:ascii="GHEA Grapalat" w:hAnsi="GHEA Grapalat" w:cs="Sylfaen"/>
                <w:bCs/>
                <w:sz w:val="24"/>
                <w:szCs w:val="24"/>
                <w:lang w:val="af-ZA"/>
              </w:rPr>
              <w:t>մեջ</w:t>
            </w:r>
            <w:proofErr w:type="spellEnd"/>
            <w:r w:rsidRPr="00CB13C4">
              <w:rPr>
                <w:rFonts w:ascii="GHEA Grapalat" w:hAnsi="GHEA Grapalat"/>
                <w:bCs/>
                <w:sz w:val="24"/>
                <w:szCs w:val="24"/>
                <w:lang w:val="af-ZA"/>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169E63A" w14:textId="77777777" w:rsidR="00EA4895" w:rsidRDefault="006B3538"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6A2EDD9E" w14:textId="4930D50B" w:rsidR="006B3538" w:rsidRPr="00CB13C4" w:rsidRDefault="006B3538" w:rsidP="00CB13C4">
            <w:pPr>
              <w:spacing w:after="0" w:line="360" w:lineRule="auto"/>
              <w:jc w:val="center"/>
              <w:rPr>
                <w:rFonts w:ascii="GHEA Grapalat" w:hAnsi="GHEA Grapalat"/>
                <w:b/>
                <w:color w:val="000000"/>
                <w:sz w:val="24"/>
                <w:szCs w:val="24"/>
                <w:lang w:val="hy-AM"/>
              </w:rPr>
            </w:pPr>
          </w:p>
        </w:tc>
      </w:tr>
      <w:tr w:rsidR="00C92ACE" w:rsidRPr="00CB13C4" w14:paraId="6F1974D3"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01FB166" w14:textId="77777777" w:rsidR="00C92ACE" w:rsidRPr="00CB13C4" w:rsidRDefault="00C92ACE" w:rsidP="00CB13C4">
            <w:pPr>
              <w:spacing w:before="100" w:beforeAutospacing="1"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lastRenderedPageBreak/>
              <w:t xml:space="preserve">8. </w:t>
            </w:r>
            <w:r w:rsidR="004E0A62" w:rsidRPr="00CB13C4">
              <w:rPr>
                <w:rFonts w:ascii="GHEA Grapalat" w:hAnsi="GHEA Grapalat"/>
                <w:b/>
                <w:color w:val="000000"/>
                <w:sz w:val="24"/>
                <w:szCs w:val="24"/>
                <w:lang w:val="hy-AM"/>
              </w:rPr>
              <w:t>Բարձր տեխնոլոգիական արդյունաբերության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1AE5707F" w14:textId="77777777" w:rsidR="00C92ACE" w:rsidRPr="00CB13C4" w:rsidRDefault="004E0A62" w:rsidP="00CB13C4">
            <w:pPr>
              <w:spacing w:after="0" w:line="360" w:lineRule="auto"/>
              <w:jc w:val="center"/>
              <w:rPr>
                <w:rFonts w:ascii="GHEA Grapalat" w:hAnsi="GHEA Grapalat"/>
                <w:b/>
                <w:color w:val="000000"/>
                <w:sz w:val="24"/>
                <w:szCs w:val="24"/>
                <w:lang w:val="hy-AM"/>
              </w:rPr>
            </w:pPr>
            <w:r w:rsidRPr="00CB13C4">
              <w:rPr>
                <w:rFonts w:ascii="GHEA Grapalat" w:hAnsi="GHEA Grapalat" w:cs="Cambria Math"/>
                <w:b/>
                <w:color w:val="000000"/>
                <w:sz w:val="24"/>
                <w:szCs w:val="24"/>
                <w:lang w:val="hy-AM"/>
              </w:rPr>
              <w:t>28</w:t>
            </w:r>
            <w:r w:rsidR="00C92ACE" w:rsidRPr="00CB13C4">
              <w:rPr>
                <w:rFonts w:ascii="Cambria Math" w:hAnsi="Cambria Math" w:cs="Cambria Math"/>
                <w:b/>
                <w:color w:val="000000"/>
                <w:sz w:val="24"/>
                <w:szCs w:val="24"/>
                <w:lang w:val="hy-AM"/>
              </w:rPr>
              <w:t>․</w:t>
            </w:r>
            <w:r w:rsidR="00C92ACE" w:rsidRPr="00CB13C4">
              <w:rPr>
                <w:rFonts w:ascii="GHEA Grapalat" w:hAnsi="GHEA Grapalat" w:cs="Cambria Math"/>
                <w:b/>
                <w:color w:val="000000"/>
                <w:sz w:val="24"/>
                <w:szCs w:val="24"/>
                <w:lang w:val="hy-AM"/>
              </w:rPr>
              <w:t>03</w:t>
            </w:r>
            <w:r w:rsidR="00C92ACE" w:rsidRPr="00CB13C4">
              <w:rPr>
                <w:rFonts w:ascii="GHEA Grapalat" w:hAnsi="GHEA Grapalat"/>
                <w:b/>
                <w:color w:val="000000"/>
                <w:sz w:val="24"/>
                <w:szCs w:val="24"/>
                <w:lang w:val="hy-AM"/>
              </w:rPr>
              <w:t>.2022 թ.</w:t>
            </w:r>
          </w:p>
        </w:tc>
      </w:tr>
      <w:tr w:rsidR="00C92ACE" w:rsidRPr="00CB13C4" w14:paraId="01D3667B"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A3C7CD" w14:textId="77777777" w:rsidR="00C92ACE" w:rsidRPr="00CB13C4" w:rsidRDefault="00C92ACE"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C34D4C5" w14:textId="77777777" w:rsidR="00C92ACE" w:rsidRPr="00CB13C4" w:rsidRDefault="004E0A62" w:rsidP="00CB13C4">
            <w:pPr>
              <w:spacing w:after="0" w:line="360" w:lineRule="auto"/>
              <w:jc w:val="center"/>
              <w:rPr>
                <w:rFonts w:ascii="GHEA Grapalat" w:hAnsi="GHEA Grapalat"/>
                <w:b/>
                <w:color w:val="000000"/>
                <w:sz w:val="24"/>
                <w:szCs w:val="24"/>
                <w:lang w:val="hy-AM"/>
              </w:rPr>
            </w:pPr>
            <w:r w:rsidRPr="00CB13C4">
              <w:rPr>
                <w:rFonts w:ascii="GHEA Grapalat" w:hAnsi="GHEA Grapalat"/>
                <w:b/>
                <w:color w:val="000000"/>
                <w:sz w:val="24"/>
                <w:szCs w:val="24"/>
                <w:lang w:val="hy-AM"/>
              </w:rPr>
              <w:t>01/13.1/2083-2022</w:t>
            </w:r>
          </w:p>
        </w:tc>
      </w:tr>
      <w:tr w:rsidR="00C92ACE" w:rsidRPr="002C6BCB" w14:paraId="0831984E"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260F3927" w14:textId="77777777" w:rsidR="00CB13C4" w:rsidRPr="00CB13C4" w:rsidRDefault="00CB13C4" w:rsidP="0016618F">
            <w:pPr>
              <w:pStyle w:val="ListParagraph"/>
              <w:numPr>
                <w:ilvl w:val="0"/>
                <w:numId w:val="11"/>
              </w:numPr>
              <w:shd w:val="clear" w:color="auto" w:fill="FFFFFF"/>
              <w:spacing w:after="0" w:line="360" w:lineRule="auto"/>
              <w:ind w:left="360"/>
              <w:jc w:val="both"/>
              <w:rPr>
                <w:rFonts w:ascii="GHEA Grapalat" w:hAnsi="GHEA Grapalat" w:cs="Calibri"/>
                <w:color w:val="191919"/>
                <w:sz w:val="24"/>
                <w:szCs w:val="24"/>
                <w:lang w:val="hy-AM"/>
              </w:rPr>
            </w:pPr>
            <w:r w:rsidRPr="00CB13C4">
              <w:rPr>
                <w:rFonts w:ascii="GHEA Grapalat" w:hAnsi="GHEA Grapalat"/>
                <w:color w:val="191919"/>
                <w:sz w:val="24"/>
                <w:szCs w:val="24"/>
                <w:lang w:val="hy-AM"/>
              </w:rPr>
              <w:t xml:space="preserve">Նախագծում առկա են մի շարք դրույթներ, որոնք առնչվում են «Կառավարության կառուցվածքի և գործունեության մասին» օրենքով ՀՀ ԲՏԱ նախարարությանը վերապահված գործառույթներին, մասնավորապես՝ </w:t>
            </w:r>
            <w:r w:rsidRPr="00CB13C4">
              <w:rPr>
                <w:rFonts w:ascii="GHEA Grapalat" w:hAnsi="GHEA Grapalat" w:cs="GHEA Grapalat"/>
                <w:color w:val="191919"/>
                <w:sz w:val="24"/>
                <w:szCs w:val="24"/>
                <w:lang w:val="hy-AM"/>
              </w:rPr>
              <w:t>«Սարքաշինություն»</w:t>
            </w:r>
            <w:r w:rsidRPr="00CB13C4">
              <w:rPr>
                <w:rFonts w:ascii="GHEA Grapalat" w:hAnsi="GHEA Grapalat"/>
                <w:color w:val="191919"/>
                <w:sz w:val="24"/>
                <w:szCs w:val="24"/>
                <w:lang w:val="hy-AM"/>
              </w:rPr>
              <w:t xml:space="preserve"> </w:t>
            </w:r>
            <w:r w:rsidRPr="00CB13C4">
              <w:rPr>
                <w:rFonts w:ascii="GHEA Grapalat" w:hAnsi="GHEA Grapalat" w:cs="GHEA Grapalat"/>
                <w:color w:val="191919"/>
                <w:sz w:val="24"/>
                <w:szCs w:val="24"/>
                <w:lang w:val="hy-AM"/>
              </w:rPr>
              <w:t>բաժնի</w:t>
            </w:r>
            <w:r w:rsidRPr="00CB13C4">
              <w:rPr>
                <w:rFonts w:ascii="GHEA Grapalat" w:hAnsi="GHEA Grapalat"/>
                <w:color w:val="191919"/>
                <w:sz w:val="24"/>
                <w:szCs w:val="24"/>
                <w:lang w:val="hy-AM"/>
              </w:rPr>
              <w:t xml:space="preserve"> թիրախավորված 3 ուղղություններից 2-ում՝ մեքենաշինություն և միկրոէլեկտրոնիկա, արդյունաբերական քաղաքականությունն իրականացվում է ՀՀ ԲՏԱ </w:t>
            </w:r>
            <w:r w:rsidRPr="00CB13C4">
              <w:rPr>
                <w:rFonts w:ascii="GHEA Grapalat" w:hAnsi="GHEA Grapalat" w:cs="GHEA Grapalat"/>
                <w:color w:val="191919"/>
                <w:sz w:val="24"/>
                <w:szCs w:val="24"/>
                <w:lang w:val="hy-AM"/>
              </w:rPr>
              <w:t>նախարարության</w:t>
            </w:r>
            <w:r w:rsidRPr="00CB13C4">
              <w:rPr>
                <w:rFonts w:ascii="GHEA Grapalat" w:hAnsi="GHEA Grapalat"/>
                <w:color w:val="191919"/>
                <w:sz w:val="24"/>
                <w:szCs w:val="24"/>
                <w:lang w:val="hy-AM"/>
              </w:rPr>
              <w:t xml:space="preserve"> կողմից, այդ թվում հետևյալ միջոցառումները՝</w:t>
            </w:r>
          </w:p>
          <w:p w14:paraId="3110570D"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t>արդյունաբերական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կլաստերի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հիմնման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աջակցություն</w:t>
            </w:r>
            <w:proofErr w:type="spellEnd"/>
            <w:r w:rsidRPr="00CB13C4">
              <w:rPr>
                <w:rFonts w:ascii="GHEA Grapalat" w:hAnsi="GHEA Grapalat"/>
                <w:color w:val="191919"/>
                <w:sz w:val="24"/>
                <w:szCs w:val="24"/>
              </w:rPr>
              <w:t>,</w:t>
            </w:r>
            <w:r w:rsidRPr="00CB13C4">
              <w:rPr>
                <w:rFonts w:cs="Calibri"/>
                <w:color w:val="191919"/>
                <w:sz w:val="24"/>
                <w:szCs w:val="24"/>
              </w:rPr>
              <w:t> </w:t>
            </w:r>
          </w:p>
          <w:p w14:paraId="5AE85BF2"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t>անդրազգային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կորպորացիաների</w:t>
            </w:r>
            <w:proofErr w:type="spellEnd"/>
            <w:r w:rsidRPr="00CB13C4">
              <w:rPr>
                <w:rFonts w:cs="Calibri"/>
                <w:color w:val="191919"/>
                <w:sz w:val="24"/>
                <w:szCs w:val="24"/>
              </w:rPr>
              <w:t> </w:t>
            </w:r>
            <w:proofErr w:type="spellStart"/>
            <w:r w:rsidRPr="00CB13C4">
              <w:rPr>
                <w:rFonts w:ascii="GHEA Grapalat" w:hAnsi="GHEA Grapalat"/>
                <w:color w:val="191919"/>
                <w:sz w:val="24"/>
                <w:szCs w:val="24"/>
              </w:rPr>
              <w:t>ներգրավման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միջոցառումների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իրականացում</w:t>
            </w:r>
            <w:proofErr w:type="spellEnd"/>
            <w:r w:rsidRPr="00CB13C4">
              <w:rPr>
                <w:rFonts w:ascii="GHEA Grapalat" w:hAnsi="GHEA Grapalat"/>
                <w:color w:val="191919"/>
                <w:sz w:val="24"/>
                <w:szCs w:val="24"/>
              </w:rPr>
              <w:t>,</w:t>
            </w:r>
          </w:p>
          <w:p w14:paraId="1F1C4508"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t>անդրազգային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կորպորացիաների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հետազոտությունների</w:t>
            </w:r>
            <w:proofErr w:type="spellEnd"/>
            <w:r w:rsidRPr="00CB13C4">
              <w:rPr>
                <w:rFonts w:ascii="GHEA Grapalat" w:hAnsi="GHEA Grapalat"/>
                <w:color w:val="191919"/>
                <w:sz w:val="24"/>
                <w:szCs w:val="24"/>
              </w:rPr>
              <w:t xml:space="preserve"> և </w:t>
            </w:r>
            <w:proofErr w:type="spellStart"/>
            <w:r w:rsidRPr="00CB13C4">
              <w:rPr>
                <w:rFonts w:ascii="GHEA Grapalat" w:hAnsi="GHEA Grapalat"/>
                <w:color w:val="191919"/>
                <w:sz w:val="24"/>
                <w:szCs w:val="24"/>
              </w:rPr>
              <w:t>մշակումների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կենտրոնների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ներգրավում</w:t>
            </w:r>
            <w:proofErr w:type="spellEnd"/>
            <w:r w:rsidRPr="00CB13C4">
              <w:rPr>
                <w:rFonts w:ascii="GHEA Grapalat" w:hAnsi="GHEA Grapalat"/>
                <w:color w:val="191919"/>
                <w:sz w:val="24"/>
                <w:szCs w:val="24"/>
              </w:rPr>
              <w:t>,</w:t>
            </w:r>
          </w:p>
          <w:p w14:paraId="1A910FE3"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t>հզոր</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համակարգիչների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սուպեր</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կոմպյուտեր</w:t>
            </w:r>
            <w:proofErr w:type="spellEnd"/>
            <w:r w:rsidRPr="00CB13C4">
              <w:rPr>
                <w:rFonts w:ascii="GHEA Grapalat" w:hAnsi="GHEA Grapalat"/>
                <w:color w:val="191919"/>
                <w:sz w:val="24"/>
                <w:szCs w:val="24"/>
              </w:rPr>
              <w:t xml:space="preserve">» և </w:t>
            </w:r>
            <w:proofErr w:type="spellStart"/>
            <w:r w:rsidRPr="00CB13C4">
              <w:rPr>
                <w:rFonts w:ascii="GHEA Grapalat" w:hAnsi="GHEA Grapalat"/>
                <w:color w:val="191919"/>
                <w:sz w:val="24"/>
                <w:szCs w:val="24"/>
              </w:rPr>
              <w:t>գիտական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հետազոտական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սարքավորանքի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ներկրման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օժանդակության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տրամադրում</w:t>
            </w:r>
            <w:proofErr w:type="spellEnd"/>
            <w:r w:rsidRPr="00CB13C4">
              <w:rPr>
                <w:rFonts w:ascii="GHEA Grapalat" w:hAnsi="GHEA Grapalat"/>
                <w:color w:val="191919"/>
                <w:sz w:val="24"/>
                <w:szCs w:val="24"/>
              </w:rPr>
              <w:t>,</w:t>
            </w:r>
          </w:p>
          <w:p w14:paraId="4A1B31FC"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t>նորարարական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բիզնես</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նախագծերի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բացահայտում</w:t>
            </w:r>
            <w:proofErr w:type="spellEnd"/>
            <w:r w:rsidRPr="00CB13C4">
              <w:rPr>
                <w:rFonts w:ascii="GHEA Grapalat" w:hAnsi="GHEA Grapalat"/>
                <w:color w:val="191919"/>
                <w:sz w:val="24"/>
                <w:szCs w:val="24"/>
              </w:rPr>
              <w:t>,</w:t>
            </w:r>
            <w:r w:rsidRPr="00CB13C4">
              <w:rPr>
                <w:rFonts w:cs="Calibri"/>
                <w:color w:val="191919"/>
                <w:sz w:val="24"/>
                <w:szCs w:val="24"/>
              </w:rPr>
              <w:t> </w:t>
            </w:r>
          </w:p>
          <w:p w14:paraId="10596512"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lastRenderedPageBreak/>
              <w:t>տեխնոպարկի</w:t>
            </w:r>
            <w:proofErr w:type="spellEnd"/>
            <w:r w:rsidRPr="00CB13C4">
              <w:rPr>
                <w:rFonts w:ascii="GHEA Grapalat" w:hAnsi="GHEA Grapalat"/>
                <w:color w:val="191919"/>
                <w:sz w:val="24"/>
                <w:szCs w:val="24"/>
              </w:rPr>
              <w:t xml:space="preserve"> և </w:t>
            </w:r>
            <w:proofErr w:type="spellStart"/>
            <w:r w:rsidRPr="00CB13C4">
              <w:rPr>
                <w:rFonts w:ascii="GHEA Grapalat" w:hAnsi="GHEA Grapalat"/>
                <w:color w:val="191919"/>
                <w:sz w:val="24"/>
                <w:szCs w:val="24"/>
              </w:rPr>
              <w:t>արդյունաբերական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գոտու</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հիմնում</w:t>
            </w:r>
            <w:proofErr w:type="spellEnd"/>
            <w:r w:rsidRPr="00CB13C4">
              <w:rPr>
                <w:rFonts w:ascii="GHEA Grapalat" w:hAnsi="GHEA Grapalat"/>
                <w:color w:val="191919"/>
                <w:sz w:val="24"/>
                <w:szCs w:val="24"/>
              </w:rPr>
              <w:t>,</w:t>
            </w:r>
          </w:p>
          <w:p w14:paraId="508712D1"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t>շուկաների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մասին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տեղեկացվածության</w:t>
            </w:r>
            <w:proofErr w:type="spellEnd"/>
            <w:r w:rsidRPr="00CB13C4">
              <w:rPr>
                <w:rFonts w:ascii="GHEA Grapalat" w:hAnsi="GHEA Grapalat"/>
                <w:color w:val="191919"/>
                <w:sz w:val="24"/>
                <w:szCs w:val="24"/>
              </w:rPr>
              <w:t xml:space="preserve"> և </w:t>
            </w:r>
            <w:proofErr w:type="spellStart"/>
            <w:r w:rsidRPr="00CB13C4">
              <w:rPr>
                <w:rFonts w:ascii="GHEA Grapalat" w:hAnsi="GHEA Grapalat"/>
                <w:color w:val="191919"/>
                <w:sz w:val="24"/>
                <w:szCs w:val="24"/>
              </w:rPr>
              <w:t>խորհրդատվության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ապահովում</w:t>
            </w:r>
            <w:proofErr w:type="spellEnd"/>
            <w:r w:rsidRPr="00CB13C4">
              <w:rPr>
                <w:rFonts w:ascii="GHEA Grapalat" w:hAnsi="GHEA Grapalat"/>
                <w:color w:val="191919"/>
                <w:sz w:val="24"/>
                <w:szCs w:val="24"/>
              </w:rPr>
              <w:t>,</w:t>
            </w:r>
          </w:p>
          <w:p w14:paraId="68E9CD5D" w14:textId="77777777" w:rsidR="00CB13C4" w:rsidRPr="00CB13C4" w:rsidRDefault="00CB13C4" w:rsidP="0016618F">
            <w:pPr>
              <w:pStyle w:val="ListParagraph"/>
              <w:numPr>
                <w:ilvl w:val="0"/>
                <w:numId w:val="12"/>
              </w:numPr>
              <w:shd w:val="clear" w:color="auto" w:fill="FFFFFF"/>
              <w:spacing w:after="0" w:line="360" w:lineRule="auto"/>
              <w:ind w:left="1134" w:hanging="425"/>
              <w:rPr>
                <w:rFonts w:ascii="GHEA Grapalat" w:hAnsi="GHEA Grapalat"/>
                <w:color w:val="191919"/>
                <w:sz w:val="24"/>
                <w:szCs w:val="24"/>
              </w:rPr>
            </w:pPr>
            <w:proofErr w:type="spellStart"/>
            <w:r w:rsidRPr="00CB13C4">
              <w:rPr>
                <w:rFonts w:ascii="GHEA Grapalat" w:hAnsi="GHEA Grapalat"/>
                <w:color w:val="191919"/>
                <w:sz w:val="24"/>
                <w:szCs w:val="24"/>
              </w:rPr>
              <w:t>գործարար</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կապերի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հաստատման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աջակցություն</w:t>
            </w:r>
            <w:proofErr w:type="spellEnd"/>
            <w:r w:rsidRPr="00CB13C4">
              <w:rPr>
                <w:rFonts w:ascii="GHEA Grapalat" w:hAnsi="GHEA Grapalat"/>
                <w:color w:val="191919"/>
                <w:sz w:val="24"/>
                <w:szCs w:val="24"/>
              </w:rPr>
              <w:t xml:space="preserve"> և </w:t>
            </w:r>
            <w:proofErr w:type="spellStart"/>
            <w:r w:rsidRPr="00CB13C4">
              <w:rPr>
                <w:rFonts w:ascii="GHEA Grapalat" w:hAnsi="GHEA Grapalat"/>
                <w:color w:val="191919"/>
                <w:sz w:val="24"/>
                <w:szCs w:val="24"/>
              </w:rPr>
              <w:t>այլն</w:t>
            </w:r>
            <w:proofErr w:type="spellEnd"/>
            <w:r w:rsidRPr="00CB13C4">
              <w:rPr>
                <w:rFonts w:ascii="GHEA Grapalat" w:hAnsi="GHEA Grapalat"/>
                <w:color w:val="191919"/>
                <w:sz w:val="24"/>
                <w:szCs w:val="24"/>
              </w:rPr>
              <w:t>:</w:t>
            </w:r>
          </w:p>
          <w:p w14:paraId="6C786923" w14:textId="77777777" w:rsidR="00C92ACE" w:rsidRPr="00CB13C4" w:rsidRDefault="00CB13C4" w:rsidP="00CB13C4">
            <w:pPr>
              <w:pStyle w:val="ListParagraph"/>
              <w:shd w:val="clear" w:color="auto" w:fill="FFFFFF"/>
              <w:spacing w:after="0" w:line="360" w:lineRule="auto"/>
              <w:ind w:left="360"/>
              <w:jc w:val="both"/>
              <w:rPr>
                <w:rFonts w:ascii="GHEA Grapalat" w:hAnsi="GHEA Grapalat"/>
                <w:color w:val="191919"/>
                <w:sz w:val="24"/>
                <w:szCs w:val="24"/>
              </w:rPr>
            </w:pPr>
            <w:proofErr w:type="spellStart"/>
            <w:r w:rsidRPr="00CB13C4">
              <w:rPr>
                <w:rFonts w:ascii="GHEA Grapalat" w:hAnsi="GHEA Grapalat"/>
                <w:color w:val="191919"/>
                <w:sz w:val="24"/>
                <w:szCs w:val="24"/>
              </w:rPr>
              <w:t>Հաշվի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առնելով</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վերոգրյալը</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առաջարկում</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ենք</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հայեցակարգից</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բխող</w:t>
            </w:r>
            <w:proofErr w:type="spellEnd"/>
            <w:r w:rsidRPr="00CB13C4">
              <w:rPr>
                <w:rFonts w:cs="Calibri"/>
                <w:color w:val="191919"/>
                <w:sz w:val="24"/>
                <w:szCs w:val="24"/>
              </w:rPr>
              <w:t> </w:t>
            </w:r>
            <w:proofErr w:type="spellStart"/>
            <w:r w:rsidRPr="00CB13C4">
              <w:rPr>
                <w:rFonts w:ascii="GHEA Grapalat" w:hAnsi="GHEA Grapalat" w:cs="GHEA Grapalat"/>
                <w:color w:val="191919"/>
                <w:sz w:val="24"/>
                <w:szCs w:val="24"/>
              </w:rPr>
              <w:t>գործողությունների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ծրագիր</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մշակելու</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ժամանակ</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որպես</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վերոնշյալ</w:t>
            </w:r>
            <w:proofErr w:type="spellEnd"/>
            <w:r w:rsidRPr="00CB13C4">
              <w:rPr>
                <w:rFonts w:cs="Calibri"/>
                <w:color w:val="191919"/>
                <w:sz w:val="24"/>
                <w:szCs w:val="24"/>
              </w:rPr>
              <w:t> </w:t>
            </w:r>
            <w:proofErr w:type="spellStart"/>
            <w:r w:rsidRPr="00CB13C4">
              <w:rPr>
                <w:rFonts w:ascii="GHEA Grapalat" w:hAnsi="GHEA Grapalat" w:cs="GHEA Grapalat"/>
                <w:color w:val="191919"/>
                <w:sz w:val="24"/>
                <w:szCs w:val="24"/>
              </w:rPr>
              <w:t>միջոցառումների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համակատարող</w:t>
            </w:r>
            <w:proofErr w:type="spellEnd"/>
            <w:r w:rsidRPr="00CB13C4">
              <w:rPr>
                <w:rFonts w:ascii="GHEA Grapalat" w:hAnsi="GHEA Grapalat" w:cs="Calibri"/>
                <w:color w:val="191919"/>
                <w:sz w:val="24"/>
                <w:szCs w:val="24"/>
                <w:lang w:val="hy-AM"/>
              </w:rPr>
              <w:t xml:space="preserve"> </w:t>
            </w:r>
            <w:proofErr w:type="spellStart"/>
            <w:r w:rsidRPr="00CB13C4">
              <w:rPr>
                <w:rFonts w:ascii="GHEA Grapalat" w:hAnsi="GHEA Grapalat" w:cs="GHEA Grapalat"/>
                <w:color w:val="191919"/>
                <w:sz w:val="24"/>
                <w:szCs w:val="24"/>
              </w:rPr>
              <w:t>նշել</w:t>
            </w:r>
            <w:proofErr w:type="spellEnd"/>
            <w:r w:rsidRPr="00CB13C4">
              <w:rPr>
                <w:rFonts w:ascii="GHEA Grapalat" w:hAnsi="GHEA Grapalat" w:cs="Calibri"/>
                <w:color w:val="191919"/>
                <w:sz w:val="24"/>
                <w:szCs w:val="24"/>
                <w:lang w:val="hy-AM"/>
              </w:rPr>
              <w:t xml:space="preserve"> </w:t>
            </w:r>
            <w:r w:rsidRPr="00CB13C4">
              <w:rPr>
                <w:rFonts w:ascii="GHEA Grapalat" w:hAnsi="GHEA Grapalat" w:cs="GHEA Grapalat"/>
                <w:color w:val="191919"/>
                <w:sz w:val="24"/>
                <w:szCs w:val="24"/>
              </w:rPr>
              <w:t>ՀՀ</w:t>
            </w:r>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բարձր</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տեխնոլոգիական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արդյունաբերության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նախարարությանը</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իսկ</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դրանց</w:t>
            </w:r>
            <w:proofErr w:type="spellEnd"/>
            <w:r w:rsidRPr="00CB13C4">
              <w:rPr>
                <w:rFonts w:ascii="GHEA Grapalat" w:hAnsi="GHEA Grapalat" w:cs="Calibri"/>
                <w:color w:val="191919"/>
                <w:sz w:val="24"/>
                <w:szCs w:val="24"/>
                <w:lang w:val="hy-AM"/>
              </w:rPr>
              <w:t xml:space="preserve"> </w:t>
            </w:r>
            <w:proofErr w:type="spellStart"/>
            <w:r w:rsidRPr="00CB13C4">
              <w:rPr>
                <w:rFonts w:ascii="GHEA Grapalat" w:hAnsi="GHEA Grapalat" w:cs="GHEA Grapalat"/>
                <w:color w:val="191919"/>
                <w:sz w:val="24"/>
                <w:szCs w:val="24"/>
              </w:rPr>
              <w:t>մշակման</w:t>
            </w:r>
            <w:proofErr w:type="spellEnd"/>
            <w:r w:rsidRPr="00CB13C4">
              <w:rPr>
                <w:rFonts w:ascii="GHEA Grapalat" w:hAnsi="GHEA Grapalat"/>
                <w:color w:val="191919"/>
                <w:sz w:val="24"/>
                <w:szCs w:val="24"/>
              </w:rPr>
              <w:t xml:space="preserve"> </w:t>
            </w:r>
            <w:r w:rsidRPr="00CB13C4">
              <w:rPr>
                <w:rFonts w:ascii="GHEA Grapalat" w:hAnsi="GHEA Grapalat" w:cs="GHEA Grapalat"/>
                <w:color w:val="191919"/>
                <w:sz w:val="24"/>
                <w:szCs w:val="24"/>
              </w:rPr>
              <w:t>և</w:t>
            </w:r>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իրագործման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համար</w:t>
            </w:r>
            <w:proofErr w:type="spellEnd"/>
            <w:r w:rsidRPr="00CB13C4">
              <w:rPr>
                <w:rFonts w:ascii="GHEA Grapalat" w:hAnsi="GHEA Grapalat"/>
                <w:color w:val="191919"/>
                <w:sz w:val="24"/>
                <w:szCs w:val="24"/>
                <w:lang w:val="hy-AM"/>
              </w:rPr>
              <w:t xml:space="preserve">՝ </w:t>
            </w:r>
            <w:proofErr w:type="spellStart"/>
            <w:r w:rsidRPr="00CB13C4">
              <w:rPr>
                <w:rFonts w:ascii="GHEA Grapalat" w:hAnsi="GHEA Grapalat"/>
                <w:color w:val="191919"/>
                <w:sz w:val="24"/>
                <w:szCs w:val="24"/>
              </w:rPr>
              <w:t>ստեղծել</w:t>
            </w:r>
            <w:proofErr w:type="spellEnd"/>
            <w:r w:rsidRPr="00CB13C4">
              <w:rPr>
                <w:rFonts w:ascii="GHEA Grapalat" w:hAnsi="GHEA Grapalat" w:cs="Calibri"/>
                <w:color w:val="191919"/>
                <w:sz w:val="24"/>
                <w:szCs w:val="24"/>
                <w:lang w:val="hy-AM"/>
              </w:rPr>
              <w:t xml:space="preserve"> </w:t>
            </w:r>
            <w:proofErr w:type="spellStart"/>
            <w:r w:rsidRPr="00CB13C4">
              <w:rPr>
                <w:rFonts w:ascii="GHEA Grapalat" w:hAnsi="GHEA Grapalat" w:cs="GHEA Grapalat"/>
                <w:color w:val="191919"/>
                <w:sz w:val="24"/>
                <w:szCs w:val="24"/>
              </w:rPr>
              <w:t>համատեղ</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աշխատանքային</w:t>
            </w:r>
            <w:proofErr w:type="spellEnd"/>
            <w:r w:rsidRPr="00CB13C4">
              <w:rPr>
                <w:rFonts w:ascii="GHEA Grapalat" w:hAnsi="GHEA Grapalat"/>
                <w:color w:val="191919"/>
                <w:sz w:val="24"/>
                <w:szCs w:val="24"/>
              </w:rPr>
              <w:t xml:space="preserve"> </w:t>
            </w:r>
            <w:proofErr w:type="spellStart"/>
            <w:r w:rsidRPr="00CB13C4">
              <w:rPr>
                <w:rFonts w:ascii="GHEA Grapalat" w:hAnsi="GHEA Grapalat" w:cs="GHEA Grapalat"/>
                <w:color w:val="191919"/>
                <w:sz w:val="24"/>
                <w:szCs w:val="24"/>
              </w:rPr>
              <w:t>խումբ</w:t>
            </w:r>
            <w:proofErr w:type="spellEnd"/>
            <w:r w:rsidRPr="00CB13C4">
              <w:rPr>
                <w:rFonts w:ascii="GHEA Grapalat" w:hAnsi="GHEA Grapalat"/>
                <w:color w:val="191919"/>
                <w:sz w:val="24"/>
                <w:szCs w:val="24"/>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3C9BFA2" w14:textId="62589408" w:rsidR="00C92ACE" w:rsidRDefault="00374769"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62664352" w14:textId="4C65EA14" w:rsidR="00374769" w:rsidRPr="00127442" w:rsidRDefault="002C6BCB" w:rsidP="00127442">
            <w:pPr>
              <w:spacing w:after="0" w:line="360" w:lineRule="auto"/>
              <w:jc w:val="center"/>
              <w:rPr>
                <w:rFonts w:ascii="GHEA Grapalat" w:hAnsi="GHEA Grapalat"/>
                <w:bCs/>
                <w:color w:val="000000"/>
                <w:sz w:val="24"/>
                <w:szCs w:val="24"/>
                <w:lang w:val="hy-AM"/>
              </w:rPr>
            </w:pPr>
            <w:r w:rsidRPr="00127442">
              <w:rPr>
                <w:rFonts w:ascii="GHEA Grapalat" w:hAnsi="GHEA Grapalat"/>
                <w:bCs/>
                <w:color w:val="000000"/>
                <w:sz w:val="24"/>
                <w:szCs w:val="24"/>
                <w:lang w:val="hy-AM"/>
              </w:rPr>
              <w:t xml:space="preserve">2021թ. նոյեմբերի 18-ի N 1902-Լ որոշմամբ հաստատված հավելված 1-ի «Էկոնոմիկայի նախարարություն» բաժնի 7.1 կետով նախատեսված </w:t>
            </w:r>
            <w:r w:rsidR="00374769" w:rsidRPr="00127442">
              <w:rPr>
                <w:rFonts w:ascii="GHEA Grapalat" w:hAnsi="GHEA Grapalat"/>
                <w:bCs/>
                <w:color w:val="000000"/>
                <w:sz w:val="24"/>
                <w:szCs w:val="24"/>
                <w:lang w:val="hy-AM"/>
              </w:rPr>
              <w:t>ռազմավարություններ</w:t>
            </w:r>
            <w:r w:rsidRPr="00127442">
              <w:rPr>
                <w:rFonts w:ascii="GHEA Grapalat" w:hAnsi="GHEA Grapalat"/>
                <w:bCs/>
                <w:color w:val="000000"/>
                <w:sz w:val="24"/>
                <w:szCs w:val="24"/>
                <w:lang w:val="hy-AM"/>
              </w:rPr>
              <w:t>ը</w:t>
            </w:r>
            <w:r w:rsidR="00374769" w:rsidRPr="00127442">
              <w:rPr>
                <w:rFonts w:ascii="GHEA Grapalat" w:hAnsi="GHEA Grapalat"/>
                <w:bCs/>
                <w:color w:val="000000"/>
                <w:sz w:val="24"/>
                <w:szCs w:val="24"/>
                <w:lang w:val="hy-AM"/>
              </w:rPr>
              <w:t xml:space="preserve"> մշակ</w:t>
            </w:r>
            <w:r w:rsidRPr="00127442">
              <w:rPr>
                <w:rFonts w:ascii="GHEA Grapalat" w:hAnsi="GHEA Grapalat"/>
                <w:bCs/>
                <w:color w:val="000000"/>
                <w:sz w:val="24"/>
                <w:szCs w:val="24"/>
                <w:lang w:val="hy-AM"/>
              </w:rPr>
              <w:t>ելիս</w:t>
            </w:r>
            <w:r w:rsidR="00374769" w:rsidRPr="00127442">
              <w:rPr>
                <w:rFonts w:ascii="GHEA Grapalat" w:hAnsi="GHEA Grapalat"/>
                <w:bCs/>
                <w:color w:val="000000"/>
                <w:sz w:val="24"/>
                <w:szCs w:val="24"/>
                <w:lang w:val="hy-AM"/>
              </w:rPr>
              <w:t xml:space="preserve"> արդեն որպես համակատարող կ</w:t>
            </w:r>
            <w:r w:rsidRPr="00127442">
              <w:rPr>
                <w:rFonts w:ascii="GHEA Grapalat" w:hAnsi="GHEA Grapalat"/>
                <w:bCs/>
                <w:color w:val="000000"/>
                <w:sz w:val="24"/>
                <w:szCs w:val="24"/>
                <w:lang w:val="hy-AM"/>
              </w:rPr>
              <w:t>նշվ</w:t>
            </w:r>
            <w:r w:rsidR="00374769" w:rsidRPr="00127442">
              <w:rPr>
                <w:rFonts w:ascii="GHEA Grapalat" w:hAnsi="GHEA Grapalat"/>
                <w:bCs/>
                <w:color w:val="000000"/>
                <w:sz w:val="24"/>
                <w:szCs w:val="24"/>
                <w:lang w:val="hy-AM"/>
              </w:rPr>
              <w:t>ի ԲՏԱՆ-ը։</w:t>
            </w:r>
          </w:p>
        </w:tc>
      </w:tr>
      <w:tr w:rsidR="00CB13C4" w:rsidRPr="00CB13C4" w14:paraId="5FB1791D"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1AC90F2" w14:textId="77777777" w:rsidR="00CB13C4" w:rsidRPr="00CB13C4" w:rsidRDefault="00CB13C4" w:rsidP="0016618F">
            <w:pPr>
              <w:pStyle w:val="ListParagraph"/>
              <w:numPr>
                <w:ilvl w:val="0"/>
                <w:numId w:val="11"/>
              </w:numPr>
              <w:shd w:val="clear" w:color="auto" w:fill="FFFFFF"/>
              <w:spacing w:after="0" w:line="360" w:lineRule="auto"/>
              <w:ind w:left="360"/>
              <w:jc w:val="both"/>
              <w:rPr>
                <w:rFonts w:ascii="GHEA Grapalat" w:hAnsi="GHEA Grapalat"/>
                <w:color w:val="191919"/>
                <w:sz w:val="24"/>
                <w:szCs w:val="24"/>
                <w:lang w:val="hy-AM"/>
              </w:rPr>
            </w:pPr>
            <w:proofErr w:type="spellStart"/>
            <w:r w:rsidRPr="00CB13C4">
              <w:rPr>
                <w:rFonts w:ascii="GHEA Grapalat" w:hAnsi="GHEA Grapalat"/>
                <w:color w:val="191919"/>
                <w:sz w:val="24"/>
                <w:szCs w:val="24"/>
              </w:rPr>
              <w:lastRenderedPageBreak/>
              <w:t>Առաջարկում</w:t>
            </w:r>
            <w:proofErr w:type="spellEnd"/>
            <w:r w:rsidRPr="00CB13C4">
              <w:rPr>
                <w:rFonts w:ascii="GHEA Grapalat" w:hAnsi="GHEA Grapalat"/>
                <w:color w:val="191919"/>
                <w:sz w:val="24"/>
                <w:szCs w:val="24"/>
              </w:rPr>
              <w:t xml:space="preserve"> </w:t>
            </w:r>
            <w:r w:rsidRPr="00CB13C4">
              <w:rPr>
                <w:rFonts w:ascii="GHEA Grapalat" w:hAnsi="GHEA Grapalat"/>
                <w:color w:val="191919"/>
                <w:sz w:val="24"/>
                <w:szCs w:val="24"/>
                <w:lang w:val="hy-AM"/>
              </w:rPr>
              <w:t>ենք</w:t>
            </w:r>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Սարքաշինության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զարգացման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ուղղությունների</w:t>
            </w:r>
            <w:proofErr w:type="spellEnd"/>
            <w:r w:rsidRPr="00CB13C4">
              <w:rPr>
                <w:rFonts w:ascii="GHEA Grapalat" w:hAnsi="GHEA Grapalat"/>
                <w:color w:val="191919"/>
                <w:sz w:val="24"/>
                <w:szCs w:val="24"/>
              </w:rPr>
              <w:t xml:space="preserve"> և </w:t>
            </w:r>
            <w:proofErr w:type="spellStart"/>
            <w:r w:rsidRPr="00CB13C4">
              <w:rPr>
                <w:rFonts w:ascii="GHEA Grapalat" w:hAnsi="GHEA Grapalat"/>
                <w:color w:val="191919"/>
                <w:sz w:val="24"/>
                <w:szCs w:val="24"/>
              </w:rPr>
              <w:t>հեռանկարների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մեջ</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շեշտադրում</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կատարել</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նաև</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արևային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ֆոտովոլտային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պանելների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վերամշակման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տեխնոլոգիաների</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զարգացման</w:t>
            </w:r>
            <w:proofErr w:type="spellEnd"/>
            <w:r w:rsidRPr="00CB13C4">
              <w:rPr>
                <w:rFonts w:ascii="GHEA Grapalat" w:hAnsi="GHEA Grapalat"/>
                <w:color w:val="191919"/>
                <w:sz w:val="24"/>
                <w:szCs w:val="24"/>
              </w:rPr>
              <w:t xml:space="preserve"> </w:t>
            </w:r>
            <w:proofErr w:type="spellStart"/>
            <w:r w:rsidRPr="00CB13C4">
              <w:rPr>
                <w:rFonts w:ascii="GHEA Grapalat" w:hAnsi="GHEA Grapalat"/>
                <w:color w:val="191919"/>
                <w:sz w:val="24"/>
                <w:szCs w:val="24"/>
              </w:rPr>
              <w:t>վրա</w:t>
            </w:r>
            <w:proofErr w:type="spellEnd"/>
            <w:r w:rsidRPr="00CB13C4">
              <w:rPr>
                <w:rFonts w:ascii="GHEA Grapalat" w:hAnsi="GHEA Grapalat"/>
                <w:color w:val="191919"/>
                <w:sz w:val="24"/>
                <w:szCs w:val="24"/>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4417EFE" w14:textId="2E3250DA" w:rsidR="00CB13C4" w:rsidRPr="00CB13C4" w:rsidRDefault="000028FD"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342518" w:rsidRPr="00342518" w14:paraId="045A60AB" w14:textId="77777777" w:rsidTr="009617C9">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72D2D90" w14:textId="77777777" w:rsidR="00342518" w:rsidRPr="00EF2C09" w:rsidRDefault="00342518" w:rsidP="009617C9">
            <w:pPr>
              <w:spacing w:before="100" w:beforeAutospacing="1" w:after="0" w:line="360" w:lineRule="auto"/>
              <w:jc w:val="center"/>
              <w:rPr>
                <w:rFonts w:ascii="GHEA Grapalat" w:hAnsi="GHEA Grapalat"/>
                <w:b/>
                <w:color w:val="000000"/>
                <w:sz w:val="24"/>
                <w:szCs w:val="24"/>
                <w:lang w:val="hy-AM"/>
              </w:rPr>
            </w:pPr>
            <w:r w:rsidRPr="00EF2C09">
              <w:rPr>
                <w:rFonts w:ascii="GHEA Grapalat" w:hAnsi="GHEA Grapalat"/>
                <w:b/>
                <w:color w:val="000000"/>
                <w:sz w:val="24"/>
                <w:szCs w:val="24"/>
                <w:lang w:val="hy-AM"/>
              </w:rPr>
              <w:t>9. Ֆինանսների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B39D2D7" w14:textId="06F91076" w:rsidR="00342518" w:rsidRPr="000576A4" w:rsidRDefault="000576A4" w:rsidP="009617C9">
            <w:pPr>
              <w:spacing w:after="0" w:line="360" w:lineRule="auto"/>
              <w:jc w:val="center"/>
              <w:rPr>
                <w:rFonts w:ascii="GHEA Grapalat" w:hAnsi="GHEA Grapalat"/>
                <w:b/>
                <w:color w:val="000000"/>
                <w:sz w:val="24"/>
                <w:szCs w:val="24"/>
                <w:lang w:val="hy-AM"/>
              </w:rPr>
            </w:pPr>
            <w:r w:rsidRPr="000576A4">
              <w:rPr>
                <w:rFonts w:ascii="GHEA Grapalat" w:hAnsi="GHEA Grapalat" w:cs="Cambria Math"/>
                <w:b/>
                <w:color w:val="000000"/>
                <w:sz w:val="24"/>
                <w:szCs w:val="24"/>
              </w:rPr>
              <w:t>11</w:t>
            </w:r>
            <w:r w:rsidR="00342518" w:rsidRPr="000576A4">
              <w:rPr>
                <w:rFonts w:ascii="Cambria Math" w:hAnsi="Cambria Math" w:cs="Cambria Math"/>
                <w:b/>
                <w:color w:val="000000"/>
                <w:sz w:val="24"/>
                <w:szCs w:val="24"/>
                <w:lang w:val="hy-AM"/>
              </w:rPr>
              <w:t>․</w:t>
            </w:r>
            <w:r w:rsidRPr="000576A4">
              <w:rPr>
                <w:rFonts w:ascii="GHEA Grapalat" w:hAnsi="GHEA Grapalat" w:cs="Cambria Math"/>
                <w:b/>
                <w:color w:val="000000"/>
                <w:sz w:val="24"/>
                <w:szCs w:val="24"/>
              </w:rPr>
              <w:t>05</w:t>
            </w:r>
            <w:r w:rsidR="00342518" w:rsidRPr="000576A4">
              <w:rPr>
                <w:rFonts w:ascii="GHEA Grapalat" w:hAnsi="GHEA Grapalat"/>
                <w:b/>
                <w:color w:val="000000"/>
                <w:sz w:val="24"/>
                <w:szCs w:val="24"/>
                <w:lang w:val="hy-AM"/>
              </w:rPr>
              <w:t>.2022 թ.</w:t>
            </w:r>
          </w:p>
        </w:tc>
      </w:tr>
      <w:tr w:rsidR="00342518" w:rsidRPr="00342518" w14:paraId="7403D419" w14:textId="77777777" w:rsidTr="009617C9">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3B3C71" w14:textId="77777777" w:rsidR="00342518" w:rsidRPr="00342518" w:rsidRDefault="00342518" w:rsidP="009617C9">
            <w:pPr>
              <w:spacing w:after="0" w:line="360" w:lineRule="auto"/>
              <w:rPr>
                <w:rFonts w:ascii="GHEA Grapalat" w:hAnsi="GHEA Grapalat"/>
                <w:bCs/>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6D8A76FE" w14:textId="27A61E80" w:rsidR="00342518" w:rsidRPr="000576A4" w:rsidRDefault="000576A4" w:rsidP="009617C9">
            <w:pPr>
              <w:spacing w:after="0" w:line="360" w:lineRule="auto"/>
              <w:jc w:val="center"/>
              <w:rPr>
                <w:rFonts w:ascii="GHEA Grapalat" w:hAnsi="GHEA Grapalat"/>
                <w:b/>
                <w:color w:val="000000"/>
                <w:sz w:val="24"/>
                <w:szCs w:val="24"/>
                <w:lang w:val="hy-AM"/>
              </w:rPr>
            </w:pPr>
            <w:r w:rsidRPr="000576A4">
              <w:rPr>
                <w:rFonts w:ascii="GHEA Grapalat" w:hAnsi="GHEA Grapalat"/>
                <w:b/>
                <w:color w:val="000000"/>
                <w:sz w:val="24"/>
                <w:szCs w:val="24"/>
                <w:lang w:val="hy-AM"/>
              </w:rPr>
              <w:t>01/6-2/8340-2022</w:t>
            </w:r>
          </w:p>
        </w:tc>
      </w:tr>
      <w:tr w:rsidR="00342518" w:rsidRPr="00A135CD" w14:paraId="5879365F" w14:textId="77777777" w:rsidTr="009617C9">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125107B5" w14:textId="77777777" w:rsidR="000576A4" w:rsidRPr="0034791F" w:rsidRDefault="000576A4" w:rsidP="0016618F">
            <w:pPr>
              <w:pStyle w:val="ListParagraph"/>
              <w:numPr>
                <w:ilvl w:val="0"/>
                <w:numId w:val="16"/>
              </w:numPr>
              <w:tabs>
                <w:tab w:val="left" w:pos="2565"/>
                <w:tab w:val="left" w:pos="3015"/>
                <w:tab w:val="left" w:pos="3255"/>
                <w:tab w:val="left" w:pos="4455"/>
              </w:tabs>
              <w:spacing w:after="0" w:line="360" w:lineRule="auto"/>
              <w:ind w:left="360"/>
              <w:jc w:val="both"/>
              <w:rPr>
                <w:rFonts w:ascii="GHEA Grapalat" w:hAnsi="GHEA Grapalat"/>
                <w:b/>
                <w:i/>
                <w:sz w:val="24"/>
                <w:szCs w:val="24"/>
                <w:u w:val="single"/>
                <w:lang w:val="hy-AM"/>
              </w:rPr>
            </w:pPr>
            <w:r w:rsidRPr="0034791F">
              <w:rPr>
                <w:rFonts w:ascii="GHEA Grapalat" w:hAnsi="GHEA Grapalat"/>
                <w:b/>
                <w:i/>
                <w:sz w:val="24"/>
                <w:szCs w:val="24"/>
                <w:u w:val="single"/>
                <w:lang w:val="hy-AM"/>
              </w:rPr>
              <w:t xml:space="preserve">Դիտարկումներ ամբողջ Նախագծի վերաբերյալ. </w:t>
            </w:r>
          </w:p>
          <w:p w14:paraId="49A158E9" w14:textId="77777777" w:rsidR="000576A4" w:rsidRPr="00B90C63" w:rsidRDefault="000576A4" w:rsidP="000576A4">
            <w:pPr>
              <w:tabs>
                <w:tab w:val="left" w:pos="2565"/>
                <w:tab w:val="left" w:pos="3015"/>
                <w:tab w:val="left" w:pos="3255"/>
                <w:tab w:val="left" w:pos="4455"/>
              </w:tabs>
              <w:spacing w:after="0" w:line="360" w:lineRule="auto"/>
              <w:ind w:firstLine="576"/>
              <w:jc w:val="both"/>
              <w:rPr>
                <w:rFonts w:ascii="GHEA Grapalat" w:hAnsi="GHEA Grapalat"/>
                <w:sz w:val="24"/>
                <w:szCs w:val="24"/>
                <w:lang w:val="hy-AM"/>
              </w:rPr>
            </w:pPr>
            <w:r w:rsidRPr="00B90C63">
              <w:rPr>
                <w:rFonts w:ascii="GHEA Grapalat" w:hAnsi="GHEA Grapalat"/>
                <w:sz w:val="24"/>
                <w:szCs w:val="24"/>
                <w:lang w:val="hy-AM"/>
              </w:rPr>
              <w:t>Նախագծ</w:t>
            </w:r>
            <w:r w:rsidRPr="00A501F2">
              <w:rPr>
                <w:rFonts w:ascii="GHEA Grapalat" w:hAnsi="GHEA Grapalat"/>
                <w:sz w:val="24"/>
                <w:szCs w:val="24"/>
                <w:lang w:val="hy-AM"/>
              </w:rPr>
              <w:t xml:space="preserve">ի </w:t>
            </w:r>
            <w:r>
              <w:rPr>
                <w:rFonts w:ascii="GHEA Grapalat" w:hAnsi="GHEA Grapalat"/>
                <w:sz w:val="24"/>
                <w:szCs w:val="24"/>
                <w:lang w:val="hy-AM"/>
              </w:rPr>
              <w:t xml:space="preserve">1-ին </w:t>
            </w:r>
            <w:r w:rsidRPr="00B90C63">
              <w:rPr>
                <w:rFonts w:ascii="GHEA Grapalat" w:hAnsi="GHEA Grapalat"/>
                <w:sz w:val="24"/>
                <w:szCs w:val="24"/>
                <w:lang w:val="hy-AM"/>
              </w:rPr>
              <w:t>կետով հաստատվող հավելվածով</w:t>
            </w:r>
            <w:r>
              <w:rPr>
                <w:rFonts w:ascii="GHEA Grapalat" w:hAnsi="GHEA Grapalat"/>
                <w:sz w:val="24"/>
                <w:szCs w:val="24"/>
                <w:lang w:val="hy-AM"/>
              </w:rPr>
              <w:t xml:space="preserve"> </w:t>
            </w:r>
            <w:r w:rsidRPr="00A501F2">
              <w:rPr>
                <w:rFonts w:ascii="GHEA Grapalat" w:hAnsi="GHEA Grapalat"/>
                <w:sz w:val="24"/>
                <w:szCs w:val="24"/>
                <w:lang w:val="hy-AM"/>
              </w:rPr>
              <w:t xml:space="preserve">ներկայացված </w:t>
            </w:r>
            <w:r w:rsidRPr="00814161">
              <w:rPr>
                <w:rFonts w:ascii="GHEA Grapalat" w:hAnsi="GHEA Grapalat"/>
                <w:sz w:val="24"/>
                <w:lang w:val="hy-AM"/>
              </w:rPr>
              <w:t>Արդյունաբերության գերակա ոլորտների զարգացման»</w:t>
            </w:r>
            <w:r w:rsidRPr="00A501F2">
              <w:rPr>
                <w:rFonts w:ascii="GHEA Grapalat" w:hAnsi="GHEA Grapalat"/>
                <w:sz w:val="24"/>
                <w:szCs w:val="24"/>
                <w:lang w:val="hy-AM"/>
              </w:rPr>
              <w:t xml:space="preserve"> հայեցակարգը </w:t>
            </w:r>
            <w:r w:rsidRPr="00B90C63">
              <w:rPr>
                <w:rFonts w:ascii="GHEA Grapalat" w:hAnsi="GHEA Grapalat"/>
                <w:sz w:val="24"/>
                <w:szCs w:val="24"/>
                <w:lang w:val="hy-AM"/>
              </w:rPr>
              <w:t xml:space="preserve">(այսուհետ` </w:t>
            </w:r>
            <w:r>
              <w:rPr>
                <w:rFonts w:ascii="GHEA Grapalat" w:hAnsi="GHEA Grapalat"/>
                <w:sz w:val="24"/>
                <w:szCs w:val="24"/>
                <w:lang w:val="hy-AM"/>
              </w:rPr>
              <w:t>Հայեցակարգ</w:t>
            </w:r>
            <w:r w:rsidRPr="00B90C63">
              <w:rPr>
                <w:rFonts w:ascii="GHEA Grapalat" w:hAnsi="GHEA Grapalat"/>
                <w:sz w:val="24"/>
                <w:szCs w:val="24"/>
                <w:lang w:val="hy-AM"/>
              </w:rPr>
              <w:t>)  բավականին ընդհանրական բնույթ ունի և չի ներկայա</w:t>
            </w:r>
            <w:r>
              <w:rPr>
                <w:rFonts w:ascii="GHEA Grapalat" w:hAnsi="GHEA Grapalat"/>
                <w:sz w:val="24"/>
                <w:szCs w:val="24"/>
                <w:lang w:val="hy-AM"/>
              </w:rPr>
              <w:t xml:space="preserve">ցնում ոլորտի զարգացմանն ուղղված </w:t>
            </w:r>
            <w:r w:rsidRPr="00B90C63">
              <w:rPr>
                <w:rFonts w:ascii="GHEA Grapalat" w:hAnsi="GHEA Grapalat"/>
                <w:sz w:val="24"/>
                <w:szCs w:val="24"/>
                <w:lang w:val="hy-AM"/>
              </w:rPr>
              <w:t xml:space="preserve">անհրաժեշտ, բնորոշիչ գործիքակազմը, որը հատկապես </w:t>
            </w:r>
            <w:r w:rsidRPr="00B90C63">
              <w:rPr>
                <w:rFonts w:ascii="GHEA Grapalat" w:hAnsi="GHEA Grapalat"/>
                <w:sz w:val="24"/>
                <w:szCs w:val="24"/>
                <w:lang w:val="hy-AM"/>
              </w:rPr>
              <w:lastRenderedPageBreak/>
              <w:t xml:space="preserve">առանձնահատուկ է Հայաստանի Հանրապետության արդյունաբերության համար: </w:t>
            </w:r>
            <w:r>
              <w:rPr>
                <w:rFonts w:ascii="GHEA Grapalat" w:hAnsi="GHEA Grapalat"/>
                <w:sz w:val="24"/>
                <w:szCs w:val="24"/>
                <w:lang w:val="hy-AM"/>
              </w:rPr>
              <w:t>Ընդ որում</w:t>
            </w:r>
            <w:r w:rsidRPr="00B90C63">
              <w:rPr>
                <w:rFonts w:ascii="GHEA Grapalat" w:hAnsi="GHEA Grapalat"/>
                <w:sz w:val="24"/>
                <w:szCs w:val="24"/>
                <w:lang w:val="hy-AM"/>
              </w:rPr>
              <w:t xml:space="preserve"> բազմաթիվ հարցեր </w:t>
            </w:r>
            <w:r>
              <w:rPr>
                <w:rFonts w:ascii="GHEA Grapalat" w:hAnsi="GHEA Grapalat"/>
                <w:sz w:val="24"/>
                <w:szCs w:val="24"/>
                <w:lang w:val="hy-AM"/>
              </w:rPr>
              <w:t>բացահայտված</w:t>
            </w:r>
            <w:r w:rsidRPr="00B90C63">
              <w:rPr>
                <w:rFonts w:ascii="GHEA Grapalat" w:hAnsi="GHEA Grapalat"/>
                <w:sz w:val="24"/>
                <w:szCs w:val="24"/>
                <w:lang w:val="hy-AM"/>
              </w:rPr>
              <w:t xml:space="preserve"> և հիմնավոր ներկայացված չեն, մասնավորապես.</w:t>
            </w:r>
          </w:p>
          <w:p w14:paraId="4DDCB849" w14:textId="77777777" w:rsidR="000576A4" w:rsidRPr="00B90C63" w:rsidRDefault="000576A4" w:rsidP="0016618F">
            <w:pPr>
              <w:numPr>
                <w:ilvl w:val="0"/>
                <w:numId w:val="14"/>
              </w:numPr>
              <w:tabs>
                <w:tab w:val="left" w:pos="2565"/>
                <w:tab w:val="left" w:pos="3015"/>
                <w:tab w:val="left" w:pos="3255"/>
                <w:tab w:val="left" w:pos="4455"/>
              </w:tabs>
              <w:spacing w:after="0" w:line="360" w:lineRule="auto"/>
              <w:jc w:val="both"/>
              <w:rPr>
                <w:rFonts w:ascii="GHEA Grapalat" w:hAnsi="GHEA Grapalat"/>
                <w:sz w:val="24"/>
                <w:szCs w:val="24"/>
                <w:lang w:val="hy-AM"/>
              </w:rPr>
            </w:pPr>
            <w:r w:rsidRPr="00B90C63">
              <w:rPr>
                <w:rFonts w:ascii="GHEA Grapalat" w:hAnsi="GHEA Grapalat"/>
                <w:sz w:val="24"/>
                <w:szCs w:val="24"/>
                <w:lang w:val="hy-AM"/>
              </w:rPr>
              <w:t xml:space="preserve">արդյունաբերության </w:t>
            </w:r>
            <w:r w:rsidRPr="00162F11">
              <w:rPr>
                <w:rFonts w:ascii="GHEA Grapalat" w:hAnsi="GHEA Grapalat"/>
                <w:sz w:val="24"/>
                <w:szCs w:val="24"/>
                <w:lang w:val="hy-AM"/>
              </w:rPr>
              <w:t xml:space="preserve">գերակա հինգ ճյուղերի՝ թեթև և սննդի, ծանր (մետալուրգիա, քիմիա) արդյունաբերության, ոսկերչության և ադամանդագործության, սարքաշինության (սարքեր, մեքենաներ, արևային տեխնոլոգիաներ) և դեղագործության </w:t>
            </w:r>
            <w:r w:rsidRPr="00B90C63">
              <w:rPr>
                <w:rFonts w:ascii="GHEA Grapalat" w:hAnsi="GHEA Grapalat"/>
                <w:sz w:val="24"/>
                <w:szCs w:val="24"/>
                <w:lang w:val="hy-AM"/>
              </w:rPr>
              <w:t>ընտրության հիմնավորումները,</w:t>
            </w:r>
          </w:p>
          <w:p w14:paraId="2796B9F6" w14:textId="77777777" w:rsidR="000576A4" w:rsidRPr="005B1044" w:rsidRDefault="000576A4" w:rsidP="0016618F">
            <w:pPr>
              <w:numPr>
                <w:ilvl w:val="0"/>
                <w:numId w:val="14"/>
              </w:numPr>
              <w:tabs>
                <w:tab w:val="left" w:pos="2565"/>
                <w:tab w:val="left" w:pos="3015"/>
                <w:tab w:val="left" w:pos="3255"/>
                <w:tab w:val="left" w:pos="4455"/>
              </w:tabs>
              <w:spacing w:after="0" w:line="360" w:lineRule="auto"/>
              <w:contextualSpacing/>
              <w:jc w:val="both"/>
              <w:rPr>
                <w:rFonts w:ascii="GHEA Grapalat" w:hAnsi="GHEA Grapalat"/>
                <w:sz w:val="24"/>
                <w:szCs w:val="24"/>
                <w:lang w:val="hy-AM"/>
              </w:rPr>
            </w:pPr>
            <w:r w:rsidRPr="00B90C63">
              <w:rPr>
                <w:rFonts w:ascii="GHEA Grapalat" w:hAnsi="GHEA Grapalat"/>
                <w:sz w:val="24"/>
                <w:szCs w:val="24"/>
                <w:lang w:val="hy-AM"/>
              </w:rPr>
              <w:t xml:space="preserve">ընտրված ճյուղերի բազային սցենարները՝ առկա խնդիրներով և մարտահրավերներով, </w:t>
            </w:r>
          </w:p>
          <w:p w14:paraId="5C68EC5B" w14:textId="77777777" w:rsidR="000576A4" w:rsidRPr="00B90C63" w:rsidRDefault="000576A4" w:rsidP="0016618F">
            <w:pPr>
              <w:numPr>
                <w:ilvl w:val="0"/>
                <w:numId w:val="14"/>
              </w:numPr>
              <w:tabs>
                <w:tab w:val="left" w:pos="2565"/>
                <w:tab w:val="left" w:pos="3015"/>
                <w:tab w:val="left" w:pos="3255"/>
                <w:tab w:val="left" w:pos="4455"/>
              </w:tabs>
              <w:spacing w:after="0" w:line="360" w:lineRule="auto"/>
              <w:contextualSpacing/>
              <w:jc w:val="both"/>
              <w:rPr>
                <w:rFonts w:ascii="GHEA Grapalat" w:hAnsi="GHEA Grapalat"/>
                <w:sz w:val="24"/>
                <w:szCs w:val="24"/>
                <w:lang w:val="hy-AM"/>
              </w:rPr>
            </w:pPr>
            <w:r w:rsidRPr="00A501F2">
              <w:rPr>
                <w:rFonts w:ascii="GHEA Grapalat" w:hAnsi="GHEA Grapalat"/>
                <w:sz w:val="24"/>
                <w:szCs w:val="24"/>
                <w:lang w:val="hy-AM"/>
              </w:rPr>
              <w:t>Հայեցակարգով ներկայացված է յուրաքանչյուր ճյուղի 2026թ. դրությամբ ակնկալվող արդյունքները, մինչդեռ վերջիններս արդյունավետության տեսանկյունից գնահատելու համար անհրաժեշտ է ներկայացնել նաև տվյալ արդյունքների ելակետային ցուցանիշները, ինչպես նաև այն մեխանիզմները, որոնց միջոցով նախատեսվու</w:t>
            </w:r>
            <w:r>
              <w:rPr>
                <w:rFonts w:ascii="GHEA Grapalat" w:hAnsi="GHEA Grapalat"/>
                <w:sz w:val="24"/>
                <w:szCs w:val="24"/>
                <w:lang w:val="hy-AM"/>
              </w:rPr>
              <w:t>մ է ապահովել նշված ցուցանիշները,</w:t>
            </w:r>
          </w:p>
          <w:p w14:paraId="40403EAB" w14:textId="77777777" w:rsidR="000576A4" w:rsidRPr="00B90C63" w:rsidRDefault="000576A4" w:rsidP="0016618F">
            <w:pPr>
              <w:numPr>
                <w:ilvl w:val="0"/>
                <w:numId w:val="14"/>
              </w:numPr>
              <w:tabs>
                <w:tab w:val="left" w:pos="2565"/>
                <w:tab w:val="left" w:pos="3015"/>
                <w:tab w:val="left" w:pos="3255"/>
                <w:tab w:val="left" w:pos="4455"/>
              </w:tabs>
              <w:spacing w:after="0" w:line="360" w:lineRule="auto"/>
              <w:contextualSpacing/>
              <w:jc w:val="both"/>
              <w:rPr>
                <w:rFonts w:ascii="GHEA Grapalat" w:hAnsi="GHEA Grapalat"/>
                <w:sz w:val="24"/>
                <w:szCs w:val="24"/>
                <w:lang w:val="hy-AM"/>
              </w:rPr>
            </w:pPr>
            <w:r w:rsidRPr="00B90C63">
              <w:rPr>
                <w:rFonts w:ascii="GHEA Grapalat" w:hAnsi="GHEA Grapalat"/>
                <w:sz w:val="24"/>
                <w:szCs w:val="24"/>
                <w:lang w:val="hy-AM"/>
              </w:rPr>
              <w:t>ակնկալվող արդյունքների ազդեցությունը նշված ճյուղերի և ընդհանրապես ՀՀ տնտեսական ցուցանիշների  վրա,</w:t>
            </w:r>
          </w:p>
          <w:p w14:paraId="7BB0F744" w14:textId="77777777" w:rsidR="000576A4" w:rsidRPr="00B90C63" w:rsidRDefault="000576A4" w:rsidP="0016618F">
            <w:pPr>
              <w:numPr>
                <w:ilvl w:val="0"/>
                <w:numId w:val="14"/>
              </w:numPr>
              <w:spacing w:after="0" w:line="360" w:lineRule="auto"/>
              <w:contextualSpacing/>
              <w:jc w:val="both"/>
              <w:rPr>
                <w:rFonts w:ascii="GHEA Grapalat" w:hAnsi="GHEA Grapalat"/>
                <w:color w:val="000000" w:themeColor="text1"/>
                <w:sz w:val="24"/>
                <w:szCs w:val="24"/>
                <w:lang w:val="hy-AM"/>
              </w:rPr>
            </w:pPr>
            <w:r w:rsidRPr="00B90C63">
              <w:rPr>
                <w:rFonts w:ascii="GHEA Grapalat" w:hAnsi="GHEA Grapalat"/>
                <w:color w:val="000000" w:themeColor="text1"/>
                <w:sz w:val="24"/>
                <w:szCs w:val="24"/>
                <w:lang w:val="hy-AM"/>
              </w:rPr>
              <w:t>համաշխարհային տնտեսական նոր իրողությունների պայմաններում առկա ռիսկերի զսպման մեխանիզմների վերաբերյալ համապարփակ տեղեկատվություն,</w:t>
            </w:r>
          </w:p>
          <w:p w14:paraId="4F0AE10A" w14:textId="77777777" w:rsidR="000576A4" w:rsidRPr="00B90C63" w:rsidRDefault="000576A4" w:rsidP="0016618F">
            <w:pPr>
              <w:numPr>
                <w:ilvl w:val="0"/>
                <w:numId w:val="14"/>
              </w:numPr>
              <w:tabs>
                <w:tab w:val="left" w:pos="2565"/>
                <w:tab w:val="left" w:pos="3015"/>
                <w:tab w:val="left" w:pos="3255"/>
                <w:tab w:val="left" w:pos="4455"/>
              </w:tabs>
              <w:spacing w:after="0" w:line="360" w:lineRule="auto"/>
              <w:contextualSpacing/>
              <w:jc w:val="both"/>
              <w:rPr>
                <w:rFonts w:ascii="GHEA Grapalat" w:hAnsi="GHEA Grapalat"/>
                <w:sz w:val="24"/>
                <w:szCs w:val="24"/>
                <w:lang w:val="hy-AM"/>
              </w:rPr>
            </w:pPr>
            <w:r w:rsidRPr="00B90C63">
              <w:rPr>
                <w:rFonts w:ascii="GHEA Grapalat" w:hAnsi="GHEA Grapalat"/>
                <w:sz w:val="24"/>
                <w:szCs w:val="24"/>
                <w:lang w:val="hy-AM"/>
              </w:rPr>
              <w:lastRenderedPageBreak/>
              <w:t>առաջարկվող լուծումները ի</w:t>
            </w:r>
            <w:r w:rsidRPr="00B90C63">
              <w:rPr>
                <w:rFonts w:ascii="Arial AM" w:hAnsi="Arial AM"/>
                <w:sz w:val="24"/>
                <w:szCs w:val="24"/>
                <w:lang w:val="hy-AM"/>
              </w:rPr>
              <w:t>±</w:t>
            </w:r>
            <w:r w:rsidRPr="00B90C63">
              <w:rPr>
                <w:rFonts w:ascii="GHEA Grapalat" w:hAnsi="GHEA Grapalat"/>
                <w:sz w:val="24"/>
                <w:szCs w:val="24"/>
                <w:lang w:val="hy-AM"/>
              </w:rPr>
              <w:t xml:space="preserve">նչ հավելյալ արժեք են ստեղծելու գերակա նպատակադրման համատեքստում, </w:t>
            </w:r>
          </w:p>
          <w:p w14:paraId="51ECBD97" w14:textId="3F644647" w:rsidR="00342518" w:rsidRPr="00EF2C09" w:rsidRDefault="000576A4" w:rsidP="0016618F">
            <w:pPr>
              <w:numPr>
                <w:ilvl w:val="0"/>
                <w:numId w:val="14"/>
              </w:numPr>
              <w:tabs>
                <w:tab w:val="left" w:pos="2565"/>
                <w:tab w:val="left" w:pos="3015"/>
                <w:tab w:val="left" w:pos="3255"/>
                <w:tab w:val="left" w:pos="4455"/>
              </w:tabs>
              <w:spacing w:after="0" w:line="360" w:lineRule="auto"/>
              <w:contextualSpacing/>
              <w:jc w:val="both"/>
              <w:rPr>
                <w:rFonts w:ascii="GHEA Grapalat" w:hAnsi="GHEA Grapalat"/>
                <w:sz w:val="24"/>
                <w:szCs w:val="24"/>
                <w:lang w:val="hy-AM"/>
              </w:rPr>
            </w:pPr>
            <w:r>
              <w:rPr>
                <w:rFonts w:ascii="GHEA Grapalat" w:hAnsi="GHEA Grapalat"/>
                <w:sz w:val="24"/>
                <w:szCs w:val="24"/>
                <w:lang w:val="hy-AM"/>
              </w:rPr>
              <w:t>Հայեցակարգը</w:t>
            </w:r>
            <w:r w:rsidRPr="00B90C63">
              <w:rPr>
                <w:rFonts w:ascii="GHEA Grapalat" w:hAnsi="GHEA Grapalat"/>
                <w:sz w:val="24"/>
                <w:szCs w:val="24"/>
                <w:lang w:val="hy-AM"/>
              </w:rPr>
              <w:t xml:space="preserve"> քննարկվել է արդյո</w:t>
            </w:r>
            <w:r w:rsidRPr="00B90C63">
              <w:rPr>
                <w:rFonts w:ascii="Arial Armenian" w:hAnsi="Arial Armenian"/>
                <w:sz w:val="24"/>
                <w:szCs w:val="24"/>
                <w:lang w:val="hy-AM"/>
              </w:rPr>
              <w:t>±</w:t>
            </w:r>
            <w:r w:rsidRPr="00B90C63">
              <w:rPr>
                <w:rFonts w:ascii="GHEA Grapalat" w:hAnsi="GHEA Grapalat"/>
                <w:sz w:val="24"/>
                <w:szCs w:val="24"/>
                <w:lang w:val="hy-AM"/>
              </w:rPr>
              <w:t>ք ոլորտի բոլոր շահագրգիռ մարմինների հետ, և հաշվի են առնվել բարձրացված խնդիրներն ու լուծման վերաբերյալ առաջարկները: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63B925F" w14:textId="15E25A73" w:rsidR="00342518" w:rsidRDefault="00983B0A" w:rsidP="009617C9">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Սույն փաստաթղթով հաստատվող հայեցակարգով սահմանվում են գերակա ոլորտների զարգացման ուղղությունները և հայեցակարգային մոտեցումները</w:t>
            </w:r>
            <w:r w:rsidR="006B17CB">
              <w:rPr>
                <w:rFonts w:ascii="GHEA Grapalat" w:hAnsi="GHEA Grapalat"/>
                <w:bCs/>
                <w:color w:val="000000"/>
                <w:sz w:val="24"/>
                <w:szCs w:val="24"/>
                <w:lang w:val="hy-AM"/>
              </w:rPr>
              <w:t>, և</w:t>
            </w:r>
            <w:r w:rsidR="004836F0">
              <w:rPr>
                <w:rFonts w:ascii="GHEA Grapalat" w:hAnsi="GHEA Grapalat"/>
                <w:bCs/>
                <w:color w:val="000000"/>
                <w:sz w:val="24"/>
                <w:szCs w:val="24"/>
                <w:lang w:val="hy-AM"/>
              </w:rPr>
              <w:t xml:space="preserve"> Ֆինանսների նախարարության</w:t>
            </w:r>
            <w:r w:rsidR="006B17CB">
              <w:rPr>
                <w:rFonts w:ascii="GHEA Grapalat" w:hAnsi="GHEA Grapalat"/>
                <w:bCs/>
                <w:color w:val="000000"/>
                <w:sz w:val="24"/>
                <w:szCs w:val="24"/>
                <w:lang w:val="hy-AM"/>
              </w:rPr>
              <w:t xml:space="preserve"> </w:t>
            </w:r>
            <w:r w:rsidR="006B17CB">
              <w:rPr>
                <w:rFonts w:ascii="GHEA Grapalat" w:hAnsi="GHEA Grapalat"/>
                <w:bCs/>
                <w:color w:val="000000"/>
                <w:sz w:val="24"/>
                <w:szCs w:val="24"/>
                <w:lang w:val="hy-AM"/>
              </w:rPr>
              <w:lastRenderedPageBreak/>
              <w:t>դիրքորոշմամբ նշված դրույթները, մասնավորապես առավել հիմնավոր ցուցանիշների ներկայացումը նախատեսվում է իրականացնել սույն հայեցակարգի ընդունումից հետո՝ համապատասխան ռազմավարությունների մշակման ընթացքում</w:t>
            </w:r>
            <w:r w:rsidR="00D929CD">
              <w:rPr>
                <w:rFonts w:ascii="GHEA Grapalat" w:hAnsi="GHEA Grapalat"/>
                <w:bCs/>
                <w:color w:val="000000"/>
                <w:sz w:val="24"/>
                <w:szCs w:val="24"/>
                <w:lang w:val="hy-AM"/>
              </w:rPr>
              <w:t>։</w:t>
            </w:r>
          </w:p>
          <w:p w14:paraId="18626ED1" w14:textId="77777777" w:rsidR="00D929CD" w:rsidRDefault="00D929CD" w:rsidP="009617C9">
            <w:pPr>
              <w:spacing w:after="0" w:line="360" w:lineRule="auto"/>
              <w:jc w:val="center"/>
              <w:rPr>
                <w:rFonts w:ascii="GHEA Grapalat" w:hAnsi="GHEA Grapalat"/>
                <w:sz w:val="24"/>
                <w:szCs w:val="24"/>
                <w:lang w:val="hy-AM"/>
              </w:rPr>
            </w:pPr>
          </w:p>
          <w:p w14:paraId="006CBB12" w14:textId="77777777" w:rsidR="00D929CD" w:rsidRDefault="00D929CD" w:rsidP="009617C9">
            <w:pPr>
              <w:spacing w:after="0" w:line="360" w:lineRule="auto"/>
              <w:jc w:val="center"/>
              <w:rPr>
                <w:rFonts w:ascii="GHEA Grapalat" w:hAnsi="GHEA Grapalat"/>
                <w:sz w:val="24"/>
                <w:szCs w:val="24"/>
                <w:lang w:val="hy-AM"/>
              </w:rPr>
            </w:pPr>
            <w:r>
              <w:rPr>
                <w:rFonts w:ascii="GHEA Grapalat" w:hAnsi="GHEA Grapalat"/>
                <w:sz w:val="24"/>
                <w:szCs w:val="24"/>
                <w:lang w:val="hy-AM"/>
              </w:rPr>
              <w:t>Ա</w:t>
            </w:r>
            <w:r w:rsidRPr="00B90C63">
              <w:rPr>
                <w:rFonts w:ascii="GHEA Grapalat" w:hAnsi="GHEA Grapalat"/>
                <w:sz w:val="24"/>
                <w:szCs w:val="24"/>
                <w:lang w:val="hy-AM"/>
              </w:rPr>
              <w:t xml:space="preserve">րդյունաբերության </w:t>
            </w:r>
            <w:r w:rsidRPr="00162F11">
              <w:rPr>
                <w:rFonts w:ascii="GHEA Grapalat" w:hAnsi="GHEA Grapalat"/>
                <w:sz w:val="24"/>
                <w:szCs w:val="24"/>
                <w:lang w:val="hy-AM"/>
              </w:rPr>
              <w:t>գերակա հինգ ճյուղեր</w:t>
            </w:r>
            <w:r>
              <w:rPr>
                <w:rFonts w:ascii="GHEA Grapalat" w:hAnsi="GHEA Grapalat"/>
                <w:sz w:val="24"/>
                <w:szCs w:val="24"/>
                <w:lang w:val="hy-AM"/>
              </w:rPr>
              <w:t>ի</w:t>
            </w:r>
            <w:r w:rsidRPr="00162F11">
              <w:rPr>
                <w:rFonts w:ascii="GHEA Grapalat" w:hAnsi="GHEA Grapalat"/>
                <w:sz w:val="24"/>
                <w:szCs w:val="24"/>
                <w:lang w:val="hy-AM"/>
              </w:rPr>
              <w:t xml:space="preserve"> </w:t>
            </w:r>
            <w:r w:rsidRPr="00B90C63">
              <w:rPr>
                <w:rFonts w:ascii="GHEA Grapalat" w:hAnsi="GHEA Grapalat"/>
                <w:sz w:val="24"/>
                <w:szCs w:val="24"/>
                <w:lang w:val="hy-AM"/>
              </w:rPr>
              <w:t>ընտրությ</w:t>
            </w:r>
            <w:r>
              <w:rPr>
                <w:rFonts w:ascii="GHEA Grapalat" w:hAnsi="GHEA Grapalat"/>
                <w:sz w:val="24"/>
                <w:szCs w:val="24"/>
                <w:lang w:val="hy-AM"/>
              </w:rPr>
              <w:t xml:space="preserve">ունը </w:t>
            </w:r>
            <w:r w:rsidR="00F857BB">
              <w:rPr>
                <w:rFonts w:ascii="GHEA Grapalat" w:hAnsi="GHEA Grapalat"/>
                <w:sz w:val="24"/>
                <w:szCs w:val="24"/>
                <w:lang w:val="hy-AM"/>
              </w:rPr>
              <w:t xml:space="preserve">կայացվել է՝ </w:t>
            </w:r>
            <w:r w:rsidR="004836F0">
              <w:rPr>
                <w:rFonts w:ascii="GHEA Grapalat" w:hAnsi="GHEA Grapalat"/>
                <w:sz w:val="24"/>
                <w:szCs w:val="24"/>
                <w:lang w:val="hy-AM"/>
              </w:rPr>
              <w:t>հիմք ընդունելով</w:t>
            </w:r>
            <w:r w:rsidR="00F857BB">
              <w:rPr>
                <w:rFonts w:ascii="GHEA Grapalat" w:hAnsi="GHEA Grapalat"/>
                <w:sz w:val="24"/>
                <w:szCs w:val="24"/>
                <w:lang w:val="hy-AM"/>
              </w:rPr>
              <w:t xml:space="preserve"> </w:t>
            </w:r>
            <w:r w:rsidR="00F857BB" w:rsidRPr="00CB13C4">
              <w:rPr>
                <w:rFonts w:ascii="GHEA Grapalat" w:hAnsi="GHEA Grapalat"/>
                <w:sz w:val="24"/>
                <w:szCs w:val="24"/>
                <w:lang w:val="hy-AM"/>
              </w:rPr>
              <w:t xml:space="preserve">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w:t>
            </w:r>
            <w:r w:rsidR="00F857BB" w:rsidRPr="00CB13C4">
              <w:rPr>
                <w:rFonts w:ascii="GHEA Grapalat" w:hAnsi="GHEA Grapalat"/>
                <w:sz w:val="24"/>
                <w:szCs w:val="24"/>
                <w:lang w:val="hy-AM"/>
              </w:rPr>
              <w:lastRenderedPageBreak/>
              <w:t>7.1 կետ</w:t>
            </w:r>
            <w:r w:rsidR="00F857BB" w:rsidRPr="00F857BB">
              <w:rPr>
                <w:rFonts w:ascii="GHEA Grapalat" w:hAnsi="GHEA Grapalat"/>
                <w:sz w:val="24"/>
                <w:szCs w:val="24"/>
                <w:lang w:val="hy-AM"/>
              </w:rPr>
              <w:t>ով</w:t>
            </w:r>
            <w:r w:rsidR="00F857BB" w:rsidRPr="00CB13C4">
              <w:rPr>
                <w:rFonts w:ascii="GHEA Grapalat" w:hAnsi="GHEA Grapalat"/>
                <w:sz w:val="24"/>
                <w:szCs w:val="24"/>
                <w:lang w:val="af-ZA"/>
              </w:rPr>
              <w:t xml:space="preserve"> </w:t>
            </w:r>
            <w:r w:rsidR="00F857BB" w:rsidRPr="00F857BB">
              <w:rPr>
                <w:rFonts w:ascii="GHEA Grapalat" w:hAnsi="GHEA Grapalat"/>
                <w:sz w:val="24"/>
                <w:szCs w:val="24"/>
                <w:lang w:val="hy-AM"/>
              </w:rPr>
              <w:t>սահմանված</w:t>
            </w:r>
            <w:r w:rsidR="00F857BB" w:rsidRPr="00CB13C4">
              <w:rPr>
                <w:rFonts w:ascii="GHEA Grapalat" w:hAnsi="GHEA Grapalat"/>
                <w:sz w:val="24"/>
                <w:szCs w:val="24"/>
                <w:lang w:val="af-ZA"/>
              </w:rPr>
              <w:t xml:space="preserve"> </w:t>
            </w:r>
            <w:r w:rsidR="00F857BB" w:rsidRPr="00F857BB">
              <w:rPr>
                <w:rFonts w:ascii="GHEA Grapalat" w:hAnsi="GHEA Grapalat"/>
                <w:sz w:val="24"/>
                <w:szCs w:val="24"/>
                <w:lang w:val="hy-AM"/>
              </w:rPr>
              <w:t>միջոցառ</w:t>
            </w:r>
            <w:r w:rsidR="00F857BB">
              <w:rPr>
                <w:rFonts w:ascii="GHEA Grapalat" w:hAnsi="GHEA Grapalat"/>
                <w:sz w:val="24"/>
                <w:szCs w:val="24"/>
                <w:lang w:val="hy-AM"/>
              </w:rPr>
              <w:t>մամբ ամրագրված ոլորտները։</w:t>
            </w:r>
          </w:p>
          <w:p w14:paraId="57C19CF0" w14:textId="77777777" w:rsidR="009A1635" w:rsidRDefault="009A1635" w:rsidP="009617C9">
            <w:pPr>
              <w:spacing w:after="0" w:line="360" w:lineRule="auto"/>
              <w:jc w:val="center"/>
              <w:rPr>
                <w:rFonts w:ascii="GHEA Grapalat" w:hAnsi="GHEA Grapalat"/>
                <w:sz w:val="24"/>
                <w:szCs w:val="24"/>
                <w:lang w:val="hy-AM"/>
              </w:rPr>
            </w:pPr>
          </w:p>
          <w:p w14:paraId="183CA121" w14:textId="3E1FE630" w:rsidR="009A1635" w:rsidRDefault="009A1635" w:rsidP="009617C9">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Հարկ է նշել, որ հայեցակարգը խմբագրվել է, և </w:t>
            </w:r>
            <w:r w:rsidR="0085694D">
              <w:rPr>
                <w:rFonts w:ascii="GHEA Grapalat" w:hAnsi="GHEA Grapalat"/>
                <w:sz w:val="24"/>
                <w:szCs w:val="24"/>
                <w:lang w:val="hy-AM"/>
              </w:rPr>
              <w:t xml:space="preserve">ավելացվել են </w:t>
            </w:r>
            <w:r w:rsidR="0085694D" w:rsidRPr="00A501F2">
              <w:rPr>
                <w:rFonts w:ascii="GHEA Grapalat" w:hAnsi="GHEA Grapalat"/>
                <w:sz w:val="24"/>
                <w:szCs w:val="24"/>
                <w:lang w:val="hy-AM"/>
              </w:rPr>
              <w:t>յուրաքանչյուր ճյուղի 2026թ. դրությամբ ակնկալվող արդյունքներ</w:t>
            </w:r>
            <w:r w:rsidR="0085694D">
              <w:rPr>
                <w:rFonts w:ascii="GHEA Grapalat" w:hAnsi="GHEA Grapalat"/>
                <w:sz w:val="24"/>
                <w:szCs w:val="24"/>
                <w:lang w:val="hy-AM"/>
              </w:rPr>
              <w:t>ի համար նաև ելակետային տվյալները։</w:t>
            </w:r>
          </w:p>
          <w:p w14:paraId="68CE9EF8" w14:textId="59B580A3" w:rsidR="0085694D" w:rsidRDefault="0085694D" w:rsidP="009617C9">
            <w:pPr>
              <w:spacing w:after="0" w:line="360" w:lineRule="auto"/>
              <w:jc w:val="center"/>
              <w:rPr>
                <w:rFonts w:ascii="GHEA Grapalat" w:hAnsi="GHEA Grapalat"/>
                <w:sz w:val="24"/>
                <w:szCs w:val="24"/>
                <w:lang w:val="hy-AM"/>
              </w:rPr>
            </w:pPr>
          </w:p>
          <w:p w14:paraId="02322319" w14:textId="06F74722" w:rsidR="0085694D" w:rsidRPr="0085694D" w:rsidRDefault="0085694D" w:rsidP="0085694D">
            <w:pPr>
              <w:spacing w:after="0" w:line="360" w:lineRule="auto"/>
              <w:jc w:val="center"/>
              <w:rPr>
                <w:rFonts w:ascii="GHEA Grapalat" w:eastAsia="MS Mincho" w:hAnsi="GHEA Grapalat"/>
                <w:color w:val="000000"/>
                <w:sz w:val="24"/>
                <w:szCs w:val="24"/>
                <w:lang w:val="hy-AM" w:eastAsia="ru-RU"/>
              </w:rPr>
            </w:pPr>
            <w:r>
              <w:rPr>
                <w:rFonts w:ascii="GHEA Grapalat" w:hAnsi="GHEA Grapalat"/>
                <w:bCs/>
                <w:color w:val="000000"/>
                <w:sz w:val="24"/>
                <w:szCs w:val="24"/>
                <w:lang w:val="hy-AM"/>
              </w:rPr>
              <w:t>Միաժամանակ,</w:t>
            </w:r>
            <w:r w:rsidRPr="00E7087B">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սույն նախագծով հաստատվող հայեցակարգը քննարկվել է ոլորտի շահագրգիռ մարմինների և ներկայացուցիչների հետ, ինչպես նաև տեղադրվել </w:t>
            </w:r>
            <w:r w:rsidRPr="00FF7B51">
              <w:rPr>
                <w:rFonts w:ascii="GHEA Grapalat" w:eastAsia="MS Mincho" w:hAnsi="GHEA Grapalat"/>
                <w:color w:val="000000"/>
                <w:sz w:val="24"/>
                <w:szCs w:val="24"/>
                <w:lang w:val="hy-AM" w:eastAsia="ru-RU"/>
              </w:rPr>
              <w:t xml:space="preserve">Իրավական ակտերի նախագծերի հրապարակման միասնական կայքում՝ </w:t>
            </w:r>
            <w:hyperlink r:id="rId8" w:history="1">
              <w:r w:rsidRPr="00FF7B51">
                <w:rPr>
                  <w:rFonts w:ascii="GHEA Grapalat" w:eastAsia="MS Mincho" w:hAnsi="GHEA Grapalat"/>
                  <w:color w:val="0000FF"/>
                  <w:sz w:val="24"/>
                  <w:szCs w:val="24"/>
                  <w:u w:val="single"/>
                  <w:lang w:val="hy-AM" w:eastAsia="ru-RU"/>
                </w:rPr>
                <w:t>www.e-draft.am</w:t>
              </w:r>
            </w:hyperlink>
            <w:r w:rsidRPr="00FF7B51">
              <w:rPr>
                <w:rFonts w:ascii="GHEA Grapalat" w:eastAsia="MS Mincho" w:hAnsi="GHEA Grapalat"/>
                <w:color w:val="000000"/>
                <w:sz w:val="24"/>
                <w:szCs w:val="24"/>
                <w:lang w:val="hy-AM" w:eastAsia="ru-RU"/>
              </w:rPr>
              <w:t>:</w:t>
            </w:r>
          </w:p>
        </w:tc>
      </w:tr>
      <w:tr w:rsidR="000576A4" w:rsidRPr="00A135CD" w14:paraId="6C727682" w14:textId="77777777" w:rsidTr="009617C9">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2BC7E29" w14:textId="77777777" w:rsidR="00EF2C09" w:rsidRPr="0034791F" w:rsidRDefault="00EF2C09" w:rsidP="0016618F">
            <w:pPr>
              <w:pStyle w:val="ListParagraph"/>
              <w:numPr>
                <w:ilvl w:val="0"/>
                <w:numId w:val="16"/>
              </w:numPr>
              <w:tabs>
                <w:tab w:val="left" w:pos="567"/>
              </w:tabs>
              <w:spacing w:after="0" w:line="360" w:lineRule="auto"/>
              <w:ind w:left="360"/>
              <w:jc w:val="both"/>
              <w:rPr>
                <w:rFonts w:ascii="GHEA Grapalat" w:hAnsi="GHEA Grapalat"/>
                <w:b/>
                <w:i/>
                <w:sz w:val="24"/>
                <w:szCs w:val="24"/>
                <w:u w:val="single"/>
                <w:lang w:val="hy-AM"/>
              </w:rPr>
            </w:pPr>
            <w:r w:rsidRPr="0034791F">
              <w:rPr>
                <w:rFonts w:ascii="GHEA Grapalat" w:hAnsi="GHEA Grapalat"/>
                <w:b/>
                <w:i/>
                <w:sz w:val="24"/>
                <w:szCs w:val="24"/>
                <w:u w:val="single"/>
                <w:lang w:val="hy-AM"/>
              </w:rPr>
              <w:lastRenderedPageBreak/>
              <w:t>Դիտարկումներ աջակցության գործիքների վերաբերյալ.</w:t>
            </w:r>
          </w:p>
          <w:p w14:paraId="64409BE5" w14:textId="77777777" w:rsidR="00EF2C09" w:rsidRPr="00B90C63" w:rsidRDefault="00EF2C09" w:rsidP="00EF2C09">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Հայեցակարգ</w:t>
            </w:r>
            <w:r w:rsidRPr="00B90C63">
              <w:rPr>
                <w:rFonts w:ascii="GHEA Grapalat" w:hAnsi="GHEA Grapalat"/>
                <w:sz w:val="24"/>
                <w:szCs w:val="24"/>
                <w:lang w:val="hy-AM"/>
              </w:rPr>
              <w:t>ի 4. Ոսկերչություն և ադամանդագործություն</w:t>
            </w:r>
            <w:r>
              <w:rPr>
                <w:rFonts w:ascii="GHEA Grapalat" w:hAnsi="GHEA Grapalat"/>
                <w:sz w:val="24"/>
                <w:szCs w:val="24"/>
                <w:lang w:val="hy-AM"/>
              </w:rPr>
              <w:t xml:space="preserve"> բաժնի 7-</w:t>
            </w:r>
            <w:r w:rsidRPr="00B90C63">
              <w:rPr>
                <w:rFonts w:ascii="GHEA Grapalat" w:hAnsi="GHEA Grapalat"/>
                <w:sz w:val="24"/>
                <w:szCs w:val="24"/>
                <w:lang w:val="hy-AM"/>
              </w:rPr>
              <w:t>րդ պար</w:t>
            </w:r>
            <w:r w:rsidRPr="00B90C63">
              <w:rPr>
                <w:rFonts w:ascii="GHEA Grapalat" w:hAnsi="GHEA Grapalat"/>
                <w:sz w:val="24"/>
                <w:szCs w:val="24"/>
                <w:lang w:val="hy-AM"/>
              </w:rPr>
              <w:softHyphen/>
              <w:t>բե</w:t>
            </w:r>
            <w:r w:rsidRPr="00B90C63">
              <w:rPr>
                <w:rFonts w:ascii="GHEA Grapalat" w:hAnsi="GHEA Grapalat"/>
                <w:sz w:val="24"/>
                <w:szCs w:val="24"/>
                <w:lang w:val="hy-AM"/>
              </w:rPr>
              <w:softHyphen/>
              <w:t xml:space="preserve">րության համաձայն` առաջիկա հինգ տարիներին ոսկերչության և </w:t>
            </w:r>
            <w:r w:rsidRPr="00B90C63">
              <w:rPr>
                <w:rFonts w:ascii="GHEA Grapalat" w:hAnsi="GHEA Grapalat"/>
                <w:sz w:val="24"/>
                <w:szCs w:val="24"/>
                <w:lang w:val="hy-AM"/>
              </w:rPr>
              <w:lastRenderedPageBreak/>
              <w:t>ադամանդագործության զար</w:t>
            </w:r>
            <w:r w:rsidRPr="00B90C63">
              <w:rPr>
                <w:rFonts w:ascii="GHEA Grapalat" w:hAnsi="GHEA Grapalat"/>
                <w:sz w:val="24"/>
                <w:szCs w:val="24"/>
                <w:lang w:val="hy-AM"/>
              </w:rPr>
              <w:softHyphen/>
              <w:t>գացման ուղղություն կլինի նաև հար</w:t>
            </w:r>
            <w:r w:rsidRPr="00B90C63">
              <w:rPr>
                <w:rFonts w:ascii="GHEA Grapalat" w:hAnsi="GHEA Grapalat"/>
                <w:sz w:val="24"/>
                <w:szCs w:val="24"/>
                <w:lang w:val="hy-AM"/>
              </w:rPr>
              <w:softHyphen/>
              <w:t>կային օրենսդրության բարելավումը, որը կնպա</w:t>
            </w:r>
            <w:r w:rsidRPr="00B90C63">
              <w:rPr>
                <w:rFonts w:ascii="GHEA Grapalat" w:hAnsi="GHEA Grapalat"/>
                <w:sz w:val="24"/>
                <w:szCs w:val="24"/>
                <w:lang w:val="hy-AM"/>
              </w:rPr>
              <w:softHyphen/>
              <w:t>ստի ոլորտի զարգացմանը՝ մաս</w:t>
            </w:r>
            <w:r w:rsidRPr="00B90C63">
              <w:rPr>
                <w:rFonts w:ascii="GHEA Grapalat" w:hAnsi="GHEA Grapalat"/>
                <w:sz w:val="24"/>
                <w:szCs w:val="24"/>
                <w:lang w:val="hy-AM"/>
              </w:rPr>
              <w:softHyphen/>
              <w:t>նա</w:t>
            </w:r>
            <w:r w:rsidRPr="00B90C63">
              <w:rPr>
                <w:rFonts w:ascii="GHEA Grapalat" w:hAnsi="GHEA Grapalat"/>
                <w:sz w:val="24"/>
                <w:szCs w:val="24"/>
                <w:lang w:val="hy-AM"/>
              </w:rPr>
              <w:softHyphen/>
              <w:t>վո</w:t>
            </w:r>
            <w:r w:rsidRPr="00B90C63">
              <w:rPr>
                <w:rFonts w:ascii="GHEA Grapalat" w:hAnsi="GHEA Grapalat"/>
                <w:sz w:val="24"/>
                <w:szCs w:val="24"/>
                <w:lang w:val="hy-AM"/>
              </w:rPr>
              <w:softHyphen/>
              <w:t>րա</w:t>
            </w:r>
            <w:r w:rsidRPr="00B90C63">
              <w:rPr>
                <w:rFonts w:ascii="GHEA Grapalat" w:hAnsi="GHEA Grapalat"/>
                <w:sz w:val="24"/>
                <w:szCs w:val="24"/>
                <w:lang w:val="hy-AM"/>
              </w:rPr>
              <w:softHyphen/>
              <w:t>պես, կիրառելով ԱԱՀ-ի այլ դրույքաչափ, շուկայից ոսկու գնման պարզեցում եկա</w:t>
            </w:r>
            <w:r w:rsidRPr="00B90C63">
              <w:rPr>
                <w:rFonts w:ascii="GHEA Grapalat" w:hAnsi="GHEA Grapalat"/>
                <w:sz w:val="24"/>
                <w:szCs w:val="24"/>
                <w:lang w:val="hy-AM"/>
              </w:rPr>
              <w:softHyphen/>
              <w:t>մտային հարկի մասով և այլն:</w:t>
            </w:r>
          </w:p>
          <w:p w14:paraId="1DA99874" w14:textId="77777777" w:rsidR="00EF2C09" w:rsidRPr="00B90C63" w:rsidRDefault="00EF2C09" w:rsidP="00EF2C09">
            <w:pPr>
              <w:tabs>
                <w:tab w:val="left" w:pos="851"/>
              </w:tabs>
              <w:spacing w:after="0" w:line="360" w:lineRule="auto"/>
              <w:ind w:firstLine="567"/>
              <w:jc w:val="both"/>
              <w:rPr>
                <w:rFonts w:ascii="GHEA Grapalat" w:hAnsi="GHEA Grapalat"/>
                <w:bCs/>
                <w:iCs/>
                <w:color w:val="000000"/>
                <w:sz w:val="24"/>
                <w:szCs w:val="24"/>
                <w:shd w:val="clear" w:color="auto" w:fill="FFFFFF"/>
                <w:lang w:val="hy-AM"/>
              </w:rPr>
            </w:pPr>
            <w:r w:rsidRPr="00B90C63">
              <w:rPr>
                <w:rFonts w:ascii="GHEA Grapalat" w:hAnsi="GHEA Grapalat"/>
                <w:sz w:val="24"/>
                <w:szCs w:val="24"/>
                <w:lang w:val="hy-AM"/>
              </w:rPr>
              <w:t>Վերոգրյալի կապակցությամբ, արդյունաբերությ</w:t>
            </w:r>
            <w:r>
              <w:rPr>
                <w:rFonts w:ascii="GHEA Grapalat" w:hAnsi="GHEA Grapalat"/>
                <w:sz w:val="24"/>
                <w:szCs w:val="24"/>
                <w:lang w:val="hy-AM"/>
              </w:rPr>
              <w:t>ան ոլորտի խթանմանն ուղղված հայե</w:t>
            </w:r>
            <w:r w:rsidRPr="00B90C63">
              <w:rPr>
                <w:rFonts w:ascii="GHEA Grapalat" w:hAnsi="GHEA Grapalat"/>
                <w:sz w:val="24"/>
                <w:szCs w:val="24"/>
                <w:lang w:val="hy-AM"/>
              </w:rPr>
              <w:t>ցա</w:t>
            </w:r>
            <w:r w:rsidRPr="00B90C63">
              <w:rPr>
                <w:rFonts w:ascii="GHEA Grapalat" w:hAnsi="GHEA Grapalat"/>
                <w:sz w:val="24"/>
                <w:szCs w:val="24"/>
                <w:lang w:val="hy-AM"/>
              </w:rPr>
              <w:softHyphen/>
              <w:t>կար</w:t>
            </w:r>
            <w:r w:rsidRPr="00B90C63">
              <w:rPr>
                <w:rFonts w:ascii="GHEA Grapalat" w:hAnsi="GHEA Grapalat"/>
                <w:sz w:val="24"/>
                <w:szCs w:val="24"/>
                <w:lang w:val="hy-AM"/>
              </w:rPr>
              <w:softHyphen/>
            </w:r>
            <w:r w:rsidRPr="00B90C63">
              <w:rPr>
                <w:rFonts w:ascii="GHEA Grapalat" w:hAnsi="GHEA Grapalat"/>
                <w:sz w:val="24"/>
                <w:szCs w:val="24"/>
                <w:lang w:val="hy-AM"/>
              </w:rPr>
              <w:softHyphen/>
            </w:r>
            <w:r w:rsidRPr="00B90C63">
              <w:rPr>
                <w:rFonts w:ascii="GHEA Grapalat" w:hAnsi="GHEA Grapalat"/>
                <w:sz w:val="24"/>
                <w:szCs w:val="24"/>
                <w:lang w:val="hy-AM"/>
              </w:rPr>
              <w:softHyphen/>
              <w:t xml:space="preserve">գային միջոցառումները քննարկելիս առաջարկում ենք ձեռնպահ մնալ </w:t>
            </w:r>
            <w:r>
              <w:rPr>
                <w:rFonts w:ascii="GHEA Grapalat" w:hAnsi="GHEA Grapalat"/>
                <w:sz w:val="24"/>
                <w:szCs w:val="24"/>
                <w:lang w:val="hy-AM"/>
              </w:rPr>
              <w:t>հարկա</w:t>
            </w:r>
            <w:r w:rsidRPr="00B90C63">
              <w:rPr>
                <w:rFonts w:ascii="GHEA Grapalat" w:hAnsi="GHEA Grapalat"/>
                <w:sz w:val="24"/>
                <w:szCs w:val="24"/>
                <w:lang w:val="hy-AM"/>
              </w:rPr>
              <w:t>յին արտո</w:t>
            </w:r>
            <w:r w:rsidRPr="00B90C63">
              <w:rPr>
                <w:rFonts w:ascii="GHEA Grapalat" w:hAnsi="GHEA Grapalat"/>
                <w:sz w:val="24"/>
                <w:szCs w:val="24"/>
                <w:lang w:val="hy-AM"/>
              </w:rPr>
              <w:softHyphen/>
            </w:r>
            <w:r w:rsidRPr="00B90C63">
              <w:rPr>
                <w:rFonts w:ascii="GHEA Grapalat" w:hAnsi="GHEA Grapalat"/>
                <w:sz w:val="24"/>
                <w:szCs w:val="24"/>
                <w:lang w:val="hy-AM"/>
              </w:rPr>
              <w:softHyphen/>
              <w:t>նություններ տրամադրելու միջոցառում</w:t>
            </w:r>
            <w:r>
              <w:rPr>
                <w:rFonts w:ascii="GHEA Grapalat" w:hAnsi="GHEA Grapalat"/>
                <w:sz w:val="24"/>
                <w:szCs w:val="24"/>
                <w:lang w:val="hy-AM"/>
              </w:rPr>
              <w:t>ներ նախա</w:t>
            </w:r>
            <w:r>
              <w:rPr>
                <w:rFonts w:ascii="GHEA Grapalat" w:hAnsi="GHEA Grapalat"/>
                <w:sz w:val="24"/>
                <w:szCs w:val="24"/>
                <w:lang w:val="hy-AM"/>
              </w:rPr>
              <w:softHyphen/>
            </w:r>
            <w:r>
              <w:rPr>
                <w:rFonts w:ascii="GHEA Grapalat" w:hAnsi="GHEA Grapalat"/>
                <w:sz w:val="24"/>
                <w:szCs w:val="24"/>
                <w:lang w:val="hy-AM"/>
              </w:rPr>
              <w:softHyphen/>
              <w:t>տեսելուց՝ հաշվի առնե</w:t>
            </w:r>
            <w:r w:rsidRPr="00B90C63">
              <w:rPr>
                <w:rFonts w:ascii="GHEA Grapalat" w:hAnsi="GHEA Grapalat"/>
                <w:sz w:val="24"/>
                <w:szCs w:val="24"/>
                <w:lang w:val="hy-AM"/>
              </w:rPr>
              <w:t>լով, մաս</w:t>
            </w:r>
            <w:r w:rsidRPr="00B90C63">
              <w:rPr>
                <w:rFonts w:ascii="GHEA Grapalat" w:hAnsi="GHEA Grapalat"/>
                <w:sz w:val="24"/>
                <w:szCs w:val="24"/>
                <w:lang w:val="hy-AM"/>
              </w:rPr>
              <w:softHyphen/>
              <w:t>նա</w:t>
            </w:r>
            <w:r w:rsidRPr="00B90C63">
              <w:rPr>
                <w:rFonts w:ascii="GHEA Grapalat" w:hAnsi="GHEA Grapalat"/>
                <w:sz w:val="24"/>
                <w:szCs w:val="24"/>
                <w:lang w:val="hy-AM"/>
              </w:rPr>
              <w:softHyphen/>
              <w:t>վո</w:t>
            </w:r>
            <w:r w:rsidRPr="00B90C63">
              <w:rPr>
                <w:rFonts w:ascii="GHEA Grapalat" w:hAnsi="GHEA Grapalat"/>
                <w:sz w:val="24"/>
                <w:szCs w:val="24"/>
                <w:lang w:val="hy-AM"/>
              </w:rPr>
              <w:softHyphen/>
              <w:t>րա</w:t>
            </w:r>
            <w:r w:rsidRPr="00B90C63">
              <w:rPr>
                <w:rFonts w:ascii="GHEA Grapalat" w:hAnsi="GHEA Grapalat"/>
                <w:sz w:val="24"/>
                <w:szCs w:val="24"/>
                <w:lang w:val="hy-AM"/>
              </w:rPr>
              <w:softHyphen/>
              <w:t>պես այն, որ հ</w:t>
            </w:r>
            <w:r w:rsidRPr="00B90C63">
              <w:rPr>
                <w:rFonts w:ascii="GHEA Grapalat" w:hAnsi="GHEA Grapalat" w:cs="Sylfaen"/>
                <w:sz w:val="24"/>
                <w:szCs w:val="24"/>
                <w:lang w:val="hy-AM"/>
              </w:rPr>
              <w:t>արկային արտոնությունների շրջա</w:t>
            </w:r>
            <w:r w:rsidRPr="00B90C63">
              <w:rPr>
                <w:rFonts w:ascii="GHEA Grapalat" w:hAnsi="GHEA Grapalat" w:cs="Sylfaen"/>
                <w:sz w:val="24"/>
                <w:szCs w:val="24"/>
                <w:lang w:val="hy-AM"/>
              </w:rPr>
              <w:softHyphen/>
            </w:r>
            <w:r w:rsidRPr="00B90C63">
              <w:rPr>
                <w:rFonts w:ascii="GHEA Grapalat" w:hAnsi="GHEA Grapalat" w:cs="Sylfaen"/>
                <w:sz w:val="24"/>
                <w:szCs w:val="24"/>
                <w:lang w:val="hy-AM"/>
              </w:rPr>
              <w:softHyphen/>
              <w:t>նակի ընդլայ</w:t>
            </w:r>
            <w:r w:rsidRPr="00B90C63">
              <w:rPr>
                <w:rFonts w:ascii="GHEA Grapalat" w:hAnsi="GHEA Grapalat" w:cs="Sylfaen"/>
                <w:sz w:val="24"/>
                <w:szCs w:val="24"/>
                <w:lang w:val="hy-AM"/>
              </w:rPr>
              <w:softHyphen/>
              <w:t>նումը չի բխում ներկա փուլում իրա</w:t>
            </w:r>
            <w:r w:rsidRPr="00B90C63">
              <w:rPr>
                <w:rFonts w:ascii="GHEA Grapalat" w:hAnsi="GHEA Grapalat" w:cs="Sylfaen"/>
                <w:sz w:val="24"/>
                <w:szCs w:val="24"/>
                <w:lang w:val="hy-AM"/>
              </w:rPr>
              <w:softHyphen/>
              <w:t>կա</w:t>
            </w:r>
            <w:r w:rsidRPr="00B90C63">
              <w:rPr>
                <w:rFonts w:ascii="GHEA Grapalat" w:hAnsi="GHEA Grapalat" w:cs="Sylfaen"/>
                <w:sz w:val="24"/>
                <w:szCs w:val="24"/>
                <w:lang w:val="hy-AM"/>
              </w:rPr>
              <w:softHyphen/>
              <w:t>նացվող հարկային քաղա</w:t>
            </w:r>
            <w:r w:rsidRPr="00B90C63">
              <w:rPr>
                <w:rFonts w:ascii="GHEA Grapalat" w:hAnsi="GHEA Grapalat" w:cs="Sylfaen"/>
                <w:sz w:val="24"/>
                <w:szCs w:val="24"/>
                <w:lang w:val="hy-AM"/>
              </w:rPr>
              <w:softHyphen/>
              <w:t>քա</w:t>
            </w:r>
            <w:r w:rsidRPr="00B90C63">
              <w:rPr>
                <w:rFonts w:ascii="GHEA Grapalat" w:hAnsi="GHEA Grapalat" w:cs="Sylfaen"/>
                <w:sz w:val="24"/>
                <w:szCs w:val="24"/>
                <w:lang w:val="hy-AM"/>
              </w:rPr>
              <w:softHyphen/>
              <w:t>կա</w:t>
            </w:r>
            <w:r w:rsidRPr="00B90C63">
              <w:rPr>
                <w:rFonts w:ascii="GHEA Grapalat" w:hAnsi="GHEA Grapalat" w:cs="Sylfaen"/>
                <w:sz w:val="24"/>
                <w:szCs w:val="24"/>
                <w:lang w:val="hy-AM"/>
              </w:rPr>
              <w:softHyphen/>
              <w:t>նու</w:t>
            </w:r>
            <w:r w:rsidRPr="00B90C63">
              <w:rPr>
                <w:rFonts w:ascii="GHEA Grapalat" w:hAnsi="GHEA Grapalat" w:cs="Sylfaen"/>
                <w:sz w:val="24"/>
                <w:szCs w:val="24"/>
                <w:lang w:val="hy-AM"/>
              </w:rPr>
              <w:softHyphen/>
              <w:t>թյան ուղղու</w:t>
            </w:r>
            <w:r w:rsidRPr="00B90C63">
              <w:rPr>
                <w:rFonts w:ascii="GHEA Grapalat" w:hAnsi="GHEA Grapalat" w:cs="Sylfaen"/>
                <w:sz w:val="24"/>
                <w:szCs w:val="24"/>
                <w:lang w:val="hy-AM"/>
              </w:rPr>
              <w:softHyphen/>
              <w:t>թյուն</w:t>
            </w:r>
            <w:r w:rsidRPr="00B90C63">
              <w:rPr>
                <w:rFonts w:ascii="GHEA Grapalat" w:hAnsi="GHEA Grapalat" w:cs="Sylfaen"/>
                <w:sz w:val="24"/>
                <w:szCs w:val="24"/>
                <w:lang w:val="hy-AM"/>
              </w:rPr>
              <w:softHyphen/>
              <w:t>ներից, և որ ներկա փուլում իրա</w:t>
            </w:r>
            <w:r w:rsidRPr="00B90C63">
              <w:rPr>
                <w:rFonts w:ascii="GHEA Grapalat" w:hAnsi="GHEA Grapalat" w:cs="Sylfaen"/>
                <w:sz w:val="24"/>
                <w:szCs w:val="24"/>
                <w:lang w:val="hy-AM"/>
              </w:rPr>
              <w:softHyphen/>
            </w:r>
            <w:r w:rsidRPr="00B90C63">
              <w:rPr>
                <w:rFonts w:ascii="GHEA Grapalat" w:hAnsi="GHEA Grapalat" w:cs="Sylfaen"/>
                <w:sz w:val="24"/>
                <w:szCs w:val="24"/>
                <w:lang w:val="hy-AM"/>
              </w:rPr>
              <w:softHyphen/>
              <w:t>կա</w:t>
            </w:r>
            <w:r w:rsidRPr="00B90C63">
              <w:rPr>
                <w:rFonts w:ascii="GHEA Grapalat" w:hAnsi="GHEA Grapalat" w:cs="Sylfaen"/>
                <w:sz w:val="24"/>
                <w:szCs w:val="24"/>
                <w:lang w:val="hy-AM"/>
              </w:rPr>
              <w:softHyphen/>
              <w:t>նացվող քաղաքականությունն ուղղ</w:t>
            </w:r>
            <w:r w:rsidRPr="00B90C63">
              <w:rPr>
                <w:rFonts w:ascii="GHEA Grapalat" w:hAnsi="GHEA Grapalat" w:cs="Sylfaen"/>
                <w:sz w:val="24"/>
                <w:szCs w:val="24"/>
                <w:lang w:val="hy-AM"/>
              </w:rPr>
              <w:softHyphen/>
              <w:t>ված է հարկ</w:t>
            </w:r>
            <w:r w:rsidRPr="00B90C63">
              <w:rPr>
                <w:rFonts w:ascii="GHEA Grapalat" w:hAnsi="GHEA Grapalat" w:cs="Sylfaen"/>
                <w:sz w:val="24"/>
                <w:szCs w:val="24"/>
                <w:lang w:val="hy-AM"/>
              </w:rPr>
              <w:softHyphen/>
              <w:t>ման բազայի ընդլայնմանը, հար</w:t>
            </w:r>
            <w:r w:rsidRPr="00B90C63">
              <w:rPr>
                <w:rFonts w:ascii="GHEA Grapalat" w:hAnsi="GHEA Grapalat" w:cs="Sylfaen"/>
                <w:sz w:val="24"/>
                <w:szCs w:val="24"/>
                <w:lang w:val="hy-AM"/>
              </w:rPr>
              <w:softHyphen/>
              <w:t>կա</w:t>
            </w:r>
            <w:r w:rsidRPr="00B90C63">
              <w:rPr>
                <w:rFonts w:ascii="GHEA Grapalat" w:hAnsi="GHEA Grapalat" w:cs="Sylfaen"/>
                <w:sz w:val="24"/>
                <w:szCs w:val="24"/>
                <w:lang w:val="hy-AM"/>
              </w:rPr>
              <w:softHyphen/>
              <w:t>բյու</w:t>
            </w:r>
            <w:r w:rsidRPr="00B90C63">
              <w:rPr>
                <w:rFonts w:ascii="GHEA Grapalat" w:hAnsi="GHEA Grapalat" w:cs="Sylfaen"/>
                <w:sz w:val="24"/>
                <w:szCs w:val="24"/>
                <w:lang w:val="hy-AM"/>
              </w:rPr>
              <w:softHyphen/>
              <w:t>ջետային կա</w:t>
            </w:r>
            <w:r w:rsidRPr="00B90C63">
              <w:rPr>
                <w:rFonts w:ascii="GHEA Grapalat" w:hAnsi="GHEA Grapalat" w:cs="Sylfaen"/>
                <w:sz w:val="24"/>
                <w:szCs w:val="24"/>
                <w:lang w:val="hy-AM"/>
              </w:rPr>
              <w:softHyphen/>
              <w:t>յու</w:t>
            </w:r>
            <w:r w:rsidRPr="00B90C63">
              <w:rPr>
                <w:rFonts w:ascii="GHEA Grapalat" w:hAnsi="GHEA Grapalat" w:cs="Sylfaen"/>
                <w:sz w:val="24"/>
                <w:szCs w:val="24"/>
                <w:lang w:val="hy-AM"/>
              </w:rPr>
              <w:softHyphen/>
              <w:t>նու</w:t>
            </w:r>
            <w:r w:rsidRPr="00B90C63">
              <w:rPr>
                <w:rFonts w:ascii="GHEA Grapalat" w:hAnsi="GHEA Grapalat" w:cs="Sylfaen"/>
                <w:sz w:val="24"/>
                <w:szCs w:val="24"/>
                <w:lang w:val="hy-AM"/>
              </w:rPr>
              <w:softHyphen/>
              <w:t>թյան ամրապնդմանը: Այսինքն, ն</w:t>
            </w:r>
            <w:r w:rsidRPr="00B90C63">
              <w:rPr>
                <w:rFonts w:ascii="GHEA Grapalat" w:hAnsi="GHEA Grapalat" w:cs="Arial"/>
                <w:color w:val="000000"/>
                <w:sz w:val="24"/>
                <w:szCs w:val="24"/>
                <w:shd w:val="clear" w:color="auto" w:fill="FFFFFF"/>
                <w:lang w:val="hy-AM" w:eastAsia="ru-RU"/>
              </w:rPr>
              <w:t>որ հարկային արտոնու</w:t>
            </w:r>
            <w:r w:rsidRPr="00B90C63">
              <w:rPr>
                <w:rFonts w:ascii="GHEA Grapalat" w:hAnsi="GHEA Grapalat" w:cs="Arial"/>
                <w:color w:val="000000"/>
                <w:sz w:val="24"/>
                <w:szCs w:val="24"/>
                <w:shd w:val="clear" w:color="auto" w:fill="FFFFFF"/>
                <w:lang w:val="hy-AM" w:eastAsia="ru-RU"/>
              </w:rPr>
              <w:softHyphen/>
              <w:t>թյուն</w:t>
            </w:r>
            <w:r w:rsidRPr="00B90C63">
              <w:rPr>
                <w:rFonts w:ascii="GHEA Grapalat" w:hAnsi="GHEA Grapalat" w:cs="Arial"/>
                <w:color w:val="000000"/>
                <w:sz w:val="24"/>
                <w:szCs w:val="24"/>
                <w:shd w:val="clear" w:color="auto" w:fill="FFFFFF"/>
                <w:lang w:val="hy-AM" w:eastAsia="ru-RU"/>
              </w:rPr>
              <w:softHyphen/>
              <w:t>ների տրա</w:t>
            </w:r>
            <w:r w:rsidRPr="00B90C63">
              <w:rPr>
                <w:rFonts w:ascii="GHEA Grapalat" w:hAnsi="GHEA Grapalat" w:cs="Arial"/>
                <w:color w:val="000000"/>
                <w:sz w:val="24"/>
                <w:szCs w:val="24"/>
                <w:shd w:val="clear" w:color="auto" w:fill="FFFFFF"/>
                <w:lang w:val="hy-AM" w:eastAsia="ru-RU"/>
              </w:rPr>
              <w:softHyphen/>
              <w:t>մա</w:t>
            </w:r>
            <w:r w:rsidRPr="00B90C63">
              <w:rPr>
                <w:rFonts w:ascii="GHEA Grapalat" w:hAnsi="GHEA Grapalat" w:cs="Arial"/>
                <w:color w:val="000000"/>
                <w:sz w:val="24"/>
                <w:szCs w:val="24"/>
                <w:shd w:val="clear" w:color="auto" w:fill="FFFFFF"/>
                <w:lang w:val="hy-AM" w:eastAsia="ru-RU"/>
              </w:rPr>
              <w:softHyphen/>
              <w:t xml:space="preserve">դրումը </w:t>
            </w:r>
            <w:r w:rsidRPr="00B90C63">
              <w:rPr>
                <w:rFonts w:ascii="GHEA Grapalat" w:hAnsi="GHEA Grapalat"/>
                <w:color w:val="000000"/>
                <w:sz w:val="24"/>
                <w:szCs w:val="24"/>
                <w:shd w:val="clear" w:color="auto" w:fill="FFFFFF"/>
                <w:lang w:val="hy-AM"/>
              </w:rPr>
              <w:t>հակադրվում է ներկա փուլում ՀՀ կառա</w:t>
            </w:r>
            <w:r w:rsidRPr="00B90C63">
              <w:rPr>
                <w:rFonts w:ascii="GHEA Grapalat" w:hAnsi="GHEA Grapalat"/>
                <w:color w:val="000000"/>
                <w:sz w:val="24"/>
                <w:szCs w:val="24"/>
                <w:shd w:val="clear" w:color="auto" w:fill="FFFFFF"/>
                <w:lang w:val="hy-AM"/>
              </w:rPr>
              <w:softHyphen/>
              <w:t>վա</w:t>
            </w:r>
            <w:r w:rsidRPr="00B90C63">
              <w:rPr>
                <w:rFonts w:ascii="GHEA Grapalat" w:hAnsi="GHEA Grapalat"/>
                <w:color w:val="000000"/>
                <w:sz w:val="24"/>
                <w:szCs w:val="24"/>
                <w:shd w:val="clear" w:color="auto" w:fill="FFFFFF"/>
                <w:lang w:val="hy-AM"/>
              </w:rPr>
              <w:softHyphen/>
              <w:t>րու</w:t>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t>թյան կողմից իրա</w:t>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t>կա</w:t>
            </w:r>
            <w:r w:rsidRPr="00B90C63">
              <w:rPr>
                <w:rFonts w:ascii="GHEA Grapalat" w:hAnsi="GHEA Grapalat"/>
                <w:color w:val="000000"/>
                <w:sz w:val="24"/>
                <w:szCs w:val="24"/>
                <w:shd w:val="clear" w:color="auto" w:fill="FFFFFF"/>
                <w:lang w:val="hy-AM"/>
              </w:rPr>
              <w:softHyphen/>
              <w:t>նաց</w:t>
            </w:r>
            <w:r w:rsidRPr="00B90C63">
              <w:rPr>
                <w:rFonts w:ascii="GHEA Grapalat" w:hAnsi="GHEA Grapalat"/>
                <w:color w:val="000000"/>
                <w:sz w:val="24"/>
                <w:szCs w:val="24"/>
                <w:shd w:val="clear" w:color="auto" w:fill="FFFFFF"/>
                <w:lang w:val="hy-AM"/>
              </w:rPr>
              <w:softHyphen/>
              <w:t>վող՝ հայ</w:t>
            </w:r>
            <w:r w:rsidRPr="00B90C63">
              <w:rPr>
                <w:rFonts w:ascii="GHEA Grapalat" w:hAnsi="GHEA Grapalat"/>
                <w:color w:val="000000"/>
                <w:sz w:val="24"/>
                <w:szCs w:val="24"/>
                <w:shd w:val="clear" w:color="auto" w:fill="FFFFFF"/>
                <w:lang w:val="hy-AM"/>
              </w:rPr>
              <w:softHyphen/>
              <w:t>տա</w:t>
            </w:r>
            <w:r w:rsidRPr="00B90C63">
              <w:rPr>
                <w:rFonts w:ascii="GHEA Grapalat" w:hAnsi="GHEA Grapalat"/>
                <w:color w:val="000000"/>
                <w:sz w:val="24"/>
                <w:szCs w:val="24"/>
                <w:shd w:val="clear" w:color="auto" w:fill="FFFFFF"/>
                <w:lang w:val="hy-AM"/>
              </w:rPr>
              <w:softHyphen/>
              <w:t>րար</w:t>
            </w:r>
            <w:r w:rsidRPr="00B90C63">
              <w:rPr>
                <w:rFonts w:ascii="GHEA Grapalat" w:hAnsi="GHEA Grapalat"/>
                <w:color w:val="000000"/>
                <w:sz w:val="24"/>
                <w:szCs w:val="24"/>
                <w:shd w:val="clear" w:color="auto" w:fill="FFFFFF"/>
                <w:lang w:val="hy-AM"/>
              </w:rPr>
              <w:softHyphen/>
              <w:t>ված հարկային քաղա</w:t>
            </w:r>
            <w:r w:rsidRPr="00B90C63">
              <w:rPr>
                <w:rFonts w:ascii="GHEA Grapalat" w:hAnsi="GHEA Grapalat"/>
                <w:color w:val="000000"/>
                <w:sz w:val="24"/>
                <w:szCs w:val="24"/>
                <w:shd w:val="clear" w:color="auto" w:fill="FFFFFF"/>
                <w:lang w:val="hy-AM"/>
              </w:rPr>
              <w:softHyphen/>
              <w:t>քա</w:t>
            </w:r>
            <w:r w:rsidRPr="00B90C63">
              <w:rPr>
                <w:rFonts w:ascii="GHEA Grapalat" w:hAnsi="GHEA Grapalat"/>
                <w:color w:val="000000"/>
                <w:sz w:val="24"/>
                <w:szCs w:val="24"/>
                <w:shd w:val="clear" w:color="auto" w:fill="FFFFFF"/>
                <w:lang w:val="hy-AM"/>
              </w:rPr>
              <w:softHyphen/>
              <w:t>կա</w:t>
            </w:r>
            <w:r w:rsidRPr="00B90C63">
              <w:rPr>
                <w:rFonts w:ascii="GHEA Grapalat" w:hAnsi="GHEA Grapalat"/>
                <w:color w:val="000000"/>
                <w:sz w:val="24"/>
                <w:szCs w:val="24"/>
                <w:shd w:val="clear" w:color="auto" w:fill="FFFFFF"/>
                <w:lang w:val="hy-AM"/>
              </w:rPr>
              <w:softHyphen/>
              <w:t>նու</w:t>
            </w:r>
            <w:r w:rsidRPr="00B90C63">
              <w:rPr>
                <w:rFonts w:ascii="GHEA Grapalat" w:hAnsi="GHEA Grapalat"/>
                <w:color w:val="000000"/>
                <w:sz w:val="24"/>
                <w:szCs w:val="24"/>
                <w:shd w:val="clear" w:color="auto" w:fill="FFFFFF"/>
                <w:lang w:val="hy-AM"/>
              </w:rPr>
              <w:softHyphen/>
              <w:t xml:space="preserve">թյանը: Մասնավորապես, </w:t>
            </w:r>
            <w:r w:rsidRPr="00B90C63">
              <w:rPr>
                <w:rFonts w:ascii="GHEA Grapalat" w:hAnsi="GHEA Grapalat"/>
                <w:bCs/>
                <w:iCs/>
                <w:color w:val="000000"/>
                <w:sz w:val="24"/>
                <w:szCs w:val="24"/>
                <w:shd w:val="clear" w:color="auto" w:fill="FFFFFF"/>
                <w:lang w:val="hy-AM"/>
              </w:rPr>
              <w:t>ՀՀ կառա</w:t>
            </w:r>
            <w:r w:rsidRPr="00B90C63">
              <w:rPr>
                <w:rFonts w:ascii="GHEA Grapalat" w:hAnsi="GHEA Grapalat"/>
                <w:bCs/>
                <w:iCs/>
                <w:color w:val="000000"/>
                <w:sz w:val="24"/>
                <w:szCs w:val="24"/>
                <w:shd w:val="clear" w:color="auto" w:fill="FFFFFF"/>
                <w:lang w:val="hy-AM"/>
              </w:rPr>
              <w:softHyphen/>
              <w:t>վա</w:t>
            </w:r>
            <w:r w:rsidRPr="00B90C63">
              <w:rPr>
                <w:rFonts w:ascii="GHEA Grapalat" w:hAnsi="GHEA Grapalat"/>
                <w:bCs/>
                <w:iCs/>
                <w:color w:val="000000"/>
                <w:sz w:val="24"/>
                <w:szCs w:val="24"/>
                <w:shd w:val="clear" w:color="auto" w:fill="FFFFFF"/>
                <w:lang w:val="hy-AM"/>
              </w:rPr>
              <w:softHyphen/>
              <w:t>րու</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թյան 2021 թվա</w:t>
            </w:r>
            <w:r w:rsidRPr="00B90C63">
              <w:rPr>
                <w:rFonts w:ascii="GHEA Grapalat" w:hAnsi="GHEA Grapalat"/>
                <w:bCs/>
                <w:iCs/>
                <w:color w:val="000000"/>
                <w:sz w:val="24"/>
                <w:szCs w:val="24"/>
                <w:shd w:val="clear" w:color="auto" w:fill="FFFFFF"/>
                <w:lang w:val="hy-AM"/>
              </w:rPr>
              <w:softHyphen/>
              <w:t>կանի օգոստոսի 18-ի թիվ 1363-Ա որոշմամբ հավանության արժանացած՝ ՀՀ կառա</w:t>
            </w:r>
            <w:r w:rsidRPr="00B90C63">
              <w:rPr>
                <w:rFonts w:ascii="GHEA Grapalat" w:hAnsi="GHEA Grapalat"/>
                <w:bCs/>
                <w:iCs/>
                <w:color w:val="000000"/>
                <w:sz w:val="24"/>
                <w:szCs w:val="24"/>
                <w:shd w:val="clear" w:color="auto" w:fill="FFFFFF"/>
                <w:lang w:val="hy-AM"/>
              </w:rPr>
              <w:softHyphen/>
              <w:t>վարու</w:t>
            </w:r>
            <w:r w:rsidRPr="00B90C63">
              <w:rPr>
                <w:rFonts w:ascii="GHEA Grapalat" w:hAnsi="GHEA Grapalat"/>
                <w:bCs/>
                <w:iCs/>
                <w:color w:val="000000"/>
                <w:sz w:val="24"/>
                <w:szCs w:val="24"/>
                <w:shd w:val="clear" w:color="auto" w:fill="FFFFFF"/>
                <w:lang w:val="hy-AM"/>
              </w:rPr>
              <w:softHyphen/>
              <w:t>թյան ծրագրի 6.8-րդ բաժնի չորրորդ պար</w:t>
            </w:r>
            <w:r w:rsidRPr="00B90C63">
              <w:rPr>
                <w:rFonts w:ascii="GHEA Grapalat" w:hAnsi="GHEA Grapalat"/>
                <w:bCs/>
                <w:iCs/>
                <w:color w:val="000000"/>
                <w:sz w:val="24"/>
                <w:szCs w:val="24"/>
                <w:shd w:val="clear" w:color="auto" w:fill="FFFFFF"/>
                <w:lang w:val="hy-AM"/>
              </w:rPr>
              <w:softHyphen/>
              <w:t>բե</w:t>
            </w:r>
            <w:r w:rsidRPr="00B90C63">
              <w:rPr>
                <w:rFonts w:ascii="GHEA Grapalat" w:hAnsi="GHEA Grapalat"/>
                <w:bCs/>
                <w:iCs/>
                <w:color w:val="000000"/>
                <w:sz w:val="24"/>
                <w:szCs w:val="24"/>
                <w:shd w:val="clear" w:color="auto" w:fill="FFFFFF"/>
                <w:lang w:val="hy-AM"/>
              </w:rPr>
              <w:softHyphen/>
              <w:t>րու</w:t>
            </w:r>
            <w:r w:rsidRPr="00B90C63">
              <w:rPr>
                <w:rFonts w:ascii="GHEA Grapalat" w:hAnsi="GHEA Grapalat"/>
                <w:bCs/>
                <w:iCs/>
                <w:color w:val="000000"/>
                <w:sz w:val="24"/>
                <w:szCs w:val="24"/>
                <w:shd w:val="clear" w:color="auto" w:fill="FFFFFF"/>
                <w:lang w:val="hy-AM"/>
              </w:rPr>
              <w:softHyphen/>
              <w:t>թյան 3-րդ կետի համաձայն՝ հանրային ռեսուրսների կառա</w:t>
            </w:r>
            <w:r w:rsidRPr="00B90C63">
              <w:rPr>
                <w:rFonts w:ascii="GHEA Grapalat" w:hAnsi="GHEA Grapalat"/>
                <w:bCs/>
                <w:iCs/>
                <w:color w:val="000000"/>
                <w:sz w:val="24"/>
                <w:szCs w:val="24"/>
                <w:shd w:val="clear" w:color="auto" w:fill="FFFFFF"/>
                <w:lang w:val="hy-AM"/>
              </w:rPr>
              <w:softHyphen/>
              <w:t>վար</w:t>
            </w:r>
            <w:r w:rsidRPr="00B90C63">
              <w:rPr>
                <w:rFonts w:ascii="GHEA Grapalat" w:hAnsi="GHEA Grapalat"/>
                <w:bCs/>
                <w:iCs/>
                <w:color w:val="000000"/>
                <w:sz w:val="24"/>
                <w:szCs w:val="24"/>
                <w:shd w:val="clear" w:color="auto" w:fill="FFFFFF"/>
                <w:lang w:val="hy-AM"/>
              </w:rPr>
              <w:softHyphen/>
              <w:t>ման արդ</w:t>
            </w:r>
            <w:r w:rsidRPr="00B90C63">
              <w:rPr>
                <w:rFonts w:ascii="GHEA Grapalat" w:hAnsi="GHEA Grapalat"/>
                <w:bCs/>
                <w:iCs/>
                <w:color w:val="000000"/>
                <w:sz w:val="24"/>
                <w:szCs w:val="24"/>
                <w:shd w:val="clear" w:color="auto" w:fill="FFFFFF"/>
                <w:lang w:val="hy-AM"/>
              </w:rPr>
              <w:softHyphen/>
              <w:t>յու</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նավետությունն ու հասցեականությունը բար</w:t>
            </w:r>
            <w:r w:rsidRPr="00B90C63">
              <w:rPr>
                <w:rFonts w:ascii="GHEA Grapalat" w:hAnsi="GHEA Grapalat"/>
                <w:bCs/>
                <w:iCs/>
                <w:color w:val="000000"/>
                <w:sz w:val="24"/>
                <w:szCs w:val="24"/>
                <w:shd w:val="clear" w:color="auto" w:fill="FFFFFF"/>
                <w:lang w:val="hy-AM"/>
              </w:rPr>
              <w:softHyphen/>
              <w:t>ձրաց</w:t>
            </w:r>
            <w:r w:rsidRPr="00B90C63">
              <w:rPr>
                <w:rFonts w:ascii="GHEA Grapalat" w:hAnsi="GHEA Grapalat"/>
                <w:bCs/>
                <w:iCs/>
                <w:color w:val="000000"/>
                <w:sz w:val="24"/>
                <w:szCs w:val="24"/>
                <w:shd w:val="clear" w:color="auto" w:fill="FFFFFF"/>
                <w:lang w:val="hy-AM"/>
              </w:rPr>
              <w:softHyphen/>
              <w:t>նելու և այդ ռեսուրսները հանրօգուտ ու համա</w:t>
            </w:r>
            <w:r w:rsidRPr="00B90C63">
              <w:rPr>
                <w:rFonts w:ascii="GHEA Grapalat" w:hAnsi="GHEA Grapalat"/>
                <w:bCs/>
                <w:iCs/>
                <w:color w:val="000000"/>
                <w:sz w:val="24"/>
                <w:szCs w:val="24"/>
                <w:shd w:val="clear" w:color="auto" w:fill="FFFFFF"/>
                <w:lang w:val="hy-AM"/>
              </w:rPr>
              <w:softHyphen/>
              <w:t>պետական նշա</w:t>
            </w:r>
            <w:r w:rsidRPr="00B90C63">
              <w:rPr>
                <w:rFonts w:ascii="GHEA Grapalat" w:hAnsi="GHEA Grapalat"/>
                <w:bCs/>
                <w:iCs/>
                <w:color w:val="000000"/>
                <w:sz w:val="24"/>
                <w:szCs w:val="24"/>
                <w:shd w:val="clear" w:color="auto" w:fill="FFFFFF"/>
                <w:lang w:val="hy-AM"/>
              </w:rPr>
              <w:softHyphen/>
              <w:t>նա</w:t>
            </w:r>
            <w:r w:rsidRPr="00B90C63">
              <w:rPr>
                <w:rFonts w:ascii="GHEA Grapalat" w:hAnsi="GHEA Grapalat"/>
                <w:bCs/>
                <w:iCs/>
                <w:color w:val="000000"/>
                <w:sz w:val="24"/>
                <w:szCs w:val="24"/>
                <w:shd w:val="clear" w:color="auto" w:fill="FFFFFF"/>
                <w:lang w:val="hy-AM"/>
              </w:rPr>
              <w:softHyphen/>
              <w:t>կություն ունեցող ծրագ</w:t>
            </w:r>
            <w:r w:rsidRPr="00B90C63">
              <w:rPr>
                <w:rFonts w:ascii="GHEA Grapalat" w:hAnsi="GHEA Grapalat"/>
                <w:bCs/>
                <w:iCs/>
                <w:color w:val="000000"/>
                <w:sz w:val="24"/>
                <w:szCs w:val="24"/>
                <w:shd w:val="clear" w:color="auto" w:fill="FFFFFF"/>
                <w:lang w:val="hy-AM"/>
              </w:rPr>
              <w:softHyphen/>
              <w:t xml:space="preserve">րերի վրա ծախսելու, </w:t>
            </w:r>
            <w:r w:rsidRPr="00B90C63">
              <w:rPr>
                <w:rFonts w:ascii="GHEA Grapalat" w:hAnsi="GHEA Grapalat"/>
                <w:bCs/>
                <w:iCs/>
                <w:color w:val="000000"/>
                <w:sz w:val="24"/>
                <w:szCs w:val="24"/>
                <w:shd w:val="clear" w:color="auto" w:fill="FFFFFF"/>
                <w:lang w:val="hy-AM"/>
              </w:rPr>
              <w:lastRenderedPageBreak/>
              <w:t>ինչպես նաև հար</w:t>
            </w:r>
            <w:r w:rsidRPr="00B90C63">
              <w:rPr>
                <w:rFonts w:ascii="GHEA Grapalat" w:hAnsi="GHEA Grapalat"/>
                <w:bCs/>
                <w:iCs/>
                <w:color w:val="000000"/>
                <w:sz w:val="24"/>
                <w:szCs w:val="24"/>
                <w:shd w:val="clear" w:color="auto" w:fill="FFFFFF"/>
                <w:lang w:val="hy-AM"/>
              </w:rPr>
              <w:softHyphen/>
              <w:t>կա</w:t>
            </w:r>
            <w:r w:rsidRPr="00B90C63">
              <w:rPr>
                <w:rFonts w:ascii="GHEA Grapalat" w:hAnsi="GHEA Grapalat"/>
                <w:bCs/>
                <w:iCs/>
                <w:color w:val="000000"/>
                <w:sz w:val="24"/>
                <w:szCs w:val="24"/>
                <w:shd w:val="clear" w:color="auto" w:fill="FFFFFF"/>
                <w:lang w:val="hy-AM"/>
              </w:rPr>
              <w:softHyphen/>
              <w:t>բյու</w:t>
            </w:r>
            <w:r w:rsidRPr="00B90C63">
              <w:rPr>
                <w:rFonts w:ascii="GHEA Grapalat" w:hAnsi="GHEA Grapalat"/>
                <w:bCs/>
                <w:iCs/>
                <w:color w:val="000000"/>
                <w:sz w:val="24"/>
                <w:szCs w:val="24"/>
                <w:shd w:val="clear" w:color="auto" w:fill="FFFFFF"/>
                <w:lang w:val="hy-AM"/>
              </w:rPr>
              <w:softHyphen/>
              <w:t>ջե</w:t>
            </w:r>
            <w:r w:rsidRPr="00B90C63">
              <w:rPr>
                <w:rFonts w:ascii="GHEA Grapalat" w:hAnsi="GHEA Grapalat"/>
                <w:bCs/>
                <w:iCs/>
                <w:color w:val="000000"/>
                <w:sz w:val="24"/>
                <w:szCs w:val="24"/>
                <w:shd w:val="clear" w:color="auto" w:fill="FFFFFF"/>
                <w:lang w:val="hy-AM"/>
              </w:rPr>
              <w:softHyphen/>
              <w:t>տային կայունու</w:t>
            </w:r>
            <w:r w:rsidRPr="00B90C63">
              <w:rPr>
                <w:rFonts w:ascii="GHEA Grapalat" w:hAnsi="GHEA Grapalat"/>
                <w:bCs/>
                <w:iCs/>
                <w:color w:val="000000"/>
                <w:sz w:val="24"/>
                <w:szCs w:val="24"/>
                <w:shd w:val="clear" w:color="auto" w:fill="FFFFFF"/>
                <w:lang w:val="hy-AM"/>
              </w:rPr>
              <w:softHyphen/>
              <w:t>թյունն ապահովելու նպա</w:t>
            </w:r>
            <w:r w:rsidRPr="00B90C63">
              <w:rPr>
                <w:rFonts w:ascii="GHEA Grapalat" w:hAnsi="GHEA Grapalat"/>
                <w:bCs/>
                <w:iCs/>
                <w:color w:val="000000"/>
                <w:sz w:val="24"/>
                <w:szCs w:val="24"/>
                <w:shd w:val="clear" w:color="auto" w:fill="FFFFFF"/>
                <w:lang w:val="hy-AM"/>
              </w:rPr>
              <w:softHyphen/>
              <w:t>տա</w:t>
            </w:r>
            <w:r w:rsidRPr="00B90C63">
              <w:rPr>
                <w:rFonts w:ascii="GHEA Grapalat" w:hAnsi="GHEA Grapalat"/>
                <w:bCs/>
                <w:iCs/>
                <w:color w:val="000000"/>
                <w:sz w:val="24"/>
                <w:szCs w:val="24"/>
                <w:shd w:val="clear" w:color="auto" w:fill="FFFFFF"/>
                <w:lang w:val="hy-AM"/>
              </w:rPr>
              <w:softHyphen/>
              <w:t>կով քայլեր են իրակա</w:t>
            </w:r>
            <w:r w:rsidRPr="00B90C63">
              <w:rPr>
                <w:rFonts w:ascii="GHEA Grapalat" w:hAnsi="GHEA Grapalat"/>
                <w:bCs/>
                <w:iCs/>
                <w:color w:val="000000"/>
                <w:sz w:val="24"/>
                <w:szCs w:val="24"/>
                <w:shd w:val="clear" w:color="auto" w:fill="FFFFFF"/>
                <w:lang w:val="hy-AM"/>
              </w:rPr>
              <w:softHyphen/>
              <w:t>նաց</w:t>
            </w:r>
            <w:r w:rsidRPr="00B90C63">
              <w:rPr>
                <w:rFonts w:ascii="GHEA Grapalat" w:hAnsi="GHEA Grapalat"/>
                <w:bCs/>
                <w:iCs/>
                <w:color w:val="000000"/>
                <w:sz w:val="24"/>
                <w:szCs w:val="24"/>
                <w:shd w:val="clear" w:color="auto" w:fill="FFFFFF"/>
                <w:lang w:val="hy-AM"/>
              </w:rPr>
              <w:softHyphen/>
              <w:t>վելու հար</w:t>
            </w:r>
            <w:r w:rsidRPr="00B90C63">
              <w:rPr>
                <w:rFonts w:ascii="GHEA Grapalat" w:hAnsi="GHEA Grapalat"/>
                <w:bCs/>
                <w:iCs/>
                <w:color w:val="000000"/>
                <w:sz w:val="24"/>
                <w:szCs w:val="24"/>
                <w:shd w:val="clear" w:color="auto" w:fill="FFFFFF"/>
                <w:lang w:val="hy-AM"/>
              </w:rPr>
              <w:softHyphen/>
              <w:t>կա</w:t>
            </w:r>
            <w:r w:rsidRPr="00B90C63">
              <w:rPr>
                <w:rFonts w:ascii="GHEA Grapalat" w:hAnsi="GHEA Grapalat"/>
                <w:bCs/>
                <w:iCs/>
                <w:color w:val="000000"/>
                <w:sz w:val="24"/>
                <w:szCs w:val="24"/>
                <w:shd w:val="clear" w:color="auto" w:fill="FFFFFF"/>
                <w:lang w:val="hy-AM"/>
              </w:rPr>
              <w:softHyphen/>
              <w:t>յին եկամուտների ընդ</w:t>
            </w:r>
            <w:r w:rsidRPr="00B90C63">
              <w:rPr>
                <w:rFonts w:ascii="GHEA Grapalat" w:hAnsi="GHEA Grapalat"/>
                <w:bCs/>
                <w:iCs/>
                <w:color w:val="000000"/>
                <w:sz w:val="24"/>
                <w:szCs w:val="24"/>
                <w:shd w:val="clear" w:color="auto" w:fill="FFFFFF"/>
                <w:lang w:val="hy-AM"/>
              </w:rPr>
              <w:softHyphen/>
              <w:t>լայն</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ման ուղղությամբ: Կրճատ</w:t>
            </w:r>
            <w:r w:rsidRPr="00B90C63">
              <w:rPr>
                <w:rFonts w:ascii="GHEA Grapalat" w:hAnsi="GHEA Grapalat"/>
                <w:bCs/>
                <w:iCs/>
                <w:color w:val="000000"/>
                <w:sz w:val="24"/>
                <w:szCs w:val="24"/>
                <w:shd w:val="clear" w:color="auto" w:fill="FFFFFF"/>
                <w:lang w:val="hy-AM"/>
              </w:rPr>
              <w:softHyphen/>
              <w:t>վելու են հաս</w:t>
            </w:r>
            <w:r w:rsidRPr="00B90C63">
              <w:rPr>
                <w:rFonts w:ascii="GHEA Grapalat" w:hAnsi="GHEA Grapalat"/>
                <w:bCs/>
                <w:iCs/>
                <w:color w:val="000000"/>
                <w:sz w:val="24"/>
                <w:szCs w:val="24"/>
                <w:shd w:val="clear" w:color="auto" w:fill="FFFFFF"/>
                <w:lang w:val="hy-AM"/>
              </w:rPr>
              <w:softHyphen/>
              <w:t>ցեա</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կա</w:t>
            </w:r>
            <w:r w:rsidRPr="00B90C63">
              <w:rPr>
                <w:rFonts w:ascii="GHEA Grapalat" w:hAnsi="GHEA Grapalat"/>
                <w:bCs/>
                <w:iCs/>
                <w:color w:val="000000"/>
                <w:sz w:val="24"/>
                <w:szCs w:val="24"/>
                <w:shd w:val="clear" w:color="auto" w:fill="FFFFFF"/>
                <w:lang w:val="hy-AM"/>
              </w:rPr>
              <w:softHyphen/>
              <w:t>նություն չունեցող կամ ոչ արդյունավետ հար</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կային արտոնությունները</w:t>
            </w:r>
            <w:r w:rsidRPr="00B90C63">
              <w:rPr>
                <w:rFonts w:ascii="GHEA Grapalat" w:hAnsi="GHEA Grapalat"/>
                <w:bCs/>
                <w:i/>
                <w:iCs/>
                <w:color w:val="000000"/>
                <w:sz w:val="24"/>
                <w:szCs w:val="24"/>
                <w:shd w:val="clear" w:color="auto" w:fill="FFFFFF"/>
                <w:lang w:val="hy-AM"/>
              </w:rPr>
              <w:t xml:space="preserve">, </w:t>
            </w:r>
            <w:r w:rsidRPr="00B90C63">
              <w:rPr>
                <w:rFonts w:ascii="GHEA Grapalat" w:hAnsi="GHEA Grapalat"/>
                <w:bCs/>
                <w:iCs/>
                <w:color w:val="000000"/>
                <w:sz w:val="24"/>
                <w:szCs w:val="24"/>
                <w:shd w:val="clear" w:color="auto" w:fill="FFFFFF"/>
                <w:lang w:val="hy-AM"/>
              </w:rPr>
              <w:t>դրանց կիրա</w:t>
            </w:r>
            <w:r w:rsidRPr="00B90C63">
              <w:rPr>
                <w:rFonts w:ascii="GHEA Grapalat" w:hAnsi="GHEA Grapalat"/>
                <w:bCs/>
                <w:iCs/>
                <w:color w:val="000000"/>
                <w:sz w:val="24"/>
                <w:szCs w:val="24"/>
                <w:shd w:val="clear" w:color="auto" w:fill="FFFFFF"/>
                <w:lang w:val="hy-AM"/>
              </w:rPr>
              <w:softHyphen/>
              <w:t>ռումն ու արդյու</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նա</w:t>
            </w:r>
            <w:r w:rsidRPr="00B90C63">
              <w:rPr>
                <w:rFonts w:ascii="GHEA Grapalat" w:hAnsi="GHEA Grapalat"/>
                <w:bCs/>
                <w:iCs/>
                <w:color w:val="000000"/>
                <w:sz w:val="24"/>
                <w:szCs w:val="24"/>
                <w:shd w:val="clear" w:color="auto" w:fill="FFFFFF"/>
                <w:lang w:val="hy-AM"/>
              </w:rPr>
              <w:softHyphen/>
              <w:t>վե</w:t>
            </w:r>
            <w:r w:rsidRPr="00B90C63">
              <w:rPr>
                <w:rFonts w:ascii="GHEA Grapalat" w:hAnsi="GHEA Grapalat"/>
                <w:bCs/>
                <w:iCs/>
                <w:color w:val="000000"/>
                <w:sz w:val="24"/>
                <w:szCs w:val="24"/>
                <w:shd w:val="clear" w:color="auto" w:fill="FFFFFF"/>
                <w:lang w:val="hy-AM"/>
              </w:rPr>
              <w:softHyphen/>
              <w:t>տու</w:t>
            </w:r>
            <w:r w:rsidRPr="00B90C63">
              <w:rPr>
                <w:rFonts w:ascii="GHEA Grapalat" w:hAnsi="GHEA Grapalat"/>
                <w:bCs/>
                <w:iCs/>
                <w:color w:val="000000"/>
                <w:sz w:val="24"/>
                <w:szCs w:val="24"/>
                <w:shd w:val="clear" w:color="auto" w:fill="FFFFFF"/>
                <w:lang w:val="hy-AM"/>
              </w:rPr>
              <w:softHyphen/>
              <w:t>թյան գնա</w:t>
            </w:r>
            <w:r w:rsidRPr="00B90C63">
              <w:rPr>
                <w:rFonts w:ascii="GHEA Grapalat" w:hAnsi="GHEA Grapalat"/>
                <w:bCs/>
                <w:iCs/>
                <w:color w:val="000000"/>
                <w:sz w:val="24"/>
                <w:szCs w:val="24"/>
                <w:shd w:val="clear" w:color="auto" w:fill="FFFFFF"/>
                <w:lang w:val="hy-AM"/>
              </w:rPr>
              <w:softHyphen/>
              <w:t>հա</w:t>
            </w:r>
            <w:r w:rsidRPr="00B90C63">
              <w:rPr>
                <w:rFonts w:ascii="GHEA Grapalat" w:hAnsi="GHEA Grapalat"/>
                <w:bCs/>
                <w:iCs/>
                <w:color w:val="000000"/>
                <w:sz w:val="24"/>
                <w:szCs w:val="24"/>
                <w:shd w:val="clear" w:color="auto" w:fill="FFFFFF"/>
                <w:lang w:val="hy-AM"/>
              </w:rPr>
              <w:softHyphen/>
              <w:t>տումն իրականացվելու է համալիր խթան</w:t>
            </w:r>
            <w:r w:rsidRPr="00B90C63">
              <w:rPr>
                <w:rFonts w:ascii="GHEA Grapalat" w:hAnsi="GHEA Grapalat"/>
                <w:bCs/>
                <w:iCs/>
                <w:color w:val="000000"/>
                <w:sz w:val="24"/>
                <w:szCs w:val="24"/>
                <w:shd w:val="clear" w:color="auto" w:fill="FFFFFF"/>
                <w:lang w:val="hy-AM"/>
              </w:rPr>
              <w:softHyphen/>
              <w:t>ների և միջո</w:t>
            </w:r>
            <w:r w:rsidRPr="00B90C63">
              <w:rPr>
                <w:rFonts w:ascii="GHEA Grapalat" w:hAnsi="GHEA Grapalat"/>
                <w:bCs/>
                <w:iCs/>
                <w:color w:val="000000"/>
                <w:sz w:val="24"/>
                <w:szCs w:val="24"/>
                <w:shd w:val="clear" w:color="auto" w:fill="FFFFFF"/>
                <w:lang w:val="hy-AM"/>
              </w:rPr>
              <w:softHyphen/>
              <w:t>ցա</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ռում</w:t>
            </w:r>
            <w:r w:rsidRPr="00B90C63">
              <w:rPr>
                <w:rFonts w:ascii="GHEA Grapalat" w:hAnsi="GHEA Grapalat"/>
                <w:bCs/>
                <w:iCs/>
                <w:color w:val="000000"/>
                <w:sz w:val="24"/>
                <w:szCs w:val="24"/>
                <w:shd w:val="clear" w:color="auto" w:fill="FFFFFF"/>
                <w:lang w:val="hy-AM"/>
              </w:rPr>
              <w:softHyphen/>
              <w:t>ների շրջա</w:t>
            </w:r>
            <w:r w:rsidRPr="00B90C63">
              <w:rPr>
                <w:rFonts w:ascii="GHEA Grapalat" w:hAnsi="GHEA Grapalat"/>
                <w:bCs/>
                <w:iCs/>
                <w:color w:val="000000"/>
                <w:sz w:val="24"/>
                <w:szCs w:val="24"/>
                <w:shd w:val="clear" w:color="auto" w:fill="FFFFFF"/>
                <w:lang w:val="hy-AM"/>
              </w:rPr>
              <w:softHyphen/>
              <w:t>նակ</w:t>
            </w:r>
            <w:r w:rsidRPr="00B90C63">
              <w:rPr>
                <w:rFonts w:ascii="GHEA Grapalat" w:hAnsi="GHEA Grapalat"/>
                <w:bCs/>
                <w:iCs/>
                <w:color w:val="000000"/>
                <w:sz w:val="24"/>
                <w:szCs w:val="24"/>
                <w:shd w:val="clear" w:color="auto" w:fill="FFFFFF"/>
                <w:lang w:val="hy-AM"/>
              </w:rPr>
              <w:softHyphen/>
              <w:t>նե</w:t>
            </w:r>
            <w:r w:rsidRPr="00B90C63">
              <w:rPr>
                <w:rFonts w:ascii="GHEA Grapalat" w:hAnsi="GHEA Grapalat"/>
                <w:bCs/>
                <w:iCs/>
                <w:color w:val="000000"/>
                <w:sz w:val="24"/>
                <w:szCs w:val="24"/>
                <w:shd w:val="clear" w:color="auto" w:fill="FFFFFF"/>
                <w:lang w:val="hy-AM"/>
              </w:rPr>
              <w:softHyphen/>
              <w:t>րում:</w:t>
            </w:r>
          </w:p>
          <w:p w14:paraId="0E4A6213" w14:textId="77777777" w:rsidR="00EF2C09" w:rsidRPr="00B90C63" w:rsidRDefault="00EF2C09" w:rsidP="00EF2C09">
            <w:pPr>
              <w:tabs>
                <w:tab w:val="left" w:pos="851"/>
              </w:tabs>
              <w:spacing w:after="0" w:line="360" w:lineRule="auto"/>
              <w:ind w:firstLine="567"/>
              <w:jc w:val="both"/>
              <w:rPr>
                <w:rFonts w:ascii="GHEA Grapalat" w:hAnsi="GHEA Grapalat"/>
                <w:bCs/>
                <w:iCs/>
                <w:color w:val="000000"/>
                <w:sz w:val="24"/>
                <w:szCs w:val="24"/>
                <w:shd w:val="clear" w:color="auto" w:fill="FFFFFF"/>
                <w:lang w:val="hy-AM" w:eastAsia="ru-RU"/>
              </w:rPr>
            </w:pPr>
            <w:r w:rsidRPr="00B90C63">
              <w:rPr>
                <w:rFonts w:ascii="GHEA Grapalat" w:hAnsi="GHEA Grapalat"/>
                <w:color w:val="000000"/>
                <w:sz w:val="24"/>
                <w:szCs w:val="24"/>
                <w:shd w:val="clear" w:color="auto" w:fill="FFFFFF"/>
                <w:lang w:val="hy-AM"/>
              </w:rPr>
              <w:t>Այլ կերպ ասած՝ ներկա փուլում խնդիր է դրված ոչ միայն ձեռնպահ մնալ նոր հարկային արտո</w:t>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t>նու</w:t>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t>թյունների տրամադրումից, այլ նաև կիրառությունից հանել բոլոր այն հարկային արտո</w:t>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t>նու</w:t>
            </w:r>
            <w:r w:rsidRPr="00B90C63">
              <w:rPr>
                <w:rFonts w:ascii="GHEA Grapalat" w:hAnsi="GHEA Grapalat"/>
                <w:color w:val="000000"/>
                <w:sz w:val="24"/>
                <w:szCs w:val="24"/>
                <w:shd w:val="clear" w:color="auto" w:fill="FFFFFF"/>
                <w:lang w:val="hy-AM"/>
              </w:rPr>
              <w:softHyphen/>
              <w:t>թյունները, որոնց կիրառությունը չի հիմնավորվում ծախսեր/օգուտներ հարաբերակ</w:t>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t>ցու</w:t>
            </w:r>
            <w:r w:rsidRPr="00B90C63">
              <w:rPr>
                <w:rFonts w:ascii="GHEA Grapalat" w:hAnsi="GHEA Grapalat"/>
                <w:color w:val="000000"/>
                <w:sz w:val="24"/>
                <w:szCs w:val="24"/>
                <w:shd w:val="clear" w:color="auto" w:fill="FFFFFF"/>
                <w:lang w:val="hy-AM"/>
              </w:rPr>
              <w:softHyphen/>
            </w:r>
            <w:r w:rsidRPr="00B90C63">
              <w:rPr>
                <w:rFonts w:ascii="GHEA Grapalat" w:hAnsi="GHEA Grapalat"/>
                <w:color w:val="000000"/>
                <w:sz w:val="24"/>
                <w:szCs w:val="24"/>
                <w:shd w:val="clear" w:color="auto" w:fill="FFFFFF"/>
                <w:lang w:val="hy-AM"/>
              </w:rPr>
              <w:softHyphen/>
              <w:t>թյան տեսանկ</w:t>
            </w:r>
            <w:r w:rsidRPr="00B90C63">
              <w:rPr>
                <w:rFonts w:ascii="GHEA Grapalat" w:hAnsi="GHEA Grapalat"/>
                <w:color w:val="000000"/>
                <w:sz w:val="24"/>
                <w:szCs w:val="24"/>
                <w:shd w:val="clear" w:color="auto" w:fill="FFFFFF"/>
                <w:lang w:val="hy-AM"/>
              </w:rPr>
              <w:softHyphen/>
              <w:t>յունից։</w:t>
            </w:r>
          </w:p>
          <w:p w14:paraId="56A134C3" w14:textId="77777777" w:rsidR="00EF2C09" w:rsidRPr="00B90C63" w:rsidRDefault="00EF2C09" w:rsidP="00EF2C09">
            <w:pPr>
              <w:tabs>
                <w:tab w:val="left" w:pos="567"/>
              </w:tabs>
              <w:spacing w:after="0" w:line="360" w:lineRule="auto"/>
              <w:ind w:firstLine="567"/>
              <w:jc w:val="both"/>
              <w:rPr>
                <w:rFonts w:ascii="GHEA Grapalat" w:hAnsi="GHEA Grapalat"/>
                <w:bCs/>
                <w:iCs/>
                <w:color w:val="000000"/>
                <w:sz w:val="24"/>
                <w:szCs w:val="24"/>
                <w:shd w:val="clear" w:color="auto" w:fill="FFFFFF"/>
                <w:lang w:val="hy-AM"/>
              </w:rPr>
            </w:pPr>
            <w:r w:rsidRPr="00B90C63">
              <w:rPr>
                <w:rFonts w:ascii="GHEA Grapalat" w:hAnsi="GHEA Grapalat"/>
                <w:bCs/>
                <w:iCs/>
                <w:color w:val="000000"/>
                <w:sz w:val="24"/>
                <w:szCs w:val="24"/>
                <w:shd w:val="clear" w:color="auto" w:fill="FFFFFF"/>
                <w:lang w:val="hy-AM" w:eastAsia="ru-RU"/>
              </w:rPr>
              <w:t xml:space="preserve">Հարկ է նկատել նաև, որ համաձայն </w:t>
            </w:r>
            <w:r w:rsidRPr="00B90C63">
              <w:rPr>
                <w:rFonts w:ascii="GHEA Grapalat" w:hAnsi="GHEA Grapalat"/>
                <w:bCs/>
                <w:iCs/>
                <w:color w:val="000000"/>
                <w:sz w:val="24"/>
                <w:szCs w:val="24"/>
                <w:shd w:val="clear" w:color="auto" w:fill="FFFFFF"/>
                <w:lang w:val="hy-AM"/>
              </w:rPr>
              <w:t>ՀՀ կառա</w:t>
            </w:r>
            <w:r w:rsidRPr="00B90C63">
              <w:rPr>
                <w:rFonts w:ascii="GHEA Grapalat" w:hAnsi="GHEA Grapalat"/>
                <w:bCs/>
                <w:iCs/>
                <w:color w:val="000000"/>
                <w:sz w:val="24"/>
                <w:szCs w:val="24"/>
                <w:shd w:val="clear" w:color="auto" w:fill="FFFFFF"/>
                <w:lang w:val="hy-AM"/>
              </w:rPr>
              <w:softHyphen/>
              <w:t>վարու</w:t>
            </w:r>
            <w:r w:rsidRPr="00B90C63">
              <w:rPr>
                <w:rFonts w:ascii="GHEA Grapalat" w:hAnsi="GHEA Grapalat"/>
                <w:bCs/>
                <w:iCs/>
                <w:color w:val="000000"/>
                <w:sz w:val="24"/>
                <w:szCs w:val="24"/>
                <w:shd w:val="clear" w:color="auto" w:fill="FFFFFF"/>
                <w:lang w:val="hy-AM"/>
              </w:rPr>
              <w:softHyphen/>
              <w:t>թյան ծրագրի 6.8-րդ բաժնի չորրորդ պար</w:t>
            </w:r>
            <w:r w:rsidRPr="00B90C63">
              <w:rPr>
                <w:rFonts w:ascii="GHEA Grapalat" w:hAnsi="GHEA Grapalat"/>
                <w:bCs/>
                <w:iCs/>
                <w:color w:val="000000"/>
                <w:sz w:val="24"/>
                <w:szCs w:val="24"/>
                <w:shd w:val="clear" w:color="auto" w:fill="FFFFFF"/>
                <w:lang w:val="hy-AM"/>
              </w:rPr>
              <w:softHyphen/>
              <w:t>բե</w:t>
            </w:r>
            <w:r w:rsidRPr="00B90C63">
              <w:rPr>
                <w:rFonts w:ascii="GHEA Grapalat" w:hAnsi="GHEA Grapalat"/>
                <w:bCs/>
                <w:iCs/>
                <w:color w:val="000000"/>
                <w:sz w:val="24"/>
                <w:szCs w:val="24"/>
                <w:shd w:val="clear" w:color="auto" w:fill="FFFFFF"/>
                <w:lang w:val="hy-AM"/>
              </w:rPr>
              <w:softHyphen/>
              <w:t>րու</w:t>
            </w:r>
            <w:r w:rsidRPr="00B90C63">
              <w:rPr>
                <w:rFonts w:ascii="GHEA Grapalat" w:hAnsi="GHEA Grapalat"/>
                <w:bCs/>
                <w:iCs/>
                <w:color w:val="000000"/>
                <w:sz w:val="24"/>
                <w:szCs w:val="24"/>
                <w:shd w:val="clear" w:color="auto" w:fill="FFFFFF"/>
                <w:lang w:val="hy-AM"/>
              </w:rPr>
              <w:softHyphen/>
              <w:t>թյան` Կառավարությունը նպատակ ունի ապահովել հարկեր/ՀՆԱ ցուցանիշի բարե</w:t>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r>
            <w:r w:rsidRPr="00B90C63">
              <w:rPr>
                <w:rFonts w:ascii="GHEA Grapalat" w:hAnsi="GHEA Grapalat"/>
                <w:bCs/>
                <w:iCs/>
                <w:color w:val="000000"/>
                <w:sz w:val="24"/>
                <w:szCs w:val="24"/>
                <w:shd w:val="clear" w:color="auto" w:fill="FFFFFF"/>
                <w:lang w:val="hy-AM"/>
              </w:rPr>
              <w:softHyphen/>
              <w:t>լա</w:t>
            </w:r>
            <w:r w:rsidRPr="00B90C63">
              <w:rPr>
                <w:rFonts w:ascii="GHEA Grapalat" w:hAnsi="GHEA Grapalat"/>
                <w:bCs/>
                <w:iCs/>
                <w:color w:val="000000"/>
                <w:sz w:val="24"/>
                <w:szCs w:val="24"/>
                <w:shd w:val="clear" w:color="auto" w:fill="FFFFFF"/>
                <w:lang w:val="hy-AM"/>
              </w:rPr>
              <w:softHyphen/>
              <w:t>վում առնվազն 2.6 տոկոսային կետով՝ 2026 թվականին հարկեր/ՀՆԱ ցուցանիշը հասցնելով առնվազն 25 տոկոսի:</w:t>
            </w:r>
          </w:p>
          <w:p w14:paraId="01721015" w14:textId="77777777" w:rsidR="00EF2C09" w:rsidRPr="00B90C63" w:rsidRDefault="00EF2C09" w:rsidP="00EF2C09">
            <w:pPr>
              <w:tabs>
                <w:tab w:val="left" w:pos="2565"/>
                <w:tab w:val="left" w:pos="3015"/>
                <w:tab w:val="left" w:pos="3255"/>
                <w:tab w:val="left" w:pos="4455"/>
              </w:tabs>
              <w:spacing w:after="0" w:line="360" w:lineRule="auto"/>
              <w:ind w:firstLine="576"/>
              <w:jc w:val="both"/>
              <w:rPr>
                <w:rFonts w:ascii="GHEA Grapalat" w:hAnsi="GHEA Grapalat"/>
                <w:sz w:val="24"/>
                <w:szCs w:val="24"/>
                <w:lang w:val="hy-AM"/>
              </w:rPr>
            </w:pPr>
            <w:r w:rsidRPr="00B90C63">
              <w:rPr>
                <w:rFonts w:ascii="GHEA Grapalat" w:hAnsi="GHEA Grapalat"/>
                <w:bCs/>
                <w:sz w:val="24"/>
                <w:szCs w:val="24"/>
                <w:lang w:val="hy-AM"/>
              </w:rPr>
              <w:t xml:space="preserve">Բացի այդ, հայտնում ենք, որ </w:t>
            </w:r>
            <w:r>
              <w:rPr>
                <w:rFonts w:ascii="GHEA Grapalat" w:hAnsi="GHEA Grapalat"/>
                <w:sz w:val="24"/>
                <w:szCs w:val="24"/>
                <w:lang w:val="hy-AM"/>
              </w:rPr>
              <w:t>Հայեցակարգ</w:t>
            </w:r>
            <w:r w:rsidRPr="00B90C63">
              <w:rPr>
                <w:rFonts w:ascii="GHEA Grapalat" w:hAnsi="GHEA Grapalat"/>
                <w:bCs/>
                <w:sz w:val="24"/>
                <w:szCs w:val="24"/>
                <w:lang w:val="hy-AM"/>
              </w:rPr>
              <w:t>ով ներկայացված չեն, թե հարկման ինչ խնդիրներ են առկա, որոնք խոչընդոտում են ո</w:t>
            </w:r>
            <w:r w:rsidRPr="00B90C63">
              <w:rPr>
                <w:rFonts w:ascii="GHEA Grapalat" w:hAnsi="GHEA Grapalat"/>
                <w:sz w:val="24"/>
                <w:szCs w:val="24"/>
                <w:lang w:val="hy-AM"/>
              </w:rPr>
              <w:t>սկերչության և ադամանդագործության զարգաց</w:t>
            </w:r>
            <w:r w:rsidRPr="00B90C63">
              <w:rPr>
                <w:rFonts w:ascii="GHEA Grapalat" w:hAnsi="GHEA Grapalat"/>
                <w:sz w:val="24"/>
                <w:szCs w:val="24"/>
                <w:lang w:val="hy-AM"/>
              </w:rPr>
              <w:softHyphen/>
              <w:t>մանը:</w:t>
            </w:r>
          </w:p>
          <w:p w14:paraId="0FDFB70B" w14:textId="77777777" w:rsidR="00EF2C09" w:rsidRPr="00B90C63" w:rsidRDefault="00EF2C09" w:rsidP="00EF2C09">
            <w:pPr>
              <w:tabs>
                <w:tab w:val="left" w:pos="2565"/>
                <w:tab w:val="left" w:pos="3015"/>
                <w:tab w:val="left" w:pos="3255"/>
                <w:tab w:val="left" w:pos="4455"/>
              </w:tabs>
              <w:spacing w:after="0" w:line="360" w:lineRule="auto"/>
              <w:ind w:firstLine="576"/>
              <w:jc w:val="both"/>
              <w:rPr>
                <w:rFonts w:ascii="GHEA Grapalat" w:hAnsi="GHEA Grapalat"/>
                <w:bCs/>
                <w:sz w:val="24"/>
                <w:szCs w:val="24"/>
                <w:lang w:val="hy-AM"/>
              </w:rPr>
            </w:pPr>
            <w:r w:rsidRPr="00B90C63">
              <w:rPr>
                <w:rFonts w:ascii="GHEA Grapalat" w:hAnsi="GHEA Grapalat"/>
                <w:bCs/>
                <w:sz w:val="24"/>
                <w:szCs w:val="24"/>
                <w:lang w:val="hy-AM"/>
              </w:rPr>
              <w:t xml:space="preserve">Միաժամանակ, </w:t>
            </w:r>
            <w:r w:rsidRPr="00B90C63">
              <w:rPr>
                <w:rFonts w:ascii="GHEA Grapalat" w:hAnsi="GHEA Grapalat"/>
                <w:sz w:val="24"/>
                <w:szCs w:val="24"/>
                <w:lang w:val="hy-AM"/>
              </w:rPr>
              <w:t>ոսկերչության և ադամանդագործության զար</w:t>
            </w:r>
            <w:r w:rsidRPr="00B90C63">
              <w:rPr>
                <w:rFonts w:ascii="GHEA Grapalat" w:hAnsi="GHEA Grapalat"/>
                <w:sz w:val="24"/>
                <w:szCs w:val="24"/>
                <w:lang w:val="hy-AM"/>
              </w:rPr>
              <w:softHyphen/>
              <w:t>գացման</w:t>
            </w:r>
            <w:r w:rsidRPr="00B90C63">
              <w:rPr>
                <w:rFonts w:ascii="GHEA Grapalat" w:hAnsi="GHEA Grapalat"/>
                <w:bCs/>
                <w:sz w:val="24"/>
                <w:szCs w:val="24"/>
                <w:lang w:val="hy-AM"/>
              </w:rPr>
              <w:t xml:space="preserve"> նպատակով ԱԱՀ-ի այլ դրույքաչափ կիրառելու վերաբերյալ հայտնում ենք, որ եթե խոսքը վերա</w:t>
            </w:r>
            <w:r w:rsidRPr="00B90C63">
              <w:rPr>
                <w:rFonts w:ascii="GHEA Grapalat" w:hAnsi="GHEA Grapalat"/>
                <w:bCs/>
                <w:sz w:val="24"/>
                <w:szCs w:val="24"/>
                <w:lang w:val="hy-AM"/>
              </w:rPr>
              <w:softHyphen/>
              <w:t>բե</w:t>
            </w:r>
            <w:r w:rsidRPr="00B90C63">
              <w:rPr>
                <w:rFonts w:ascii="GHEA Grapalat" w:hAnsi="GHEA Grapalat"/>
                <w:bCs/>
                <w:sz w:val="24"/>
                <w:szCs w:val="24"/>
                <w:lang w:val="hy-AM"/>
              </w:rPr>
              <w:softHyphen/>
              <w:t xml:space="preserve">րում է ԱԱՀ-ի գործող դրույքաչափից ավելի ցածր դրույքաչափ </w:t>
            </w:r>
            <w:r w:rsidRPr="00B90C63">
              <w:rPr>
                <w:rFonts w:ascii="GHEA Grapalat" w:hAnsi="GHEA Grapalat"/>
                <w:bCs/>
                <w:sz w:val="24"/>
                <w:szCs w:val="24"/>
                <w:lang w:val="hy-AM"/>
              </w:rPr>
              <w:lastRenderedPageBreak/>
              <w:t>սահմանելուն</w:t>
            </w:r>
            <w:r>
              <w:rPr>
                <w:rFonts w:ascii="GHEA Grapalat" w:hAnsi="GHEA Grapalat"/>
                <w:bCs/>
                <w:sz w:val="24"/>
                <w:szCs w:val="24"/>
                <w:lang w:val="hy-AM"/>
              </w:rPr>
              <w:t xml:space="preserve">՝ </w:t>
            </w:r>
            <w:r w:rsidRPr="00B90C63">
              <w:rPr>
                <w:rFonts w:ascii="GHEA Grapalat" w:hAnsi="GHEA Grapalat"/>
                <w:bCs/>
                <w:sz w:val="24"/>
                <w:szCs w:val="24"/>
                <w:lang w:val="hy-AM"/>
              </w:rPr>
              <w:t>ՀՀ ֆինանսների նախարարությունը բազմիցս դրա կիրառումը համարել է ոչ նպա</w:t>
            </w:r>
            <w:r w:rsidRPr="00B90C63">
              <w:rPr>
                <w:rFonts w:ascii="GHEA Grapalat" w:hAnsi="GHEA Grapalat"/>
                <w:bCs/>
                <w:sz w:val="24"/>
                <w:szCs w:val="24"/>
                <w:lang w:val="hy-AM"/>
              </w:rPr>
              <w:softHyphen/>
              <w:t>տա</w:t>
            </w:r>
            <w:r w:rsidRPr="00B90C63">
              <w:rPr>
                <w:rFonts w:ascii="GHEA Grapalat" w:hAnsi="GHEA Grapalat"/>
                <w:bCs/>
                <w:sz w:val="24"/>
                <w:szCs w:val="24"/>
                <w:lang w:val="hy-AM"/>
              </w:rPr>
              <w:softHyphen/>
              <w:t>կահարմար:</w:t>
            </w:r>
          </w:p>
          <w:p w14:paraId="147DEA6E" w14:textId="77777777" w:rsidR="00EF2C09" w:rsidRPr="00B90C63" w:rsidRDefault="00EF2C09" w:rsidP="00EF2C09">
            <w:pPr>
              <w:tabs>
                <w:tab w:val="left" w:pos="2565"/>
                <w:tab w:val="left" w:pos="3015"/>
                <w:tab w:val="left" w:pos="3255"/>
                <w:tab w:val="left" w:pos="4455"/>
              </w:tabs>
              <w:spacing w:after="0" w:line="360" w:lineRule="auto"/>
              <w:ind w:firstLine="576"/>
              <w:jc w:val="both"/>
              <w:rPr>
                <w:rFonts w:ascii="GHEA Grapalat" w:hAnsi="GHEA Grapalat"/>
                <w:bCs/>
                <w:sz w:val="24"/>
                <w:szCs w:val="24"/>
                <w:lang w:val="hy-AM"/>
              </w:rPr>
            </w:pPr>
            <w:r w:rsidRPr="00B90C63">
              <w:rPr>
                <w:rFonts w:ascii="GHEA Grapalat" w:hAnsi="GHEA Grapalat"/>
                <w:bCs/>
                <w:sz w:val="24"/>
                <w:szCs w:val="24"/>
                <w:lang w:val="hy-AM"/>
              </w:rPr>
              <w:t>Հարկ է նկատել նաև, որ ՀՀ հարկային օրենսգրքով (այսուհետ՝ Օրենսգիրք) սահմանված են մի շարք կարգավորումներ, որոնք ուղղված են ո</w:t>
            </w:r>
            <w:r w:rsidRPr="00B90C63">
              <w:rPr>
                <w:rFonts w:ascii="GHEA Grapalat" w:hAnsi="GHEA Grapalat"/>
                <w:sz w:val="24"/>
                <w:szCs w:val="24"/>
                <w:lang w:val="hy-AM"/>
              </w:rPr>
              <w:t>սկերչության և ադամանդագոր</w:t>
            </w:r>
            <w:r w:rsidRPr="00B90C63">
              <w:rPr>
                <w:rFonts w:ascii="GHEA Grapalat" w:hAnsi="GHEA Grapalat"/>
                <w:sz w:val="24"/>
                <w:szCs w:val="24"/>
                <w:lang w:val="hy-AM"/>
              </w:rPr>
              <w:softHyphen/>
              <w:t>ծու</w:t>
            </w:r>
            <w:r w:rsidRPr="00B90C63">
              <w:rPr>
                <w:rFonts w:ascii="GHEA Grapalat" w:hAnsi="GHEA Grapalat"/>
                <w:sz w:val="24"/>
                <w:szCs w:val="24"/>
                <w:lang w:val="hy-AM"/>
              </w:rPr>
              <w:softHyphen/>
              <w:t>թյան զար</w:t>
            </w:r>
            <w:r w:rsidRPr="00B90C63">
              <w:rPr>
                <w:rFonts w:ascii="GHEA Grapalat" w:hAnsi="GHEA Grapalat"/>
                <w:sz w:val="24"/>
                <w:szCs w:val="24"/>
                <w:lang w:val="hy-AM"/>
              </w:rPr>
              <w:softHyphen/>
              <w:t>գաց</w:t>
            </w:r>
            <w:r w:rsidRPr="00B90C63">
              <w:rPr>
                <w:rFonts w:ascii="GHEA Grapalat" w:hAnsi="GHEA Grapalat"/>
                <w:sz w:val="24"/>
                <w:szCs w:val="24"/>
                <w:lang w:val="hy-AM"/>
              </w:rPr>
              <w:softHyphen/>
              <w:t>մանը: Մասնավորապես, Օրենսգրքի՝</w:t>
            </w:r>
          </w:p>
          <w:p w14:paraId="3D973D3D" w14:textId="77777777" w:rsidR="00EF2C09" w:rsidRPr="00B90C63" w:rsidRDefault="00EF2C09" w:rsidP="0016618F">
            <w:pPr>
              <w:numPr>
                <w:ilvl w:val="0"/>
                <w:numId w:val="15"/>
              </w:numPr>
              <w:tabs>
                <w:tab w:val="left" w:pos="851"/>
                <w:tab w:val="left" w:pos="2565"/>
                <w:tab w:val="left" w:pos="3015"/>
                <w:tab w:val="left" w:pos="3255"/>
                <w:tab w:val="left" w:pos="4455"/>
              </w:tabs>
              <w:spacing w:after="0" w:line="360" w:lineRule="auto"/>
              <w:ind w:left="0" w:firstLine="567"/>
              <w:contextualSpacing/>
              <w:jc w:val="both"/>
              <w:rPr>
                <w:rFonts w:ascii="GHEA Grapalat" w:hAnsi="GHEA Grapalat"/>
                <w:bCs/>
                <w:sz w:val="24"/>
                <w:szCs w:val="24"/>
                <w:lang w:val="hy-AM"/>
              </w:rPr>
            </w:pPr>
            <w:r w:rsidRPr="00B90C63">
              <w:rPr>
                <w:rFonts w:ascii="GHEA Grapalat" w:hAnsi="GHEA Grapalat"/>
                <w:bCs/>
                <w:sz w:val="24"/>
                <w:szCs w:val="24"/>
                <w:lang w:val="hy-AM"/>
              </w:rPr>
              <w:t>64-րդ հոդվածի 2-րդ մասի 26-րդ կետի համաձայն` ԱԱՀ-ից ազատվում են թանկարժեք մետաղների և թանկարժեք մետաղներից պատրաստված՝ ԱՏԳ ԱԱ 7106, 7108, 7109, 7110, 7113, 7115 ծածկագրերին դասվող՝ ոսկերչական նշանակության կիսապատրաստուկների օտա</w:t>
            </w:r>
            <w:r w:rsidRPr="00B90C63">
              <w:rPr>
                <w:rFonts w:ascii="GHEA Grapalat" w:hAnsi="GHEA Grapalat"/>
                <w:bCs/>
                <w:sz w:val="24"/>
                <w:szCs w:val="24"/>
                <w:lang w:val="hy-AM"/>
              </w:rPr>
              <w:softHyphen/>
              <w:t>րումը,</w:t>
            </w:r>
          </w:p>
          <w:p w14:paraId="6E1522FD" w14:textId="77777777" w:rsidR="00EF2C09" w:rsidRPr="00B90C63" w:rsidRDefault="00EF2C09" w:rsidP="0016618F">
            <w:pPr>
              <w:numPr>
                <w:ilvl w:val="0"/>
                <w:numId w:val="15"/>
              </w:numPr>
              <w:tabs>
                <w:tab w:val="left" w:pos="851"/>
                <w:tab w:val="left" w:pos="2565"/>
                <w:tab w:val="left" w:pos="3015"/>
                <w:tab w:val="left" w:pos="3255"/>
                <w:tab w:val="left" w:pos="4455"/>
              </w:tabs>
              <w:spacing w:after="0" w:line="360" w:lineRule="auto"/>
              <w:ind w:left="0" w:firstLine="567"/>
              <w:contextualSpacing/>
              <w:jc w:val="both"/>
              <w:rPr>
                <w:rFonts w:ascii="GHEA Grapalat" w:hAnsi="GHEA Grapalat"/>
                <w:bCs/>
                <w:sz w:val="24"/>
                <w:szCs w:val="24"/>
                <w:lang w:val="hy-AM"/>
              </w:rPr>
            </w:pPr>
            <w:r w:rsidRPr="00B90C63">
              <w:rPr>
                <w:rFonts w:ascii="GHEA Grapalat" w:hAnsi="GHEA Grapalat"/>
                <w:bCs/>
                <w:sz w:val="24"/>
                <w:szCs w:val="24"/>
                <w:lang w:val="hy-AM"/>
              </w:rPr>
              <w:t>147-րդ հոդվածի 1-ին մասի 39-րդ կետի համաձայն` հարկման բազան որոշելու նպատա</w:t>
            </w:r>
            <w:r w:rsidRPr="00B90C63">
              <w:rPr>
                <w:rFonts w:ascii="GHEA Grapalat" w:hAnsi="GHEA Grapalat"/>
                <w:bCs/>
                <w:sz w:val="24"/>
                <w:szCs w:val="24"/>
                <w:lang w:val="hy-AM"/>
              </w:rPr>
              <w:softHyphen/>
              <w:t>կով նվազեցվող եկամուտներ են համարվում՝ առևտրի իրականացման վայրերում (ոսկու շուկա</w:t>
            </w:r>
            <w:r w:rsidRPr="00B90C63">
              <w:rPr>
                <w:rFonts w:ascii="GHEA Grapalat" w:hAnsi="GHEA Grapalat"/>
                <w:bCs/>
                <w:sz w:val="24"/>
                <w:szCs w:val="24"/>
                <w:lang w:val="hy-AM"/>
              </w:rPr>
              <w:softHyphen/>
              <w:t>ներում) վաճառասեղանների կամ վաճառակետերի միջոցով թանկարժեք մետաղների, թան</w:t>
            </w:r>
            <w:r w:rsidRPr="00B90C63">
              <w:rPr>
                <w:rFonts w:ascii="GHEA Grapalat" w:hAnsi="GHEA Grapalat"/>
                <w:bCs/>
                <w:sz w:val="24"/>
                <w:szCs w:val="24"/>
                <w:lang w:val="hy-AM"/>
              </w:rPr>
              <w:softHyphen/>
              <w:t>կարժեք մետաղներից պատրաստված իրերի կամ թանկարժեք քարերի առք ու վաճառքի գործունեություն իրականացնող հարկային գործակալին օտարվող ոսկու և թանկարժեք քարերի դիմաց ստացվող եկամուտները:</w:t>
            </w:r>
          </w:p>
          <w:p w14:paraId="3BEC338E" w14:textId="77777777" w:rsidR="00EF2C09" w:rsidRPr="00B90C63" w:rsidRDefault="00EF2C09" w:rsidP="00EF2C09">
            <w:pPr>
              <w:spacing w:after="0" w:line="360" w:lineRule="auto"/>
              <w:ind w:firstLine="567"/>
              <w:jc w:val="both"/>
              <w:rPr>
                <w:rFonts w:ascii="GHEA Grapalat" w:eastAsia="Arial" w:hAnsi="GHEA Grapalat"/>
                <w:sz w:val="24"/>
                <w:szCs w:val="24"/>
                <w:lang w:val="hy-AM"/>
              </w:rPr>
            </w:pPr>
            <w:r w:rsidRPr="00B90C63">
              <w:rPr>
                <w:rFonts w:ascii="GHEA Grapalat" w:eastAsia="Arial" w:hAnsi="GHEA Grapalat"/>
                <w:sz w:val="24"/>
                <w:szCs w:val="24"/>
                <w:lang w:val="hy-AM"/>
              </w:rPr>
              <w:t>«Կազ</w:t>
            </w:r>
            <w:r w:rsidRPr="00B90C63">
              <w:rPr>
                <w:rFonts w:ascii="GHEA Grapalat" w:eastAsia="Arial" w:hAnsi="GHEA Grapalat"/>
                <w:sz w:val="24"/>
                <w:szCs w:val="24"/>
                <w:lang w:val="hy-AM"/>
              </w:rPr>
              <w:softHyphen/>
              <w:t>մա</w:t>
            </w:r>
            <w:r w:rsidRPr="00B90C63">
              <w:rPr>
                <w:rFonts w:ascii="GHEA Grapalat" w:eastAsia="Arial" w:hAnsi="GHEA Grapalat"/>
                <w:sz w:val="24"/>
                <w:szCs w:val="24"/>
                <w:lang w:val="hy-AM"/>
              </w:rPr>
              <w:softHyphen/>
              <w:t>կեր</w:t>
            </w:r>
            <w:r w:rsidRPr="00B90C63">
              <w:rPr>
                <w:rFonts w:ascii="GHEA Grapalat" w:eastAsia="Arial" w:hAnsi="GHEA Grapalat"/>
                <w:sz w:val="24"/>
                <w:szCs w:val="24"/>
                <w:lang w:val="hy-AM"/>
              </w:rPr>
              <w:softHyphen/>
              <w:t>պությունների և անհատ ձեռնար</w:t>
            </w:r>
            <w:r w:rsidRPr="00B90C63">
              <w:rPr>
                <w:rFonts w:ascii="GHEA Grapalat" w:eastAsia="Arial" w:hAnsi="GHEA Grapalat"/>
                <w:sz w:val="24"/>
                <w:szCs w:val="24"/>
                <w:lang w:val="hy-AM"/>
              </w:rPr>
              <w:softHyphen/>
              <w:t>կա</w:t>
            </w:r>
            <w:r w:rsidRPr="00B90C63">
              <w:rPr>
                <w:rFonts w:ascii="GHEA Grapalat" w:eastAsia="Arial" w:hAnsi="GHEA Grapalat"/>
                <w:sz w:val="24"/>
                <w:szCs w:val="24"/>
                <w:lang w:val="hy-AM"/>
              </w:rPr>
              <w:softHyphen/>
              <w:t>տե</w:t>
            </w:r>
            <w:r w:rsidRPr="00B90C63">
              <w:rPr>
                <w:rFonts w:ascii="GHEA Grapalat" w:eastAsia="Arial" w:hAnsi="GHEA Grapalat"/>
                <w:sz w:val="24"/>
                <w:szCs w:val="24"/>
                <w:lang w:val="hy-AM"/>
              </w:rPr>
              <w:softHyphen/>
              <w:t>րերի կողմից ներ</w:t>
            </w:r>
            <w:r w:rsidRPr="00B90C63">
              <w:rPr>
                <w:rFonts w:ascii="GHEA Grapalat" w:eastAsia="Arial" w:hAnsi="GHEA Grapalat"/>
                <w:sz w:val="24"/>
                <w:szCs w:val="24"/>
                <w:lang w:val="hy-AM"/>
              </w:rPr>
              <w:softHyphen/>
              <w:t>մուծ</w:t>
            </w:r>
            <w:r w:rsidRPr="00B90C63">
              <w:rPr>
                <w:rFonts w:ascii="GHEA Grapalat" w:eastAsia="Arial" w:hAnsi="GHEA Grapalat"/>
                <w:sz w:val="24"/>
                <w:szCs w:val="24"/>
                <w:lang w:val="hy-AM"/>
              </w:rPr>
              <w:softHyphen/>
              <w:t>վող` ակցիզային հարկով հարկման ոչ ենթակա այն ապրանքների ցանկը հաս</w:t>
            </w:r>
            <w:r w:rsidRPr="00B90C63">
              <w:rPr>
                <w:rFonts w:ascii="GHEA Grapalat" w:eastAsia="Arial" w:hAnsi="GHEA Grapalat"/>
                <w:sz w:val="24"/>
                <w:szCs w:val="24"/>
                <w:lang w:val="hy-AM"/>
              </w:rPr>
              <w:softHyphen/>
              <w:t>տա</w:t>
            </w:r>
            <w:r w:rsidRPr="00B90C63">
              <w:rPr>
                <w:rFonts w:ascii="GHEA Grapalat" w:eastAsia="Arial" w:hAnsi="GHEA Grapalat"/>
                <w:sz w:val="24"/>
                <w:szCs w:val="24"/>
                <w:lang w:val="hy-AM"/>
              </w:rPr>
              <w:softHyphen/>
              <w:t>տելու մասին, որոնց ներ</w:t>
            </w:r>
            <w:r w:rsidRPr="00B90C63">
              <w:rPr>
                <w:rFonts w:ascii="GHEA Grapalat" w:eastAsia="Arial" w:hAnsi="GHEA Grapalat"/>
                <w:sz w:val="24"/>
                <w:szCs w:val="24"/>
                <w:lang w:val="hy-AM"/>
              </w:rPr>
              <w:softHyphen/>
            </w:r>
            <w:r w:rsidRPr="00B90C63">
              <w:rPr>
                <w:rFonts w:ascii="GHEA Grapalat" w:eastAsia="Arial" w:hAnsi="GHEA Grapalat"/>
                <w:sz w:val="24"/>
                <w:szCs w:val="24"/>
                <w:lang w:val="hy-AM"/>
              </w:rPr>
              <w:softHyphen/>
              <w:t>մու</w:t>
            </w:r>
            <w:r w:rsidRPr="00B90C63">
              <w:rPr>
                <w:rFonts w:ascii="GHEA Grapalat" w:eastAsia="Arial" w:hAnsi="GHEA Grapalat"/>
                <w:sz w:val="24"/>
                <w:szCs w:val="24"/>
                <w:lang w:val="hy-AM"/>
              </w:rPr>
              <w:softHyphen/>
              <w:t>ծումն ազատված է ավելացված արժեքի հարկից» ՀՀ օրենքի 1-</w:t>
            </w:r>
            <w:r w:rsidRPr="00B90C63">
              <w:rPr>
                <w:rFonts w:ascii="GHEA Grapalat" w:eastAsia="Arial" w:hAnsi="GHEA Grapalat"/>
                <w:sz w:val="24"/>
                <w:szCs w:val="24"/>
                <w:lang w:val="hy-AM"/>
              </w:rPr>
              <w:lastRenderedPageBreak/>
              <w:t>ին հոդվածով հաստատված ցանկի համաձայն` ԱՏԳ ԱԱ 71 ապրանքային խմբում ներառված՝ բնական կամ աճեցված մար</w:t>
            </w:r>
            <w:r w:rsidRPr="00B90C63">
              <w:rPr>
                <w:rFonts w:ascii="GHEA Grapalat" w:eastAsia="Arial" w:hAnsi="GHEA Grapalat"/>
                <w:sz w:val="24"/>
                <w:szCs w:val="24"/>
                <w:lang w:val="hy-AM"/>
              </w:rPr>
              <w:softHyphen/>
            </w:r>
            <w:r w:rsidRPr="00B90C63">
              <w:rPr>
                <w:rFonts w:ascii="GHEA Grapalat" w:eastAsia="Arial" w:hAnsi="GHEA Grapalat"/>
                <w:sz w:val="24"/>
                <w:szCs w:val="24"/>
                <w:lang w:val="hy-AM"/>
              </w:rPr>
              <w:softHyphen/>
              <w:t>գարտի, թանկարժեք կամ կիսաթանկարժեք քարերի, թանկարժեք մետաղների, մետաղ</w:t>
            </w:r>
            <w:r w:rsidRPr="00B90C63">
              <w:rPr>
                <w:rFonts w:ascii="GHEA Grapalat" w:eastAsia="Arial" w:hAnsi="GHEA Grapalat"/>
                <w:sz w:val="24"/>
                <w:szCs w:val="24"/>
                <w:lang w:val="hy-AM"/>
              </w:rPr>
              <w:softHyphen/>
              <w:t>նե</w:t>
            </w:r>
            <w:r w:rsidRPr="00B90C63">
              <w:rPr>
                <w:rFonts w:ascii="GHEA Grapalat" w:eastAsia="Arial" w:hAnsi="GHEA Grapalat"/>
                <w:sz w:val="24"/>
                <w:szCs w:val="24"/>
                <w:lang w:val="hy-AM"/>
              </w:rPr>
              <w:softHyphen/>
              <w:t>րով երեսապատված թանկարժեք մետաղների և</w:t>
            </w:r>
            <w:r w:rsidRPr="00B90C63">
              <w:rPr>
                <w:rFonts w:eastAsia="Arial" w:cs="Calibri"/>
                <w:sz w:val="24"/>
                <w:szCs w:val="24"/>
                <w:lang w:val="hy-AM"/>
              </w:rPr>
              <w:t xml:space="preserve"> </w:t>
            </w:r>
            <w:r w:rsidRPr="00B90C63">
              <w:rPr>
                <w:rFonts w:ascii="GHEA Grapalat" w:eastAsia="Arial" w:hAnsi="GHEA Grapalat"/>
                <w:sz w:val="24"/>
                <w:szCs w:val="24"/>
                <w:lang w:val="hy-AM"/>
              </w:rPr>
              <w:t>դրանցից իրերի, զարդեղենի (բիժու</w:t>
            </w:r>
            <w:r w:rsidRPr="00B90C63">
              <w:rPr>
                <w:rFonts w:ascii="GHEA Grapalat" w:eastAsia="Arial" w:hAnsi="GHEA Grapalat"/>
                <w:sz w:val="24"/>
                <w:szCs w:val="24"/>
                <w:lang w:val="hy-AM"/>
              </w:rPr>
              <w:softHyphen/>
              <w:t>տե</w:t>
            </w:r>
            <w:r w:rsidRPr="00B90C63">
              <w:rPr>
                <w:rFonts w:ascii="GHEA Grapalat" w:eastAsia="Arial" w:hAnsi="GHEA Grapalat"/>
                <w:sz w:val="24"/>
                <w:szCs w:val="24"/>
                <w:lang w:val="hy-AM"/>
              </w:rPr>
              <w:softHyphen/>
              <w:t>րիա), ինչպես նաև մետաղադրամների՝ ԱԱՀ վճարող համարվող</w:t>
            </w:r>
            <w:r w:rsidRPr="00B90C63">
              <w:rPr>
                <w:rFonts w:eastAsia="Arial" w:cs="Calibri"/>
                <w:sz w:val="24"/>
                <w:szCs w:val="24"/>
                <w:lang w:val="hy-AM"/>
              </w:rPr>
              <w:t xml:space="preserve"> </w:t>
            </w:r>
            <w:r w:rsidRPr="00B90C63">
              <w:rPr>
                <w:rFonts w:ascii="GHEA Grapalat" w:eastAsia="Arial" w:hAnsi="GHEA Grapalat"/>
                <w:sz w:val="24"/>
                <w:szCs w:val="24"/>
                <w:lang w:val="hy-AM"/>
              </w:rPr>
              <w:t>կազմա</w:t>
            </w:r>
            <w:r w:rsidRPr="00B90C63">
              <w:rPr>
                <w:rFonts w:ascii="GHEA Grapalat" w:eastAsia="Arial" w:hAnsi="GHEA Grapalat"/>
                <w:sz w:val="24"/>
                <w:szCs w:val="24"/>
                <w:lang w:val="hy-AM"/>
              </w:rPr>
              <w:softHyphen/>
              <w:t>կեր</w:t>
            </w:r>
            <w:r w:rsidRPr="00B90C63">
              <w:rPr>
                <w:rFonts w:ascii="GHEA Grapalat" w:eastAsia="Arial" w:hAnsi="GHEA Grapalat"/>
                <w:sz w:val="24"/>
                <w:szCs w:val="24"/>
                <w:lang w:val="hy-AM"/>
              </w:rPr>
              <w:softHyphen/>
              <w:t>պու</w:t>
            </w:r>
            <w:r w:rsidRPr="00B90C63">
              <w:rPr>
                <w:rFonts w:ascii="GHEA Grapalat" w:eastAsia="Arial" w:hAnsi="GHEA Grapalat"/>
                <w:sz w:val="24"/>
                <w:szCs w:val="24"/>
                <w:lang w:val="hy-AM"/>
              </w:rPr>
              <w:softHyphen/>
              <w:t>թյուն</w:t>
            </w:r>
            <w:r w:rsidRPr="00B90C63">
              <w:rPr>
                <w:rFonts w:ascii="GHEA Grapalat" w:eastAsia="Arial" w:hAnsi="GHEA Grapalat"/>
                <w:sz w:val="24"/>
                <w:szCs w:val="24"/>
                <w:lang w:val="hy-AM"/>
              </w:rPr>
              <w:softHyphen/>
              <w:t>ների և անհատ</w:t>
            </w:r>
            <w:r w:rsidRPr="00B90C63">
              <w:rPr>
                <w:rFonts w:eastAsia="Arial" w:cs="Calibri"/>
                <w:sz w:val="24"/>
                <w:szCs w:val="24"/>
                <w:lang w:val="hy-AM"/>
              </w:rPr>
              <w:t xml:space="preserve"> </w:t>
            </w:r>
            <w:r w:rsidRPr="00B90C63">
              <w:rPr>
                <w:rFonts w:ascii="GHEA Grapalat" w:eastAsia="Arial" w:hAnsi="GHEA Grapalat"/>
                <w:sz w:val="24"/>
                <w:szCs w:val="24"/>
                <w:lang w:val="hy-AM"/>
              </w:rPr>
              <w:t>ձեռնարկատերերի կողմից ներմուծումն ազատված է ԱԱՀ-ից:</w:t>
            </w:r>
          </w:p>
          <w:p w14:paraId="6F829AEF" w14:textId="77777777" w:rsidR="00EF2C09" w:rsidRPr="00A501F2" w:rsidRDefault="00EF2C09" w:rsidP="00EF2C09">
            <w:pPr>
              <w:spacing w:after="0" w:line="360" w:lineRule="auto"/>
              <w:ind w:firstLine="567"/>
              <w:jc w:val="both"/>
              <w:rPr>
                <w:rFonts w:ascii="GHEA Grapalat" w:hAnsi="GHEA Grapalat"/>
                <w:sz w:val="24"/>
                <w:szCs w:val="24"/>
                <w:lang w:val="hy-AM"/>
              </w:rPr>
            </w:pPr>
            <w:r w:rsidRPr="00B90C63">
              <w:rPr>
                <w:rFonts w:ascii="GHEA Grapalat" w:eastAsia="Arial" w:hAnsi="GHEA Grapalat"/>
                <w:sz w:val="24"/>
                <w:szCs w:val="24"/>
                <w:lang w:val="hy-AM"/>
              </w:rPr>
              <w:t xml:space="preserve">Հայտնում ենք նաև, որ </w:t>
            </w:r>
            <w:r w:rsidRPr="00B90C63">
              <w:rPr>
                <w:rFonts w:ascii="GHEA Grapalat" w:hAnsi="GHEA Grapalat"/>
                <w:sz w:val="24"/>
                <w:szCs w:val="24"/>
                <w:lang w:val="hy-AM"/>
              </w:rPr>
              <w:t>հար</w:t>
            </w:r>
            <w:r w:rsidRPr="00B90C63">
              <w:rPr>
                <w:rFonts w:ascii="GHEA Grapalat" w:hAnsi="GHEA Grapalat"/>
                <w:sz w:val="24"/>
                <w:szCs w:val="24"/>
                <w:lang w:val="hy-AM"/>
              </w:rPr>
              <w:softHyphen/>
              <w:t>կա</w:t>
            </w:r>
            <w:r w:rsidRPr="00B90C63">
              <w:rPr>
                <w:rFonts w:ascii="GHEA Grapalat" w:hAnsi="GHEA Grapalat"/>
                <w:sz w:val="24"/>
                <w:szCs w:val="24"/>
                <w:lang w:val="hy-AM"/>
              </w:rPr>
              <w:softHyphen/>
              <w:t>յին օրենսդրությամբ սահմանված են բազմա</w:t>
            </w:r>
            <w:r w:rsidRPr="00B90C63">
              <w:rPr>
                <w:rFonts w:ascii="GHEA Grapalat" w:hAnsi="GHEA Grapalat"/>
                <w:sz w:val="24"/>
                <w:szCs w:val="24"/>
                <w:lang w:val="hy-AM"/>
              </w:rPr>
              <w:softHyphen/>
              <w:t>թիվ հարկա</w:t>
            </w:r>
            <w:r w:rsidRPr="00B90C63">
              <w:rPr>
                <w:rFonts w:ascii="GHEA Grapalat" w:hAnsi="GHEA Grapalat"/>
                <w:sz w:val="24"/>
                <w:szCs w:val="24"/>
                <w:lang w:val="hy-AM"/>
              </w:rPr>
              <w:softHyphen/>
              <w:t>յին արտոնություններ, որոնք ուղղ</w:t>
            </w:r>
            <w:r w:rsidRPr="00B90C63">
              <w:rPr>
                <w:rFonts w:ascii="GHEA Grapalat" w:hAnsi="GHEA Grapalat"/>
                <w:sz w:val="24"/>
                <w:szCs w:val="24"/>
                <w:lang w:val="hy-AM"/>
              </w:rPr>
              <w:softHyphen/>
            </w:r>
            <w:r w:rsidRPr="00B90C63">
              <w:rPr>
                <w:rFonts w:ascii="GHEA Grapalat" w:hAnsi="GHEA Grapalat"/>
                <w:sz w:val="24"/>
                <w:szCs w:val="24"/>
                <w:lang w:val="hy-AM"/>
              </w:rPr>
              <w:softHyphen/>
              <w:t>ված են նոր ներդրումներ կատարող տնտեսավարող սուբ</w:t>
            </w:r>
            <w:r w:rsidRPr="00B90C63">
              <w:rPr>
                <w:rFonts w:ascii="GHEA Grapalat" w:hAnsi="GHEA Grapalat"/>
                <w:sz w:val="24"/>
                <w:szCs w:val="24"/>
                <w:lang w:val="hy-AM"/>
              </w:rPr>
              <w:softHyphen/>
              <w:t>յեկտ</w:t>
            </w:r>
            <w:r w:rsidRPr="00B90C63">
              <w:rPr>
                <w:rFonts w:ascii="GHEA Grapalat" w:hAnsi="GHEA Grapalat"/>
                <w:sz w:val="24"/>
                <w:szCs w:val="24"/>
                <w:lang w:val="hy-AM"/>
              </w:rPr>
              <w:softHyphen/>
              <w:t>ներին աջակցելուն: Ավելին, վեր</w:t>
            </w:r>
            <w:r w:rsidRPr="00B90C63">
              <w:rPr>
                <w:rFonts w:ascii="GHEA Grapalat" w:hAnsi="GHEA Grapalat"/>
                <w:sz w:val="24"/>
                <w:szCs w:val="24"/>
                <w:lang w:val="hy-AM"/>
              </w:rPr>
              <w:softHyphen/>
              <w:t>ջին շրջանում այդ ուղղությամբ ՀՀ կառավարության կող</w:t>
            </w:r>
            <w:r w:rsidRPr="00B90C63">
              <w:rPr>
                <w:rFonts w:ascii="GHEA Grapalat" w:hAnsi="GHEA Grapalat"/>
                <w:sz w:val="24"/>
                <w:szCs w:val="24"/>
                <w:lang w:val="hy-AM"/>
              </w:rPr>
              <w:softHyphen/>
              <w:t>մից իրականացվել են հարկային օրենսդրության մի շարք համակարգային փոփո</w:t>
            </w:r>
            <w:r w:rsidRPr="00B90C63">
              <w:rPr>
                <w:rFonts w:ascii="GHEA Grapalat" w:hAnsi="GHEA Grapalat"/>
                <w:sz w:val="24"/>
                <w:szCs w:val="24"/>
                <w:lang w:val="hy-AM"/>
              </w:rPr>
              <w:softHyphen/>
            </w:r>
            <w:r w:rsidRPr="00B90C63">
              <w:rPr>
                <w:rFonts w:ascii="GHEA Grapalat" w:hAnsi="GHEA Grapalat"/>
                <w:sz w:val="24"/>
                <w:szCs w:val="24"/>
                <w:lang w:val="hy-AM"/>
              </w:rPr>
              <w:softHyphen/>
              <w:t>խու</w:t>
            </w:r>
            <w:r w:rsidRPr="00B90C63">
              <w:rPr>
                <w:rFonts w:ascii="GHEA Grapalat" w:hAnsi="GHEA Grapalat"/>
                <w:sz w:val="24"/>
                <w:szCs w:val="24"/>
                <w:lang w:val="hy-AM"/>
              </w:rPr>
              <w:softHyphen/>
              <w:t>թյուն</w:t>
            </w:r>
            <w:r w:rsidRPr="00B90C63">
              <w:rPr>
                <w:rFonts w:ascii="GHEA Grapalat" w:hAnsi="GHEA Grapalat"/>
                <w:sz w:val="24"/>
                <w:szCs w:val="24"/>
                <w:lang w:val="hy-AM"/>
              </w:rPr>
              <w:softHyphen/>
              <w:t>ներ:</w:t>
            </w:r>
          </w:p>
          <w:p w14:paraId="3FB02B6D" w14:textId="007EC68D" w:rsidR="000576A4" w:rsidRPr="000576A4" w:rsidRDefault="00EF2C09" w:rsidP="00EF2C09">
            <w:pPr>
              <w:tabs>
                <w:tab w:val="left" w:pos="2565"/>
                <w:tab w:val="left" w:pos="3015"/>
                <w:tab w:val="left" w:pos="3255"/>
                <w:tab w:val="left" w:pos="4455"/>
              </w:tabs>
              <w:spacing w:after="0" w:line="360" w:lineRule="auto"/>
              <w:jc w:val="both"/>
              <w:rPr>
                <w:rFonts w:ascii="GHEA Grapalat" w:hAnsi="GHEA Grapalat"/>
                <w:b/>
                <w:i/>
                <w:sz w:val="24"/>
                <w:szCs w:val="24"/>
                <w:u w:val="single"/>
                <w:lang w:val="hy-AM"/>
              </w:rPr>
            </w:pPr>
            <w:r w:rsidRPr="00B90C63">
              <w:rPr>
                <w:rFonts w:ascii="GHEA Grapalat" w:eastAsia="Arial" w:hAnsi="GHEA Grapalat"/>
                <w:sz w:val="24"/>
                <w:szCs w:val="24"/>
                <w:lang w:val="hy-AM"/>
              </w:rPr>
              <w:t>Հաշվի առնելով վերոգրյալը՝ հայտնում ենք, որ նոր հարկային արտոնությունների տրա</w:t>
            </w:r>
            <w:r w:rsidRPr="00B90C63">
              <w:rPr>
                <w:rFonts w:ascii="GHEA Grapalat" w:eastAsia="Arial" w:hAnsi="GHEA Grapalat"/>
                <w:sz w:val="24"/>
                <w:szCs w:val="24"/>
                <w:lang w:val="hy-AM"/>
              </w:rPr>
              <w:softHyphen/>
              <w:t>մադրումն ընդունելի չէ։</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477CBBA" w14:textId="77777777" w:rsidR="000576A4" w:rsidRDefault="003B77C3" w:rsidP="009617C9">
            <w:pPr>
              <w:spacing w:after="0" w:line="360" w:lineRule="auto"/>
              <w:jc w:val="center"/>
              <w:rPr>
                <w:rFonts w:ascii="GHEA Grapalat" w:hAnsi="GHEA Grapalat"/>
                <w:b/>
                <w:color w:val="000000"/>
                <w:sz w:val="24"/>
                <w:szCs w:val="24"/>
                <w:lang w:val="hy-AM"/>
              </w:rPr>
            </w:pPr>
            <w:r w:rsidRPr="003B77C3">
              <w:rPr>
                <w:rFonts w:ascii="GHEA Grapalat" w:hAnsi="GHEA Grapalat"/>
                <w:b/>
                <w:color w:val="000000"/>
                <w:sz w:val="24"/>
                <w:szCs w:val="24"/>
                <w:lang w:val="hy-AM"/>
              </w:rPr>
              <w:lastRenderedPageBreak/>
              <w:t>Ընդունվել է։</w:t>
            </w:r>
          </w:p>
          <w:p w14:paraId="51FA8F4F" w14:textId="577513E5" w:rsidR="00D96D54" w:rsidRDefault="003B77C3" w:rsidP="00B41E82">
            <w:pPr>
              <w:spacing w:after="0" w:line="360" w:lineRule="auto"/>
              <w:jc w:val="center"/>
              <w:rPr>
                <w:rFonts w:ascii="GHEA Grapalat" w:hAnsi="GHEA Grapalat"/>
                <w:bCs/>
                <w:color w:val="000000"/>
                <w:sz w:val="24"/>
                <w:szCs w:val="24"/>
                <w:lang w:val="hy-AM"/>
              </w:rPr>
            </w:pPr>
            <w:r w:rsidRPr="003B77C3">
              <w:rPr>
                <w:rFonts w:ascii="GHEA Grapalat" w:hAnsi="GHEA Grapalat"/>
                <w:bCs/>
                <w:color w:val="000000"/>
                <w:sz w:val="24"/>
                <w:szCs w:val="24"/>
                <w:lang w:val="hy-AM"/>
              </w:rPr>
              <w:t xml:space="preserve">Հայեցակարգի նշված կետում խոսքը վերաբերում է </w:t>
            </w:r>
            <w:r w:rsidR="00D96D54">
              <w:rPr>
                <w:rFonts w:ascii="GHEA Grapalat" w:hAnsi="GHEA Grapalat"/>
                <w:bCs/>
                <w:color w:val="000000"/>
                <w:sz w:val="24"/>
                <w:szCs w:val="24"/>
                <w:lang w:val="hy-AM"/>
              </w:rPr>
              <w:t xml:space="preserve">հարկային օրենսդրության </w:t>
            </w:r>
            <w:r w:rsidR="00D96D54">
              <w:rPr>
                <w:rFonts w:ascii="GHEA Grapalat" w:hAnsi="GHEA Grapalat"/>
                <w:bCs/>
                <w:color w:val="000000"/>
                <w:sz w:val="24"/>
                <w:szCs w:val="24"/>
                <w:lang w:val="hy-AM"/>
              </w:rPr>
              <w:lastRenderedPageBreak/>
              <w:t>բարելավմանը, ինչ</w:t>
            </w:r>
            <w:r w:rsidR="00B41E82">
              <w:rPr>
                <w:rFonts w:ascii="GHEA Grapalat" w:hAnsi="GHEA Grapalat"/>
                <w:bCs/>
                <w:color w:val="000000"/>
                <w:sz w:val="24"/>
                <w:szCs w:val="24"/>
                <w:lang w:val="hy-AM"/>
              </w:rPr>
              <w:t>ը</w:t>
            </w:r>
            <w:r w:rsidR="00D96D54">
              <w:rPr>
                <w:rFonts w:ascii="GHEA Grapalat" w:hAnsi="GHEA Grapalat"/>
                <w:bCs/>
                <w:color w:val="000000"/>
                <w:sz w:val="24"/>
                <w:szCs w:val="24"/>
                <w:lang w:val="hy-AM"/>
              </w:rPr>
              <w:t xml:space="preserve"> չի ենթադրում անպայմանորեն հարկային արտոնությունների տրամադրմ</w:t>
            </w:r>
            <w:r w:rsidR="00401158">
              <w:rPr>
                <w:rFonts w:ascii="GHEA Grapalat" w:hAnsi="GHEA Grapalat"/>
                <w:bCs/>
                <w:color w:val="000000"/>
                <w:sz w:val="24"/>
                <w:szCs w:val="24"/>
                <w:lang w:val="hy-AM"/>
              </w:rPr>
              <w:t>ան շրջանակի ընդլայնում</w:t>
            </w:r>
            <w:r w:rsidR="00F459BC">
              <w:rPr>
                <w:rFonts w:ascii="GHEA Grapalat" w:hAnsi="GHEA Grapalat"/>
                <w:bCs/>
                <w:color w:val="000000"/>
                <w:sz w:val="24"/>
                <w:szCs w:val="24"/>
                <w:lang w:val="hy-AM"/>
              </w:rPr>
              <w:t>, այլ վարչարարության պարզեց</w:t>
            </w:r>
            <w:r w:rsidR="00CF06A4">
              <w:rPr>
                <w:rFonts w:ascii="GHEA Grapalat" w:hAnsi="GHEA Grapalat"/>
                <w:bCs/>
                <w:color w:val="000000"/>
                <w:sz w:val="24"/>
                <w:szCs w:val="24"/>
                <w:lang w:val="hy-AM"/>
              </w:rPr>
              <w:t>ու</w:t>
            </w:r>
            <w:r w:rsidR="00F459BC">
              <w:rPr>
                <w:rFonts w:ascii="GHEA Grapalat" w:hAnsi="GHEA Grapalat"/>
                <w:bCs/>
                <w:color w:val="000000"/>
                <w:sz w:val="24"/>
                <w:szCs w:val="24"/>
                <w:lang w:val="hy-AM"/>
              </w:rPr>
              <w:t xml:space="preserve">մ և բոլոր տնտեսավարող սուբյեկտների համար հավասար հնարավորությունների </w:t>
            </w:r>
            <w:r w:rsidR="00666752">
              <w:rPr>
                <w:rFonts w:ascii="GHEA Grapalat" w:hAnsi="GHEA Grapalat"/>
                <w:bCs/>
                <w:color w:val="000000"/>
                <w:sz w:val="24"/>
                <w:szCs w:val="24"/>
                <w:lang w:val="hy-AM"/>
              </w:rPr>
              <w:t>կիրառ</w:t>
            </w:r>
            <w:r w:rsidR="00CF06A4">
              <w:rPr>
                <w:rFonts w:ascii="GHEA Grapalat" w:hAnsi="GHEA Grapalat"/>
                <w:bCs/>
                <w:color w:val="000000"/>
                <w:sz w:val="24"/>
                <w:szCs w:val="24"/>
                <w:lang w:val="hy-AM"/>
              </w:rPr>
              <w:t>ու</w:t>
            </w:r>
            <w:r w:rsidR="00F459BC">
              <w:rPr>
                <w:rFonts w:ascii="GHEA Grapalat" w:hAnsi="GHEA Grapalat"/>
                <w:bCs/>
                <w:color w:val="000000"/>
                <w:sz w:val="24"/>
                <w:szCs w:val="24"/>
                <w:lang w:val="hy-AM"/>
              </w:rPr>
              <w:t>մ</w:t>
            </w:r>
            <w:r w:rsidR="00D96D54">
              <w:rPr>
                <w:rFonts w:ascii="GHEA Grapalat" w:hAnsi="GHEA Grapalat"/>
                <w:bCs/>
                <w:color w:val="000000"/>
                <w:sz w:val="24"/>
                <w:szCs w:val="24"/>
                <w:lang w:val="hy-AM"/>
              </w:rPr>
              <w:t>։</w:t>
            </w:r>
          </w:p>
          <w:p w14:paraId="647EB855" w14:textId="4189140E" w:rsidR="007B6B25" w:rsidRPr="003B77C3" w:rsidRDefault="007B6B25" w:rsidP="00B41E82">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Վերը նշվածն առավել ընկալելի դարձնելու համար հայեցակարգի համապատասխան դրույթը խմբագրվել է։</w:t>
            </w:r>
          </w:p>
        </w:tc>
      </w:tr>
      <w:tr w:rsidR="000576A4" w:rsidRPr="00A135CD" w14:paraId="2418ADCA" w14:textId="77777777" w:rsidTr="009617C9">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63A75BC" w14:textId="77777777" w:rsidR="00EF2C09" w:rsidRPr="00A501F2" w:rsidRDefault="00EF2C09" w:rsidP="00EF2C09">
            <w:pPr>
              <w:spacing w:after="0" w:line="360" w:lineRule="auto"/>
              <w:ind w:firstLine="567"/>
              <w:jc w:val="both"/>
              <w:rPr>
                <w:rFonts w:ascii="GHEA Grapalat" w:eastAsia="Arial" w:hAnsi="GHEA Grapalat"/>
                <w:sz w:val="24"/>
                <w:szCs w:val="24"/>
                <w:lang w:val="hy-AM"/>
              </w:rPr>
            </w:pPr>
            <w:r>
              <w:rPr>
                <w:rFonts w:ascii="GHEA Grapalat" w:hAnsi="GHEA Grapalat"/>
                <w:sz w:val="24"/>
                <w:szCs w:val="24"/>
                <w:lang w:val="hy-AM"/>
              </w:rPr>
              <w:lastRenderedPageBreak/>
              <w:t>Հայեցակարգ</w:t>
            </w:r>
            <w:r w:rsidRPr="00CD0A5E">
              <w:rPr>
                <w:rFonts w:ascii="GHEA Grapalat" w:hAnsi="GHEA Grapalat" w:cs="Sylfaen"/>
                <w:noProof/>
                <w:sz w:val="24"/>
                <w:szCs w:val="24"/>
                <w:lang w:val="hy-AM" w:eastAsia="ru-RU"/>
              </w:rPr>
              <w:t>ում նախատեսվում են</w:t>
            </w:r>
            <w:r>
              <w:rPr>
                <w:rFonts w:ascii="GHEA Grapalat" w:hAnsi="GHEA Grapalat" w:cs="Sylfaen"/>
                <w:noProof/>
                <w:sz w:val="24"/>
                <w:szCs w:val="24"/>
                <w:lang w:val="hy-AM" w:eastAsia="ru-RU"/>
              </w:rPr>
              <w:t xml:space="preserve"> նաև</w:t>
            </w:r>
            <w:r w:rsidRPr="00CD0A5E">
              <w:rPr>
                <w:rFonts w:ascii="GHEA Grapalat" w:hAnsi="GHEA Grapalat" w:cs="Sylfaen"/>
                <w:noProof/>
                <w:sz w:val="24"/>
                <w:szCs w:val="24"/>
                <w:lang w:val="hy-AM" w:eastAsia="ru-RU"/>
              </w:rPr>
              <w:t xml:space="preserve"> գերակա ճյուղերի զարգացման համար ներդնել տարբեր աջակցման գործիքնե</w:t>
            </w:r>
            <w:r>
              <w:rPr>
                <w:rFonts w:ascii="GHEA Grapalat" w:hAnsi="GHEA Grapalat" w:cs="Sylfaen"/>
                <w:noProof/>
                <w:sz w:val="24"/>
                <w:szCs w:val="24"/>
                <w:lang w:val="hy-AM" w:eastAsia="ru-RU"/>
              </w:rPr>
              <w:t>ր և իրականացնել միջոցառումներ՝ մ</w:t>
            </w:r>
            <w:r w:rsidRPr="00CD0A5E">
              <w:rPr>
                <w:rFonts w:ascii="GHEA Grapalat" w:hAnsi="GHEA Grapalat" w:cs="Sylfaen"/>
                <w:noProof/>
                <w:sz w:val="24"/>
                <w:szCs w:val="24"/>
                <w:lang w:val="hy-AM" w:eastAsia="ru-RU"/>
              </w:rPr>
              <w:t>ոդելային բիզնեսի ներդրում և զարգացում, թեթև և ստեղծագործ արդյունաբերությ</w:t>
            </w:r>
            <w:r>
              <w:rPr>
                <w:rFonts w:ascii="GHEA Grapalat" w:hAnsi="GHEA Grapalat" w:cs="Sylfaen"/>
                <w:noProof/>
                <w:sz w:val="24"/>
                <w:szCs w:val="24"/>
                <w:lang w:val="hy-AM" w:eastAsia="ru-RU"/>
              </w:rPr>
              <w:t xml:space="preserve">ան զարգացման կլաստերի ստեղծում, </w:t>
            </w:r>
            <w:r w:rsidRPr="00CD0A5E">
              <w:rPr>
                <w:rFonts w:ascii="GHEA Grapalat" w:hAnsi="GHEA Grapalat" w:cs="Sylfaen"/>
                <w:noProof/>
                <w:sz w:val="24"/>
                <w:szCs w:val="24"/>
                <w:lang w:val="hy-AM" w:eastAsia="ru-RU"/>
              </w:rPr>
              <w:t>արտաքին շուկաներ առաջմղման նպատակով</w:t>
            </w:r>
            <w:r w:rsidRPr="00871AED">
              <w:rPr>
                <w:rFonts w:ascii="GHEA Grapalat" w:hAnsi="GHEA Grapalat" w:cs="Sylfaen"/>
                <w:noProof/>
                <w:sz w:val="24"/>
                <w:szCs w:val="24"/>
                <w:lang w:val="hy-AM" w:eastAsia="ru-RU"/>
              </w:rPr>
              <w:t xml:space="preserve"> </w:t>
            </w:r>
            <w:r w:rsidRPr="00CD0A5E">
              <w:rPr>
                <w:rFonts w:ascii="GHEA Grapalat" w:hAnsi="GHEA Grapalat" w:cs="Sylfaen"/>
                <w:noProof/>
                <w:sz w:val="24"/>
                <w:szCs w:val="24"/>
                <w:lang w:val="hy-AM" w:eastAsia="ru-RU"/>
              </w:rPr>
              <w:t>աջակցության նոր գործիքներ</w:t>
            </w:r>
            <w:r>
              <w:rPr>
                <w:rFonts w:ascii="GHEA Grapalat" w:hAnsi="GHEA Grapalat" w:cs="Sylfaen"/>
                <w:noProof/>
                <w:sz w:val="24"/>
                <w:szCs w:val="24"/>
                <w:lang w:val="hy-AM" w:eastAsia="ru-RU"/>
              </w:rPr>
              <w:t>ի ներդրում</w:t>
            </w:r>
            <w:r w:rsidRPr="00CD0A5E">
              <w:rPr>
                <w:rFonts w:ascii="GHEA Grapalat" w:hAnsi="GHEA Grapalat" w:cs="Sylfaen"/>
                <w:noProof/>
                <w:sz w:val="24"/>
                <w:szCs w:val="24"/>
                <w:lang w:val="hy-AM" w:eastAsia="ru-RU"/>
              </w:rPr>
              <w:t xml:space="preserve">, առևտրային ներկայացուցչության ստեղծում նպատակային նոր շուկաներում, նոր պղնձաձուլարանի և </w:t>
            </w:r>
            <w:r w:rsidRPr="00CD0A5E">
              <w:rPr>
                <w:rFonts w:ascii="GHEA Grapalat" w:hAnsi="GHEA Grapalat" w:cs="Sylfaen"/>
                <w:noProof/>
                <w:sz w:val="24"/>
                <w:szCs w:val="24"/>
                <w:lang w:val="hy-AM" w:eastAsia="ru-RU"/>
              </w:rPr>
              <w:lastRenderedPageBreak/>
              <w:t>մետալուրգիական արտադրության արդյունքում առաջացող քիմիական նյութերի վերամշակման գործարանի կառուցման ուղղությամբ ուղղված աշխատանքներ, տեխնոլոգիական վերազինման պետական աջակցության գործիքակազմի ներդրում, վարկերի տոկոսադրույքների սուբսիդավորում, լիզինգի տոկոսադրույքների սուբսիդավորում և այլն:</w:t>
            </w:r>
          </w:p>
          <w:p w14:paraId="4C092280" w14:textId="77777777" w:rsidR="000576A4" w:rsidRDefault="000576A4" w:rsidP="000576A4">
            <w:pPr>
              <w:suppressAutoHyphens/>
              <w:spacing w:after="0" w:line="360" w:lineRule="auto"/>
              <w:ind w:firstLine="567"/>
              <w:contextualSpacing/>
              <w:jc w:val="both"/>
              <w:rPr>
                <w:rFonts w:ascii="GHEA Grapalat" w:hAnsi="GHEA Grapalat" w:cs="Sylfaen"/>
                <w:noProof/>
                <w:color w:val="00000A"/>
                <w:sz w:val="24"/>
                <w:szCs w:val="24"/>
                <w:lang w:val="hy-AM" w:eastAsia="ru-RU"/>
              </w:rPr>
            </w:pPr>
            <w:r w:rsidRPr="00CD0A5E">
              <w:rPr>
                <w:rFonts w:ascii="GHEA Grapalat" w:hAnsi="GHEA Grapalat" w:cs="Sylfaen"/>
                <w:noProof/>
                <w:color w:val="00000A"/>
                <w:sz w:val="24"/>
                <w:szCs w:val="24"/>
                <w:lang w:val="hy-AM" w:eastAsia="ru-RU"/>
              </w:rPr>
              <w:t>Միաժամանակ Նախագծին կից հիմնավորման համաձայն Նախագծի ընդունումը  պետական բյուջեում ծախսերի ավե</w:t>
            </w:r>
            <w:r>
              <w:rPr>
                <w:rFonts w:ascii="GHEA Grapalat" w:hAnsi="GHEA Grapalat" w:cs="Sylfaen"/>
                <w:noProof/>
                <w:color w:val="00000A"/>
                <w:sz w:val="24"/>
                <w:szCs w:val="24"/>
                <w:lang w:val="hy-AM" w:eastAsia="ru-RU"/>
              </w:rPr>
              <w:t>լացում կամ նվազեցում չի նախատես</w:t>
            </w:r>
            <w:r w:rsidRPr="00CD0A5E">
              <w:rPr>
                <w:rFonts w:ascii="GHEA Grapalat" w:hAnsi="GHEA Grapalat" w:cs="Sylfaen"/>
                <w:noProof/>
                <w:color w:val="00000A"/>
                <w:sz w:val="24"/>
                <w:szCs w:val="24"/>
                <w:lang w:val="hy-AM" w:eastAsia="ru-RU"/>
              </w:rPr>
              <w:t>ում</w:t>
            </w:r>
            <w:r w:rsidRPr="00A501F2">
              <w:rPr>
                <w:rFonts w:ascii="GHEA Grapalat" w:hAnsi="GHEA Grapalat" w:cs="Sylfaen"/>
                <w:noProof/>
                <w:color w:val="00000A"/>
                <w:sz w:val="24"/>
                <w:szCs w:val="24"/>
                <w:lang w:val="hy-AM" w:eastAsia="ru-RU"/>
              </w:rPr>
              <w:t xml:space="preserve">: </w:t>
            </w:r>
            <w:r w:rsidRPr="00CD0A5E">
              <w:rPr>
                <w:rFonts w:ascii="GHEA Grapalat" w:hAnsi="GHEA Grapalat" w:cs="Sylfaen"/>
                <w:noProof/>
                <w:color w:val="00000A"/>
                <w:sz w:val="24"/>
                <w:szCs w:val="24"/>
                <w:lang w:val="hy-AM" w:eastAsia="ru-RU"/>
              </w:rPr>
              <w:t>Այս կապակցությամբ հարկ է նշել, որ վերը թվարկված աջակցման գործիքները և իրականացվող միջոցառումները կառաջացնեն ֆինանսական միջոցների անհրաժեշտություն: Ընդ որում</w:t>
            </w:r>
            <w:r w:rsidRPr="00A501F2">
              <w:rPr>
                <w:rFonts w:ascii="GHEA Grapalat" w:hAnsi="GHEA Grapalat" w:cs="Sylfaen"/>
                <w:noProof/>
                <w:color w:val="00000A"/>
                <w:sz w:val="24"/>
                <w:szCs w:val="24"/>
                <w:lang w:val="hy-AM" w:eastAsia="ru-RU"/>
              </w:rPr>
              <w:t>՝</w:t>
            </w:r>
            <w:r w:rsidRPr="00CD0A5E">
              <w:rPr>
                <w:rFonts w:ascii="GHEA Grapalat" w:hAnsi="GHEA Grapalat" w:cs="Sylfaen"/>
                <w:noProof/>
                <w:color w:val="00000A"/>
                <w:sz w:val="24"/>
                <w:szCs w:val="24"/>
                <w:lang w:val="hy-AM" w:eastAsia="ru-RU"/>
              </w:rPr>
              <w:t xml:space="preserve"> բացահայտված չեն պետական աջակցության</w:t>
            </w:r>
            <w:r>
              <w:rPr>
                <w:rFonts w:ascii="GHEA Grapalat" w:hAnsi="GHEA Grapalat" w:cs="Sylfaen"/>
                <w:noProof/>
                <w:color w:val="00000A"/>
                <w:sz w:val="24"/>
                <w:szCs w:val="24"/>
                <w:lang w:val="hy-AM" w:eastAsia="ru-RU"/>
              </w:rPr>
              <w:t xml:space="preserve"> կիրառման հնարավոր մեխանիզմների</w:t>
            </w:r>
            <w:r w:rsidRPr="00CD0A5E">
              <w:rPr>
                <w:rFonts w:ascii="GHEA Grapalat" w:hAnsi="GHEA Grapalat" w:cs="Sylfaen"/>
                <w:noProof/>
                <w:color w:val="00000A"/>
                <w:sz w:val="24"/>
                <w:szCs w:val="24"/>
                <w:lang w:val="hy-AM" w:eastAsia="ru-RU"/>
              </w:rPr>
              <w:t xml:space="preserve"> անհրաժեշտ աջակցության ծավալների չափերը։ Անհրաժեշտ աջակցության ծավալների գնահատված չափերի առկայությունը կարևորվում է նաև ծախս/արդյունավետության տեսանկյունից։ Ուստի անհրաժեշտ է ներկայացնել միջոցառումների իրականացման համար անհրաժեշտ ֆինանսական գնահատականները և վերջիններիս ֆինանսավորման աղբյուների վերաբերյալ տեղեկատվությունը:</w:t>
            </w:r>
          </w:p>
          <w:p w14:paraId="13977A1A" w14:textId="1CA6F4C6" w:rsidR="000576A4" w:rsidRPr="000576A4" w:rsidRDefault="000576A4" w:rsidP="000576A4">
            <w:pPr>
              <w:suppressAutoHyphens/>
              <w:spacing w:after="0" w:line="360" w:lineRule="auto"/>
              <w:ind w:firstLine="567"/>
              <w:contextualSpacing/>
              <w:jc w:val="both"/>
              <w:rPr>
                <w:rFonts w:ascii="GHEA Grapalat" w:hAnsi="GHEA Grapalat" w:cs="Sylfaen"/>
                <w:noProof/>
                <w:color w:val="00000A"/>
                <w:sz w:val="24"/>
                <w:szCs w:val="24"/>
                <w:lang w:val="hy-AM" w:eastAsia="ru-RU"/>
              </w:rPr>
            </w:pPr>
            <w:r w:rsidRPr="000576A4">
              <w:rPr>
                <w:rFonts w:ascii="GHEA Grapalat" w:hAnsi="GHEA Grapalat"/>
                <w:color w:val="000000" w:themeColor="text1"/>
                <w:sz w:val="24"/>
                <w:szCs w:val="24"/>
                <w:lang w:val="hy-AM"/>
              </w:rPr>
              <w:t>Հաշվի առնելով վերոգրյալը՝ Նախագծի ներկայացված տարբերակով ընդունումը համարում ենք ոչ նպատակահարմար:</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4BAE33A" w14:textId="77777777" w:rsidR="00C94722" w:rsidRPr="00CF06A4" w:rsidRDefault="00C94722" w:rsidP="009617C9">
            <w:pPr>
              <w:spacing w:after="0" w:line="360" w:lineRule="auto"/>
              <w:jc w:val="center"/>
              <w:rPr>
                <w:rFonts w:ascii="GHEA Grapalat" w:hAnsi="GHEA Grapalat"/>
                <w:b/>
                <w:color w:val="000000"/>
                <w:sz w:val="24"/>
                <w:szCs w:val="24"/>
                <w:lang w:val="hy-AM"/>
              </w:rPr>
            </w:pPr>
            <w:r w:rsidRPr="00CF06A4">
              <w:rPr>
                <w:rFonts w:ascii="GHEA Grapalat" w:hAnsi="GHEA Grapalat"/>
                <w:b/>
                <w:color w:val="000000"/>
                <w:sz w:val="24"/>
                <w:szCs w:val="24"/>
                <w:lang w:val="hy-AM"/>
              </w:rPr>
              <w:lastRenderedPageBreak/>
              <w:t>Ընդունվել է։</w:t>
            </w:r>
          </w:p>
          <w:p w14:paraId="3533ED05" w14:textId="6511ADA3" w:rsidR="000576A4" w:rsidRPr="00342518" w:rsidRDefault="00CF06A4" w:rsidP="009617C9">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Նախագծի հիմնավորման մեջ կատարվել է լրացում։</w:t>
            </w:r>
          </w:p>
        </w:tc>
      </w:tr>
      <w:tr w:rsidR="00C92ACE" w:rsidRPr="00342518" w14:paraId="15555F57"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803922" w14:textId="0BA4508E" w:rsidR="00C92ACE" w:rsidRPr="00EF2C09" w:rsidRDefault="00342518" w:rsidP="00CB13C4">
            <w:pPr>
              <w:spacing w:before="100" w:beforeAutospacing="1" w:after="0" w:line="360" w:lineRule="auto"/>
              <w:jc w:val="center"/>
              <w:rPr>
                <w:rFonts w:ascii="GHEA Grapalat" w:hAnsi="GHEA Grapalat"/>
                <w:b/>
                <w:color w:val="000000"/>
                <w:sz w:val="24"/>
                <w:szCs w:val="24"/>
                <w:lang w:val="hy-AM"/>
              </w:rPr>
            </w:pPr>
            <w:r w:rsidRPr="00EF2C09">
              <w:rPr>
                <w:rFonts w:ascii="GHEA Grapalat" w:hAnsi="GHEA Grapalat"/>
                <w:b/>
                <w:color w:val="000000"/>
                <w:sz w:val="24"/>
                <w:szCs w:val="24"/>
                <w:lang w:val="hy-AM"/>
              </w:rPr>
              <w:lastRenderedPageBreak/>
              <w:t>10</w:t>
            </w:r>
            <w:r w:rsidR="00C92ACE" w:rsidRPr="00EF2C09">
              <w:rPr>
                <w:rFonts w:ascii="GHEA Grapalat" w:hAnsi="GHEA Grapalat"/>
                <w:b/>
                <w:color w:val="000000"/>
                <w:sz w:val="24"/>
                <w:szCs w:val="24"/>
                <w:lang w:val="hy-AM"/>
              </w:rPr>
              <w:t xml:space="preserve">. </w:t>
            </w:r>
            <w:r w:rsidRPr="00EF2C09">
              <w:rPr>
                <w:rFonts w:ascii="GHEA Grapalat" w:hAnsi="GHEA Grapalat"/>
                <w:b/>
                <w:color w:val="000000"/>
                <w:sz w:val="24"/>
                <w:szCs w:val="24"/>
                <w:lang w:val="hy-AM"/>
              </w:rPr>
              <w:t>Արտաքին գործերի</w:t>
            </w:r>
            <w:r w:rsidR="000378A1" w:rsidRPr="00EF2C09">
              <w:rPr>
                <w:rFonts w:ascii="GHEA Grapalat" w:hAnsi="GHEA Grapalat"/>
                <w:b/>
                <w:color w:val="000000"/>
                <w:sz w:val="24"/>
                <w:szCs w:val="24"/>
                <w:lang w:val="hy-AM"/>
              </w:rPr>
              <w:t xml:space="preserve">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01CA0E5" w14:textId="1D550786" w:rsidR="00C92ACE" w:rsidRPr="00DF43A6" w:rsidRDefault="00C92ACE" w:rsidP="00CB13C4">
            <w:pPr>
              <w:spacing w:after="0" w:line="360" w:lineRule="auto"/>
              <w:jc w:val="center"/>
              <w:rPr>
                <w:rFonts w:ascii="GHEA Grapalat" w:hAnsi="GHEA Grapalat"/>
                <w:b/>
                <w:color w:val="000000"/>
                <w:sz w:val="24"/>
                <w:szCs w:val="24"/>
                <w:lang w:val="hy-AM"/>
              </w:rPr>
            </w:pPr>
            <w:r w:rsidRPr="00DF43A6">
              <w:rPr>
                <w:rFonts w:ascii="Cambria Math" w:hAnsi="Cambria Math" w:cs="Cambria Math"/>
                <w:b/>
                <w:color w:val="000000"/>
                <w:sz w:val="24"/>
                <w:szCs w:val="24"/>
                <w:lang w:val="hy-AM"/>
              </w:rPr>
              <w:t>․</w:t>
            </w:r>
            <w:r w:rsidRPr="00DF43A6">
              <w:rPr>
                <w:rFonts w:ascii="GHEA Grapalat" w:hAnsi="GHEA Grapalat"/>
                <w:b/>
                <w:color w:val="000000"/>
                <w:sz w:val="24"/>
                <w:szCs w:val="24"/>
                <w:lang w:val="hy-AM"/>
              </w:rPr>
              <w:t>.2022 թ.</w:t>
            </w:r>
          </w:p>
        </w:tc>
      </w:tr>
      <w:tr w:rsidR="00C92ACE" w:rsidRPr="00342518" w14:paraId="7563AD7C"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3740AF" w14:textId="77777777" w:rsidR="00C92ACE" w:rsidRPr="00342518" w:rsidRDefault="00C92ACE" w:rsidP="00CB13C4">
            <w:pPr>
              <w:spacing w:after="0" w:line="360" w:lineRule="auto"/>
              <w:rPr>
                <w:rFonts w:ascii="GHEA Grapalat" w:hAnsi="GHEA Grapalat"/>
                <w:bCs/>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6DB93644" w14:textId="77777777" w:rsidR="00C92ACE" w:rsidRPr="00342518" w:rsidRDefault="00C92ACE" w:rsidP="00CB13C4">
            <w:pPr>
              <w:spacing w:after="0" w:line="360" w:lineRule="auto"/>
              <w:jc w:val="center"/>
              <w:rPr>
                <w:rFonts w:ascii="GHEA Grapalat" w:hAnsi="GHEA Grapalat"/>
                <w:bCs/>
                <w:color w:val="000000"/>
                <w:sz w:val="24"/>
                <w:szCs w:val="24"/>
                <w:lang w:val="hy-AM"/>
              </w:rPr>
            </w:pPr>
          </w:p>
        </w:tc>
      </w:tr>
      <w:tr w:rsidR="00C92ACE" w:rsidRPr="00342518" w14:paraId="33531576"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0C0365B6" w14:textId="16A8BC0F" w:rsidR="00C92ACE" w:rsidRPr="00342518" w:rsidRDefault="000378A1" w:rsidP="0016618F">
            <w:pPr>
              <w:pStyle w:val="ListParagraph"/>
              <w:numPr>
                <w:ilvl w:val="0"/>
                <w:numId w:val="13"/>
              </w:numPr>
              <w:spacing w:after="0" w:line="360" w:lineRule="auto"/>
              <w:jc w:val="both"/>
              <w:rPr>
                <w:rFonts w:ascii="GHEA Grapalat" w:hAnsi="GHEA Grapalat" w:cs="Sylfaen"/>
                <w:bCs/>
                <w:sz w:val="24"/>
                <w:szCs w:val="24"/>
                <w:lang w:val="hy-AM"/>
              </w:rPr>
            </w:pPr>
            <w:r w:rsidRPr="00342518">
              <w:rPr>
                <w:rFonts w:ascii="GHEA Grapalat" w:hAnsi="GHEA Grapalat" w:cs="Sylfaen"/>
                <w:bCs/>
                <w:sz w:val="24"/>
                <w:szCs w:val="24"/>
                <w:lang w:val="hy-AM"/>
              </w:rPr>
              <w:lastRenderedPageBreak/>
              <w:t>Սահմանված ժամկետում կարծիք չի ներկայացվել։</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961ADBD" w14:textId="77777777" w:rsidR="00C92ACE" w:rsidRPr="00342518" w:rsidRDefault="00C92ACE" w:rsidP="00CB13C4">
            <w:pPr>
              <w:spacing w:after="0" w:line="360" w:lineRule="auto"/>
              <w:jc w:val="center"/>
              <w:rPr>
                <w:rFonts w:ascii="GHEA Grapalat" w:hAnsi="GHEA Grapalat"/>
                <w:bCs/>
                <w:color w:val="000000"/>
                <w:sz w:val="24"/>
                <w:szCs w:val="24"/>
                <w:lang w:val="hy-AM"/>
              </w:rPr>
            </w:pPr>
          </w:p>
        </w:tc>
      </w:tr>
      <w:tr w:rsidR="00C92ACE" w:rsidRPr="00342518" w14:paraId="7A171249" w14:textId="77777777" w:rsidTr="00B751B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56B15A1" w14:textId="26B05FFC" w:rsidR="00C92ACE" w:rsidRPr="00EF2C09" w:rsidRDefault="00C92ACE" w:rsidP="00CB13C4">
            <w:pPr>
              <w:spacing w:before="100" w:beforeAutospacing="1" w:after="0" w:line="360" w:lineRule="auto"/>
              <w:jc w:val="center"/>
              <w:rPr>
                <w:rFonts w:ascii="GHEA Grapalat" w:hAnsi="GHEA Grapalat"/>
                <w:b/>
                <w:color w:val="000000"/>
                <w:sz w:val="24"/>
                <w:szCs w:val="24"/>
                <w:lang w:val="hy-AM"/>
              </w:rPr>
            </w:pPr>
            <w:r w:rsidRPr="00EF2C09">
              <w:rPr>
                <w:rFonts w:ascii="GHEA Grapalat" w:hAnsi="GHEA Grapalat"/>
                <w:b/>
                <w:color w:val="000000"/>
                <w:sz w:val="24"/>
                <w:szCs w:val="24"/>
                <w:lang w:val="hy-AM"/>
              </w:rPr>
              <w:t>1</w:t>
            </w:r>
            <w:r w:rsidR="00342518" w:rsidRPr="00EF2C09">
              <w:rPr>
                <w:rFonts w:ascii="GHEA Grapalat" w:hAnsi="GHEA Grapalat"/>
                <w:b/>
                <w:color w:val="000000"/>
                <w:sz w:val="24"/>
                <w:szCs w:val="24"/>
                <w:lang w:val="hy-AM"/>
              </w:rPr>
              <w:t>1</w:t>
            </w:r>
            <w:r w:rsidRPr="00EF2C09">
              <w:rPr>
                <w:rFonts w:ascii="GHEA Grapalat" w:hAnsi="GHEA Grapalat"/>
                <w:b/>
                <w:color w:val="000000"/>
                <w:sz w:val="24"/>
                <w:szCs w:val="24"/>
                <w:lang w:val="hy-AM"/>
              </w:rPr>
              <w:t xml:space="preserve">. </w:t>
            </w:r>
            <w:r w:rsidR="001063ED" w:rsidRPr="00EF2C09">
              <w:rPr>
                <w:rFonts w:ascii="GHEA Grapalat" w:hAnsi="GHEA Grapalat"/>
                <w:b/>
                <w:color w:val="000000"/>
                <w:sz w:val="24"/>
                <w:szCs w:val="24"/>
                <w:lang w:val="hy-AM"/>
              </w:rPr>
              <w:t>Արդարադատության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8297916" w14:textId="79563936" w:rsidR="00C92ACE" w:rsidRPr="00DF43A6" w:rsidRDefault="004A0EE3" w:rsidP="00CB13C4">
            <w:pPr>
              <w:spacing w:after="0" w:line="360" w:lineRule="auto"/>
              <w:jc w:val="center"/>
              <w:rPr>
                <w:rFonts w:ascii="GHEA Grapalat" w:hAnsi="GHEA Grapalat"/>
                <w:b/>
                <w:color w:val="000000"/>
                <w:sz w:val="24"/>
                <w:szCs w:val="24"/>
                <w:lang w:val="hy-AM"/>
              </w:rPr>
            </w:pPr>
            <w:r w:rsidRPr="00DF43A6">
              <w:rPr>
                <w:rFonts w:ascii="GHEA Grapalat" w:hAnsi="GHEA Grapalat" w:cs="Cambria Math"/>
                <w:b/>
                <w:color w:val="000000"/>
                <w:sz w:val="24"/>
                <w:szCs w:val="24"/>
                <w:lang w:val="hy-AM"/>
              </w:rPr>
              <w:t>07</w:t>
            </w:r>
            <w:r w:rsidR="00C92ACE" w:rsidRPr="00DF43A6">
              <w:rPr>
                <w:rFonts w:ascii="Cambria Math" w:hAnsi="Cambria Math" w:cs="Cambria Math"/>
                <w:b/>
                <w:color w:val="000000"/>
                <w:sz w:val="24"/>
                <w:szCs w:val="24"/>
                <w:lang w:val="hy-AM"/>
              </w:rPr>
              <w:t>․</w:t>
            </w:r>
            <w:r w:rsidR="00C92ACE" w:rsidRPr="00DF43A6">
              <w:rPr>
                <w:rFonts w:ascii="GHEA Grapalat" w:hAnsi="GHEA Grapalat" w:cs="Cambria Math"/>
                <w:b/>
                <w:color w:val="000000"/>
                <w:sz w:val="24"/>
                <w:szCs w:val="24"/>
                <w:lang w:val="hy-AM"/>
              </w:rPr>
              <w:t>0</w:t>
            </w:r>
            <w:r w:rsidR="001063ED" w:rsidRPr="00DF43A6">
              <w:rPr>
                <w:rFonts w:ascii="GHEA Grapalat" w:hAnsi="GHEA Grapalat" w:cs="Cambria Math"/>
                <w:b/>
                <w:color w:val="000000"/>
                <w:sz w:val="24"/>
                <w:szCs w:val="24"/>
                <w:lang w:val="hy-AM"/>
              </w:rPr>
              <w:t>4</w:t>
            </w:r>
            <w:r w:rsidR="00C92ACE" w:rsidRPr="00DF43A6">
              <w:rPr>
                <w:rFonts w:ascii="GHEA Grapalat" w:hAnsi="GHEA Grapalat"/>
                <w:b/>
                <w:color w:val="000000"/>
                <w:sz w:val="24"/>
                <w:szCs w:val="24"/>
                <w:lang w:val="hy-AM"/>
              </w:rPr>
              <w:t>.2022 թ.</w:t>
            </w:r>
          </w:p>
        </w:tc>
      </w:tr>
      <w:tr w:rsidR="00C92ACE" w:rsidRPr="00CB13C4" w14:paraId="672A72A5" w14:textId="77777777" w:rsidTr="00B751B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257DCB" w14:textId="77777777" w:rsidR="00C92ACE" w:rsidRPr="00CB13C4" w:rsidRDefault="00C92ACE" w:rsidP="00CB13C4">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5357B793" w14:textId="2C1EBE7A" w:rsidR="00C92ACE" w:rsidRPr="00CB13C4" w:rsidRDefault="004A0EE3" w:rsidP="00CB13C4">
            <w:pPr>
              <w:spacing w:after="0" w:line="360" w:lineRule="auto"/>
              <w:jc w:val="center"/>
              <w:rPr>
                <w:rFonts w:ascii="GHEA Grapalat" w:hAnsi="GHEA Grapalat"/>
                <w:b/>
                <w:color w:val="000000"/>
                <w:sz w:val="24"/>
                <w:szCs w:val="24"/>
                <w:lang w:val="hy-AM"/>
              </w:rPr>
            </w:pPr>
            <w:r w:rsidRPr="004A0EE3">
              <w:rPr>
                <w:rFonts w:ascii="GHEA Grapalat" w:hAnsi="GHEA Grapalat"/>
                <w:b/>
                <w:color w:val="000000"/>
                <w:sz w:val="24"/>
                <w:szCs w:val="24"/>
                <w:lang w:val="hy-AM"/>
              </w:rPr>
              <w:t>01/27.4/14433-2022</w:t>
            </w:r>
          </w:p>
        </w:tc>
      </w:tr>
      <w:tr w:rsidR="00C92ACE" w:rsidRPr="005B6EF6" w14:paraId="3B4D2570"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5501486F" w14:textId="77777777" w:rsidR="004A0EE3" w:rsidRPr="009C5C3E" w:rsidRDefault="004A0EE3" w:rsidP="005D1811">
            <w:pPr>
              <w:spacing w:after="0" w:line="336" w:lineRule="auto"/>
              <w:ind w:left="112" w:right="102" w:firstLine="142"/>
              <w:jc w:val="both"/>
              <w:rPr>
                <w:rFonts w:ascii="GHEA Grapalat" w:hAnsi="GHEA Grapalat" w:cs="Calibri"/>
                <w:color w:val="000000"/>
                <w:sz w:val="24"/>
                <w:szCs w:val="24"/>
                <w:lang w:val="hy-AM"/>
              </w:rPr>
            </w:pPr>
            <w:r w:rsidRPr="009C5C3E">
              <w:rPr>
                <w:rFonts w:ascii="GHEA Grapalat" w:hAnsi="GHEA Grapalat" w:cs="Sylfaen"/>
                <w:sz w:val="24"/>
                <w:szCs w:val="24"/>
                <w:lang w:val="hy-AM"/>
              </w:rPr>
              <w:t xml:space="preserve">1. «Արդյունաբերության գերակա ոլորտների զարգացման հայեցակարգին հավանություն տալու մասին» Հայաստանի Հանրապետության կառավարության որոշման նախագծի (այսուհետ՝ Նախագիծ) նախաբանում </w:t>
            </w:r>
            <w:r w:rsidRPr="009C5C3E">
              <w:rPr>
                <w:rFonts w:ascii="GHEA Grapalat" w:hAnsi="GHEA Grapalat" w:cs="Calibri"/>
                <w:color w:val="000000"/>
                <w:sz w:val="24"/>
                <w:szCs w:val="24"/>
                <w:lang w:val="hy-AM"/>
              </w:rPr>
              <w:t>հղում է կատարվում Հայաստանի Հանրապետության Սահմանադրության 146-րդ հոդվածի 2-րդ մասին և Հայաստանի Հանրապետության կառավարության 2021 թվականի նոյեմբերի 18-ի N 1902-Լ որոշմամբ հաստատված հավելվածի 1-ին բաժնի 7.1-րդ կետին:</w:t>
            </w:r>
          </w:p>
          <w:p w14:paraId="2D44AC55" w14:textId="77777777" w:rsidR="004A0EE3" w:rsidRPr="009C5C3E" w:rsidRDefault="004A0EE3" w:rsidP="005D1811">
            <w:pPr>
              <w:spacing w:after="0" w:line="336" w:lineRule="auto"/>
              <w:ind w:left="112" w:right="102" w:firstLine="142"/>
              <w:jc w:val="both"/>
              <w:rPr>
                <w:rFonts w:ascii="GHEA Grapalat" w:hAnsi="GHEA Grapalat" w:cs="Calibri"/>
                <w:color w:val="000000"/>
                <w:sz w:val="24"/>
                <w:szCs w:val="24"/>
                <w:lang w:val="hy-AM"/>
              </w:rPr>
            </w:pPr>
            <w:r w:rsidRPr="009C5C3E">
              <w:rPr>
                <w:rFonts w:ascii="GHEA Grapalat" w:eastAsia="MS Gothic" w:hAnsi="GHEA Grapalat" w:cs="Arial"/>
                <w:sz w:val="24"/>
                <w:szCs w:val="24"/>
                <w:lang w:val="hy-AM"/>
              </w:rPr>
              <w:t>Այս առումով, հարկ ենք համարում անդրադառնալ</w:t>
            </w:r>
            <w:r w:rsidRPr="009C5C3E">
              <w:rPr>
                <w:rFonts w:ascii="GHEA Grapalat" w:hAnsi="GHEA Grapalat" w:cs="GHEA Grapalat"/>
                <w:b/>
                <w:bCs/>
                <w:color w:val="000000" w:themeColor="text1"/>
                <w:sz w:val="24"/>
                <w:szCs w:val="24"/>
                <w:lang w:val="hy-AM"/>
              </w:rPr>
              <w:t xml:space="preserve"> </w:t>
            </w:r>
            <w:r w:rsidRPr="009C5C3E">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դրույթներին, համաձայն որոնց՝ </w:t>
            </w:r>
            <w:r w:rsidRPr="009C5C3E">
              <w:rPr>
                <w:rFonts w:ascii="GHEA Grapalat" w:hAnsi="GHEA Grapalat"/>
                <w:i/>
                <w:color w:val="000000"/>
                <w:sz w:val="24"/>
                <w:szCs w:val="24"/>
                <w:shd w:val="clear" w:color="auto" w:fill="FFFFFF"/>
                <w:lang w:val="hy-AM"/>
              </w:rPr>
              <w:t xml:space="preserve">ենթաօրենսդրական նորմատիվ իրավական ակտը ունենում է </w:t>
            </w:r>
            <w:r w:rsidRPr="009C5C3E">
              <w:rPr>
                <w:rFonts w:ascii="GHEA Grapalat" w:hAnsi="GHEA Grapalat"/>
                <w:b/>
                <w:i/>
                <w:color w:val="000000"/>
                <w:sz w:val="24"/>
                <w:szCs w:val="24"/>
                <w:shd w:val="clear" w:color="auto" w:fill="FFFFFF"/>
                <w:lang w:val="hy-AM"/>
              </w:rPr>
              <w:t>նախաբան</w:t>
            </w:r>
            <w:r w:rsidRPr="009C5C3E">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9C5C3E">
              <w:rPr>
                <w:rFonts w:ascii="GHEA Grapalat" w:hAnsi="GHEA Grapalat"/>
                <w:b/>
                <w:i/>
                <w:color w:val="000000"/>
                <w:sz w:val="24"/>
                <w:szCs w:val="24"/>
                <w:shd w:val="clear" w:color="auto" w:fill="FFFFFF"/>
                <w:lang w:val="hy-AM"/>
              </w:rPr>
              <w:t>լիազորող նորմեր</w:t>
            </w:r>
            <w:r w:rsidRPr="009C5C3E">
              <w:rPr>
                <w:rFonts w:ascii="GHEA Grapalat" w:hAnsi="GHEA Grapalat"/>
                <w:i/>
                <w:color w:val="000000"/>
                <w:sz w:val="24"/>
                <w:szCs w:val="24"/>
                <w:shd w:val="clear" w:color="auto" w:fill="FFFFFF"/>
                <w:lang w:val="hy-AM"/>
              </w:rPr>
              <w:t>:</w:t>
            </w:r>
          </w:p>
          <w:p w14:paraId="3E9402D5" w14:textId="77777777" w:rsidR="004A0EE3" w:rsidRPr="009C5C3E" w:rsidRDefault="004A0EE3" w:rsidP="005D1811">
            <w:pPr>
              <w:spacing w:after="0" w:line="336" w:lineRule="auto"/>
              <w:ind w:left="112" w:right="102" w:firstLine="142"/>
              <w:jc w:val="both"/>
              <w:rPr>
                <w:rFonts w:ascii="GHEA Grapalat" w:hAnsi="GHEA Grapalat"/>
                <w:color w:val="000000"/>
                <w:sz w:val="24"/>
                <w:szCs w:val="24"/>
                <w:shd w:val="clear" w:color="auto" w:fill="FFFFFF"/>
                <w:lang w:val="hy-AM"/>
              </w:rPr>
            </w:pPr>
            <w:r w:rsidRPr="009C5C3E">
              <w:rPr>
                <w:rFonts w:ascii="GHEA Grapalat" w:hAnsi="GHEA Grapalat"/>
                <w:color w:val="000000"/>
                <w:sz w:val="24"/>
                <w:szCs w:val="24"/>
                <w:shd w:val="clear" w:color="auto" w:fill="FFFFFF"/>
                <w:lang w:val="hy-AM"/>
              </w:rPr>
              <w:t xml:space="preserve">Ինչպես նաև անհրաժեշտ է նկատի ունենալ «Նորմատիվ իրավական ակտերի մասին» օրենքի 2-րդ հոդվածի 1-ին մասի 6-րդ կետի դրույթները, որոնց համաձայն՝ </w:t>
            </w:r>
            <w:r w:rsidRPr="009C5C3E">
              <w:rPr>
                <w:rStyle w:val="Strong"/>
                <w:rFonts w:ascii="GHEA Grapalat" w:hAnsi="GHEA Grapalat"/>
                <w:color w:val="000000"/>
                <w:sz w:val="24"/>
                <w:szCs w:val="24"/>
                <w:shd w:val="clear" w:color="auto" w:fill="FFFFFF"/>
                <w:lang w:val="hy-AM"/>
              </w:rPr>
              <w:t>ներքին (լոկալ)</w:t>
            </w:r>
            <w:r w:rsidRPr="009C5C3E">
              <w:rPr>
                <w:rStyle w:val="Strong"/>
                <w:rFonts w:ascii="Arial" w:hAnsi="Arial" w:cs="Arial"/>
                <w:color w:val="000000"/>
                <w:sz w:val="24"/>
                <w:szCs w:val="24"/>
                <w:shd w:val="clear" w:color="auto" w:fill="FFFFFF"/>
                <w:lang w:val="hy-AM"/>
              </w:rPr>
              <w:t xml:space="preserve">  </w:t>
            </w:r>
            <w:r w:rsidRPr="009C5C3E">
              <w:rPr>
                <w:rStyle w:val="Strong"/>
                <w:rFonts w:ascii="GHEA Grapalat" w:hAnsi="GHEA Grapalat"/>
                <w:color w:val="000000"/>
                <w:sz w:val="24"/>
                <w:szCs w:val="24"/>
                <w:shd w:val="clear" w:color="auto" w:fill="FFFFFF"/>
                <w:lang w:val="hy-AM"/>
              </w:rPr>
              <w:t xml:space="preserve">իրավական ակտը </w:t>
            </w:r>
            <w:r w:rsidRPr="009C5C3E">
              <w:rPr>
                <w:rFonts w:ascii="GHEA Grapalat" w:hAnsi="GHEA Grapalat"/>
                <w:b/>
                <w:color w:val="000000"/>
                <w:sz w:val="24"/>
                <w:szCs w:val="24"/>
                <w:shd w:val="clear" w:color="auto" w:fill="FFFFFF"/>
                <w:lang w:val="hy-AM"/>
              </w:rPr>
              <w:t>նորմատիվ</w:t>
            </w:r>
            <w:r w:rsidRPr="009C5C3E">
              <w:rPr>
                <w:rFonts w:ascii="GHEA Grapalat" w:hAnsi="GHEA Grapalat"/>
                <w:color w:val="000000"/>
                <w:sz w:val="24"/>
                <w:szCs w:val="24"/>
                <w:shd w:val="clear" w:color="auto" w:fill="FFFFFF"/>
                <w:lang w:val="hy-AM"/>
              </w:rPr>
              <w:t xml:space="preserve"> </w:t>
            </w:r>
            <w:r w:rsidRPr="009C5C3E">
              <w:rPr>
                <w:rFonts w:ascii="GHEA Grapalat" w:hAnsi="GHEA Grapalat"/>
                <w:b/>
                <w:color w:val="000000"/>
                <w:sz w:val="24"/>
                <w:szCs w:val="24"/>
                <w:shd w:val="clear" w:color="auto" w:fill="FFFFFF"/>
                <w:lang w:val="hy-AM"/>
              </w:rPr>
              <w:t>իրավական ակտի</w:t>
            </w:r>
            <w:r w:rsidRPr="009C5C3E">
              <w:rPr>
                <w:rFonts w:ascii="GHEA Grapalat" w:hAnsi="GHEA Grapalat"/>
                <w:color w:val="000000"/>
                <w:sz w:val="24"/>
                <w:szCs w:val="24"/>
                <w:shd w:val="clear" w:color="auto" w:fill="FFFFFF"/>
                <w:lang w:val="hy-AM"/>
              </w:rPr>
              <w:t xml:space="preserve"> </w:t>
            </w:r>
            <w:r w:rsidRPr="009C5C3E">
              <w:rPr>
                <w:rFonts w:ascii="GHEA Grapalat" w:hAnsi="GHEA Grapalat"/>
                <w:b/>
                <w:color w:val="000000"/>
                <w:sz w:val="24"/>
                <w:szCs w:val="24"/>
                <w:shd w:val="clear" w:color="auto" w:fill="FFFFFF"/>
                <w:lang w:val="hy-AM"/>
              </w:rPr>
              <w:t>հիման վրա և դրան համապատասխան</w:t>
            </w:r>
            <w:r w:rsidRPr="009C5C3E">
              <w:rPr>
                <w:rFonts w:ascii="GHEA Grapalat" w:hAnsi="GHEA Grapalat"/>
                <w:color w:val="000000"/>
                <w:sz w:val="24"/>
                <w:szCs w:val="24"/>
                <w:shd w:val="clear" w:color="auto" w:fill="FFFFFF"/>
                <w:lang w:val="hy-AM"/>
              </w:rPr>
              <w:t xml:space="preserve"> ընդունված իրավական ակտն է:</w:t>
            </w:r>
          </w:p>
          <w:p w14:paraId="4F3D89EF" w14:textId="77777777" w:rsidR="004A0EE3" w:rsidRPr="009C5C3E" w:rsidRDefault="004A0EE3" w:rsidP="005D1811">
            <w:pPr>
              <w:spacing w:after="0" w:line="336" w:lineRule="auto"/>
              <w:ind w:left="112" w:right="102" w:firstLine="142"/>
              <w:jc w:val="both"/>
              <w:rPr>
                <w:rFonts w:ascii="GHEA Grapalat" w:hAnsi="GHEA Grapalat"/>
                <w:b/>
                <w:color w:val="000000"/>
                <w:sz w:val="24"/>
                <w:szCs w:val="24"/>
                <w:shd w:val="clear" w:color="auto" w:fill="FFFFFF"/>
                <w:lang w:val="hy-AM"/>
              </w:rPr>
            </w:pPr>
            <w:r w:rsidRPr="009C5C3E">
              <w:rPr>
                <w:rFonts w:ascii="GHEA Grapalat" w:hAnsi="GHEA Grapalat"/>
                <w:color w:val="000000"/>
                <w:sz w:val="24"/>
                <w:szCs w:val="24"/>
                <w:shd w:val="clear" w:color="auto" w:fill="FFFFFF"/>
                <w:lang w:val="hy-AM"/>
              </w:rPr>
              <w:lastRenderedPageBreak/>
              <w:t xml:space="preserve">Հետևաբար, ելնելով վերոգրյալից, Նախագծի նախաբանում անհրաժեշտ է «Նորմատիվ իրավական ակտերի մասին» օրենքի պահանջներին համապատասխան հղում կատարել այն իրավական ակտին, որով </w:t>
            </w:r>
            <w:r w:rsidRPr="009C5C3E">
              <w:rPr>
                <w:rFonts w:ascii="GHEA Grapalat" w:hAnsi="GHEA Grapalat"/>
                <w:b/>
                <w:color w:val="000000"/>
                <w:sz w:val="24"/>
                <w:szCs w:val="24"/>
                <w:shd w:val="clear" w:color="auto" w:fill="FFFFFF"/>
                <w:lang w:val="hy-AM"/>
              </w:rPr>
              <w:t>Հայաստանի Հանրապետության կառավարությունը լիազորվել է հավանություն տալու արդյունաբերության գերակա ոլորտների զարգացման հայեցակարգին:</w:t>
            </w:r>
          </w:p>
          <w:p w14:paraId="627D0186" w14:textId="5656BF40" w:rsidR="00C92ACE" w:rsidRPr="004A0EE3" w:rsidRDefault="004A0EE3" w:rsidP="005D1811">
            <w:pPr>
              <w:spacing w:after="0" w:line="336" w:lineRule="auto"/>
              <w:ind w:left="112" w:right="102" w:firstLine="142"/>
              <w:jc w:val="both"/>
              <w:rPr>
                <w:rFonts w:ascii="GHEA Grapalat" w:hAnsi="GHEA Grapalat"/>
                <w:color w:val="000000"/>
                <w:sz w:val="24"/>
                <w:szCs w:val="24"/>
                <w:shd w:val="clear" w:color="auto" w:fill="FFFFFF"/>
                <w:lang w:val="hy-AM"/>
              </w:rPr>
            </w:pPr>
            <w:r w:rsidRPr="009C5C3E">
              <w:rPr>
                <w:rFonts w:ascii="GHEA Grapalat" w:hAnsi="GHEA Grapalat"/>
                <w:color w:val="000000"/>
                <w:sz w:val="24"/>
                <w:szCs w:val="24"/>
                <w:shd w:val="clear" w:color="auto" w:fill="FFFFFF"/>
                <w:lang w:val="hy-AM"/>
              </w:rPr>
              <w:t>Այս առումով, նկատի ունենալով նաև, որ Նախագծին կից ներկայացված հիմնավորման մեջ հիշատակվում է «Արդյունաբերական քաղաքականության մասին» օրենքը, առաջարկում ենք որպես Նախագծի լիազորող նորմ հղում կատարել դրա 5-րդ հոդվածի 1-ին մասին: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0B06CDC" w14:textId="1AF0914F" w:rsidR="00C92ACE" w:rsidRPr="00CB13C4" w:rsidRDefault="00D65BCD"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4A0EE3" w:rsidRPr="005B6EF6" w14:paraId="5180895C"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D059C43" w14:textId="77777777" w:rsidR="00125866" w:rsidRPr="009C5C3E" w:rsidRDefault="00125866" w:rsidP="005D1811">
            <w:pPr>
              <w:spacing w:after="0" w:line="336" w:lineRule="auto"/>
              <w:ind w:left="112" w:firstLine="142"/>
              <w:jc w:val="both"/>
              <w:rPr>
                <w:rFonts w:ascii="GHEA Grapalat" w:hAnsi="GHEA Grapalat" w:cs="Calibri"/>
                <w:color w:val="000000"/>
                <w:sz w:val="24"/>
                <w:szCs w:val="24"/>
                <w:lang w:val="hy-AM"/>
              </w:rPr>
            </w:pPr>
            <w:r w:rsidRPr="009C5C3E">
              <w:rPr>
                <w:rFonts w:ascii="GHEA Grapalat" w:hAnsi="GHEA Grapalat"/>
                <w:color w:val="000000"/>
                <w:sz w:val="24"/>
                <w:szCs w:val="24"/>
                <w:shd w:val="clear" w:color="auto" w:fill="FFFFFF"/>
                <w:lang w:val="hy-AM"/>
              </w:rPr>
              <w:lastRenderedPageBreak/>
              <w:t>2. Նախագծի</w:t>
            </w:r>
            <w:r w:rsidRPr="009C5C3E">
              <w:rPr>
                <w:rFonts w:ascii="GHEA Grapalat" w:hAnsi="GHEA Grapalat"/>
                <w:sz w:val="24"/>
                <w:szCs w:val="24"/>
                <w:lang w:val="hy-AM"/>
              </w:rPr>
              <w:t xml:space="preserve"> նախաբանում</w:t>
            </w:r>
            <w:r w:rsidRPr="009C5C3E">
              <w:rPr>
                <w:rFonts w:ascii="GHEA Grapalat" w:hAnsi="GHEA Grapalat"/>
                <w:color w:val="000000"/>
                <w:sz w:val="24"/>
                <w:szCs w:val="24"/>
                <w:shd w:val="clear" w:color="auto" w:fill="FFFFFF"/>
                <w:lang w:val="hy-AM"/>
              </w:rPr>
              <w:t xml:space="preserve"> </w:t>
            </w:r>
            <w:r w:rsidRPr="009C5C3E">
              <w:rPr>
                <w:rFonts w:ascii="GHEA Grapalat" w:hAnsi="GHEA Grapalat"/>
                <w:bCs/>
                <w:sz w:val="24"/>
                <w:szCs w:val="24"/>
                <w:lang w:val="hy-AM"/>
              </w:rPr>
              <w:t xml:space="preserve">անհրաժեշտ է նշել հիշատակված կառավարության որոշման կրճատ անվանումը՝ հիմք ընդունելով </w:t>
            </w:r>
            <w:r w:rsidRPr="009C5C3E">
              <w:rPr>
                <w:rFonts w:ascii="GHEA Grapalat" w:hAnsi="GHEA Grapalat"/>
                <w:color w:val="000000"/>
                <w:sz w:val="24"/>
                <w:szCs w:val="24"/>
                <w:shd w:val="clear" w:color="auto" w:fill="FFFFFF"/>
                <w:lang w:val="hy-AM"/>
              </w:rPr>
              <w:t>«Նորմատիվ իրավական ակտերի մասին» օրենքի</w:t>
            </w:r>
            <w:r w:rsidRPr="009C5C3E">
              <w:rPr>
                <w:rFonts w:ascii="GHEA Grapalat" w:hAnsi="GHEA Grapalat" w:cs="Sylfaen"/>
                <w:sz w:val="24"/>
                <w:szCs w:val="24"/>
                <w:lang w:val="hy-AM"/>
              </w:rPr>
              <w:t xml:space="preserve"> 17-րդ հոդվածի 8-րդ մասի դրույթները, այն է՝</w:t>
            </w:r>
            <w:r w:rsidRPr="009C5C3E">
              <w:rPr>
                <w:rFonts w:ascii="GHEA Grapalat" w:hAnsi="GHEA Grapalat" w:cs="Sylfaen"/>
                <w:i/>
                <w:sz w:val="24"/>
                <w:szCs w:val="24"/>
                <w:lang w:val="hy-AM"/>
              </w:rPr>
              <w:t xml:space="preserve"> </w:t>
            </w:r>
            <w:r w:rsidRPr="009C5C3E">
              <w:rPr>
                <w:rFonts w:ascii="GHEA Grapalat" w:hAnsi="GHEA Grapalat"/>
                <w:i/>
                <w:color w:val="000000"/>
                <w:sz w:val="24"/>
                <w:szCs w:val="24"/>
                <w:shd w:val="clear" w:color="auto" w:fill="FFFFFF"/>
                <w:lang w:val="hy-AM"/>
              </w:rPr>
              <w:t xml:space="preserve">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w:t>
            </w:r>
            <w:r w:rsidRPr="009C5C3E">
              <w:rPr>
                <w:rFonts w:ascii="GHEA Grapalat" w:hAnsi="GHEA Grapalat"/>
                <w:b/>
                <w:i/>
                <w:color w:val="000000"/>
                <w:sz w:val="24"/>
                <w:szCs w:val="24"/>
                <w:shd w:val="clear" w:color="auto" w:fill="FFFFFF"/>
                <w:lang w:val="hy-AM"/>
              </w:rPr>
              <w:t>կրճատ անվանումը</w:t>
            </w:r>
            <w:r w:rsidRPr="009C5C3E">
              <w:rPr>
                <w:rFonts w:ascii="GHEA Grapalat" w:hAnsi="GHEA Grapalat"/>
                <w:i/>
                <w:color w:val="000000"/>
                <w:sz w:val="24"/>
                <w:szCs w:val="24"/>
                <w:shd w:val="clear" w:color="auto" w:fill="FFFFFF"/>
                <w:lang w:val="hy-AM"/>
              </w:rPr>
              <w:t>:</w:t>
            </w:r>
          </w:p>
          <w:p w14:paraId="37DC3586" w14:textId="002D2074" w:rsidR="004A0EE3" w:rsidRPr="00125866" w:rsidRDefault="00125866" w:rsidP="005D1811">
            <w:pPr>
              <w:spacing w:after="0" w:line="336" w:lineRule="auto"/>
              <w:ind w:left="112" w:right="102" w:firstLine="142"/>
              <w:jc w:val="both"/>
              <w:rPr>
                <w:rFonts w:ascii="GHEA Grapalat" w:hAnsi="GHEA Grapalat"/>
                <w:b/>
                <w:i/>
                <w:color w:val="000000"/>
                <w:sz w:val="24"/>
                <w:szCs w:val="24"/>
                <w:shd w:val="clear" w:color="auto" w:fill="FFFFFF"/>
                <w:lang w:val="hy-AM"/>
              </w:rPr>
            </w:pPr>
            <w:r w:rsidRPr="009C5C3E">
              <w:rPr>
                <w:rFonts w:ascii="GHEA Grapalat" w:hAnsi="GHEA Grapalat" w:cs="Sylfaen"/>
                <w:sz w:val="24"/>
                <w:szCs w:val="24"/>
                <w:lang w:val="hy-AM"/>
              </w:rPr>
              <w:t xml:space="preserve">Ինչպես նաև Նախագծի նախաբանում անհրաժեշտ է ապահովել </w:t>
            </w:r>
            <w:r w:rsidRPr="009C5C3E">
              <w:rPr>
                <w:rFonts w:ascii="GHEA Grapalat" w:hAnsi="GHEA Grapalat"/>
                <w:sz w:val="24"/>
                <w:szCs w:val="24"/>
                <w:lang w:val="hy-AM"/>
              </w:rPr>
              <w:t>«Նորմատիվ իրավական ակտերի մասին</w:t>
            </w:r>
            <w:r w:rsidRPr="009C5C3E">
              <w:rPr>
                <w:rFonts w:ascii="GHEA Grapalat" w:hAnsi="GHEA Grapalat" w:cs="Sylfaen"/>
                <w:sz w:val="24"/>
                <w:szCs w:val="24"/>
                <w:lang w:val="hy-AM"/>
              </w:rPr>
              <w:t>»</w:t>
            </w:r>
            <w:r w:rsidRPr="009C5C3E">
              <w:rPr>
                <w:rFonts w:ascii="GHEA Grapalat" w:hAnsi="GHEA Grapalat"/>
                <w:sz w:val="24"/>
                <w:szCs w:val="24"/>
                <w:lang w:val="hy-AM"/>
              </w:rPr>
              <w:t xml:space="preserve"> օ</w:t>
            </w:r>
            <w:r w:rsidRPr="009C5C3E">
              <w:rPr>
                <w:rFonts w:ascii="GHEA Grapalat" w:hAnsi="GHEA Grapalat" w:cs="Sylfaen"/>
                <w:sz w:val="24"/>
                <w:szCs w:val="24"/>
                <w:lang w:val="hy-AM"/>
              </w:rPr>
              <w:t>րենքի 21-րդ հոդվածի</w:t>
            </w:r>
            <w:r w:rsidRPr="009C5C3E">
              <w:rPr>
                <w:rFonts w:ascii="GHEA Grapalat" w:hAnsi="GHEA Grapalat"/>
                <w:color w:val="000000"/>
                <w:sz w:val="24"/>
                <w:szCs w:val="24"/>
                <w:shd w:val="clear" w:color="auto" w:fill="FFFFFF"/>
                <w:lang w:val="hy-AM"/>
              </w:rPr>
              <w:t xml:space="preserve"> 5-րդ մասի պահանջը, </w:t>
            </w:r>
            <w:r w:rsidRPr="009C5C3E">
              <w:rPr>
                <w:rFonts w:ascii="GHEA Grapalat" w:hAnsi="GHEA Grapalat"/>
                <w:color w:val="000000"/>
                <w:sz w:val="24"/>
                <w:szCs w:val="24"/>
                <w:shd w:val="clear" w:color="auto" w:fill="FFFFFF"/>
                <w:lang w:val="hy-AM"/>
              </w:rPr>
              <w:lastRenderedPageBreak/>
              <w:t xml:space="preserve">համաձայն որի՝ </w:t>
            </w:r>
            <w:r w:rsidRPr="009C5C3E">
              <w:rPr>
                <w:rFonts w:ascii="GHEA Grapalat" w:hAnsi="GHEA Grapalat"/>
                <w:b/>
                <w:i/>
                <w:color w:val="000000"/>
                <w:sz w:val="24"/>
                <w:szCs w:val="24"/>
                <w:shd w:val="clear" w:color="auto" w:fill="FFFFFF"/>
                <w:lang w:val="hy-AM"/>
              </w:rPr>
              <w:t>«թվական» բառը և դրա հոլովաձևերը գրվում են ամբողջությամբ:</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5FE228F" w14:textId="7722AF7B" w:rsidR="004A0EE3" w:rsidRPr="00CB13C4" w:rsidRDefault="00D65BCD"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4A0EE3" w:rsidRPr="005B6EF6" w14:paraId="5754E183"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A661272" w14:textId="1E502365" w:rsidR="004A0EE3" w:rsidRPr="00125866" w:rsidRDefault="00125866" w:rsidP="005D1811">
            <w:pPr>
              <w:spacing w:after="0" w:line="336" w:lineRule="auto"/>
              <w:ind w:left="112" w:right="102" w:firstLine="142"/>
              <w:jc w:val="both"/>
              <w:rPr>
                <w:rFonts w:ascii="GHEA Grapalat" w:hAnsi="GHEA Grapalat"/>
                <w:i/>
                <w:color w:val="000000"/>
                <w:sz w:val="24"/>
                <w:szCs w:val="24"/>
                <w:shd w:val="clear" w:color="auto" w:fill="FFFFFF"/>
                <w:lang w:val="hy-AM"/>
              </w:rPr>
            </w:pPr>
            <w:r w:rsidRPr="009C5C3E">
              <w:rPr>
                <w:rFonts w:ascii="GHEA Grapalat" w:hAnsi="GHEA Grapalat"/>
                <w:sz w:val="24"/>
                <w:szCs w:val="24"/>
                <w:lang w:val="hy-AM"/>
              </w:rPr>
              <w:lastRenderedPageBreak/>
              <w:t>3. Նախագծի 1-ին կետի 1-ին ենթակետով հավանություն տրվող հավելվածում (այսուհետ՝ Հավելված) անհրաժեշտ է ապահովել «Նորմատիվ իրավական ակտերի մասին</w:t>
            </w:r>
            <w:r w:rsidRPr="009C5C3E">
              <w:rPr>
                <w:rFonts w:ascii="GHEA Grapalat" w:hAnsi="GHEA Grapalat" w:cs="Sylfaen"/>
                <w:sz w:val="24"/>
                <w:szCs w:val="24"/>
                <w:lang w:val="hy-AM"/>
              </w:rPr>
              <w:t>»</w:t>
            </w:r>
            <w:r w:rsidRPr="009C5C3E">
              <w:rPr>
                <w:rFonts w:ascii="GHEA Grapalat" w:hAnsi="GHEA Grapalat"/>
                <w:sz w:val="24"/>
                <w:szCs w:val="24"/>
                <w:lang w:val="hy-AM"/>
              </w:rPr>
              <w:t xml:space="preserve"> օ</w:t>
            </w:r>
            <w:r w:rsidRPr="009C5C3E">
              <w:rPr>
                <w:rFonts w:ascii="GHEA Grapalat" w:hAnsi="GHEA Grapalat" w:cs="Sylfaen"/>
                <w:sz w:val="24"/>
                <w:szCs w:val="24"/>
                <w:lang w:val="hy-AM"/>
              </w:rPr>
              <w:t>րենքի 14-րդ հոդվածի</w:t>
            </w:r>
            <w:r w:rsidRPr="009C5C3E">
              <w:rPr>
                <w:rFonts w:ascii="GHEA Grapalat" w:hAnsi="GHEA Grapalat"/>
                <w:color w:val="000000"/>
                <w:sz w:val="24"/>
                <w:szCs w:val="24"/>
                <w:shd w:val="clear" w:color="auto" w:fill="FFFFFF"/>
                <w:lang w:val="hy-AM"/>
              </w:rPr>
              <w:t xml:space="preserve"> 5-րդ մասի պահանջը, որի համաձայն՝ </w:t>
            </w:r>
            <w:r w:rsidRPr="009C5C3E">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w:t>
            </w:r>
            <w:r w:rsidRPr="009C5C3E">
              <w:rPr>
                <w:rFonts w:ascii="GHEA Grapalat" w:hAnsi="GHEA Grapalat"/>
                <w:b/>
                <w:i/>
                <w:color w:val="000000"/>
                <w:sz w:val="24"/>
                <w:szCs w:val="24"/>
                <w:shd w:val="clear" w:color="auto" w:fill="FFFFFF"/>
                <w:lang w:val="hy-AM"/>
              </w:rPr>
              <w:t>հերթական համար</w:t>
            </w:r>
            <w:r w:rsidRPr="009C5C3E">
              <w:rPr>
                <w:rFonts w:ascii="GHEA Grapalat" w:hAnsi="GHEA Grapalat"/>
                <w:i/>
                <w:color w:val="000000"/>
                <w:sz w:val="24"/>
                <w:szCs w:val="24"/>
                <w:shd w:val="clear" w:color="auto" w:fill="FFFFFF"/>
                <w:lang w:val="hy-AM"/>
              </w:rPr>
              <w:t xml:space="preserve"> ունեցող </w:t>
            </w:r>
            <w:r w:rsidRPr="009C5C3E">
              <w:rPr>
                <w:rFonts w:ascii="GHEA Grapalat" w:hAnsi="GHEA Grapalat"/>
                <w:b/>
                <w:i/>
                <w:color w:val="000000"/>
                <w:sz w:val="24"/>
                <w:szCs w:val="24"/>
                <w:shd w:val="clear" w:color="auto" w:fill="FFFFFF"/>
                <w:lang w:val="hy-AM"/>
              </w:rPr>
              <w:t xml:space="preserve">կետերի </w:t>
            </w:r>
            <w:r w:rsidRPr="009C5C3E">
              <w:rPr>
                <w:rFonts w:ascii="GHEA Grapalat" w:hAnsi="GHEA Grapalat"/>
                <w:i/>
                <w:color w:val="000000"/>
                <w:sz w:val="24"/>
                <w:szCs w:val="24"/>
                <w:shd w:val="clear" w:color="auto" w:fill="FFFFFF"/>
                <w:lang w:val="hy-AM"/>
              </w:rPr>
              <w:t xml:space="preserve">տեսքով: Կետերը կարող են բաժանվել միայն </w:t>
            </w:r>
            <w:r w:rsidRPr="009C5C3E">
              <w:rPr>
                <w:rFonts w:ascii="GHEA Grapalat" w:hAnsi="GHEA Grapalat"/>
                <w:b/>
                <w:i/>
                <w:color w:val="000000"/>
                <w:sz w:val="24"/>
                <w:szCs w:val="24"/>
                <w:shd w:val="clear" w:color="auto" w:fill="FFFFFF"/>
                <w:lang w:val="hy-AM"/>
              </w:rPr>
              <w:t>համարակալված ենթակետերի</w:t>
            </w:r>
            <w:r w:rsidRPr="009C5C3E">
              <w:rPr>
                <w:rFonts w:ascii="GHEA Grapalat" w:hAnsi="GHEA Grapalat"/>
                <w:i/>
                <w:color w:val="000000"/>
                <w:sz w:val="24"/>
                <w:szCs w:val="24"/>
                <w:shd w:val="clear" w:color="auto" w:fill="FFFFFF"/>
                <w:lang w:val="hy-AM"/>
              </w:rPr>
              <w:t xml:space="preserve">, իսկ ենթակետերը` միայն </w:t>
            </w:r>
            <w:r w:rsidRPr="009C5C3E">
              <w:rPr>
                <w:rFonts w:ascii="GHEA Grapalat" w:hAnsi="GHEA Grapalat"/>
                <w:b/>
                <w:i/>
                <w:color w:val="000000"/>
                <w:sz w:val="24"/>
                <w:szCs w:val="24"/>
                <w:shd w:val="clear" w:color="auto" w:fill="FFFFFF"/>
                <w:lang w:val="hy-AM"/>
              </w:rPr>
              <w:t>համարակալված պարբերությունների</w:t>
            </w:r>
            <w:r w:rsidRPr="009C5C3E">
              <w:rPr>
                <w:rFonts w:ascii="GHEA Grapalat" w:hAnsi="GHEA Grapalat"/>
                <w:i/>
                <w:color w:val="000000"/>
                <w:sz w:val="24"/>
                <w:szCs w:val="24"/>
                <w:shd w:val="clear" w:color="auto" w:fill="FFFFFF"/>
                <w:lang w:val="hy-AM"/>
              </w:rPr>
              <w:t xml:space="preserve">: Կետերը համարակալվում են </w:t>
            </w:r>
            <w:r w:rsidRPr="009C5C3E">
              <w:rPr>
                <w:rFonts w:ascii="GHEA Grapalat" w:hAnsi="GHEA Grapalat"/>
                <w:b/>
                <w:i/>
                <w:color w:val="000000"/>
                <w:sz w:val="24"/>
                <w:szCs w:val="24"/>
                <w:shd w:val="clear" w:color="auto" w:fill="FFFFFF"/>
                <w:lang w:val="hy-AM"/>
              </w:rPr>
              <w:t>արաբական թվանշաններով</w:t>
            </w:r>
            <w:r w:rsidRPr="009C5C3E">
              <w:rPr>
                <w:rFonts w:ascii="GHEA Grapalat" w:hAnsi="GHEA Grapalat"/>
                <w:i/>
                <w:color w:val="000000"/>
                <w:sz w:val="24"/>
                <w:szCs w:val="24"/>
                <w:shd w:val="clear" w:color="auto" w:fill="FFFFFF"/>
                <w:lang w:val="hy-AM"/>
              </w:rPr>
              <w:t xml:space="preserve">, որոնք տեքստից բաժանվում են </w:t>
            </w:r>
            <w:r w:rsidRPr="009C5C3E">
              <w:rPr>
                <w:rFonts w:ascii="GHEA Grapalat" w:hAnsi="GHEA Grapalat"/>
                <w:b/>
                <w:i/>
                <w:color w:val="000000"/>
                <w:sz w:val="24"/>
                <w:szCs w:val="24"/>
                <w:shd w:val="clear" w:color="auto" w:fill="FFFFFF"/>
                <w:lang w:val="hy-AM"/>
              </w:rPr>
              <w:t>միջակետով</w:t>
            </w:r>
            <w:r w:rsidRPr="009C5C3E">
              <w:rPr>
                <w:rFonts w:ascii="GHEA Grapalat" w:hAnsi="GHEA Grapalat"/>
                <w:i/>
                <w:color w:val="000000"/>
                <w:sz w:val="24"/>
                <w:szCs w:val="24"/>
                <w:shd w:val="clear" w:color="auto" w:fill="FFFFFF"/>
                <w:lang w:val="hy-AM"/>
              </w:rPr>
              <w:t xml:space="preserve">: Ենթակետերը համարակալվում են </w:t>
            </w:r>
            <w:r w:rsidRPr="009C5C3E">
              <w:rPr>
                <w:rFonts w:ascii="GHEA Grapalat" w:hAnsi="GHEA Grapalat"/>
                <w:b/>
                <w:i/>
                <w:color w:val="000000"/>
                <w:sz w:val="24"/>
                <w:szCs w:val="24"/>
                <w:shd w:val="clear" w:color="auto" w:fill="FFFFFF"/>
                <w:lang w:val="hy-AM"/>
              </w:rPr>
              <w:t>արաբական թվանշաններով</w:t>
            </w:r>
            <w:r w:rsidRPr="009C5C3E">
              <w:rPr>
                <w:rFonts w:ascii="GHEA Grapalat" w:hAnsi="GHEA Grapalat"/>
                <w:i/>
                <w:color w:val="000000"/>
                <w:sz w:val="24"/>
                <w:szCs w:val="24"/>
                <w:shd w:val="clear" w:color="auto" w:fill="FFFFFF"/>
                <w:lang w:val="hy-AM"/>
              </w:rPr>
              <w:t xml:space="preserve">, որոնք տեքստից բաժանվում են </w:t>
            </w:r>
            <w:r w:rsidRPr="009C5C3E">
              <w:rPr>
                <w:rFonts w:ascii="GHEA Grapalat" w:hAnsi="GHEA Grapalat"/>
                <w:b/>
                <w:i/>
                <w:color w:val="000000"/>
                <w:sz w:val="24"/>
                <w:szCs w:val="24"/>
                <w:shd w:val="clear" w:color="auto" w:fill="FFFFFF"/>
                <w:lang w:val="hy-AM"/>
              </w:rPr>
              <w:t>փակագծով</w:t>
            </w:r>
            <w:r w:rsidRPr="009C5C3E">
              <w:rPr>
                <w:rFonts w:ascii="GHEA Grapalat" w:hAnsi="GHEA Grapalat"/>
                <w:i/>
                <w:color w:val="000000"/>
                <w:sz w:val="24"/>
                <w:szCs w:val="24"/>
                <w:shd w:val="clear" w:color="auto" w:fill="FFFFFF"/>
                <w:lang w:val="hy-AM"/>
              </w:rPr>
              <w:t xml:space="preserve">: Պարբերությունները համարակալվում են </w:t>
            </w:r>
            <w:r w:rsidRPr="009C5C3E">
              <w:rPr>
                <w:rFonts w:ascii="GHEA Grapalat" w:hAnsi="GHEA Grapalat"/>
                <w:b/>
                <w:i/>
                <w:color w:val="000000"/>
                <w:sz w:val="24"/>
                <w:szCs w:val="24"/>
                <w:shd w:val="clear" w:color="auto" w:fill="FFFFFF"/>
                <w:lang w:val="hy-AM"/>
              </w:rPr>
              <w:t>հայերենի այբուբենի փոքրատառերով</w:t>
            </w:r>
            <w:r w:rsidRPr="009C5C3E">
              <w:rPr>
                <w:rFonts w:ascii="GHEA Grapalat" w:hAnsi="GHEA Grapalat"/>
                <w:i/>
                <w:color w:val="000000"/>
                <w:sz w:val="24"/>
                <w:szCs w:val="24"/>
                <w:shd w:val="clear" w:color="auto" w:fill="FFFFFF"/>
                <w:lang w:val="hy-AM"/>
              </w:rPr>
              <w:t xml:space="preserve">, որոնք տեքստից բաժանվում են </w:t>
            </w:r>
            <w:r w:rsidRPr="009C5C3E">
              <w:rPr>
                <w:rFonts w:ascii="GHEA Grapalat" w:hAnsi="GHEA Grapalat"/>
                <w:b/>
                <w:i/>
                <w:color w:val="000000"/>
                <w:sz w:val="24"/>
                <w:szCs w:val="24"/>
                <w:shd w:val="clear" w:color="auto" w:fill="FFFFFF"/>
                <w:lang w:val="hy-AM"/>
              </w:rPr>
              <w:t>միջակետով</w:t>
            </w:r>
            <w:r w:rsidRPr="009C5C3E">
              <w:rPr>
                <w:rFonts w:ascii="GHEA Grapalat" w:hAnsi="GHEA Grapalat"/>
                <w:i/>
                <w:color w:val="000000"/>
                <w:sz w:val="24"/>
                <w:szCs w:val="24"/>
                <w:shd w:val="clear" w:color="auto" w:fill="FFFFFF"/>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8DE6853" w14:textId="08B2F00F" w:rsidR="004A0EE3" w:rsidRPr="00CB13C4" w:rsidRDefault="00D65BCD"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4A0EE3" w:rsidRPr="005B6EF6" w14:paraId="4B11E078"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7605285" w14:textId="4BEB7DEB" w:rsidR="004A0EE3" w:rsidRPr="00125866" w:rsidRDefault="00125866" w:rsidP="005D1811">
            <w:pPr>
              <w:spacing w:after="0" w:line="336" w:lineRule="auto"/>
              <w:ind w:left="112" w:right="102" w:firstLine="142"/>
              <w:jc w:val="both"/>
              <w:rPr>
                <w:rFonts w:ascii="GHEA Grapalat" w:hAnsi="GHEA Grapalat"/>
                <w:i/>
                <w:color w:val="000000"/>
                <w:sz w:val="24"/>
                <w:szCs w:val="24"/>
                <w:shd w:val="clear" w:color="auto" w:fill="FFFFFF"/>
                <w:lang w:val="hy-AM"/>
              </w:rPr>
            </w:pPr>
            <w:r w:rsidRPr="009C5C3E">
              <w:rPr>
                <w:rFonts w:ascii="GHEA Grapalat" w:hAnsi="GHEA Grapalat"/>
                <w:color w:val="000000"/>
                <w:sz w:val="24"/>
                <w:szCs w:val="24"/>
                <w:shd w:val="clear" w:color="auto" w:fill="FFFFFF"/>
                <w:lang w:val="hy-AM"/>
              </w:rPr>
              <w:t>4. Հավելվածում առաջարկում ենք բացառել հապավումների կիրառումը՝</w:t>
            </w:r>
            <w:r w:rsidRPr="009C5C3E">
              <w:rPr>
                <w:rFonts w:ascii="GHEA Grapalat" w:hAnsi="GHEA Grapalat" w:cs="Calibri"/>
                <w:color w:val="000000"/>
                <w:sz w:val="24"/>
                <w:szCs w:val="24"/>
                <w:lang w:val="hy-AM"/>
              </w:rPr>
              <w:t xml:space="preserve"> նկատի ունենալով </w:t>
            </w:r>
            <w:r w:rsidRPr="009C5C3E">
              <w:rPr>
                <w:rFonts w:ascii="GHEA Grapalat" w:hAnsi="GHEA Grapalat"/>
                <w:bCs/>
                <w:sz w:val="24"/>
                <w:szCs w:val="24"/>
                <w:lang w:val="hy-AM"/>
              </w:rPr>
              <w:t>«Նորմատիվ իրավական ակտերի մասին</w:t>
            </w:r>
            <w:r w:rsidRPr="009C5C3E">
              <w:rPr>
                <w:rFonts w:ascii="GHEA Grapalat" w:hAnsi="GHEA Grapalat" w:cs="Calibri"/>
                <w:color w:val="000000"/>
                <w:sz w:val="24"/>
                <w:szCs w:val="24"/>
                <w:lang w:val="hy-AM"/>
              </w:rPr>
              <w:t xml:space="preserve">» օրենքի 21-րդ հոդվածի 2-րդ մասի դրույթները, որոնց համաձայն՝ </w:t>
            </w:r>
            <w:r w:rsidRPr="009C5C3E">
              <w:rPr>
                <w:rFonts w:ascii="GHEA Grapalat" w:hAnsi="GHEA Grapalat"/>
                <w:i/>
                <w:color w:val="000000"/>
                <w:sz w:val="24"/>
                <w:szCs w:val="24"/>
                <w:shd w:val="clear" w:color="auto" w:fill="FFFFFF"/>
                <w:lang w:val="hy-AM"/>
              </w:rPr>
              <w:t>արգելվում են</w:t>
            </w:r>
            <w:r w:rsidRPr="009C5C3E">
              <w:rPr>
                <w:rFonts w:ascii="Arial" w:hAnsi="Arial" w:cs="Arial"/>
                <w:i/>
                <w:color w:val="000000"/>
                <w:sz w:val="24"/>
                <w:szCs w:val="24"/>
                <w:shd w:val="clear" w:color="auto" w:fill="FFFFFF"/>
                <w:lang w:val="hy-AM"/>
              </w:rPr>
              <w:t xml:space="preserve">  </w:t>
            </w:r>
            <w:r w:rsidRPr="009C5C3E">
              <w:rPr>
                <w:rFonts w:ascii="GHEA Grapalat" w:hAnsi="GHEA Grapalat"/>
                <w:i/>
                <w:color w:val="000000"/>
                <w:sz w:val="24"/>
                <w:szCs w:val="24"/>
                <w:shd w:val="clear" w:color="auto" w:fill="FFFFFF"/>
                <w:lang w:val="hy-AM"/>
              </w:rPr>
              <w:t>նորմատիվ</w:t>
            </w:r>
            <w:r w:rsidRPr="009C5C3E">
              <w:rPr>
                <w:rFonts w:ascii="Arial" w:hAnsi="Arial" w:cs="Arial"/>
                <w:i/>
                <w:color w:val="000000"/>
                <w:sz w:val="24"/>
                <w:szCs w:val="24"/>
                <w:shd w:val="clear" w:color="auto" w:fill="FFFFFF"/>
                <w:lang w:val="hy-AM"/>
              </w:rPr>
              <w:t xml:space="preserve">  </w:t>
            </w:r>
            <w:r w:rsidRPr="009C5C3E">
              <w:rPr>
                <w:rFonts w:ascii="GHEA Grapalat" w:hAnsi="GHEA Grapalat"/>
                <w:i/>
                <w:color w:val="000000"/>
                <w:sz w:val="24"/>
                <w:szCs w:val="24"/>
                <w:shd w:val="clear" w:color="auto" w:fill="FFFFFF"/>
                <w:lang w:val="hy-AM"/>
              </w:rPr>
              <w:t xml:space="preserve">իրավական ակտում կատարել բառերի կամ տերմինների անհարկի կրճատումներ, ինչպես նաև </w:t>
            </w:r>
            <w:r w:rsidRPr="009C5C3E">
              <w:rPr>
                <w:rFonts w:ascii="GHEA Grapalat" w:hAnsi="GHEA Grapalat"/>
                <w:b/>
                <w:i/>
                <w:color w:val="000000"/>
                <w:sz w:val="24"/>
                <w:szCs w:val="24"/>
                <w:shd w:val="clear" w:color="auto" w:fill="FFFFFF"/>
                <w:lang w:val="hy-AM"/>
              </w:rPr>
              <w:t>բառերի կամ տերմինների հապավումներ</w:t>
            </w:r>
            <w:r w:rsidRPr="009C5C3E">
              <w:rPr>
                <w:rFonts w:ascii="GHEA Grapalat" w:hAnsi="GHEA Grapalat"/>
                <w:i/>
                <w:color w:val="000000"/>
                <w:sz w:val="24"/>
                <w:szCs w:val="24"/>
                <w:shd w:val="clear" w:color="auto" w:fill="FFFFFF"/>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54AA110" w14:textId="6FF5CD82" w:rsidR="004A0EE3" w:rsidRPr="00CB13C4" w:rsidRDefault="003D573F"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4A0EE3" w:rsidRPr="00A135CD" w14:paraId="39660442"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92F29B0" w14:textId="77777777" w:rsidR="00125866" w:rsidRPr="009C5C3E" w:rsidRDefault="00125866" w:rsidP="005D1811">
            <w:pPr>
              <w:spacing w:after="0" w:line="336" w:lineRule="auto"/>
              <w:ind w:left="112" w:right="102" w:firstLine="142"/>
              <w:jc w:val="both"/>
              <w:rPr>
                <w:rFonts w:ascii="GHEA Grapalat" w:hAnsi="GHEA Grapalat"/>
                <w:color w:val="000000"/>
                <w:sz w:val="24"/>
                <w:szCs w:val="24"/>
                <w:shd w:val="clear" w:color="auto" w:fill="FFFFFF"/>
                <w:lang w:val="hy-AM"/>
              </w:rPr>
            </w:pPr>
            <w:r w:rsidRPr="009C5C3E">
              <w:rPr>
                <w:rFonts w:ascii="GHEA Grapalat" w:hAnsi="GHEA Grapalat"/>
                <w:color w:val="000000"/>
                <w:sz w:val="24"/>
                <w:szCs w:val="24"/>
                <w:shd w:val="clear" w:color="auto" w:fill="FFFFFF"/>
                <w:lang w:val="hy-AM"/>
              </w:rPr>
              <w:t>5. Հավելվածում առաջարկում ենք բացահայտել «</w:t>
            </w:r>
            <w:r w:rsidRPr="009C5C3E">
              <w:rPr>
                <w:rFonts w:ascii="GHEA Grapalat" w:hAnsi="GHEA Grapalat" w:cs="Sylfaen"/>
                <w:sz w:val="24"/>
                <w:szCs w:val="24"/>
                <w:lang w:val="hy-AM"/>
              </w:rPr>
              <w:t>ավանդական շուկա</w:t>
            </w:r>
            <w:r w:rsidRPr="009C5C3E">
              <w:rPr>
                <w:rFonts w:ascii="GHEA Grapalat" w:hAnsi="GHEA Grapalat"/>
                <w:color w:val="000000"/>
                <w:sz w:val="24"/>
                <w:szCs w:val="24"/>
                <w:shd w:val="clear" w:color="auto" w:fill="FFFFFF"/>
                <w:lang w:val="hy-AM"/>
              </w:rPr>
              <w:t>», «</w:t>
            </w:r>
            <w:r w:rsidRPr="009C5C3E">
              <w:rPr>
                <w:rFonts w:ascii="GHEA Grapalat" w:hAnsi="GHEA Grapalat" w:cs="Sylfaen"/>
                <w:sz w:val="24"/>
                <w:szCs w:val="24"/>
                <w:lang w:val="hy-AM"/>
              </w:rPr>
              <w:t>փոքր և միջին քիմիա</w:t>
            </w:r>
            <w:r w:rsidRPr="009C5C3E">
              <w:rPr>
                <w:rFonts w:ascii="GHEA Grapalat" w:hAnsi="GHEA Grapalat"/>
                <w:color w:val="000000"/>
                <w:sz w:val="24"/>
                <w:szCs w:val="24"/>
                <w:shd w:val="clear" w:color="auto" w:fill="FFFFFF"/>
                <w:lang w:val="hy-AM"/>
              </w:rPr>
              <w:t xml:space="preserve">», «ոլորտի խոշոր խաղացողներ», «հայրենական դեղ» </w:t>
            </w:r>
            <w:r w:rsidRPr="009C5C3E">
              <w:rPr>
                <w:rFonts w:ascii="GHEA Grapalat" w:hAnsi="GHEA Grapalat"/>
                <w:color w:val="000000"/>
                <w:sz w:val="24"/>
                <w:szCs w:val="24"/>
                <w:shd w:val="clear" w:color="auto" w:fill="FFFFFF"/>
                <w:lang w:val="hy-AM"/>
              </w:rPr>
              <w:lastRenderedPageBreak/>
              <w:t>ձևակերպումների բովանդակությունը՝ նկատի ունենալով, որ այդպիսի ձևակերպումներ Հայաստանի Հանրապետության օրենսդրությամբ առկա չեն:</w:t>
            </w:r>
          </w:p>
          <w:p w14:paraId="11518DAE" w14:textId="015F1E1B" w:rsidR="004A0EE3" w:rsidRPr="009C5C3E" w:rsidRDefault="00125866" w:rsidP="005D1811">
            <w:pPr>
              <w:spacing w:after="0" w:line="336" w:lineRule="auto"/>
              <w:ind w:left="112" w:right="102" w:firstLine="142"/>
              <w:jc w:val="both"/>
              <w:rPr>
                <w:rFonts w:ascii="GHEA Grapalat" w:hAnsi="GHEA Grapalat" w:cs="Sylfaen"/>
                <w:sz w:val="24"/>
                <w:szCs w:val="24"/>
                <w:lang w:val="hy-AM"/>
              </w:rPr>
            </w:pPr>
            <w:r w:rsidRPr="009C5C3E">
              <w:rPr>
                <w:rFonts w:ascii="GHEA Grapalat" w:hAnsi="GHEA Grapalat"/>
                <w:color w:val="000000"/>
                <w:sz w:val="24"/>
                <w:szCs w:val="24"/>
                <w:shd w:val="clear" w:color="auto" w:fill="FFFFFF"/>
                <w:lang w:val="hy-AM"/>
              </w:rPr>
              <w:t xml:space="preserve">Սույն դիտողությունը բխում է </w:t>
            </w:r>
            <w:r w:rsidRPr="009C5C3E">
              <w:rPr>
                <w:rFonts w:ascii="GHEA Grapalat" w:hAnsi="GHEA Grapalat"/>
                <w:bCs/>
                <w:sz w:val="24"/>
                <w:szCs w:val="24"/>
                <w:lang w:val="hy-AM"/>
              </w:rPr>
              <w:t>«Նորմատիվ իրավական ակտերի մասին</w:t>
            </w:r>
            <w:r w:rsidRPr="009C5C3E">
              <w:rPr>
                <w:rFonts w:ascii="GHEA Grapalat" w:hAnsi="GHEA Grapalat" w:cs="Calibri"/>
                <w:color w:val="000000"/>
                <w:sz w:val="24"/>
                <w:szCs w:val="24"/>
                <w:lang w:val="hy-AM"/>
              </w:rPr>
              <w:t xml:space="preserve">» օրենքի 15-րդ հոդվածի 3-րդ մասի դրույթներից, այն է՝ </w:t>
            </w:r>
            <w:r w:rsidRPr="009C5C3E">
              <w:rPr>
                <w:rFonts w:ascii="GHEA Grapalat" w:hAnsi="GHEA Grapalat"/>
                <w:i/>
                <w:color w:val="000000"/>
                <w:sz w:val="24"/>
                <w:szCs w:val="24"/>
                <w:shd w:val="clear" w:color="auto" w:fill="FFFFFF"/>
                <w:lang w:val="hy-AM"/>
              </w:rPr>
              <w:t>եթե</w:t>
            </w:r>
            <w:r w:rsidRPr="009C5C3E">
              <w:rPr>
                <w:rFonts w:ascii="Arial" w:hAnsi="Arial" w:cs="Arial"/>
                <w:i/>
                <w:color w:val="000000"/>
                <w:sz w:val="24"/>
                <w:szCs w:val="24"/>
                <w:shd w:val="clear" w:color="auto" w:fill="FFFFFF"/>
                <w:lang w:val="hy-AM"/>
              </w:rPr>
              <w:t> </w:t>
            </w:r>
            <w:r w:rsidRPr="009C5C3E">
              <w:rPr>
                <w:rFonts w:ascii="GHEA Grapalat" w:hAnsi="GHEA Grapalat"/>
                <w:i/>
                <w:color w:val="000000"/>
                <w:sz w:val="24"/>
                <w:szCs w:val="24"/>
                <w:shd w:val="clear" w:color="auto" w:fill="FFFFFF"/>
                <w:lang w:val="hy-AM"/>
              </w:rPr>
              <w:t>նորմատիվ</w:t>
            </w:r>
            <w:r w:rsidRPr="009C5C3E">
              <w:rPr>
                <w:rFonts w:ascii="Arial" w:hAnsi="Arial" w:cs="Arial"/>
                <w:i/>
                <w:color w:val="000000"/>
                <w:sz w:val="24"/>
                <w:szCs w:val="24"/>
                <w:shd w:val="clear" w:color="auto" w:fill="FFFFFF"/>
                <w:lang w:val="hy-AM"/>
              </w:rPr>
              <w:t> </w:t>
            </w:r>
            <w:r w:rsidRPr="009C5C3E">
              <w:rPr>
                <w:rFonts w:ascii="GHEA Grapalat" w:hAnsi="GHEA Grapalat"/>
                <w:i/>
                <w:color w:val="000000"/>
                <w:sz w:val="24"/>
                <w:szCs w:val="24"/>
                <w:shd w:val="clear" w:color="auto" w:fill="FFFFFF"/>
                <w:lang w:val="hy-AM"/>
              </w:rPr>
              <w:t>իրավական ակտում օգտագործվում են նոր կամ բազմիմաստ կամ այնպիսի հասկացություններ կամ տերմիններ, որոնք առանց պարզաբանման միանշանակ չեն ընկալվում, կամ այլ</w:t>
            </w:r>
            <w:r w:rsidRPr="009C5C3E">
              <w:rPr>
                <w:rFonts w:ascii="Arial" w:hAnsi="Arial" w:cs="Arial"/>
                <w:i/>
                <w:color w:val="000000"/>
                <w:sz w:val="24"/>
                <w:szCs w:val="24"/>
                <w:shd w:val="clear" w:color="auto" w:fill="FFFFFF"/>
                <w:lang w:val="hy-AM"/>
              </w:rPr>
              <w:t> </w:t>
            </w:r>
            <w:r w:rsidRPr="009C5C3E">
              <w:rPr>
                <w:rFonts w:ascii="GHEA Grapalat" w:hAnsi="GHEA Grapalat"/>
                <w:i/>
                <w:color w:val="000000"/>
                <w:sz w:val="24"/>
                <w:szCs w:val="24"/>
                <w:shd w:val="clear" w:color="auto" w:fill="FFFFFF"/>
                <w:lang w:val="hy-AM"/>
              </w:rPr>
              <w:t>նորմատիվ</w:t>
            </w:r>
            <w:r w:rsidRPr="009C5C3E">
              <w:rPr>
                <w:rFonts w:ascii="Arial" w:hAnsi="Arial" w:cs="Arial"/>
                <w:i/>
                <w:color w:val="000000"/>
                <w:sz w:val="24"/>
                <w:szCs w:val="24"/>
                <w:shd w:val="clear" w:color="auto" w:fill="FFFFFF"/>
                <w:lang w:val="hy-AM"/>
              </w:rPr>
              <w:t> </w:t>
            </w:r>
            <w:r w:rsidRPr="009C5C3E">
              <w:rPr>
                <w:rFonts w:ascii="GHEA Grapalat" w:hAnsi="GHEA Grapalat"/>
                <w:i/>
                <w:color w:val="000000"/>
                <w:sz w:val="24"/>
                <w:szCs w:val="24"/>
                <w:shd w:val="clear" w:color="auto" w:fill="FFFFFF"/>
                <w:lang w:val="hy-AM"/>
              </w:rPr>
              <w:t xml:space="preserve">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w:t>
            </w:r>
            <w:r w:rsidRPr="009C5C3E">
              <w:rPr>
                <w:rFonts w:ascii="GHEA Grapalat" w:hAnsi="GHEA Grapalat"/>
                <w:b/>
                <w:i/>
                <w:color w:val="000000"/>
                <w:sz w:val="24"/>
                <w:szCs w:val="24"/>
                <w:shd w:val="clear" w:color="auto" w:fill="FFFFFF"/>
                <w:lang w:val="hy-AM"/>
              </w:rPr>
              <w:t>ապահովեն դրանց միատեսակ ու միանշանակ ընկալումն ու կիրառումը</w:t>
            </w:r>
            <w:r w:rsidRPr="009C5C3E">
              <w:rPr>
                <w:rFonts w:ascii="GHEA Grapalat" w:hAnsi="GHEA Grapalat"/>
                <w:i/>
                <w:color w:val="000000"/>
                <w:sz w:val="24"/>
                <w:szCs w:val="24"/>
                <w:shd w:val="clear" w:color="auto" w:fill="FFFFFF"/>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513EF56" w14:textId="77777777" w:rsidR="004A0EE3" w:rsidRPr="00025156" w:rsidRDefault="00E369BA"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 xml:space="preserve">Չի </w:t>
            </w:r>
            <w:r w:rsidRPr="00025156">
              <w:rPr>
                <w:rFonts w:ascii="GHEA Grapalat" w:hAnsi="GHEA Grapalat"/>
                <w:b/>
                <w:color w:val="000000"/>
                <w:sz w:val="24"/>
                <w:szCs w:val="24"/>
                <w:lang w:val="hy-AM"/>
              </w:rPr>
              <w:t>ընդունվել։</w:t>
            </w:r>
          </w:p>
          <w:p w14:paraId="00B4F6A0" w14:textId="579526F0" w:rsidR="00933AD1" w:rsidRPr="00025156" w:rsidRDefault="00B20D29" w:rsidP="00CB13C4">
            <w:pPr>
              <w:spacing w:after="0" w:line="360" w:lineRule="auto"/>
              <w:jc w:val="center"/>
              <w:rPr>
                <w:rFonts w:ascii="GHEA Grapalat" w:hAnsi="GHEA Grapalat"/>
                <w:bCs/>
                <w:color w:val="000000"/>
                <w:sz w:val="24"/>
                <w:szCs w:val="24"/>
                <w:lang w:val="hy-AM"/>
              </w:rPr>
            </w:pPr>
            <w:r w:rsidRPr="00025156">
              <w:rPr>
                <w:rFonts w:ascii="GHEA Grapalat" w:hAnsi="GHEA Grapalat"/>
                <w:bCs/>
                <w:color w:val="000000"/>
                <w:sz w:val="24"/>
                <w:szCs w:val="24"/>
                <w:lang w:val="hy-AM"/>
              </w:rPr>
              <w:lastRenderedPageBreak/>
              <w:t>Սույն հայեցակարգում</w:t>
            </w:r>
            <w:r w:rsidR="006E04C1" w:rsidRPr="00025156">
              <w:rPr>
                <w:rFonts w:ascii="GHEA Grapalat" w:hAnsi="GHEA Grapalat"/>
                <w:bCs/>
                <w:color w:val="000000"/>
                <w:sz w:val="24"/>
                <w:szCs w:val="24"/>
                <w:lang w:val="hy-AM"/>
              </w:rPr>
              <w:t xml:space="preserve"> </w:t>
            </w:r>
            <w:r w:rsidRPr="00025156">
              <w:rPr>
                <w:rFonts w:ascii="GHEA Grapalat" w:hAnsi="GHEA Grapalat"/>
                <w:bCs/>
                <w:color w:val="000000"/>
                <w:sz w:val="24"/>
                <w:szCs w:val="24"/>
                <w:lang w:val="hy-AM"/>
              </w:rPr>
              <w:t>օգտագործվ</w:t>
            </w:r>
            <w:r w:rsidR="00025156">
              <w:rPr>
                <w:rFonts w:ascii="GHEA Grapalat" w:hAnsi="GHEA Grapalat"/>
                <w:bCs/>
                <w:color w:val="000000"/>
                <w:sz w:val="24"/>
                <w:szCs w:val="24"/>
                <w:lang w:val="hy-AM"/>
              </w:rPr>
              <w:t>ող հասկացություննե</w:t>
            </w:r>
            <w:r w:rsidR="00BA6E83">
              <w:rPr>
                <w:rFonts w:ascii="GHEA Grapalat" w:hAnsi="GHEA Grapalat"/>
                <w:bCs/>
                <w:color w:val="000000"/>
                <w:sz w:val="24"/>
                <w:szCs w:val="24"/>
                <w:lang w:val="hy-AM"/>
              </w:rPr>
              <w:t>ր</w:t>
            </w:r>
            <w:r w:rsidR="00CA500B">
              <w:rPr>
                <w:rFonts w:ascii="GHEA Grapalat" w:hAnsi="GHEA Grapalat"/>
                <w:bCs/>
                <w:color w:val="000000"/>
                <w:sz w:val="24"/>
                <w:szCs w:val="24"/>
                <w:lang w:val="hy-AM"/>
              </w:rPr>
              <w:t>ը</w:t>
            </w:r>
            <w:r w:rsidR="00BA6E83">
              <w:rPr>
                <w:rFonts w:ascii="GHEA Grapalat" w:hAnsi="GHEA Grapalat"/>
                <w:bCs/>
                <w:color w:val="000000"/>
                <w:sz w:val="24"/>
                <w:szCs w:val="24"/>
                <w:lang w:val="hy-AM"/>
              </w:rPr>
              <w:t xml:space="preserve"> նկարագրում են </w:t>
            </w:r>
            <w:r w:rsidR="0044077A">
              <w:rPr>
                <w:rFonts w:ascii="GHEA Grapalat" w:hAnsi="GHEA Grapalat"/>
                <w:bCs/>
                <w:color w:val="000000"/>
                <w:sz w:val="24"/>
                <w:szCs w:val="24"/>
                <w:lang w:val="hy-AM"/>
              </w:rPr>
              <w:t>վերջինների</w:t>
            </w:r>
            <w:r w:rsidR="00BA6E83">
              <w:rPr>
                <w:rFonts w:ascii="GHEA Grapalat" w:hAnsi="GHEA Grapalat"/>
                <w:bCs/>
                <w:color w:val="000000"/>
                <w:sz w:val="24"/>
                <w:szCs w:val="24"/>
                <w:lang w:val="hy-AM"/>
              </w:rPr>
              <w:t xml:space="preserve"> </w:t>
            </w:r>
            <w:r w:rsidR="0044077A">
              <w:rPr>
                <w:rFonts w:ascii="GHEA Grapalat" w:hAnsi="GHEA Grapalat"/>
                <w:bCs/>
                <w:color w:val="000000"/>
                <w:sz w:val="24"/>
                <w:szCs w:val="24"/>
                <w:lang w:val="hy-AM"/>
              </w:rPr>
              <w:t>բովանդակությունը</w:t>
            </w:r>
            <w:r w:rsidR="003408A4">
              <w:rPr>
                <w:rFonts w:ascii="GHEA Grapalat" w:hAnsi="GHEA Grapalat"/>
                <w:bCs/>
                <w:color w:val="000000"/>
                <w:sz w:val="24"/>
                <w:szCs w:val="24"/>
                <w:lang w:val="hy-AM"/>
              </w:rPr>
              <w:t>, և դրանց՝ փաստաթղթում առանձին սահմանելու անհրաժեշտությունը բացակայում է</w:t>
            </w:r>
            <w:r w:rsidR="0044077A">
              <w:rPr>
                <w:rFonts w:ascii="GHEA Grapalat" w:hAnsi="GHEA Grapalat"/>
                <w:bCs/>
                <w:color w:val="000000"/>
                <w:sz w:val="24"/>
                <w:szCs w:val="24"/>
                <w:lang w:val="hy-AM"/>
              </w:rPr>
              <w:t>։</w:t>
            </w:r>
          </w:p>
        </w:tc>
      </w:tr>
      <w:tr w:rsidR="00125866" w:rsidRPr="00A135CD" w14:paraId="2ADCFB2C"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CB74BF3" w14:textId="617CA564" w:rsidR="00125866" w:rsidRPr="00827120" w:rsidRDefault="00827120" w:rsidP="005D1811">
            <w:pPr>
              <w:spacing w:after="0" w:line="336" w:lineRule="auto"/>
              <w:ind w:left="112" w:firstLine="142"/>
              <w:jc w:val="both"/>
              <w:rPr>
                <w:rFonts w:ascii="GHEA Grapalat" w:hAnsi="GHEA Grapalat"/>
                <w:sz w:val="24"/>
                <w:szCs w:val="24"/>
                <w:lang w:val="hy-AM"/>
              </w:rPr>
            </w:pPr>
            <w:r w:rsidRPr="009C5C3E">
              <w:rPr>
                <w:rFonts w:ascii="GHEA Grapalat" w:hAnsi="GHEA Grapalat"/>
                <w:color w:val="000000"/>
                <w:sz w:val="24"/>
                <w:szCs w:val="24"/>
                <w:shd w:val="clear" w:color="auto" w:fill="FFFFFF"/>
                <w:lang w:val="hy-AM"/>
              </w:rPr>
              <w:lastRenderedPageBreak/>
              <w:t xml:space="preserve">6. </w:t>
            </w:r>
            <w:r w:rsidRPr="009C5C3E">
              <w:rPr>
                <w:rFonts w:ascii="GHEA Grapalat" w:hAnsi="GHEA Grapalat"/>
                <w:sz w:val="24"/>
                <w:szCs w:val="24"/>
                <w:lang w:val="hy-AM"/>
              </w:rPr>
              <w:t xml:space="preserve">Հավելվածի համաձայն՝ </w:t>
            </w:r>
            <w:r w:rsidRPr="009C5C3E">
              <w:rPr>
                <w:rFonts w:ascii="GHEA Grapalat" w:hAnsi="GHEA Grapalat" w:cs="AK Courier"/>
                <w:sz w:val="24"/>
                <w:szCs w:val="24"/>
                <w:lang w:val="hy-AM"/>
              </w:rPr>
              <w:t xml:space="preserve">հայեցակարգի նպատակն է սահմանել առաջիկա հինգ տարիներին արդյունաբերության զարգացման համար գերակա ճյուղերը և նախանշել զարգացման ռազմավարական ուղղությունները: Այդ առումով, նախատեսվում է իրականացնել հավելյալ քայլեր, </w:t>
            </w:r>
            <w:r w:rsidRPr="009C5C3E">
              <w:rPr>
                <w:rFonts w:ascii="GHEA Grapalat" w:hAnsi="GHEA Grapalat" w:cs="Sylfaen"/>
                <w:sz w:val="24"/>
                <w:szCs w:val="24"/>
                <w:lang w:val="hy-AM" w:eastAsia="ru-RU"/>
              </w:rPr>
              <w:t xml:space="preserve">բարելավել օրենսդրական դաշտը, հարկային օրենսդրությունը, մշակել աջակցության գործիքներ, օրենսդրական փաթեթ և այլն: Հետևապես, </w:t>
            </w:r>
            <w:r w:rsidRPr="009C5C3E">
              <w:rPr>
                <w:rFonts w:ascii="GHEA Grapalat" w:hAnsi="GHEA Grapalat"/>
                <w:sz w:val="24"/>
                <w:szCs w:val="24"/>
                <w:lang w:val="hy-AM"/>
              </w:rPr>
              <w:t xml:space="preserve">հայեցակարգում անհրաժեշտ է նախատեսել «Միջոցառումների իրականացման ծրագիր», որով կսահմանվեն հայեցակարգից բխող կոնկրետ միջոցառումները, մասնավորապես՝ այն իրավական ակտերի ցանկը, որոնք պետք է նոր ընդունվեն, այն գործող իրավական ակտերը, որոնցում պետք է կատարվեն համապատասխան փոփոխություններ և լրացումներ, դրանց </w:t>
            </w:r>
            <w:r w:rsidRPr="009C5C3E">
              <w:rPr>
                <w:rFonts w:ascii="GHEA Grapalat" w:hAnsi="GHEA Grapalat"/>
                <w:sz w:val="24"/>
                <w:szCs w:val="24"/>
                <w:lang w:val="hy-AM"/>
              </w:rPr>
              <w:lastRenderedPageBreak/>
              <w:t>իրականացման ժամկետները, պատասխանատու կատարողները և ֆինանսավորման աղբյուրները: Այդ առումով, Նախագծի վերնագրում «ՀԱՅԵՑԱԿԱՐԳԻՆ» բառից հետո անհրաժեշտ է լրացնել «ԵՎ ՀԱՅԵՑԱԿԱՐԳԻՑ ԲԽՈՂ ՄԻՋՈՑԱՌՈՒՄՆԵՐԻ ՑԱՆԿԻՆ» բառերը: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AD2076D" w14:textId="6596D5C4" w:rsidR="00125866" w:rsidRDefault="000A24C3"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Չի ընդունվել։</w:t>
            </w:r>
          </w:p>
          <w:p w14:paraId="66939A57" w14:textId="0222155C" w:rsidR="008964FE" w:rsidRDefault="008964FE" w:rsidP="00CB13C4">
            <w:pPr>
              <w:spacing w:after="0" w:line="360" w:lineRule="auto"/>
              <w:jc w:val="center"/>
              <w:rPr>
                <w:rFonts w:ascii="GHEA Grapalat" w:hAnsi="GHEA Grapalat"/>
                <w:b/>
                <w:color w:val="000000"/>
                <w:sz w:val="24"/>
                <w:szCs w:val="24"/>
                <w:lang w:val="hy-AM"/>
              </w:rPr>
            </w:pPr>
            <w:r w:rsidRPr="003E72AE">
              <w:rPr>
                <w:rFonts w:ascii="GHEA Grapalat" w:hAnsi="GHEA Grapalat"/>
                <w:bCs/>
                <w:color w:val="000000"/>
                <w:sz w:val="24"/>
                <w:szCs w:val="24"/>
                <w:lang w:val="hy-AM"/>
              </w:rPr>
              <w:t>2021թ. նոյեմբերի 18-ի N 1902-Լ որոշմամբ հաստատված հավելված 1-ի «Էկոնոմիկայի նախարարություն» բաժ</w:t>
            </w:r>
            <w:r>
              <w:rPr>
                <w:rFonts w:ascii="GHEA Grapalat" w:hAnsi="GHEA Grapalat"/>
                <w:bCs/>
                <w:color w:val="000000"/>
                <w:sz w:val="24"/>
                <w:szCs w:val="24"/>
                <w:lang w:val="hy-AM"/>
              </w:rPr>
              <w:t xml:space="preserve">նի </w:t>
            </w:r>
            <w:r w:rsidRPr="00872EE8">
              <w:rPr>
                <w:rFonts w:ascii="GHEA Grapalat" w:hAnsi="GHEA Grapalat"/>
                <w:bCs/>
                <w:color w:val="000000"/>
                <w:sz w:val="24"/>
                <w:szCs w:val="24"/>
                <w:lang w:val="hy-AM"/>
              </w:rPr>
              <w:t xml:space="preserve">7.1 </w:t>
            </w:r>
            <w:r>
              <w:rPr>
                <w:rFonts w:ascii="GHEA Grapalat" w:hAnsi="GHEA Grapalat"/>
                <w:bCs/>
                <w:color w:val="000000"/>
                <w:sz w:val="24"/>
                <w:szCs w:val="24"/>
                <w:lang w:val="hy-AM"/>
              </w:rPr>
              <w:t xml:space="preserve">կետով նախատեսվում է սույն հայեցակարգի ընդունումից հետո նշված բոլոր </w:t>
            </w:r>
            <w:r w:rsidRPr="00D942F9">
              <w:rPr>
                <w:rFonts w:ascii="GHEA Grapalat" w:hAnsi="GHEA Grapalat"/>
                <w:bCs/>
                <w:color w:val="000000"/>
                <w:sz w:val="24"/>
                <w:szCs w:val="24"/>
                <w:lang w:val="hy-AM"/>
              </w:rPr>
              <w:t>ոլոր</w:t>
            </w:r>
            <w:r>
              <w:rPr>
                <w:rFonts w:ascii="GHEA Grapalat" w:hAnsi="GHEA Grapalat"/>
                <w:bCs/>
                <w:color w:val="000000"/>
                <w:sz w:val="24"/>
                <w:szCs w:val="24"/>
                <w:lang w:val="hy-AM"/>
              </w:rPr>
              <w:t>տների մասով ռազմավարությունների հաստատումը</w:t>
            </w:r>
            <w:r w:rsidRPr="00D942F9">
              <w:rPr>
                <w:rFonts w:ascii="GHEA Grapalat" w:hAnsi="GHEA Grapalat"/>
                <w:bCs/>
                <w:color w:val="000000"/>
                <w:sz w:val="24"/>
                <w:szCs w:val="24"/>
                <w:lang w:val="hy-AM"/>
              </w:rPr>
              <w:t xml:space="preserve">, որտեղ </w:t>
            </w:r>
            <w:r w:rsidR="00C359B9">
              <w:rPr>
                <w:rFonts w:ascii="GHEA Grapalat" w:hAnsi="GHEA Grapalat"/>
                <w:bCs/>
                <w:color w:val="000000"/>
                <w:sz w:val="24"/>
                <w:szCs w:val="24"/>
                <w:lang w:val="hy-AM"/>
              </w:rPr>
              <w:t xml:space="preserve">մանրամասն կներկայացվի </w:t>
            </w:r>
            <w:r w:rsidR="00C359B9">
              <w:rPr>
                <w:rFonts w:ascii="GHEA Grapalat" w:hAnsi="GHEA Grapalat"/>
                <w:bCs/>
                <w:color w:val="000000"/>
                <w:sz w:val="24"/>
                <w:szCs w:val="24"/>
                <w:lang w:val="hy-AM"/>
              </w:rPr>
              <w:lastRenderedPageBreak/>
              <w:t>մ</w:t>
            </w:r>
            <w:r w:rsidR="00C359B9" w:rsidRPr="009C5C3E">
              <w:rPr>
                <w:rFonts w:ascii="GHEA Grapalat" w:hAnsi="GHEA Grapalat"/>
                <w:sz w:val="24"/>
                <w:szCs w:val="24"/>
                <w:lang w:val="hy-AM"/>
              </w:rPr>
              <w:t>իջոցառումների իրականացման ծրագիր</w:t>
            </w:r>
            <w:r w:rsidR="00C359B9">
              <w:rPr>
                <w:rFonts w:ascii="GHEA Grapalat" w:hAnsi="GHEA Grapalat"/>
                <w:sz w:val="24"/>
                <w:szCs w:val="24"/>
                <w:lang w:val="hy-AM"/>
              </w:rPr>
              <w:t>ը</w:t>
            </w:r>
            <w:r w:rsidRPr="00D942F9">
              <w:rPr>
                <w:rFonts w:ascii="GHEA Grapalat" w:hAnsi="GHEA Grapalat"/>
                <w:bCs/>
                <w:color w:val="000000"/>
                <w:sz w:val="24"/>
                <w:szCs w:val="24"/>
                <w:lang w:val="hy-AM"/>
              </w:rPr>
              <w:t>։</w:t>
            </w:r>
          </w:p>
          <w:p w14:paraId="0EE96539" w14:textId="2D622FD7" w:rsidR="000A24C3" w:rsidRPr="00CB13C4" w:rsidRDefault="000A24C3" w:rsidP="00CB13C4">
            <w:pPr>
              <w:spacing w:after="0" w:line="360" w:lineRule="auto"/>
              <w:jc w:val="center"/>
              <w:rPr>
                <w:rFonts w:ascii="GHEA Grapalat" w:hAnsi="GHEA Grapalat"/>
                <w:b/>
                <w:color w:val="000000"/>
                <w:sz w:val="24"/>
                <w:szCs w:val="24"/>
                <w:lang w:val="hy-AM"/>
              </w:rPr>
            </w:pPr>
          </w:p>
        </w:tc>
      </w:tr>
      <w:tr w:rsidR="00125866" w:rsidRPr="005B6EF6" w14:paraId="7AAE226F"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EC9C009" w14:textId="73A344D6" w:rsidR="00125866" w:rsidRPr="00827120" w:rsidRDefault="00827120" w:rsidP="005D1811">
            <w:pPr>
              <w:spacing w:after="0" w:line="336" w:lineRule="auto"/>
              <w:ind w:left="112" w:right="102" w:firstLine="142"/>
              <w:jc w:val="both"/>
              <w:rPr>
                <w:rFonts w:ascii="GHEA Grapalat" w:hAnsi="GHEA Grapalat"/>
                <w:color w:val="000000"/>
                <w:sz w:val="24"/>
                <w:szCs w:val="24"/>
                <w:shd w:val="clear" w:color="auto" w:fill="FFFFFF"/>
                <w:lang w:val="hy-AM"/>
              </w:rPr>
            </w:pPr>
            <w:r w:rsidRPr="009C5C3E">
              <w:rPr>
                <w:rFonts w:ascii="GHEA Grapalat" w:hAnsi="GHEA Grapalat"/>
                <w:color w:val="000000"/>
                <w:sz w:val="24"/>
                <w:szCs w:val="24"/>
                <w:shd w:val="clear" w:color="auto" w:fill="FFFFFF"/>
                <w:lang w:val="hy-AM"/>
              </w:rPr>
              <w:lastRenderedPageBreak/>
              <w:t xml:space="preserve">7. Հավելվածի 3.1-րդ գլխում </w:t>
            </w:r>
            <w:r w:rsidRPr="009C5C3E">
              <w:rPr>
                <w:rFonts w:ascii="GHEA Grapalat" w:hAnsi="GHEA Grapalat" w:cs="Sylfaen"/>
                <w:sz w:val="24"/>
                <w:szCs w:val="24"/>
                <w:lang w:val="hy-AM"/>
              </w:rPr>
              <w:t>«արտերկրյա ընկերություններին» բառերն անհրաժեշտ է փոխարինել «օտարերկրյա ընկերություններին» բառերով՝ հիմք ընդունելով «Հասարակական կազմակերպությունների մասին» և «Օտարերկրացիների մասին» օրենքների դրույթները: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CD8F7FB" w14:textId="501FE175" w:rsidR="00125866" w:rsidRPr="00CB13C4" w:rsidRDefault="00692A3B"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125866" w:rsidRPr="005B6EF6" w14:paraId="16F2F06E"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79F7B49" w14:textId="1B0E9E98" w:rsidR="00125866" w:rsidRPr="009C5C3E" w:rsidRDefault="00827120" w:rsidP="005D1811">
            <w:pPr>
              <w:widowControl w:val="0"/>
              <w:spacing w:after="0" w:line="336" w:lineRule="auto"/>
              <w:ind w:left="112" w:right="102" w:firstLine="142"/>
              <w:jc w:val="both"/>
              <w:textAlignment w:val="baseline"/>
              <w:rPr>
                <w:rFonts w:ascii="GHEA Grapalat" w:hAnsi="GHEA Grapalat" w:cs="Sylfaen"/>
                <w:sz w:val="24"/>
                <w:szCs w:val="24"/>
                <w:lang w:val="hy-AM"/>
              </w:rPr>
            </w:pPr>
            <w:r w:rsidRPr="009C5C3E">
              <w:rPr>
                <w:rFonts w:ascii="GHEA Grapalat" w:hAnsi="GHEA Grapalat"/>
                <w:color w:val="000000"/>
                <w:sz w:val="24"/>
                <w:szCs w:val="24"/>
                <w:shd w:val="clear" w:color="auto" w:fill="FFFFFF"/>
                <w:lang w:val="hy-AM"/>
              </w:rPr>
              <w:t xml:space="preserve">8. Հավելվածի 3.2-րդ </w:t>
            </w:r>
            <w:r w:rsidRPr="009C5C3E">
              <w:rPr>
                <w:rFonts w:ascii="GHEA Grapalat" w:hAnsi="GHEA Grapalat" w:cs="Sylfaen"/>
                <w:sz w:val="24"/>
                <w:szCs w:val="24"/>
                <w:lang w:val="hy-AM"/>
              </w:rPr>
              <w:t xml:space="preserve">գլխում առաջարկում ենք «օրենսդրական դաշտի» բառերը փոխարինել «օրենսդրության» բառով՝ հիմք ընդունելով </w:t>
            </w:r>
            <w:r w:rsidRPr="009C5C3E">
              <w:rPr>
                <w:rFonts w:ascii="GHEA Grapalat" w:hAnsi="GHEA Grapalat"/>
                <w:sz w:val="24"/>
                <w:szCs w:val="24"/>
                <w:lang w:val="hy-AM"/>
              </w:rPr>
              <w:t>«Նորմատիվ իրավական ակտերի մասին</w:t>
            </w:r>
            <w:r w:rsidRPr="009C5C3E">
              <w:rPr>
                <w:rFonts w:ascii="GHEA Grapalat" w:hAnsi="GHEA Grapalat" w:cs="Sylfaen"/>
                <w:sz w:val="24"/>
                <w:szCs w:val="24"/>
                <w:lang w:val="hy-AM"/>
              </w:rPr>
              <w:t>»</w:t>
            </w:r>
            <w:r w:rsidRPr="009C5C3E">
              <w:rPr>
                <w:rFonts w:ascii="GHEA Grapalat" w:hAnsi="GHEA Grapalat"/>
                <w:sz w:val="24"/>
                <w:szCs w:val="24"/>
                <w:lang w:val="hy-AM"/>
              </w:rPr>
              <w:t xml:space="preserve"> օ</w:t>
            </w:r>
            <w:r w:rsidRPr="009C5C3E">
              <w:rPr>
                <w:rFonts w:ascii="GHEA Grapalat" w:hAnsi="GHEA Grapalat" w:cs="Sylfaen"/>
                <w:sz w:val="24"/>
                <w:szCs w:val="24"/>
                <w:lang w:val="hy-AM"/>
              </w:rPr>
              <w:t>րենքի 2-րդ հոդվածի պահանջները: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C4966A1" w14:textId="28F6CDB4" w:rsidR="00125866" w:rsidRPr="00CB13C4" w:rsidRDefault="00692A3B"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125866" w:rsidRPr="005B6EF6" w14:paraId="5DDAC7D4"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5892148F" w14:textId="629995EC" w:rsidR="00125866" w:rsidRPr="009C5C3E" w:rsidRDefault="00827120" w:rsidP="005D1811">
            <w:pPr>
              <w:widowControl w:val="0"/>
              <w:spacing w:after="0" w:line="336" w:lineRule="auto"/>
              <w:ind w:left="112" w:firstLine="142"/>
              <w:jc w:val="both"/>
              <w:textAlignment w:val="baseline"/>
              <w:rPr>
                <w:rFonts w:ascii="GHEA Grapalat" w:hAnsi="GHEA Grapalat" w:cs="Sylfaen"/>
                <w:sz w:val="24"/>
                <w:szCs w:val="24"/>
                <w:lang w:val="hy-AM"/>
              </w:rPr>
            </w:pPr>
            <w:r w:rsidRPr="009C5C3E">
              <w:rPr>
                <w:rFonts w:ascii="GHEA Grapalat" w:hAnsi="GHEA Grapalat" w:cs="Sylfaen"/>
                <w:sz w:val="24"/>
                <w:szCs w:val="24"/>
                <w:lang w:val="hy-AM"/>
              </w:rPr>
              <w:t xml:space="preserve">9. </w:t>
            </w:r>
            <w:r w:rsidRPr="009C5C3E">
              <w:rPr>
                <w:rFonts w:ascii="GHEA Grapalat" w:hAnsi="GHEA Grapalat"/>
                <w:color w:val="000000"/>
                <w:sz w:val="24"/>
                <w:szCs w:val="24"/>
                <w:shd w:val="clear" w:color="auto" w:fill="FFFFFF"/>
                <w:lang w:val="hy-AM"/>
              </w:rPr>
              <w:t xml:space="preserve">Հավելվածի 4-րդ գլխում </w:t>
            </w:r>
            <w:r w:rsidRPr="009C5C3E">
              <w:rPr>
                <w:rFonts w:ascii="GHEA Grapalat" w:hAnsi="GHEA Grapalat" w:cs="Sylfaen"/>
                <w:sz w:val="24"/>
                <w:szCs w:val="24"/>
                <w:lang w:val="hy-AM"/>
              </w:rPr>
              <w:t>«ուժեղ կողմերի» բառերն առաջարկում ենք փոխարինել «առավելությունների» բառով: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2B9407" w14:textId="01382A33" w:rsidR="00125866" w:rsidRPr="00CB13C4" w:rsidRDefault="005B6EF6"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125866" w:rsidRPr="004A0EE3" w14:paraId="2B845FF7"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77C3F34" w14:textId="2A86970D" w:rsidR="00125866" w:rsidRPr="009C5C3E" w:rsidRDefault="00C41985" w:rsidP="005D1811">
            <w:pPr>
              <w:widowControl w:val="0"/>
              <w:spacing w:after="0" w:line="336" w:lineRule="auto"/>
              <w:ind w:left="112" w:firstLine="142"/>
              <w:jc w:val="both"/>
              <w:textAlignment w:val="baseline"/>
              <w:rPr>
                <w:rFonts w:ascii="GHEA Grapalat" w:hAnsi="GHEA Grapalat" w:cs="Sylfaen"/>
                <w:sz w:val="24"/>
                <w:szCs w:val="24"/>
                <w:lang w:val="hy-AM"/>
              </w:rPr>
            </w:pPr>
            <w:r w:rsidRPr="009C5C3E">
              <w:rPr>
                <w:rFonts w:ascii="GHEA Grapalat" w:hAnsi="GHEA Grapalat" w:cs="Sylfaen"/>
                <w:sz w:val="24"/>
                <w:szCs w:val="24"/>
                <w:lang w:val="hy-AM"/>
              </w:rPr>
              <w:t>10. Հավելվածի 5-րդ գլխում «ձեռնարկություններին» բառն առաջարկում ենք փոխարինել «կազմակերպություններին» բառով՝ հիմք ընդունելով Հայաստանի Հանրապետության քաղաքացիական օրենսգրքի դրույթները: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49176B9" w14:textId="63E7106E" w:rsidR="00125866" w:rsidRPr="00CB13C4" w:rsidRDefault="005B6EF6"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125866" w:rsidRPr="004A0EE3" w14:paraId="5111D685"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501629A" w14:textId="3EBF5B65" w:rsidR="00125866" w:rsidRPr="00C41985" w:rsidRDefault="00C41985" w:rsidP="005D1811">
            <w:pPr>
              <w:widowControl w:val="0"/>
              <w:spacing w:after="0" w:line="336" w:lineRule="auto"/>
              <w:ind w:left="112" w:firstLine="142"/>
              <w:jc w:val="both"/>
              <w:textAlignment w:val="baseline"/>
              <w:rPr>
                <w:rFonts w:ascii="GHEA Grapalat" w:hAnsi="GHEA Grapalat" w:cs="Calibri"/>
                <w:color w:val="000000"/>
                <w:sz w:val="24"/>
                <w:szCs w:val="24"/>
                <w:lang w:val="hy-AM"/>
              </w:rPr>
            </w:pPr>
            <w:r w:rsidRPr="009C5C3E">
              <w:rPr>
                <w:rFonts w:ascii="GHEA Grapalat" w:hAnsi="GHEA Grapalat" w:cs="Sylfaen"/>
                <w:sz w:val="24"/>
                <w:szCs w:val="24"/>
                <w:lang w:val="hy-AM"/>
              </w:rPr>
              <w:t>11.</w:t>
            </w:r>
            <w:r w:rsidRPr="009C5C3E">
              <w:rPr>
                <w:rFonts w:ascii="GHEA Grapalat" w:hAnsi="GHEA Grapalat"/>
                <w:color w:val="000000"/>
                <w:shd w:val="clear" w:color="auto" w:fill="FFFFFF"/>
                <w:lang w:val="hy-AM"/>
              </w:rPr>
              <w:t xml:space="preserve"> </w:t>
            </w:r>
            <w:r w:rsidRPr="009C5C3E">
              <w:rPr>
                <w:rFonts w:ascii="GHEA Grapalat" w:hAnsi="GHEA Grapalat"/>
                <w:color w:val="000000"/>
                <w:sz w:val="24"/>
                <w:szCs w:val="24"/>
                <w:shd w:val="clear" w:color="auto" w:fill="FFFFFF"/>
                <w:lang w:val="hy-AM"/>
              </w:rPr>
              <w:t xml:space="preserve">Հավելվածի 6-րդ գլխում </w:t>
            </w:r>
            <w:r w:rsidRPr="009C5C3E">
              <w:rPr>
                <w:rFonts w:ascii="GHEA Grapalat" w:hAnsi="GHEA Grapalat" w:cs="Calibri"/>
                <w:color w:val="000000"/>
                <w:sz w:val="24"/>
                <w:szCs w:val="24"/>
                <w:lang w:val="hy-AM"/>
              </w:rPr>
              <w:t xml:space="preserve">անհրաժեշտ է ապահովել շաղկապների կիրառման կանոնները, մասնավորապես՝ եթե </w:t>
            </w:r>
            <w:r w:rsidRPr="009C5C3E">
              <w:rPr>
                <w:rFonts w:ascii="GHEA Grapalat" w:hAnsi="GHEA Grapalat"/>
                <w:color w:val="000000"/>
                <w:sz w:val="24"/>
                <w:szCs w:val="24"/>
                <w:shd w:val="clear" w:color="auto" w:fill="FFFFFF"/>
                <w:lang w:val="hy-AM"/>
              </w:rPr>
              <w:t xml:space="preserve">թվարկված բոլոր պայմաններից բավական է միայն մեկի առկայությունը, ապա գործածել </w:t>
            </w:r>
            <w:r w:rsidRPr="009C5C3E">
              <w:rPr>
                <w:rFonts w:ascii="GHEA Grapalat" w:hAnsi="GHEA Grapalat"/>
                <w:bCs/>
                <w:sz w:val="24"/>
                <w:szCs w:val="24"/>
                <w:lang w:val="hy-AM"/>
              </w:rPr>
              <w:t>«կամ</w:t>
            </w:r>
            <w:r w:rsidRPr="009C5C3E">
              <w:rPr>
                <w:rFonts w:ascii="GHEA Grapalat" w:hAnsi="GHEA Grapalat" w:cs="Calibri"/>
                <w:color w:val="000000"/>
                <w:sz w:val="24"/>
                <w:szCs w:val="24"/>
                <w:lang w:val="hy-AM"/>
              </w:rPr>
              <w:t xml:space="preserve">» շաղկապը, իսկ եթե </w:t>
            </w:r>
            <w:r w:rsidRPr="009C5C3E">
              <w:rPr>
                <w:rFonts w:ascii="GHEA Grapalat" w:hAnsi="GHEA Grapalat"/>
                <w:color w:val="000000"/>
                <w:sz w:val="24"/>
                <w:szCs w:val="24"/>
                <w:shd w:val="clear" w:color="auto" w:fill="FFFFFF"/>
                <w:lang w:val="hy-AM"/>
              </w:rPr>
              <w:t xml:space="preserve">թվարկված բոլոր պայմանների առկայությունը պարտադիր է, ապա գործածել </w:t>
            </w:r>
            <w:r w:rsidRPr="009C5C3E">
              <w:rPr>
                <w:rFonts w:ascii="GHEA Grapalat" w:hAnsi="GHEA Grapalat"/>
                <w:bCs/>
                <w:sz w:val="24"/>
                <w:szCs w:val="24"/>
                <w:lang w:val="hy-AM"/>
              </w:rPr>
              <w:t>«և</w:t>
            </w:r>
            <w:r w:rsidRPr="009C5C3E">
              <w:rPr>
                <w:rFonts w:ascii="GHEA Grapalat" w:hAnsi="GHEA Grapalat" w:cs="Calibri"/>
                <w:color w:val="000000"/>
                <w:sz w:val="24"/>
                <w:szCs w:val="24"/>
                <w:lang w:val="hy-AM"/>
              </w:rPr>
              <w:t xml:space="preserve">» շաղկապը՝ </w:t>
            </w:r>
            <w:r w:rsidRPr="009C5C3E">
              <w:rPr>
                <w:rFonts w:ascii="GHEA Grapalat" w:hAnsi="GHEA Grapalat" w:cs="Calibri"/>
                <w:color w:val="000000"/>
                <w:sz w:val="24"/>
                <w:szCs w:val="24"/>
                <w:lang w:val="hy-AM"/>
              </w:rPr>
              <w:lastRenderedPageBreak/>
              <w:t xml:space="preserve">հաշվի առնելով </w:t>
            </w:r>
            <w:r w:rsidRPr="009C5C3E">
              <w:rPr>
                <w:rFonts w:ascii="GHEA Grapalat" w:hAnsi="GHEA Grapalat"/>
                <w:bCs/>
                <w:sz w:val="24"/>
                <w:szCs w:val="24"/>
                <w:lang w:val="hy-AM"/>
              </w:rPr>
              <w:t>«Նորմատիվ իրավական ակտերի մասին</w:t>
            </w:r>
            <w:r w:rsidRPr="009C5C3E">
              <w:rPr>
                <w:rFonts w:ascii="GHEA Grapalat" w:hAnsi="GHEA Grapalat" w:cs="Calibri"/>
                <w:color w:val="000000"/>
                <w:sz w:val="24"/>
                <w:szCs w:val="24"/>
                <w:lang w:val="hy-AM"/>
              </w:rPr>
              <w:t>» օրենքի 16-րդ հոդվածի դրույթները: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1309D5D" w14:textId="57070C02" w:rsidR="00125866" w:rsidRPr="00CB13C4" w:rsidRDefault="00A05C66"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125866" w:rsidRPr="004A0EE3" w14:paraId="7F0F0A43" w14:textId="77777777" w:rsidTr="00B751B3">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D73A345" w14:textId="21C93F0F" w:rsidR="00125866" w:rsidRPr="00C41985" w:rsidRDefault="00C41985" w:rsidP="005D1811">
            <w:pPr>
              <w:spacing w:after="0" w:line="336" w:lineRule="auto"/>
              <w:ind w:left="112" w:firstLine="142"/>
              <w:jc w:val="both"/>
              <w:rPr>
                <w:rFonts w:ascii="GHEA Grapalat" w:hAnsi="GHEA Grapalat"/>
                <w:color w:val="000000"/>
                <w:sz w:val="24"/>
                <w:szCs w:val="24"/>
                <w:shd w:val="clear" w:color="auto" w:fill="FFFFFF"/>
                <w:lang w:val="hy-AM"/>
              </w:rPr>
            </w:pPr>
            <w:r w:rsidRPr="009C5C3E">
              <w:rPr>
                <w:rFonts w:ascii="GHEA Grapalat" w:hAnsi="GHEA Grapalat"/>
                <w:color w:val="000000"/>
                <w:sz w:val="24"/>
                <w:szCs w:val="24"/>
                <w:shd w:val="clear" w:color="auto" w:fill="FFFFFF"/>
                <w:lang w:val="hy-AM"/>
              </w:rPr>
              <w:lastRenderedPageBreak/>
              <w:t>12. Նախագիծն առաջարկում ենք համաձայնեցնել նաև այլ շահագրգիռ մարմինների հետ:</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84B6282" w14:textId="2408D0F4" w:rsidR="00125866" w:rsidRPr="00CB13C4" w:rsidRDefault="00303A6A" w:rsidP="00CB13C4">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EF2C09" w:rsidRPr="00342518" w14:paraId="0DA67C04" w14:textId="77777777" w:rsidTr="000F651F">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9EF056" w14:textId="7EFF4764" w:rsidR="00EF2C09" w:rsidRPr="009C5654" w:rsidRDefault="00EF2C09" w:rsidP="000F651F">
            <w:pPr>
              <w:spacing w:before="100" w:beforeAutospacing="1" w:after="0" w:line="360" w:lineRule="auto"/>
              <w:jc w:val="center"/>
              <w:rPr>
                <w:rFonts w:ascii="GHEA Grapalat" w:hAnsi="GHEA Grapalat"/>
                <w:b/>
                <w:color w:val="000000"/>
                <w:sz w:val="24"/>
                <w:szCs w:val="24"/>
              </w:rPr>
            </w:pPr>
            <w:r w:rsidRPr="00EF2C09">
              <w:rPr>
                <w:rFonts w:ascii="GHEA Grapalat" w:hAnsi="GHEA Grapalat"/>
                <w:b/>
                <w:color w:val="000000"/>
                <w:sz w:val="24"/>
                <w:szCs w:val="24"/>
                <w:lang w:val="hy-AM"/>
              </w:rPr>
              <w:t>1</w:t>
            </w:r>
            <w:r>
              <w:rPr>
                <w:rFonts w:ascii="GHEA Grapalat" w:hAnsi="GHEA Grapalat"/>
                <w:b/>
                <w:color w:val="000000"/>
                <w:sz w:val="24"/>
                <w:szCs w:val="24"/>
                <w:lang w:val="hy-AM"/>
              </w:rPr>
              <w:t>2</w:t>
            </w:r>
            <w:r w:rsidRPr="00EF2C09">
              <w:rPr>
                <w:rFonts w:ascii="GHEA Grapalat" w:hAnsi="GHEA Grapalat"/>
                <w:b/>
                <w:color w:val="000000"/>
                <w:sz w:val="24"/>
                <w:szCs w:val="24"/>
                <w:lang w:val="hy-AM"/>
              </w:rPr>
              <w:t xml:space="preserve">. </w:t>
            </w:r>
            <w:r>
              <w:rPr>
                <w:rFonts w:ascii="GHEA Grapalat" w:hAnsi="GHEA Grapalat"/>
                <w:b/>
                <w:color w:val="000000"/>
                <w:sz w:val="24"/>
                <w:szCs w:val="24"/>
                <w:lang w:val="hy-AM"/>
              </w:rPr>
              <w:t>Վարչապետի աշխատակազմ</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476D3C1" w14:textId="04B1326B" w:rsidR="00EF2C09" w:rsidRPr="00DF43A6" w:rsidRDefault="004677CF" w:rsidP="000F651F">
            <w:pPr>
              <w:spacing w:after="0" w:line="360" w:lineRule="auto"/>
              <w:jc w:val="center"/>
              <w:rPr>
                <w:rFonts w:ascii="GHEA Grapalat" w:hAnsi="GHEA Grapalat"/>
                <w:b/>
                <w:color w:val="000000"/>
                <w:sz w:val="24"/>
                <w:szCs w:val="24"/>
                <w:lang w:val="hy-AM"/>
              </w:rPr>
            </w:pPr>
            <w:r w:rsidRPr="004677CF">
              <w:rPr>
                <w:rFonts w:ascii="GHEA Grapalat" w:hAnsi="GHEA Grapalat" w:cs="Cambria Math"/>
                <w:b/>
                <w:color w:val="000000"/>
                <w:sz w:val="24"/>
                <w:szCs w:val="24"/>
              </w:rPr>
              <w:t>03</w:t>
            </w:r>
            <w:r w:rsidR="00EF2C09" w:rsidRPr="004677CF">
              <w:rPr>
                <w:rFonts w:ascii="Cambria Math" w:hAnsi="Cambria Math" w:cs="Cambria Math"/>
                <w:b/>
                <w:color w:val="000000"/>
                <w:sz w:val="24"/>
                <w:szCs w:val="24"/>
                <w:lang w:val="hy-AM"/>
              </w:rPr>
              <w:t>․</w:t>
            </w:r>
            <w:r w:rsidRPr="004677CF">
              <w:rPr>
                <w:rFonts w:ascii="GHEA Grapalat" w:hAnsi="GHEA Grapalat" w:cs="Cambria Math"/>
                <w:b/>
                <w:color w:val="000000"/>
                <w:sz w:val="24"/>
                <w:szCs w:val="24"/>
              </w:rPr>
              <w:t>05</w:t>
            </w:r>
            <w:r w:rsidR="00EF2C09" w:rsidRPr="004677CF">
              <w:rPr>
                <w:rFonts w:ascii="GHEA Grapalat" w:hAnsi="GHEA Grapalat"/>
                <w:b/>
                <w:color w:val="000000"/>
                <w:sz w:val="24"/>
                <w:szCs w:val="24"/>
                <w:lang w:val="hy-AM"/>
              </w:rPr>
              <w:t>.2022</w:t>
            </w:r>
            <w:r w:rsidR="00EF2C09" w:rsidRPr="00DF43A6">
              <w:rPr>
                <w:rFonts w:ascii="GHEA Grapalat" w:hAnsi="GHEA Grapalat"/>
                <w:b/>
                <w:color w:val="000000"/>
                <w:sz w:val="24"/>
                <w:szCs w:val="24"/>
                <w:lang w:val="hy-AM"/>
              </w:rPr>
              <w:t xml:space="preserve"> թ.</w:t>
            </w:r>
          </w:p>
        </w:tc>
      </w:tr>
      <w:tr w:rsidR="00EF2C09" w:rsidRPr="00342518" w14:paraId="7392F51E" w14:textId="77777777" w:rsidTr="000F651F">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F06451" w14:textId="77777777" w:rsidR="00EF2C09" w:rsidRPr="00342518" w:rsidRDefault="00EF2C09" w:rsidP="000F651F">
            <w:pPr>
              <w:spacing w:after="0" w:line="360" w:lineRule="auto"/>
              <w:rPr>
                <w:rFonts w:ascii="GHEA Grapalat" w:hAnsi="GHEA Grapalat"/>
                <w:bCs/>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F45607B" w14:textId="28BAD2FC" w:rsidR="00EF2C09" w:rsidRPr="004677CF" w:rsidRDefault="004677CF" w:rsidP="000F651F">
            <w:pPr>
              <w:spacing w:after="0" w:line="360" w:lineRule="auto"/>
              <w:jc w:val="center"/>
              <w:rPr>
                <w:rFonts w:ascii="GHEA Grapalat" w:hAnsi="GHEA Grapalat"/>
                <w:b/>
                <w:color w:val="000000"/>
                <w:sz w:val="24"/>
                <w:szCs w:val="24"/>
                <w:lang w:val="hy-AM"/>
              </w:rPr>
            </w:pPr>
            <w:r w:rsidRPr="004677CF">
              <w:rPr>
                <w:rFonts w:ascii="GHEA Grapalat" w:hAnsi="GHEA Grapalat"/>
                <w:b/>
                <w:color w:val="000000"/>
                <w:sz w:val="24"/>
                <w:szCs w:val="24"/>
                <w:lang w:val="hy-AM"/>
              </w:rPr>
              <w:t>02/08.1/13842-2022</w:t>
            </w:r>
          </w:p>
        </w:tc>
      </w:tr>
      <w:tr w:rsidR="00EF2C09" w:rsidRPr="00D2044B" w14:paraId="67A8CB1E"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67D28711" w14:textId="1BE713E6" w:rsidR="00EF2C09" w:rsidRPr="00294159" w:rsidRDefault="00D2044B" w:rsidP="0016618F">
            <w:pPr>
              <w:pStyle w:val="ListParagraph"/>
              <w:numPr>
                <w:ilvl w:val="0"/>
                <w:numId w:val="17"/>
              </w:numPr>
              <w:spacing w:after="160" w:line="360" w:lineRule="auto"/>
              <w:ind w:left="112" w:firstLine="360"/>
              <w:jc w:val="both"/>
              <w:rPr>
                <w:rFonts w:ascii="GHEA Grapalat" w:hAnsi="GHEA Grapalat"/>
                <w:sz w:val="24"/>
                <w:szCs w:val="24"/>
                <w:lang w:val="hy-AM"/>
              </w:rPr>
            </w:pPr>
            <w:r>
              <w:rPr>
                <w:rFonts w:ascii="GHEA Grapalat" w:hAnsi="GHEA Grapalat"/>
                <w:sz w:val="24"/>
                <w:szCs w:val="24"/>
                <w:lang w:val="hy-AM"/>
              </w:rPr>
              <w:t xml:space="preserve">Առաջարկում ենք </w:t>
            </w:r>
            <w:r w:rsidRPr="008C5E1F">
              <w:rPr>
                <w:rFonts w:ascii="GHEA Grapalat" w:hAnsi="GHEA Grapalat"/>
                <w:sz w:val="24"/>
                <w:szCs w:val="24"/>
                <w:lang w:val="hy-AM"/>
              </w:rPr>
              <w:t>Նախագծի</w:t>
            </w:r>
            <w:r>
              <w:rPr>
                <w:rFonts w:ascii="GHEA Grapalat" w:hAnsi="GHEA Grapalat"/>
                <w:sz w:val="24"/>
                <w:szCs w:val="24"/>
                <w:lang w:val="hy-AM"/>
              </w:rPr>
              <w:t xml:space="preserve"> վերնագրում և 1-ին կետում «հավանություն տալ» բառերը փոխարինել «հաստատել» բառով՝ ՀՀ կառավարության 18.11.2021թ. </w:t>
            </w:r>
            <w:r w:rsidRPr="007A7331">
              <w:rPr>
                <w:rFonts w:ascii="GHEA Grapalat" w:hAnsi="GHEA Grapalat"/>
                <w:sz w:val="24"/>
                <w:szCs w:val="24"/>
                <w:lang w:val="hy-AM"/>
              </w:rPr>
              <w:t>N</w:t>
            </w:r>
            <w:r>
              <w:rPr>
                <w:rFonts w:ascii="GHEA Grapalat" w:hAnsi="GHEA Grapalat"/>
                <w:sz w:val="24"/>
                <w:szCs w:val="24"/>
                <w:lang w:val="hy-AM"/>
              </w:rPr>
              <w:t>1902-Լ որոշմամբ հաստատված Միջոցառումների ծրագրի «Էկոնոմիկայի նախարարություն» բաժնի 7.1 կետի պահանջներին համահունչ դարձնելու նպատակով.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2948B18" w14:textId="66EE5A4D" w:rsidR="00EF2C09" w:rsidRPr="00A61F96" w:rsidRDefault="00A61F96" w:rsidP="000F651F">
            <w:pPr>
              <w:spacing w:after="0" w:line="360" w:lineRule="auto"/>
              <w:jc w:val="center"/>
              <w:rPr>
                <w:rFonts w:ascii="GHEA Grapalat" w:hAnsi="GHEA Grapalat"/>
                <w:b/>
                <w:color w:val="000000"/>
                <w:sz w:val="24"/>
                <w:szCs w:val="24"/>
                <w:lang w:val="hy-AM"/>
              </w:rPr>
            </w:pPr>
            <w:r w:rsidRPr="00A61F96">
              <w:rPr>
                <w:rFonts w:ascii="GHEA Grapalat" w:hAnsi="GHEA Grapalat"/>
                <w:b/>
                <w:color w:val="000000"/>
                <w:sz w:val="24"/>
                <w:szCs w:val="24"/>
                <w:lang w:val="hy-AM"/>
              </w:rPr>
              <w:t>Ընդունվել է։</w:t>
            </w:r>
          </w:p>
        </w:tc>
      </w:tr>
      <w:tr w:rsidR="00852DFF" w:rsidRPr="00A135CD" w14:paraId="5F320128"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7F3B424" w14:textId="2B915CDD" w:rsidR="00852DFF" w:rsidRPr="00294159" w:rsidRDefault="00294159" w:rsidP="0016618F">
            <w:pPr>
              <w:pStyle w:val="ListParagraph"/>
              <w:numPr>
                <w:ilvl w:val="0"/>
                <w:numId w:val="17"/>
              </w:numPr>
              <w:spacing w:after="160" w:line="360" w:lineRule="auto"/>
              <w:ind w:left="112" w:firstLine="360"/>
              <w:jc w:val="both"/>
              <w:rPr>
                <w:rFonts w:ascii="GHEA Grapalat" w:hAnsi="GHEA Grapalat"/>
                <w:sz w:val="24"/>
                <w:szCs w:val="24"/>
                <w:lang w:val="hy-AM"/>
              </w:rPr>
            </w:pPr>
            <w:r w:rsidRPr="00294159">
              <w:rPr>
                <w:rFonts w:ascii="GHEA Grapalat" w:hAnsi="GHEA Grapalat"/>
                <w:sz w:val="24"/>
                <w:szCs w:val="24"/>
                <w:lang w:val="hy-AM"/>
              </w:rPr>
              <w:t>Առաջարկում ենք Նախագծի հավելվածի (այսուհետ՝ Հավելված) 7-րդ կետի 1-ին ենթակետը շարադրել հետևյալ խմբագրությամբ` «մշակող (թեթև, սննդի) արդյունաբերություն».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B79EE9A" w14:textId="77777777" w:rsidR="00852DFF" w:rsidRDefault="00F26940" w:rsidP="000F651F">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 xml:space="preserve">Մասամբ է </w:t>
            </w:r>
            <w:r w:rsidR="00A61F96" w:rsidRPr="00A61F96">
              <w:rPr>
                <w:rFonts w:ascii="GHEA Grapalat" w:hAnsi="GHEA Grapalat"/>
                <w:b/>
                <w:color w:val="000000"/>
                <w:sz w:val="24"/>
                <w:szCs w:val="24"/>
                <w:lang w:val="hy-AM"/>
              </w:rPr>
              <w:t>ընդունվել։</w:t>
            </w:r>
          </w:p>
          <w:p w14:paraId="6B52B68C" w14:textId="4C71F1E5" w:rsidR="00F26940" w:rsidRPr="007D39C1" w:rsidRDefault="00F26940" w:rsidP="000F651F">
            <w:pPr>
              <w:spacing w:after="0" w:line="360" w:lineRule="auto"/>
              <w:jc w:val="center"/>
              <w:rPr>
                <w:rFonts w:ascii="GHEA Grapalat" w:hAnsi="GHEA Grapalat"/>
                <w:bCs/>
                <w:color w:val="000000"/>
                <w:sz w:val="24"/>
                <w:szCs w:val="24"/>
                <w:lang w:val="hy-AM"/>
              </w:rPr>
            </w:pPr>
            <w:r w:rsidRPr="007D39C1">
              <w:rPr>
                <w:rFonts w:ascii="GHEA Grapalat" w:hAnsi="GHEA Grapalat"/>
                <w:bCs/>
                <w:color w:val="000000"/>
                <w:sz w:val="24"/>
                <w:szCs w:val="24"/>
                <w:lang w:val="hy-AM"/>
              </w:rPr>
              <w:t xml:space="preserve">Հաշվի առնելով, որ Հավելվածի 7-րդ կետում նշված ոլորտները մշակող արդյունաբերության ենթաճյուղեր են, լրացումը կատարվել է </w:t>
            </w:r>
            <w:r w:rsidR="007D39C1" w:rsidRPr="007D39C1">
              <w:rPr>
                <w:rFonts w:ascii="GHEA Grapalat" w:hAnsi="GHEA Grapalat"/>
                <w:bCs/>
                <w:color w:val="000000"/>
                <w:sz w:val="24"/>
                <w:szCs w:val="24"/>
                <w:lang w:val="hy-AM"/>
              </w:rPr>
              <w:t>7-րդ կետում։</w:t>
            </w:r>
          </w:p>
        </w:tc>
      </w:tr>
      <w:tr w:rsidR="00257F7B" w:rsidRPr="00D2044B" w14:paraId="71BDD123"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3ECC2E3" w14:textId="3E9FCDF9" w:rsidR="00257F7B" w:rsidRPr="00294159" w:rsidRDefault="00294159" w:rsidP="0016618F">
            <w:pPr>
              <w:pStyle w:val="ListParagraph"/>
              <w:numPr>
                <w:ilvl w:val="0"/>
                <w:numId w:val="17"/>
              </w:numPr>
              <w:spacing w:after="160" w:line="360" w:lineRule="auto"/>
              <w:ind w:left="112" w:firstLine="360"/>
              <w:jc w:val="both"/>
              <w:rPr>
                <w:rFonts w:ascii="GHEA Grapalat" w:hAnsi="GHEA Grapalat"/>
                <w:sz w:val="24"/>
                <w:szCs w:val="24"/>
                <w:lang w:val="hy-AM"/>
              </w:rPr>
            </w:pPr>
            <w:r w:rsidRPr="00294159">
              <w:rPr>
                <w:rFonts w:ascii="GHEA Grapalat" w:hAnsi="GHEA Grapalat"/>
                <w:sz w:val="24"/>
                <w:szCs w:val="24"/>
                <w:lang w:val="hy-AM"/>
              </w:rPr>
              <w:lastRenderedPageBreak/>
              <w:t>Հավելվածի 13-րդ կետով նախատեսվում է արտահանման շուկաների դիվերսիֆիկացում, առաջարկում ենք հնարավորության դեպքում նշել կանխատեսվող շուկաներ (օրինակ՝ Միջին Արևելք և այլն).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CFD6FFC" w14:textId="2720E2D1" w:rsidR="00257F7B" w:rsidRPr="00117A41" w:rsidRDefault="00A61F96" w:rsidP="000F651F">
            <w:pPr>
              <w:spacing w:after="0" w:line="360" w:lineRule="auto"/>
              <w:jc w:val="center"/>
              <w:rPr>
                <w:rFonts w:ascii="GHEA Grapalat" w:hAnsi="GHEA Grapalat"/>
                <w:b/>
                <w:color w:val="000000"/>
                <w:sz w:val="24"/>
                <w:szCs w:val="24"/>
                <w:lang w:val="hy-AM"/>
              </w:rPr>
            </w:pPr>
            <w:r w:rsidRPr="00117A41">
              <w:rPr>
                <w:rFonts w:ascii="GHEA Grapalat" w:hAnsi="GHEA Grapalat"/>
                <w:b/>
                <w:color w:val="000000"/>
                <w:sz w:val="24"/>
                <w:szCs w:val="24"/>
                <w:lang w:val="hy-AM"/>
              </w:rPr>
              <w:t>Ընդունվել է։</w:t>
            </w:r>
          </w:p>
        </w:tc>
      </w:tr>
      <w:tr w:rsidR="00257F7B" w:rsidRPr="00A135CD" w14:paraId="3889C34D"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C39C6AF" w14:textId="530F0821" w:rsidR="00257F7B" w:rsidRPr="00294159" w:rsidRDefault="00294159" w:rsidP="0016618F">
            <w:pPr>
              <w:pStyle w:val="ListParagraph"/>
              <w:numPr>
                <w:ilvl w:val="0"/>
                <w:numId w:val="17"/>
              </w:numPr>
              <w:spacing w:after="160" w:line="360" w:lineRule="auto"/>
              <w:ind w:left="112" w:firstLine="360"/>
              <w:jc w:val="both"/>
              <w:rPr>
                <w:rFonts w:ascii="GHEA Grapalat" w:hAnsi="GHEA Grapalat"/>
                <w:sz w:val="24"/>
                <w:szCs w:val="24"/>
                <w:lang w:val="hy-AM"/>
              </w:rPr>
            </w:pPr>
            <w:r w:rsidRPr="00294159">
              <w:rPr>
                <w:rFonts w:ascii="GHEA Grapalat" w:hAnsi="GHEA Grapalat"/>
                <w:sz w:val="24"/>
                <w:szCs w:val="24"/>
                <w:lang w:val="hy-AM"/>
              </w:rPr>
              <w:t>Հավելվածի 15-րդ կետի 2-րդ ենթակետով սահմանվում է, որ «Կկազմվի թեթև և ստեղծագործ արդյունաբերության զարգացման ռազմավարություն»: Հարկ է նշել, որ ՀՀ կառավարության 18.11.2021թ. N1902-Լ որոշմամբ հաստատված Միջոցառումների ծրագրի «Էկոնոմիկայի նախարարություն» բաժնի 7.5 կետով նախատեսվել է «Թեթև արդյունաբերության և ստեղծագործ ոլորտների զարգացում, «Թեթև արդյունաբերության և ստեղծագործ ոլորտների զարգացման ռազմավարությունը հաստատելու մասին» ՀՀ կառավարության որոշման հաստատում» միջոցառումը (իրականացման ժամկետ՝ 2022թ. հուլիսի 3-րդ տասնօրյակ), միաժամանակ, միջոցառումների ծրագրի վերոնշյալ բաժնի 7.1 կետով նախատեսվել է, որ 5 ուղղությունների համար պետք է մշակվեն ռազմավարություններ: Եթե Հավելվածով և Միջոցառումների ծրագրով նախատեսված «թեթև և ստեղծագործ արդյունաբերության զարգացման ռազմավարությունը» նույնական է, ապա առաջարկում ենք հավելվածում հղում կատարել Միջոցառումների ծրագրի համապատասխան կետին.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6EBD991" w14:textId="7312B849" w:rsidR="00257F7B" w:rsidRDefault="00A61F96" w:rsidP="000F651F">
            <w:pPr>
              <w:spacing w:after="0" w:line="360" w:lineRule="auto"/>
              <w:jc w:val="center"/>
              <w:rPr>
                <w:rFonts w:ascii="GHEA Grapalat" w:hAnsi="GHEA Grapalat"/>
                <w:b/>
                <w:color w:val="000000"/>
                <w:sz w:val="24"/>
                <w:szCs w:val="24"/>
                <w:lang w:val="hy-AM"/>
              </w:rPr>
            </w:pPr>
            <w:r w:rsidRPr="00A61F96">
              <w:rPr>
                <w:rFonts w:ascii="GHEA Grapalat" w:hAnsi="GHEA Grapalat"/>
                <w:b/>
                <w:color w:val="000000"/>
                <w:sz w:val="24"/>
                <w:szCs w:val="24"/>
                <w:lang w:val="hy-AM"/>
              </w:rPr>
              <w:t>Ընդունվել է։</w:t>
            </w:r>
          </w:p>
          <w:p w14:paraId="1F87D1D6" w14:textId="22EB33DD" w:rsidR="00AF637A" w:rsidRPr="001479C4" w:rsidRDefault="00AF637A" w:rsidP="000F651F">
            <w:pPr>
              <w:spacing w:after="0" w:line="360" w:lineRule="auto"/>
              <w:jc w:val="center"/>
              <w:rPr>
                <w:rFonts w:ascii="GHEA Grapalat" w:hAnsi="GHEA Grapalat"/>
                <w:bCs/>
                <w:color w:val="000000"/>
                <w:sz w:val="24"/>
                <w:szCs w:val="24"/>
                <w:lang w:val="hy-AM"/>
              </w:rPr>
            </w:pPr>
            <w:r w:rsidRPr="001479C4">
              <w:rPr>
                <w:rFonts w:ascii="GHEA Grapalat" w:hAnsi="GHEA Grapalat"/>
                <w:bCs/>
                <w:color w:val="000000"/>
                <w:sz w:val="24"/>
                <w:szCs w:val="24"/>
                <w:lang w:val="hy-AM"/>
              </w:rPr>
              <w:t xml:space="preserve">Հավելվածի 15-րդ կետի 2-րդ ենթակետը խմբագրվել է։ </w:t>
            </w:r>
            <w:r w:rsidR="00E245CC" w:rsidRPr="001479C4">
              <w:rPr>
                <w:rFonts w:ascii="GHEA Grapalat" w:hAnsi="GHEA Grapalat"/>
                <w:bCs/>
                <w:color w:val="000000"/>
                <w:sz w:val="24"/>
                <w:szCs w:val="24"/>
                <w:lang w:val="hy-AM"/>
              </w:rPr>
              <w:t xml:space="preserve">Սույն փաստաթղթում նշված՝ </w:t>
            </w:r>
            <w:r w:rsidR="00E245CC" w:rsidRPr="001479C4">
              <w:rPr>
                <w:rFonts w:ascii="GHEA Grapalat" w:hAnsi="GHEA Grapalat"/>
                <w:bCs/>
                <w:sz w:val="24"/>
                <w:szCs w:val="24"/>
                <w:lang w:val="hy-AM"/>
              </w:rPr>
              <w:t xml:space="preserve">թեթև արդյունաբերության զարգացման ռազմավարությունն </w:t>
            </w:r>
            <w:r w:rsidR="00062E62" w:rsidRPr="001479C4">
              <w:rPr>
                <w:rFonts w:ascii="GHEA Grapalat" w:hAnsi="GHEA Grapalat"/>
                <w:bCs/>
                <w:sz w:val="24"/>
                <w:szCs w:val="24"/>
                <w:lang w:val="hy-AM"/>
              </w:rPr>
              <w:t xml:space="preserve">ունենալու է առավել ընդգրկուն բնույթ, և </w:t>
            </w:r>
            <w:r w:rsidR="001479C4" w:rsidRPr="001479C4">
              <w:rPr>
                <w:rFonts w:ascii="GHEA Grapalat" w:hAnsi="GHEA Grapalat"/>
                <w:bCs/>
                <w:sz w:val="24"/>
                <w:szCs w:val="24"/>
                <w:lang w:val="hy-AM"/>
              </w:rPr>
              <w:t xml:space="preserve">չի կրկնելու ՀՀ կառավարության 18.11.2021թ. N1902-Լ որոշմամբ հաստատված Միջոցառումների ծրագրի «Էկոնոմիկայի նախարարություն» բաժնի 7.5 կետով նախատեսված՝ «Թեթև արդյունաբերության և ստեղծագործ ոլորտների զարգացում, «Թեթև արդյունաբերության և ստեղծագործ ոլորտների զարգացման ռազմավարությունը հաստատելու </w:t>
            </w:r>
            <w:r w:rsidR="001479C4" w:rsidRPr="001479C4">
              <w:rPr>
                <w:rFonts w:ascii="GHEA Grapalat" w:hAnsi="GHEA Grapalat"/>
                <w:bCs/>
                <w:sz w:val="24"/>
                <w:szCs w:val="24"/>
                <w:lang w:val="hy-AM"/>
              </w:rPr>
              <w:lastRenderedPageBreak/>
              <w:t>մասին» ՀՀ կառավարության որոշման հաստատում» միջոցառումը</w:t>
            </w:r>
            <w:r w:rsidR="001479C4">
              <w:rPr>
                <w:rFonts w:ascii="GHEA Grapalat" w:hAnsi="GHEA Grapalat"/>
                <w:bCs/>
                <w:sz w:val="24"/>
                <w:szCs w:val="24"/>
                <w:lang w:val="hy-AM"/>
              </w:rPr>
              <w:t>։</w:t>
            </w:r>
          </w:p>
        </w:tc>
      </w:tr>
      <w:tr w:rsidR="00257F7B" w:rsidRPr="00D2044B" w14:paraId="7838E4EC" w14:textId="77777777" w:rsidTr="00A61F96">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8164288" w14:textId="654CE8EC" w:rsidR="00257F7B" w:rsidRPr="00294159" w:rsidRDefault="00294159" w:rsidP="0016618F">
            <w:pPr>
              <w:pStyle w:val="ListParagraph"/>
              <w:numPr>
                <w:ilvl w:val="0"/>
                <w:numId w:val="17"/>
              </w:numPr>
              <w:spacing w:after="160" w:line="360" w:lineRule="auto"/>
              <w:ind w:left="112" w:firstLine="360"/>
              <w:jc w:val="both"/>
              <w:rPr>
                <w:rFonts w:ascii="GHEA Grapalat" w:hAnsi="GHEA Grapalat"/>
                <w:sz w:val="24"/>
                <w:szCs w:val="24"/>
                <w:lang w:val="hy-AM"/>
              </w:rPr>
            </w:pPr>
            <w:r w:rsidRPr="00294159">
              <w:rPr>
                <w:rFonts w:ascii="GHEA Grapalat" w:hAnsi="GHEA Grapalat"/>
                <w:sz w:val="24"/>
                <w:szCs w:val="24"/>
                <w:lang w:val="hy-AM"/>
              </w:rPr>
              <w:lastRenderedPageBreak/>
              <w:t>Յուրաքանչյուր ճյուղի մասով Հավելվածի 16, 21, 31-33, 46, 61, 69 կետերով ներկայացված են ակնկալվող արդյունքներ, առաջարկում ենք համապատասխան կետերում նշել նաև 2021թ. արտադրության, արտահանման և աշխատողների թվաքանակի վերաբերյալ տվյալներ՝ համեմատական դարձնելու նպատակով.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90321EA" w14:textId="04F9D3D1" w:rsidR="00257F7B" w:rsidRPr="00342518" w:rsidRDefault="00A61F96" w:rsidP="00A61F96">
            <w:pPr>
              <w:spacing w:after="0" w:line="360" w:lineRule="auto"/>
              <w:jc w:val="center"/>
              <w:rPr>
                <w:rFonts w:ascii="GHEA Grapalat" w:hAnsi="GHEA Grapalat"/>
                <w:bCs/>
                <w:color w:val="000000"/>
                <w:sz w:val="24"/>
                <w:szCs w:val="24"/>
                <w:lang w:val="hy-AM"/>
              </w:rPr>
            </w:pPr>
            <w:r w:rsidRPr="00A61F96">
              <w:rPr>
                <w:rFonts w:ascii="GHEA Grapalat" w:hAnsi="GHEA Grapalat"/>
                <w:b/>
                <w:color w:val="000000"/>
                <w:sz w:val="24"/>
                <w:szCs w:val="24"/>
                <w:lang w:val="hy-AM"/>
              </w:rPr>
              <w:t>Ընդունվել է։</w:t>
            </w:r>
          </w:p>
        </w:tc>
      </w:tr>
      <w:tr w:rsidR="00257F7B" w:rsidRPr="00D2044B" w14:paraId="58FD80DA"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1A0D2D91" w14:textId="0A44DD3A" w:rsidR="00257F7B" w:rsidRPr="00294159" w:rsidRDefault="00294159" w:rsidP="0016618F">
            <w:pPr>
              <w:pStyle w:val="ListParagraph"/>
              <w:numPr>
                <w:ilvl w:val="0"/>
                <w:numId w:val="17"/>
              </w:numPr>
              <w:spacing w:after="160" w:line="360" w:lineRule="auto"/>
              <w:ind w:left="112" w:firstLine="360"/>
              <w:jc w:val="both"/>
              <w:rPr>
                <w:rFonts w:ascii="GHEA Grapalat" w:hAnsi="GHEA Grapalat"/>
                <w:sz w:val="24"/>
                <w:szCs w:val="24"/>
                <w:lang w:val="hy-AM"/>
              </w:rPr>
            </w:pPr>
            <w:r w:rsidRPr="00294159">
              <w:rPr>
                <w:rFonts w:ascii="GHEA Grapalat" w:hAnsi="GHEA Grapalat"/>
                <w:sz w:val="24"/>
                <w:szCs w:val="24"/>
                <w:lang w:val="hy-AM"/>
              </w:rPr>
              <w:t xml:space="preserve">Հավելվածի 21-րդ կետի 7-րդ ենթակետով նախատեսվում է </w:t>
            </w:r>
            <w:r w:rsidRPr="00294159">
              <w:rPr>
                <w:rFonts w:ascii="GHEA Grapalat" w:hAnsi="GHEA Grapalat" w:cs="Sylfaen"/>
                <w:sz w:val="24"/>
                <w:szCs w:val="24"/>
                <w:lang w:val="hy-AM"/>
              </w:rPr>
              <w:t>առևտրային</w:t>
            </w:r>
            <w:r w:rsidRPr="00294159">
              <w:rPr>
                <w:rFonts w:ascii="GHEA Grapalat" w:hAnsi="GHEA Grapalat"/>
                <w:sz w:val="24"/>
                <w:szCs w:val="24"/>
                <w:lang w:val="hy-AM"/>
              </w:rPr>
              <w:t xml:space="preserve"> ներկայացուցչության ստեղծում նպատակային նոր շուկաներում, առաջարկում ենք հնարավորության դեպքում նշել կանխատեսվող շուկաներ.</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699E547" w14:textId="7F3F9B04" w:rsidR="00257F7B" w:rsidRPr="00342518" w:rsidRDefault="00A61F96" w:rsidP="000F651F">
            <w:pPr>
              <w:spacing w:after="0" w:line="360" w:lineRule="auto"/>
              <w:jc w:val="center"/>
              <w:rPr>
                <w:rFonts w:ascii="GHEA Grapalat" w:hAnsi="GHEA Grapalat"/>
                <w:bCs/>
                <w:color w:val="000000"/>
                <w:sz w:val="24"/>
                <w:szCs w:val="24"/>
                <w:lang w:val="hy-AM"/>
              </w:rPr>
            </w:pPr>
            <w:r w:rsidRPr="00A61F96">
              <w:rPr>
                <w:rFonts w:ascii="GHEA Grapalat" w:hAnsi="GHEA Grapalat"/>
                <w:b/>
                <w:color w:val="000000"/>
                <w:sz w:val="24"/>
                <w:szCs w:val="24"/>
                <w:lang w:val="hy-AM"/>
              </w:rPr>
              <w:t>Ընդունվել է։</w:t>
            </w:r>
          </w:p>
        </w:tc>
      </w:tr>
      <w:tr w:rsidR="00D2044B" w:rsidRPr="00D2044B" w14:paraId="78A1E8CD"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81854E0" w14:textId="0B72B5D6" w:rsidR="00D2044B" w:rsidRPr="00257F7B" w:rsidRDefault="00257F7B" w:rsidP="0016618F">
            <w:pPr>
              <w:pStyle w:val="ListParagraph"/>
              <w:numPr>
                <w:ilvl w:val="0"/>
                <w:numId w:val="17"/>
              </w:numPr>
              <w:spacing w:after="160" w:line="360" w:lineRule="auto"/>
              <w:ind w:left="112" w:firstLine="360"/>
              <w:jc w:val="both"/>
              <w:rPr>
                <w:rFonts w:ascii="GHEA Grapalat" w:hAnsi="GHEA Grapalat"/>
                <w:sz w:val="24"/>
                <w:szCs w:val="24"/>
                <w:lang w:val="hy-AM"/>
              </w:rPr>
            </w:pPr>
            <w:r>
              <w:rPr>
                <w:rFonts w:ascii="GHEA Grapalat" w:hAnsi="GHEA Grapalat"/>
                <w:sz w:val="24"/>
                <w:szCs w:val="24"/>
                <w:lang w:val="hy-AM"/>
              </w:rPr>
              <w:t>Հավելվածի 29-րդ կետի 1-ն ենթակետով սահմանվում է «</w:t>
            </w:r>
            <w:r w:rsidRPr="009C515C">
              <w:rPr>
                <w:rFonts w:ascii="GHEA Grapalat" w:hAnsi="GHEA Grapalat"/>
                <w:sz w:val="24"/>
                <w:szCs w:val="24"/>
                <w:lang w:val="hy-AM"/>
              </w:rPr>
              <w:t>տեղական ադամանդագործական ընկերություններին ադամանդի հումքով ապահովելու նպատակով</w:t>
            </w:r>
            <w:r>
              <w:rPr>
                <w:rFonts w:ascii="GHEA Grapalat" w:hAnsi="GHEA Grapalat"/>
                <w:sz w:val="24"/>
                <w:szCs w:val="24"/>
                <w:lang w:val="hy-AM"/>
              </w:rPr>
              <w:t xml:space="preserve"> </w:t>
            </w:r>
            <w:r w:rsidRPr="009C515C">
              <w:rPr>
                <w:rFonts w:ascii="GHEA Grapalat" w:hAnsi="GHEA Grapalat"/>
                <w:b/>
                <w:sz w:val="24"/>
                <w:szCs w:val="24"/>
                <w:lang w:val="hy-AM"/>
              </w:rPr>
              <w:t>կստեղծվի պետական ընկերություն</w:t>
            </w:r>
            <w:r>
              <w:rPr>
                <w:rFonts w:ascii="GHEA Grapalat" w:hAnsi="GHEA Grapalat"/>
                <w:sz w:val="24"/>
                <w:szCs w:val="24"/>
                <w:lang w:val="hy-AM"/>
              </w:rPr>
              <w:t xml:space="preserve">, </w:t>
            </w:r>
            <w:r w:rsidRPr="009C515C">
              <w:rPr>
                <w:rFonts w:ascii="GHEA Grapalat" w:hAnsi="GHEA Grapalat"/>
                <w:sz w:val="24"/>
                <w:szCs w:val="24"/>
                <w:lang w:val="hy-AM"/>
              </w:rPr>
              <w:t>որն ընկերությունների պահանջարկին համապատասխան կօժանդակի հումքի ձեռքբերման գործընթացում</w:t>
            </w:r>
            <w:r>
              <w:rPr>
                <w:rFonts w:ascii="GHEA Grapalat" w:hAnsi="GHEA Grapalat"/>
                <w:sz w:val="24"/>
                <w:szCs w:val="24"/>
                <w:lang w:val="hy-AM"/>
              </w:rPr>
              <w:t>»: Առաջարկում ենք նախատեսել «պետական նոր ընկերություն ստեղծելու հարցի նպատակահարմարության հարցի քննարկում և անհրաժեշտության դեպքում նախատեսել պետական ընկերություն ստեղծելը»: Կարծում ենք կարելի է քննարկել նաև ոլորտի մասնակիցների կողմից որևէ ձևաչափով կազմակերպության ստեղծմանն աջակցելու հարցը.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87CD91C" w14:textId="643A4E2D" w:rsidR="00D2044B" w:rsidRPr="00342518" w:rsidRDefault="00B81E34" w:rsidP="000F651F">
            <w:pPr>
              <w:spacing w:after="0" w:line="360" w:lineRule="auto"/>
              <w:jc w:val="center"/>
              <w:rPr>
                <w:rFonts w:ascii="GHEA Grapalat" w:hAnsi="GHEA Grapalat"/>
                <w:bCs/>
                <w:color w:val="000000"/>
                <w:sz w:val="24"/>
                <w:szCs w:val="24"/>
                <w:lang w:val="hy-AM"/>
              </w:rPr>
            </w:pPr>
            <w:r w:rsidRPr="00A61F96">
              <w:rPr>
                <w:rFonts w:ascii="GHEA Grapalat" w:hAnsi="GHEA Grapalat"/>
                <w:b/>
                <w:color w:val="000000"/>
                <w:sz w:val="24"/>
                <w:szCs w:val="24"/>
                <w:lang w:val="hy-AM"/>
              </w:rPr>
              <w:t>Ընդունվել է։</w:t>
            </w:r>
          </w:p>
        </w:tc>
      </w:tr>
      <w:tr w:rsidR="00D2044B" w:rsidRPr="00D2044B" w14:paraId="55FF808B"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5CC692D" w14:textId="67A8F2CD" w:rsidR="00D2044B" w:rsidRPr="00342518" w:rsidRDefault="00257F7B" w:rsidP="0016618F">
            <w:pPr>
              <w:pStyle w:val="ListParagraph"/>
              <w:numPr>
                <w:ilvl w:val="0"/>
                <w:numId w:val="17"/>
              </w:numPr>
              <w:spacing w:after="0" w:line="360" w:lineRule="auto"/>
              <w:ind w:left="112" w:firstLine="360"/>
              <w:jc w:val="both"/>
              <w:rPr>
                <w:rFonts w:ascii="GHEA Grapalat" w:hAnsi="GHEA Grapalat" w:cs="Sylfaen"/>
                <w:bCs/>
                <w:sz w:val="24"/>
                <w:szCs w:val="24"/>
                <w:lang w:val="hy-AM"/>
              </w:rPr>
            </w:pPr>
            <w:r>
              <w:rPr>
                <w:rFonts w:ascii="GHEA Grapalat" w:hAnsi="GHEA Grapalat"/>
                <w:sz w:val="24"/>
                <w:szCs w:val="24"/>
                <w:lang w:val="hy-AM"/>
              </w:rPr>
              <w:lastRenderedPageBreak/>
              <w:t>Առաջարկում ենք Հավելվածի 45-րդ կետում առանձին ն</w:t>
            </w:r>
            <w:r w:rsidRPr="00E035FC">
              <w:rPr>
                <w:rFonts w:ascii="GHEA Grapalat" w:hAnsi="GHEA Grapalat"/>
                <w:sz w:val="24"/>
                <w:szCs w:val="24"/>
                <w:lang w:val="hy-AM"/>
              </w:rPr>
              <w:t>շել նաև քիմիական արտադրության զարգացման գործիքներ և միջոցառումներ</w:t>
            </w:r>
            <w:r>
              <w:rPr>
                <w:rFonts w:ascii="GHEA Grapalat" w:hAnsi="GHEA Grapalat"/>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DEBB158" w14:textId="2BD5F2AF" w:rsidR="00D2044B" w:rsidRPr="00342518" w:rsidRDefault="00B81E34" w:rsidP="000F651F">
            <w:pPr>
              <w:spacing w:after="0" w:line="360" w:lineRule="auto"/>
              <w:jc w:val="center"/>
              <w:rPr>
                <w:rFonts w:ascii="GHEA Grapalat" w:hAnsi="GHEA Grapalat"/>
                <w:bCs/>
                <w:color w:val="000000"/>
                <w:sz w:val="24"/>
                <w:szCs w:val="24"/>
                <w:lang w:val="hy-AM"/>
              </w:rPr>
            </w:pPr>
            <w:r w:rsidRPr="00A61F96">
              <w:rPr>
                <w:rFonts w:ascii="GHEA Grapalat" w:hAnsi="GHEA Grapalat"/>
                <w:b/>
                <w:color w:val="000000"/>
                <w:sz w:val="24"/>
                <w:szCs w:val="24"/>
                <w:lang w:val="hy-AM"/>
              </w:rPr>
              <w:t>Ընդունվել է։</w:t>
            </w:r>
          </w:p>
        </w:tc>
      </w:tr>
      <w:tr w:rsidR="004677CF" w:rsidRPr="00342518" w14:paraId="0ABF07B5" w14:textId="77777777" w:rsidTr="000F651F">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175BFD" w14:textId="0DFAFE46" w:rsidR="004677CF" w:rsidRPr="009C5654" w:rsidRDefault="004677CF" w:rsidP="000F651F">
            <w:pPr>
              <w:spacing w:before="100" w:beforeAutospacing="1" w:after="0" w:line="360" w:lineRule="auto"/>
              <w:jc w:val="center"/>
              <w:rPr>
                <w:rFonts w:ascii="GHEA Grapalat" w:hAnsi="GHEA Grapalat"/>
                <w:b/>
                <w:color w:val="000000"/>
                <w:sz w:val="24"/>
                <w:szCs w:val="24"/>
              </w:rPr>
            </w:pPr>
            <w:r w:rsidRPr="00EF2C09">
              <w:rPr>
                <w:rFonts w:ascii="GHEA Grapalat" w:hAnsi="GHEA Grapalat"/>
                <w:b/>
                <w:color w:val="000000"/>
                <w:sz w:val="24"/>
                <w:szCs w:val="24"/>
                <w:lang w:val="hy-AM"/>
              </w:rPr>
              <w:t>1</w:t>
            </w:r>
            <w:r>
              <w:rPr>
                <w:rFonts w:ascii="GHEA Grapalat" w:hAnsi="GHEA Grapalat"/>
                <w:b/>
                <w:color w:val="000000"/>
                <w:sz w:val="24"/>
                <w:szCs w:val="24"/>
              </w:rPr>
              <w:t>3</w:t>
            </w:r>
            <w:r w:rsidRPr="00EF2C09">
              <w:rPr>
                <w:rFonts w:ascii="GHEA Grapalat" w:hAnsi="GHEA Grapalat"/>
                <w:b/>
                <w:color w:val="000000"/>
                <w:sz w:val="24"/>
                <w:szCs w:val="24"/>
                <w:lang w:val="hy-AM"/>
              </w:rPr>
              <w:t xml:space="preserve">. </w:t>
            </w:r>
            <w:r w:rsidR="001B476E">
              <w:rPr>
                <w:rFonts w:ascii="GHEA Grapalat" w:hAnsi="GHEA Grapalat"/>
                <w:b/>
                <w:color w:val="000000"/>
                <w:sz w:val="24"/>
                <w:szCs w:val="24"/>
                <w:lang w:val="hy-AM"/>
              </w:rPr>
              <w:t>Փ</w:t>
            </w:r>
            <w:r w:rsidR="001B476E" w:rsidRPr="001B476E">
              <w:rPr>
                <w:rFonts w:ascii="GHEA Grapalat" w:hAnsi="GHEA Grapalat"/>
                <w:b/>
                <w:color w:val="000000"/>
                <w:sz w:val="24"/>
                <w:szCs w:val="24"/>
                <w:lang w:val="hy-AM"/>
              </w:rPr>
              <w:t>ոխվարչապետ Մհեր Գրիգորյանի գրասենյակ</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A30BC93" w14:textId="77777777" w:rsidR="004677CF" w:rsidRPr="00DF43A6" w:rsidRDefault="004677CF" w:rsidP="000F651F">
            <w:pPr>
              <w:spacing w:after="0" w:line="360" w:lineRule="auto"/>
              <w:jc w:val="center"/>
              <w:rPr>
                <w:rFonts w:ascii="GHEA Grapalat" w:hAnsi="GHEA Grapalat"/>
                <w:b/>
                <w:color w:val="000000"/>
                <w:sz w:val="24"/>
                <w:szCs w:val="24"/>
                <w:lang w:val="hy-AM"/>
              </w:rPr>
            </w:pPr>
            <w:r w:rsidRPr="004677CF">
              <w:rPr>
                <w:rFonts w:ascii="GHEA Grapalat" w:hAnsi="GHEA Grapalat" w:cs="Cambria Math"/>
                <w:b/>
                <w:color w:val="000000"/>
                <w:sz w:val="24"/>
                <w:szCs w:val="24"/>
              </w:rPr>
              <w:t>03</w:t>
            </w:r>
            <w:r w:rsidRPr="004677CF">
              <w:rPr>
                <w:rFonts w:ascii="Cambria Math" w:hAnsi="Cambria Math" w:cs="Cambria Math"/>
                <w:b/>
                <w:color w:val="000000"/>
                <w:sz w:val="24"/>
                <w:szCs w:val="24"/>
                <w:lang w:val="hy-AM"/>
              </w:rPr>
              <w:t>․</w:t>
            </w:r>
            <w:r w:rsidRPr="004677CF">
              <w:rPr>
                <w:rFonts w:ascii="GHEA Grapalat" w:hAnsi="GHEA Grapalat" w:cs="Cambria Math"/>
                <w:b/>
                <w:color w:val="000000"/>
                <w:sz w:val="24"/>
                <w:szCs w:val="24"/>
              </w:rPr>
              <w:t>05</w:t>
            </w:r>
            <w:r w:rsidRPr="004677CF">
              <w:rPr>
                <w:rFonts w:ascii="GHEA Grapalat" w:hAnsi="GHEA Grapalat"/>
                <w:b/>
                <w:color w:val="000000"/>
                <w:sz w:val="24"/>
                <w:szCs w:val="24"/>
                <w:lang w:val="hy-AM"/>
              </w:rPr>
              <w:t>.2022</w:t>
            </w:r>
            <w:r w:rsidRPr="00DF43A6">
              <w:rPr>
                <w:rFonts w:ascii="GHEA Grapalat" w:hAnsi="GHEA Grapalat"/>
                <w:b/>
                <w:color w:val="000000"/>
                <w:sz w:val="24"/>
                <w:szCs w:val="24"/>
                <w:lang w:val="hy-AM"/>
              </w:rPr>
              <w:t xml:space="preserve"> թ.</w:t>
            </w:r>
          </w:p>
        </w:tc>
      </w:tr>
      <w:tr w:rsidR="004677CF" w:rsidRPr="00342518" w14:paraId="2502983A" w14:textId="77777777" w:rsidTr="000F651F">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9755FC" w14:textId="77777777" w:rsidR="004677CF" w:rsidRPr="00342518" w:rsidRDefault="004677CF" w:rsidP="000F651F">
            <w:pPr>
              <w:spacing w:after="0" w:line="360" w:lineRule="auto"/>
              <w:rPr>
                <w:rFonts w:ascii="GHEA Grapalat" w:hAnsi="GHEA Grapalat"/>
                <w:bCs/>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11CA9D56" w14:textId="77777777" w:rsidR="004677CF" w:rsidRPr="004677CF" w:rsidRDefault="004677CF" w:rsidP="000F651F">
            <w:pPr>
              <w:spacing w:after="0" w:line="360" w:lineRule="auto"/>
              <w:jc w:val="center"/>
              <w:rPr>
                <w:rFonts w:ascii="GHEA Grapalat" w:hAnsi="GHEA Grapalat"/>
                <w:b/>
                <w:color w:val="000000"/>
                <w:sz w:val="24"/>
                <w:szCs w:val="24"/>
                <w:lang w:val="hy-AM"/>
              </w:rPr>
            </w:pPr>
            <w:r w:rsidRPr="004677CF">
              <w:rPr>
                <w:rFonts w:ascii="GHEA Grapalat" w:hAnsi="GHEA Grapalat"/>
                <w:b/>
                <w:color w:val="000000"/>
                <w:sz w:val="24"/>
                <w:szCs w:val="24"/>
                <w:lang w:val="hy-AM"/>
              </w:rPr>
              <w:t>02/08.1/13842-2022</w:t>
            </w:r>
          </w:p>
        </w:tc>
      </w:tr>
      <w:tr w:rsidR="004677CF" w:rsidRPr="00A135CD" w14:paraId="16DAC5FF" w14:textId="77777777" w:rsidTr="000F651F">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5F9189BA" w14:textId="77777777" w:rsidR="00F34083" w:rsidRDefault="00F34083" w:rsidP="00F34083">
            <w:pPr>
              <w:spacing w:after="0" w:line="360" w:lineRule="auto"/>
              <w:ind w:firstLine="720"/>
              <w:jc w:val="both"/>
              <w:rPr>
                <w:rFonts w:ascii="GHEA Grapalat" w:hAnsi="GHEA Grapalat"/>
                <w:sz w:val="24"/>
                <w:szCs w:val="24"/>
                <w:lang w:val="hy-AM"/>
              </w:rPr>
            </w:pPr>
            <w:r w:rsidRPr="00192623">
              <w:rPr>
                <w:rFonts w:ascii="GHEA Grapalat" w:hAnsi="GHEA Grapalat" w:cs="Arial"/>
                <w:sz w:val="24"/>
                <w:szCs w:val="24"/>
                <w:lang w:val="hy-AM"/>
              </w:rPr>
              <w:t>Մեր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գնահատմամբ</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նախագիծը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հիմնավոր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վերանայման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կարիք</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ունի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տնտեսական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հանրային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քաղաքականության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տեսանկյունից՝</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նպատակի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գաղափարի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գործիքակազմի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մեթոդաբանության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իրագործելիության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առումներով</w:t>
            </w:r>
            <w:r w:rsidRPr="00192623">
              <w:rPr>
                <w:rFonts w:ascii="GHEA Grapalat" w:hAnsi="GHEA Grapalat"/>
                <w:sz w:val="24"/>
                <w:szCs w:val="24"/>
                <w:lang w:val="hy-AM"/>
              </w:rPr>
              <w:t>:</w:t>
            </w:r>
            <w:r w:rsidRPr="00192623">
              <w:rPr>
                <w:rFonts w:cs="Calibri"/>
                <w:sz w:val="24"/>
                <w:szCs w:val="24"/>
                <w:lang w:val="hy-AM"/>
              </w:rPr>
              <w:t> </w:t>
            </w:r>
            <w:r w:rsidRPr="00192623">
              <w:rPr>
                <w:rFonts w:ascii="GHEA Grapalat" w:hAnsi="GHEA Grapalat" w:cs="Arial"/>
                <w:sz w:val="24"/>
                <w:szCs w:val="24"/>
                <w:lang w:val="hy-AM"/>
              </w:rPr>
              <w:t>Հաշվի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առնելով</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նախագիծը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Կառավարության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կողմից</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հաստատվելու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դեպքում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ամենայն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հավանականությամբ</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հետևելու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են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այլ</w:t>
            </w:r>
            <w:r w:rsidRPr="00192623">
              <w:rPr>
                <w:rFonts w:ascii="GHEA Grapalat" w:hAnsi="GHEA Grapalat"/>
                <w:sz w:val="24"/>
                <w:szCs w:val="24"/>
                <w:lang w:val="hy-AM"/>
              </w:rPr>
              <w:t xml:space="preserve"> </w:t>
            </w:r>
            <w:r w:rsidRPr="00192623">
              <w:rPr>
                <w:rFonts w:ascii="GHEA Grapalat" w:hAnsi="GHEA Grapalat" w:cs="Arial"/>
                <w:sz w:val="24"/>
                <w:szCs w:val="24"/>
                <w:lang w:val="hy-AM"/>
              </w:rPr>
              <w:t>փաստաթղթեր</w:t>
            </w:r>
            <w:r w:rsidRPr="00192623">
              <w:rPr>
                <w:rFonts w:ascii="GHEA Grapalat" w:hAnsi="GHEA Grapalat"/>
                <w:sz w:val="24"/>
                <w:szCs w:val="24"/>
                <w:lang w:val="hy-AM"/>
              </w:rPr>
              <w:t xml:space="preserve"> </w:t>
            </w:r>
            <w:r w:rsidRPr="00192623">
              <w:rPr>
                <w:rFonts w:ascii="GHEA Grapalat" w:hAnsi="GHEA Grapalat" w:cs="Arial"/>
                <w:sz w:val="24"/>
                <w:szCs w:val="24"/>
                <w:lang w:val="hy-AM"/>
              </w:rPr>
              <w:t>ևս</w:t>
            </w:r>
            <w:r w:rsidRPr="00192623">
              <w:rPr>
                <w:rFonts w:ascii="GHEA Grapalat" w:hAnsi="GHEA Grapalat"/>
                <w:sz w:val="24"/>
                <w:szCs w:val="24"/>
                <w:lang w:val="hy-AM"/>
              </w:rPr>
              <w:t xml:space="preserve">, </w:t>
            </w:r>
            <w:r w:rsidRPr="00192623">
              <w:rPr>
                <w:rFonts w:ascii="GHEA Grapalat" w:hAnsi="GHEA Grapalat" w:cs="Arial"/>
                <w:sz w:val="24"/>
                <w:szCs w:val="24"/>
                <w:lang w:val="hy-AM"/>
              </w:rPr>
              <w:t>և</w:t>
            </w:r>
            <w:r w:rsidRPr="00192623">
              <w:rPr>
                <w:rFonts w:ascii="GHEA Grapalat" w:hAnsi="GHEA Grapalat"/>
                <w:sz w:val="24"/>
                <w:szCs w:val="24"/>
                <w:lang w:val="hy-AM"/>
              </w:rPr>
              <w:t xml:space="preserve"> </w:t>
            </w:r>
            <w:r w:rsidRPr="00192623">
              <w:rPr>
                <w:rFonts w:ascii="GHEA Grapalat" w:hAnsi="GHEA Grapalat" w:cs="Arial"/>
                <w:sz w:val="24"/>
                <w:szCs w:val="24"/>
                <w:lang w:val="hy-AM"/>
              </w:rPr>
              <w:t>տրամաբանական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է</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նշվածը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պետք</w:t>
            </w:r>
            <w:r w:rsidRPr="00192623">
              <w:rPr>
                <w:rFonts w:ascii="GHEA Grapalat" w:hAnsi="GHEA Grapalat"/>
                <w:sz w:val="24"/>
                <w:szCs w:val="24"/>
                <w:lang w:val="hy-AM"/>
              </w:rPr>
              <w:t xml:space="preserve"> </w:t>
            </w:r>
            <w:r w:rsidRPr="00192623">
              <w:rPr>
                <w:rFonts w:ascii="GHEA Grapalat" w:hAnsi="GHEA Grapalat" w:cs="Arial"/>
                <w:sz w:val="24"/>
                <w:szCs w:val="24"/>
                <w:lang w:val="hy-AM"/>
              </w:rPr>
              <w:t>է</w:t>
            </w:r>
            <w:r w:rsidRPr="00192623">
              <w:rPr>
                <w:rFonts w:ascii="GHEA Grapalat" w:hAnsi="GHEA Grapalat"/>
                <w:sz w:val="24"/>
                <w:szCs w:val="24"/>
                <w:lang w:val="hy-AM"/>
              </w:rPr>
              <w:t xml:space="preserve"> </w:t>
            </w:r>
            <w:r w:rsidRPr="00192623">
              <w:rPr>
                <w:rFonts w:ascii="GHEA Grapalat" w:hAnsi="GHEA Grapalat" w:cs="Arial"/>
                <w:sz w:val="24"/>
                <w:szCs w:val="24"/>
                <w:lang w:val="hy-AM"/>
              </w:rPr>
              <w:t>ենթադրի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պետության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կողմից</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կառուցվածքային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և</w:t>
            </w:r>
            <w:r w:rsidRPr="00192623">
              <w:rPr>
                <w:rFonts w:ascii="GHEA Grapalat" w:hAnsi="GHEA Grapalat"/>
                <w:sz w:val="24"/>
                <w:szCs w:val="24"/>
                <w:lang w:val="hy-AM"/>
              </w:rPr>
              <w:t xml:space="preserve"> </w:t>
            </w:r>
            <w:r w:rsidRPr="00192623">
              <w:rPr>
                <w:rFonts w:ascii="GHEA Grapalat" w:hAnsi="GHEA Grapalat" w:cs="Arial"/>
                <w:sz w:val="24"/>
                <w:szCs w:val="24"/>
                <w:lang w:val="hy-AM"/>
              </w:rPr>
              <w:t>խաչվող</w:t>
            </w:r>
            <w:r w:rsidRPr="00192623">
              <w:rPr>
                <w:rFonts w:ascii="GHEA Grapalat" w:hAnsi="GHEA Grapalat"/>
                <w:sz w:val="24"/>
                <w:szCs w:val="24"/>
                <w:lang w:val="hy-AM"/>
              </w:rPr>
              <w:t xml:space="preserve"> </w:t>
            </w:r>
            <w:r w:rsidRPr="00192623">
              <w:rPr>
                <w:rFonts w:ascii="GHEA Grapalat" w:hAnsi="GHEA Grapalat" w:cs="Arial"/>
                <w:sz w:val="24"/>
                <w:szCs w:val="24"/>
                <w:lang w:val="hy-AM"/>
              </w:rPr>
              <w:t>ոլորտներում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համարժեք</w:t>
            </w:r>
            <w:r w:rsidRPr="00192623">
              <w:rPr>
                <w:rFonts w:cs="Calibri"/>
                <w:sz w:val="24"/>
                <w:szCs w:val="24"/>
                <w:lang w:val="hy-AM"/>
              </w:rPr>
              <w:t> </w:t>
            </w:r>
            <w:r w:rsidRPr="00192623">
              <w:rPr>
                <w:rFonts w:ascii="GHEA Grapalat" w:hAnsi="GHEA Grapalat" w:cs="Arial"/>
                <w:sz w:val="24"/>
                <w:szCs w:val="24"/>
                <w:lang w:val="hy-AM"/>
              </w:rPr>
              <w:t>քաղաքականության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որդեգրում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կարևորում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ենք</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նախագծի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շուրջ</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կոնս</w:t>
            </w:r>
            <w:r>
              <w:rPr>
                <w:rFonts w:ascii="GHEA Grapalat" w:hAnsi="GHEA Grapalat" w:cs="Arial"/>
                <w:sz w:val="24"/>
                <w:szCs w:val="24"/>
                <w:lang w:val="hy-AM"/>
              </w:rPr>
              <w:t>տ</w:t>
            </w:r>
            <w:r w:rsidRPr="00192623">
              <w:rPr>
                <w:rFonts w:ascii="GHEA Grapalat" w:hAnsi="GHEA Grapalat" w:cs="Arial"/>
                <w:sz w:val="24"/>
                <w:szCs w:val="24"/>
                <w:lang w:val="hy-AM"/>
              </w:rPr>
              <w:t>րուկտիվ</w:t>
            </w:r>
            <w:r w:rsidRPr="00192623">
              <w:rPr>
                <w:rFonts w:ascii="GHEA Grapalat" w:hAnsi="GHEA Grapalat"/>
                <w:sz w:val="24"/>
                <w:szCs w:val="24"/>
                <w:lang w:val="hy-AM"/>
              </w:rPr>
              <w:t xml:space="preserve"> </w:t>
            </w:r>
            <w:r w:rsidRPr="00192623">
              <w:rPr>
                <w:rFonts w:ascii="GHEA Grapalat" w:hAnsi="GHEA Grapalat" w:cs="Arial"/>
                <w:sz w:val="24"/>
                <w:szCs w:val="24"/>
                <w:lang w:val="hy-AM"/>
              </w:rPr>
              <w:t>երկխոսությունն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դրա</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համարժեք</w:t>
            </w:r>
            <w:r w:rsidRPr="00192623">
              <w:rPr>
                <w:rFonts w:ascii="GHEA Grapalat" w:hAnsi="GHEA Grapalat"/>
                <w:sz w:val="24"/>
                <w:szCs w:val="24"/>
                <w:lang w:val="hy-AM"/>
              </w:rPr>
              <w:t xml:space="preserve"> </w:t>
            </w:r>
            <w:r w:rsidRPr="00192623">
              <w:rPr>
                <w:rFonts w:ascii="GHEA Grapalat" w:hAnsi="GHEA Grapalat" w:cs="Arial"/>
                <w:sz w:val="24"/>
                <w:szCs w:val="24"/>
                <w:lang w:val="hy-AM"/>
              </w:rPr>
              <w:t>բովանդակության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կառուցումն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սկզբանե</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Հետևաբար՝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առաջարկում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ենք</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Նախարարությունը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նախաձեռնի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սրա</w:t>
            </w:r>
            <w:r w:rsidRPr="00192623">
              <w:rPr>
                <w:rFonts w:ascii="GHEA Grapalat" w:hAnsi="GHEA Grapalat"/>
                <w:sz w:val="24"/>
                <w:szCs w:val="24"/>
                <w:lang w:val="hy-AM"/>
              </w:rPr>
              <w:t xml:space="preserve"> </w:t>
            </w:r>
            <w:r w:rsidRPr="00192623">
              <w:rPr>
                <w:rFonts w:ascii="GHEA Grapalat" w:hAnsi="GHEA Grapalat" w:cs="Arial"/>
                <w:sz w:val="24"/>
                <w:szCs w:val="24"/>
                <w:lang w:val="hy-AM"/>
              </w:rPr>
              <w:t>շուրջ</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աշխատանքային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քննարկում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պետական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համակարգի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առանցքային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շահագրգիռ</w:t>
            </w:r>
            <w:r w:rsidRPr="00192623">
              <w:rPr>
                <w:rFonts w:ascii="GHEA Grapalat" w:hAnsi="GHEA Grapalat"/>
                <w:sz w:val="24"/>
                <w:szCs w:val="24"/>
                <w:lang w:val="hy-AM"/>
              </w:rPr>
              <w:t xml:space="preserve"> </w:t>
            </w:r>
            <w:r w:rsidRPr="00192623">
              <w:rPr>
                <w:rFonts w:ascii="GHEA Grapalat" w:hAnsi="GHEA Grapalat" w:cs="Arial"/>
                <w:sz w:val="24"/>
                <w:szCs w:val="24"/>
                <w:lang w:val="hy-AM"/>
              </w:rPr>
              <w:t>ինստիտուտների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ներգրավմամբ</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առնվազն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տնտեսական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բլոկը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ներկայացնող</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հատվածի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ընթացքում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ներկայացվեն</w:t>
            </w:r>
            <w:r w:rsidRPr="00192623">
              <w:rPr>
                <w:rFonts w:ascii="GHEA Grapalat" w:hAnsi="GHEA Grapalat"/>
                <w:sz w:val="24"/>
                <w:szCs w:val="24"/>
                <w:lang w:val="hy-AM"/>
              </w:rPr>
              <w:t xml:space="preserve"> </w:t>
            </w:r>
            <w:r w:rsidRPr="00192623">
              <w:rPr>
                <w:rFonts w:ascii="GHEA Grapalat" w:hAnsi="GHEA Grapalat" w:cs="Arial"/>
                <w:sz w:val="24"/>
                <w:szCs w:val="24"/>
                <w:lang w:val="hy-AM"/>
              </w:rPr>
              <w:t>և</w:t>
            </w:r>
            <w:r w:rsidRPr="00192623">
              <w:rPr>
                <w:rFonts w:ascii="GHEA Grapalat" w:hAnsi="GHEA Grapalat"/>
                <w:sz w:val="24"/>
                <w:szCs w:val="24"/>
                <w:lang w:val="hy-AM"/>
              </w:rPr>
              <w:t xml:space="preserve"> </w:t>
            </w:r>
            <w:r w:rsidRPr="00192623">
              <w:rPr>
                <w:rFonts w:ascii="GHEA Grapalat" w:hAnsi="GHEA Grapalat" w:cs="Arial"/>
                <w:sz w:val="24"/>
                <w:szCs w:val="24"/>
                <w:lang w:val="hy-AM"/>
              </w:rPr>
              <w:t>քննարկման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առարկա</w:t>
            </w:r>
            <w:r w:rsidRPr="00192623">
              <w:rPr>
                <w:rFonts w:ascii="GHEA Grapalat" w:hAnsi="GHEA Grapalat"/>
                <w:sz w:val="24"/>
                <w:szCs w:val="24"/>
                <w:lang w:val="hy-AM"/>
              </w:rPr>
              <w:t xml:space="preserve"> </w:t>
            </w:r>
            <w:r w:rsidRPr="00192623">
              <w:rPr>
                <w:rFonts w:ascii="GHEA Grapalat" w:hAnsi="GHEA Grapalat" w:cs="Arial"/>
                <w:sz w:val="24"/>
                <w:szCs w:val="24"/>
                <w:lang w:val="hy-AM"/>
              </w:rPr>
              <w:t>դարձվեն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առնվազն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հետևյալ</w:t>
            </w:r>
            <w:r w:rsidRPr="00192623">
              <w:rPr>
                <w:rFonts w:ascii="GHEA Grapalat" w:hAnsi="GHEA Grapalat"/>
                <w:sz w:val="24"/>
                <w:szCs w:val="24"/>
                <w:lang w:val="hy-AM"/>
              </w:rPr>
              <w:t xml:space="preserve"> </w:t>
            </w:r>
            <w:r w:rsidRPr="00192623">
              <w:rPr>
                <w:rFonts w:ascii="GHEA Grapalat" w:hAnsi="GHEA Grapalat" w:cs="Arial"/>
                <w:sz w:val="24"/>
                <w:szCs w:val="24"/>
                <w:lang w:val="hy-AM"/>
              </w:rPr>
              <w:t>օրակարգային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հարցերը</w:t>
            </w:r>
            <w:r w:rsidRPr="00192623">
              <w:rPr>
                <w:rFonts w:ascii="GHEA Grapalat" w:hAnsi="GHEA Grapalat"/>
                <w:sz w:val="24"/>
                <w:szCs w:val="24"/>
                <w:lang w:val="hy-AM"/>
              </w:rPr>
              <w:t>.</w:t>
            </w:r>
          </w:p>
          <w:p w14:paraId="6D5D823A" w14:textId="77777777" w:rsidR="00F34083" w:rsidRDefault="00F34083" w:rsidP="00F34083">
            <w:pPr>
              <w:spacing w:after="0" w:line="360" w:lineRule="auto"/>
              <w:ind w:firstLine="720"/>
              <w:jc w:val="both"/>
              <w:rPr>
                <w:rFonts w:ascii="GHEA Grapalat" w:hAnsi="GHEA Grapalat"/>
                <w:sz w:val="24"/>
                <w:szCs w:val="24"/>
                <w:lang w:val="hy-AM"/>
              </w:rPr>
            </w:pPr>
            <w:r w:rsidRPr="00192623">
              <w:rPr>
                <w:rFonts w:ascii="GHEA Grapalat" w:hAnsi="GHEA Grapalat"/>
                <w:sz w:val="24"/>
                <w:szCs w:val="24"/>
                <w:lang w:val="hy-AM"/>
              </w:rPr>
              <w:lastRenderedPageBreak/>
              <w:t xml:space="preserve">- </w:t>
            </w:r>
            <w:r w:rsidRPr="00192623">
              <w:rPr>
                <w:rFonts w:ascii="GHEA Grapalat" w:hAnsi="GHEA Grapalat" w:cs="Arial"/>
                <w:sz w:val="24"/>
                <w:szCs w:val="24"/>
                <w:lang w:val="hy-AM"/>
              </w:rPr>
              <w:t>տնտեսական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քաղաքականության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հիմնավորված</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հաստատված</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հիմքերը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վերնաշենքային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ռազմավարական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ձևակերպված</w:t>
            </w:r>
            <w:r w:rsidRPr="00192623">
              <w:rPr>
                <w:rFonts w:ascii="GHEA Grapalat" w:hAnsi="GHEA Grapalat"/>
                <w:sz w:val="24"/>
                <w:szCs w:val="24"/>
                <w:lang w:val="hy-AM"/>
              </w:rPr>
              <w:t xml:space="preserve"> </w:t>
            </w:r>
            <w:r w:rsidRPr="00192623">
              <w:rPr>
                <w:rFonts w:ascii="GHEA Grapalat" w:hAnsi="GHEA Grapalat" w:cs="Arial"/>
                <w:sz w:val="24"/>
                <w:szCs w:val="24"/>
                <w:lang w:val="hy-AM"/>
              </w:rPr>
              <w:t>տեսլականը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ներքո</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կառուցվում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է</w:t>
            </w:r>
            <w:r w:rsidRPr="00192623">
              <w:rPr>
                <w:rFonts w:ascii="GHEA Grapalat" w:hAnsi="GHEA Grapalat"/>
                <w:sz w:val="24"/>
                <w:szCs w:val="24"/>
                <w:lang w:val="hy-AM"/>
              </w:rPr>
              <w:t xml:space="preserve"> "</w:t>
            </w:r>
            <w:r w:rsidRPr="00192623">
              <w:rPr>
                <w:rFonts w:ascii="GHEA Grapalat" w:hAnsi="GHEA Grapalat" w:cs="Arial"/>
                <w:sz w:val="24"/>
                <w:szCs w:val="24"/>
                <w:lang w:val="hy-AM"/>
              </w:rPr>
              <w:t>արդյունաբերության</w:t>
            </w:r>
            <w:r w:rsidRPr="00192623">
              <w:rPr>
                <w:rFonts w:ascii="GHEA Grapalat" w:hAnsi="GHEA Grapalat"/>
                <w:sz w:val="24"/>
                <w:szCs w:val="24"/>
                <w:lang w:val="hy-AM"/>
              </w:rPr>
              <w:t xml:space="preserve"> 5 </w:t>
            </w:r>
            <w:r w:rsidRPr="00192623">
              <w:rPr>
                <w:rFonts w:ascii="GHEA Grapalat" w:hAnsi="GHEA Grapalat" w:cs="Arial"/>
                <w:sz w:val="24"/>
                <w:szCs w:val="24"/>
                <w:lang w:val="hy-AM"/>
              </w:rPr>
              <w:t>գերակա</w:t>
            </w:r>
            <w:r w:rsidRPr="00192623">
              <w:rPr>
                <w:rFonts w:ascii="GHEA Grapalat" w:hAnsi="GHEA Grapalat"/>
                <w:sz w:val="24"/>
                <w:szCs w:val="24"/>
                <w:lang w:val="hy-AM"/>
              </w:rPr>
              <w:t xml:space="preserve"> </w:t>
            </w:r>
            <w:r w:rsidRPr="00192623">
              <w:rPr>
                <w:rFonts w:ascii="GHEA Grapalat" w:hAnsi="GHEA Grapalat" w:cs="Arial"/>
                <w:sz w:val="24"/>
                <w:szCs w:val="24"/>
                <w:lang w:val="hy-AM"/>
              </w:rPr>
              <w:t>ոլորտ</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նույնականացնելու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գաղափարն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ընդհանուր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առմամբ</w:t>
            </w:r>
            <w:r w:rsidRPr="00192623">
              <w:rPr>
                <w:rFonts w:ascii="GHEA Grapalat" w:hAnsi="GHEA Grapalat"/>
                <w:sz w:val="24"/>
                <w:szCs w:val="24"/>
                <w:lang w:val="hy-AM"/>
              </w:rPr>
              <w:t>.</w:t>
            </w:r>
          </w:p>
          <w:p w14:paraId="3759ED39" w14:textId="77777777" w:rsidR="00F34083" w:rsidRDefault="00F34083" w:rsidP="00F34083">
            <w:pPr>
              <w:spacing w:after="0" w:line="360" w:lineRule="auto"/>
              <w:ind w:firstLine="720"/>
              <w:jc w:val="both"/>
              <w:rPr>
                <w:rFonts w:ascii="GHEA Grapalat" w:hAnsi="GHEA Grapalat"/>
                <w:sz w:val="24"/>
                <w:szCs w:val="24"/>
                <w:lang w:val="hy-AM"/>
              </w:rPr>
            </w:pPr>
            <w:r w:rsidRPr="00192623">
              <w:rPr>
                <w:rFonts w:ascii="GHEA Grapalat" w:hAnsi="GHEA Grapalat"/>
                <w:sz w:val="24"/>
                <w:szCs w:val="24"/>
                <w:lang w:val="hy-AM"/>
              </w:rPr>
              <w:t xml:space="preserve">- </w:t>
            </w:r>
            <w:r w:rsidRPr="00192623">
              <w:rPr>
                <w:rFonts w:ascii="GHEA Grapalat" w:hAnsi="GHEA Grapalat" w:cs="Arial"/>
                <w:sz w:val="24"/>
                <w:szCs w:val="24"/>
                <w:lang w:val="hy-AM"/>
              </w:rPr>
              <w:t>տնտեսության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ընդհանուր</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առմամբ</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մասնավորապես</w:t>
            </w:r>
            <w:r w:rsidRPr="00192623">
              <w:rPr>
                <w:rFonts w:ascii="GHEA Grapalat" w:hAnsi="GHEA Grapalat"/>
                <w:sz w:val="24"/>
                <w:szCs w:val="24"/>
                <w:lang w:val="hy-AM"/>
              </w:rPr>
              <w:t xml:space="preserve"> </w:t>
            </w:r>
            <w:r w:rsidRPr="00192623">
              <w:rPr>
                <w:rFonts w:ascii="GHEA Grapalat" w:hAnsi="GHEA Grapalat" w:cs="Arial"/>
                <w:sz w:val="24"/>
                <w:szCs w:val="24"/>
                <w:lang w:val="hy-AM"/>
              </w:rPr>
              <w:t>արդյունաբերության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համապարփակ</w:t>
            </w:r>
            <w:r w:rsidRPr="00192623">
              <w:rPr>
                <w:rFonts w:ascii="GHEA Grapalat" w:hAnsi="GHEA Grapalat"/>
                <w:sz w:val="24"/>
                <w:szCs w:val="24"/>
                <w:lang w:val="hy-AM"/>
              </w:rPr>
              <w:t xml:space="preserve"> </w:t>
            </w:r>
            <w:r w:rsidRPr="00192623">
              <w:rPr>
                <w:rFonts w:ascii="GHEA Grapalat" w:hAnsi="GHEA Grapalat" w:cs="Arial"/>
                <w:sz w:val="24"/>
                <w:szCs w:val="24"/>
                <w:lang w:val="hy-AM"/>
              </w:rPr>
              <w:t>վերլուծությունների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արդյունքները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ներառյալ՝</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ներկա</w:t>
            </w:r>
            <w:r w:rsidRPr="00192623">
              <w:rPr>
                <w:rFonts w:ascii="GHEA Grapalat" w:hAnsi="GHEA Grapalat"/>
                <w:sz w:val="24"/>
                <w:szCs w:val="24"/>
                <w:lang w:val="hy-AM"/>
              </w:rPr>
              <w:t xml:space="preserve"> </w:t>
            </w:r>
            <w:r w:rsidRPr="00192623">
              <w:rPr>
                <w:rFonts w:ascii="GHEA Grapalat" w:hAnsi="GHEA Grapalat" w:cs="Arial"/>
                <w:sz w:val="24"/>
                <w:szCs w:val="24"/>
                <w:lang w:val="hy-AM"/>
              </w:rPr>
              <w:t>իրավիճակի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գնահատումն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առնվազն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միջնաժամկետում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կանխատեսումները</w:t>
            </w:r>
            <w:r w:rsidRPr="00192623">
              <w:rPr>
                <w:rFonts w:ascii="GHEA Grapalat" w:hAnsi="GHEA Grapalat"/>
                <w:sz w:val="24"/>
                <w:szCs w:val="24"/>
                <w:lang w:val="hy-AM"/>
              </w:rPr>
              <w:t xml:space="preserve"> / </w:t>
            </w:r>
            <w:r w:rsidRPr="00192623">
              <w:rPr>
                <w:rFonts w:ascii="GHEA Grapalat" w:hAnsi="GHEA Grapalat" w:cs="Arial"/>
                <w:sz w:val="24"/>
                <w:szCs w:val="24"/>
                <w:lang w:val="hy-AM"/>
              </w:rPr>
              <w:t>գնահատումները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սցենարային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տրամաբանությամբ</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այդ</w:t>
            </w:r>
            <w:r w:rsidRPr="00192623">
              <w:rPr>
                <w:rFonts w:ascii="GHEA Grapalat" w:hAnsi="GHEA Grapalat"/>
                <w:sz w:val="24"/>
                <w:szCs w:val="24"/>
                <w:lang w:val="hy-AM"/>
              </w:rPr>
              <w:t xml:space="preserve"> </w:t>
            </w:r>
            <w:r w:rsidRPr="00192623">
              <w:rPr>
                <w:rFonts w:ascii="GHEA Grapalat" w:hAnsi="GHEA Grapalat" w:cs="Arial"/>
                <w:sz w:val="24"/>
                <w:szCs w:val="24"/>
                <w:lang w:val="hy-AM"/>
              </w:rPr>
              <w:t>թվում՝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միջազգային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տնտեսական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հարաբերությունների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դինամիկայի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համատեքստում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և</w:t>
            </w:r>
            <w:r w:rsidRPr="00192623">
              <w:rPr>
                <w:rFonts w:ascii="GHEA Grapalat" w:hAnsi="GHEA Grapalat"/>
                <w:sz w:val="24"/>
                <w:szCs w:val="24"/>
                <w:lang w:val="hy-AM"/>
              </w:rPr>
              <w:t xml:space="preserve"> </w:t>
            </w:r>
            <w:r w:rsidRPr="00192623">
              <w:rPr>
                <w:rFonts w:ascii="GHEA Grapalat" w:hAnsi="GHEA Grapalat" w:cs="Arial"/>
                <w:sz w:val="24"/>
                <w:szCs w:val="24"/>
                <w:lang w:val="hy-AM"/>
              </w:rPr>
              <w:t>արժեշղթաների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վերլուծության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արդյունքները</w:t>
            </w:r>
            <w:r w:rsidRPr="00192623">
              <w:rPr>
                <w:rFonts w:ascii="GHEA Grapalat" w:hAnsi="GHEA Grapalat"/>
                <w:sz w:val="24"/>
                <w:szCs w:val="24"/>
                <w:lang w:val="hy-AM"/>
              </w:rPr>
              <w:t>.</w:t>
            </w:r>
            <w:r>
              <w:rPr>
                <w:rFonts w:ascii="GHEA Grapalat" w:hAnsi="GHEA Grapalat"/>
                <w:sz w:val="24"/>
                <w:szCs w:val="24"/>
                <w:lang w:val="hy-AM"/>
              </w:rPr>
              <w:t xml:space="preserve"> </w:t>
            </w:r>
          </w:p>
          <w:p w14:paraId="0FEE6AD1" w14:textId="77777777" w:rsidR="00F34083" w:rsidRDefault="00F34083" w:rsidP="00F34083">
            <w:pPr>
              <w:spacing w:after="0" w:line="360" w:lineRule="auto"/>
              <w:ind w:firstLine="720"/>
              <w:jc w:val="both"/>
              <w:rPr>
                <w:rFonts w:ascii="GHEA Grapalat" w:hAnsi="GHEA Grapalat"/>
                <w:sz w:val="24"/>
                <w:szCs w:val="24"/>
                <w:lang w:val="hy-AM"/>
              </w:rPr>
            </w:pPr>
            <w:r w:rsidRPr="00192623">
              <w:rPr>
                <w:rFonts w:ascii="GHEA Grapalat" w:hAnsi="GHEA Grapalat"/>
                <w:sz w:val="24"/>
                <w:szCs w:val="24"/>
                <w:lang w:val="hy-AM"/>
              </w:rPr>
              <w:t xml:space="preserve">- </w:t>
            </w:r>
            <w:r w:rsidRPr="00192623">
              <w:rPr>
                <w:rFonts w:ascii="GHEA Grapalat" w:hAnsi="GHEA Grapalat" w:cs="Arial"/>
                <w:sz w:val="24"/>
                <w:szCs w:val="24"/>
                <w:lang w:val="hy-AM"/>
              </w:rPr>
              <w:t>առաջնահերթությունների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որոշման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մեթոդաբանությունը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տվյալահենք</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գիտահենք</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հիմնավորումներն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առանձին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ոլորտների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ընտրության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հետ</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կապված</w:t>
            </w:r>
            <w:r w:rsidRPr="00192623">
              <w:rPr>
                <w:rFonts w:ascii="GHEA Grapalat" w:hAnsi="GHEA Grapalat"/>
                <w:sz w:val="24"/>
                <w:szCs w:val="24"/>
                <w:lang w:val="hy-AM"/>
              </w:rPr>
              <w:t>.</w:t>
            </w:r>
            <w:r>
              <w:rPr>
                <w:rFonts w:ascii="GHEA Grapalat" w:hAnsi="GHEA Grapalat"/>
                <w:sz w:val="24"/>
                <w:szCs w:val="24"/>
                <w:lang w:val="hy-AM"/>
              </w:rPr>
              <w:t xml:space="preserve"> </w:t>
            </w:r>
          </w:p>
          <w:p w14:paraId="488495DD" w14:textId="77777777" w:rsidR="00F34083" w:rsidRDefault="00F34083" w:rsidP="00F34083">
            <w:pPr>
              <w:spacing w:after="0" w:line="360" w:lineRule="auto"/>
              <w:ind w:firstLine="720"/>
              <w:jc w:val="both"/>
              <w:rPr>
                <w:rFonts w:ascii="GHEA Grapalat" w:hAnsi="GHEA Grapalat"/>
                <w:sz w:val="24"/>
                <w:szCs w:val="24"/>
                <w:lang w:val="hy-AM"/>
              </w:rPr>
            </w:pPr>
            <w:r w:rsidRPr="00192623">
              <w:rPr>
                <w:rFonts w:ascii="GHEA Grapalat" w:hAnsi="GHEA Grapalat"/>
                <w:sz w:val="24"/>
                <w:szCs w:val="24"/>
                <w:lang w:val="hy-AM"/>
              </w:rPr>
              <w:t xml:space="preserve">- </w:t>
            </w:r>
            <w:r w:rsidRPr="00192623">
              <w:rPr>
                <w:rFonts w:ascii="GHEA Grapalat" w:hAnsi="GHEA Grapalat" w:cs="Arial"/>
                <w:sz w:val="24"/>
                <w:szCs w:val="24"/>
                <w:lang w:val="hy-AM"/>
              </w:rPr>
              <w:t>ոլորտների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ներքո</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հռչակագրային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ուղղություններով</w:t>
            </w:r>
            <w:r w:rsidRPr="00192623">
              <w:rPr>
                <w:rFonts w:ascii="GHEA Grapalat" w:hAnsi="GHEA Grapalat"/>
                <w:sz w:val="24"/>
                <w:szCs w:val="24"/>
                <w:lang w:val="hy-AM"/>
              </w:rPr>
              <w:t xml:space="preserve"> </w:t>
            </w:r>
            <w:r w:rsidRPr="00192623">
              <w:rPr>
                <w:rFonts w:ascii="GHEA Grapalat" w:hAnsi="GHEA Grapalat" w:cs="Arial"/>
                <w:sz w:val="24"/>
                <w:szCs w:val="24"/>
                <w:lang w:val="hy-AM"/>
              </w:rPr>
              <w:t>տրված</w:t>
            </w:r>
            <w:r w:rsidRPr="00192623">
              <w:rPr>
                <w:rFonts w:ascii="GHEA Grapalat" w:hAnsi="GHEA Grapalat"/>
                <w:sz w:val="24"/>
                <w:szCs w:val="24"/>
                <w:lang w:val="hy-AM"/>
              </w:rPr>
              <w:t xml:space="preserve"> </w:t>
            </w:r>
            <w:r w:rsidRPr="00192623">
              <w:rPr>
                <w:rFonts w:ascii="GHEA Grapalat" w:hAnsi="GHEA Grapalat" w:cs="Arial"/>
                <w:sz w:val="24"/>
                <w:szCs w:val="24"/>
                <w:lang w:val="hy-AM"/>
              </w:rPr>
              <w:t>միջամտությունների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հիմնավորումներն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ու</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գնահատումները</w:t>
            </w:r>
            <w:r w:rsidRPr="00192623">
              <w:rPr>
                <w:rFonts w:ascii="GHEA Grapalat" w:hAnsi="GHEA Grapalat"/>
                <w:sz w:val="24"/>
                <w:szCs w:val="24"/>
                <w:lang w:val="hy-AM"/>
              </w:rPr>
              <w:t xml:space="preserve"> </w:t>
            </w:r>
            <w:r w:rsidRPr="00192623">
              <w:rPr>
                <w:rFonts w:ascii="GHEA Grapalat" w:hAnsi="GHEA Grapalat" w:cs="Arial"/>
                <w:sz w:val="24"/>
                <w:szCs w:val="24"/>
                <w:lang w:val="hy-AM"/>
              </w:rPr>
              <w:t>դրանց</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հավանական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ազդեցության</w:t>
            </w:r>
            <w:r w:rsidRPr="00192623">
              <w:rPr>
                <w:rFonts w:ascii="GHEA Grapalat" w:hAnsi="GHEA Grapalat"/>
                <w:sz w:val="24"/>
                <w:szCs w:val="24"/>
                <w:lang w:val="hy-AM"/>
              </w:rPr>
              <w:t>/</w:t>
            </w:r>
            <w:r w:rsidRPr="00192623">
              <w:rPr>
                <w:rFonts w:ascii="GHEA Grapalat" w:hAnsi="GHEA Grapalat" w:cs="Arial"/>
                <w:sz w:val="24"/>
                <w:szCs w:val="24"/>
                <w:lang w:val="hy-AM"/>
              </w:rPr>
              <w:t>օգուտի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տեսանկյունից</w:t>
            </w:r>
            <w:r w:rsidRPr="00192623">
              <w:rPr>
                <w:rFonts w:ascii="GHEA Grapalat" w:hAnsi="GHEA Grapalat"/>
                <w:sz w:val="24"/>
                <w:szCs w:val="24"/>
                <w:lang w:val="hy-AM"/>
              </w:rPr>
              <w:t>.</w:t>
            </w:r>
            <w:r>
              <w:rPr>
                <w:rFonts w:ascii="GHEA Grapalat" w:hAnsi="GHEA Grapalat"/>
                <w:sz w:val="24"/>
                <w:szCs w:val="24"/>
                <w:lang w:val="hy-AM"/>
              </w:rPr>
              <w:t xml:space="preserve"> </w:t>
            </w:r>
          </w:p>
          <w:p w14:paraId="6F96B472" w14:textId="2F8C6299" w:rsidR="004677CF" w:rsidRPr="00F34083" w:rsidRDefault="00F34083" w:rsidP="00F34083">
            <w:pPr>
              <w:spacing w:after="0" w:line="360" w:lineRule="auto"/>
              <w:ind w:firstLine="720"/>
              <w:jc w:val="both"/>
              <w:rPr>
                <w:rFonts w:ascii="GHEA Grapalat" w:hAnsi="GHEA Grapalat"/>
                <w:sz w:val="24"/>
                <w:szCs w:val="24"/>
                <w:lang w:val="hy-AM"/>
              </w:rPr>
            </w:pPr>
            <w:r w:rsidRPr="00192623">
              <w:rPr>
                <w:rFonts w:ascii="GHEA Grapalat" w:hAnsi="GHEA Grapalat"/>
                <w:sz w:val="24"/>
                <w:szCs w:val="24"/>
                <w:lang w:val="hy-AM"/>
              </w:rPr>
              <w:t>-</w:t>
            </w:r>
            <w:r w:rsidRPr="00192623">
              <w:rPr>
                <w:rFonts w:cs="Calibri"/>
                <w:sz w:val="24"/>
                <w:szCs w:val="24"/>
                <w:lang w:val="hy-AM"/>
              </w:rPr>
              <w:t> </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ակնկալվող</w:t>
            </w:r>
            <w:r w:rsidRPr="00192623">
              <w:rPr>
                <w:rFonts w:ascii="GHEA Grapalat" w:hAnsi="GHEA Grapalat"/>
                <w:sz w:val="24"/>
                <w:szCs w:val="24"/>
                <w:lang w:val="hy-AM"/>
              </w:rPr>
              <w:t xml:space="preserve"> </w:t>
            </w:r>
            <w:r w:rsidRPr="00192623">
              <w:rPr>
                <w:rFonts w:ascii="GHEA Grapalat" w:hAnsi="GHEA Grapalat" w:cs="Arial"/>
                <w:sz w:val="24"/>
                <w:szCs w:val="24"/>
                <w:lang w:val="hy-AM"/>
              </w:rPr>
              <w:t>արդյունքների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մասով</w:t>
            </w:r>
            <w:r w:rsidRPr="00192623">
              <w:rPr>
                <w:rFonts w:ascii="GHEA Grapalat" w:hAnsi="GHEA Grapalat"/>
                <w:sz w:val="24"/>
                <w:szCs w:val="24"/>
                <w:lang w:val="hy-AM"/>
              </w:rPr>
              <w:t xml:space="preserve"> </w:t>
            </w:r>
            <w:r w:rsidRPr="00192623">
              <w:rPr>
                <w:rFonts w:ascii="GHEA Grapalat" w:hAnsi="GHEA Grapalat" w:cs="Arial"/>
                <w:sz w:val="24"/>
                <w:szCs w:val="24"/>
                <w:lang w:val="hy-AM"/>
              </w:rPr>
              <w:t>թիրախային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գնահատականների</w:t>
            </w:r>
            <w:r w:rsidRPr="00192623">
              <w:rPr>
                <w:rFonts w:ascii="GHEA Grapalat" w:hAnsi="GHEA Grapalat"/>
                <w:sz w:val="24"/>
                <w:szCs w:val="24"/>
                <w:lang w:val="hy-AM"/>
              </w:rPr>
              <w:t xml:space="preserve"> </w:t>
            </w:r>
            <w:r w:rsidRPr="00192623">
              <w:rPr>
                <w:rFonts w:ascii="GHEA Grapalat" w:hAnsi="GHEA Grapalat" w:cs="Arial"/>
                <w:sz w:val="24"/>
                <w:szCs w:val="24"/>
                <w:lang w:val="hy-AM"/>
              </w:rPr>
              <w:t>հիմքում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դրված</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անալիտիկ</w:t>
            </w:r>
            <w:r w:rsidRPr="00192623">
              <w:rPr>
                <w:rFonts w:ascii="GHEA Grapalat" w:hAnsi="GHEA Grapalat"/>
                <w:sz w:val="24"/>
                <w:szCs w:val="24"/>
                <w:lang w:val="hy-AM"/>
              </w:rPr>
              <w:t xml:space="preserve"> </w:t>
            </w:r>
            <w:r w:rsidRPr="00192623">
              <w:rPr>
                <w:rFonts w:ascii="GHEA Grapalat" w:hAnsi="GHEA Grapalat" w:cs="Arial"/>
                <w:sz w:val="24"/>
                <w:szCs w:val="24"/>
                <w:lang w:val="hy-AM"/>
              </w:rPr>
              <w:t>կամ</w:t>
            </w:r>
            <w:r w:rsidRPr="00192623">
              <w:rPr>
                <w:rFonts w:ascii="GHEA Grapalat" w:hAnsi="GHEA Grapalat"/>
                <w:sz w:val="24"/>
                <w:szCs w:val="24"/>
                <w:lang w:val="hy-AM"/>
              </w:rPr>
              <w:t xml:space="preserve"> </w:t>
            </w:r>
            <w:r w:rsidRPr="00192623">
              <w:rPr>
                <w:rFonts w:ascii="GHEA Grapalat" w:hAnsi="GHEA Grapalat" w:cs="Arial"/>
                <w:sz w:val="24"/>
                <w:szCs w:val="24"/>
                <w:lang w:val="hy-AM"/>
              </w:rPr>
              <w:t>այլ</w:t>
            </w:r>
            <w:r w:rsidRPr="00192623">
              <w:rPr>
                <w:rFonts w:ascii="GHEA Grapalat" w:hAnsi="GHEA Grapalat"/>
                <w:sz w:val="24"/>
                <w:szCs w:val="24"/>
                <w:lang w:val="hy-AM"/>
              </w:rPr>
              <w:t xml:space="preserve"> (</w:t>
            </w:r>
            <w:r w:rsidRPr="00192623">
              <w:rPr>
                <w:rFonts w:ascii="GHEA Grapalat" w:hAnsi="GHEA Grapalat" w:cs="Arial"/>
                <w:sz w:val="24"/>
                <w:szCs w:val="24"/>
                <w:lang w:val="hy-AM"/>
              </w:rPr>
              <w:t>փորձագիտական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գնահատումային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ինտուիտիվ</w:t>
            </w:r>
            <w:r w:rsidRPr="00192623">
              <w:rPr>
                <w:rFonts w:ascii="GHEA Grapalat" w:hAnsi="GHEA Grapalat"/>
                <w:sz w:val="24"/>
                <w:szCs w:val="24"/>
                <w:lang w:val="hy-AM"/>
              </w:rPr>
              <w:t xml:space="preserve">, </w:t>
            </w:r>
            <w:r w:rsidRPr="00192623">
              <w:rPr>
                <w:rFonts w:ascii="GHEA Grapalat" w:hAnsi="GHEA Grapalat" w:cs="Arial"/>
                <w:sz w:val="24"/>
                <w:szCs w:val="24"/>
                <w:lang w:val="hy-AM"/>
              </w:rPr>
              <w:t>սցենարային</w:t>
            </w:r>
            <w:r w:rsidRPr="00192623">
              <w:rPr>
                <w:rFonts w:ascii="GHEA Grapalat" w:hAnsi="GHEA Grapalat"/>
                <w:sz w:val="24"/>
                <w:szCs w:val="24"/>
                <w:lang w:val="hy-AM"/>
              </w:rPr>
              <w:t xml:space="preserve">) </w:t>
            </w:r>
            <w:r w:rsidRPr="00192623">
              <w:rPr>
                <w:rFonts w:ascii="GHEA Grapalat" w:hAnsi="GHEA Grapalat" w:cs="Arial"/>
                <w:sz w:val="24"/>
                <w:szCs w:val="24"/>
                <w:lang w:val="hy-AM"/>
              </w:rPr>
              <w:t>տրամաբանությունը</w:t>
            </w:r>
            <w:r w:rsidRPr="00192623">
              <w:rPr>
                <w:rFonts w:ascii="GHEA Grapalat" w:hAnsi="GHEA Grapalat"/>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0045E86" w14:textId="77777777" w:rsidR="007744D7" w:rsidRPr="007744D7" w:rsidRDefault="007744D7" w:rsidP="000F651F">
            <w:pPr>
              <w:spacing w:after="0" w:line="360" w:lineRule="auto"/>
              <w:jc w:val="center"/>
              <w:rPr>
                <w:rFonts w:ascii="GHEA Grapalat" w:hAnsi="GHEA Grapalat"/>
                <w:b/>
                <w:color w:val="000000"/>
                <w:sz w:val="24"/>
                <w:szCs w:val="24"/>
                <w:lang w:val="hy-AM"/>
              </w:rPr>
            </w:pPr>
            <w:r w:rsidRPr="007744D7">
              <w:rPr>
                <w:rFonts w:ascii="GHEA Grapalat" w:hAnsi="GHEA Grapalat"/>
                <w:b/>
                <w:color w:val="000000"/>
                <w:sz w:val="24"/>
                <w:szCs w:val="24"/>
                <w:lang w:val="hy-AM"/>
              </w:rPr>
              <w:lastRenderedPageBreak/>
              <w:t>Ընդունվել է ի գիտություն։</w:t>
            </w:r>
          </w:p>
          <w:p w14:paraId="030A1E08" w14:textId="77777777" w:rsidR="004677CF" w:rsidRDefault="00E7087B" w:rsidP="000F651F">
            <w:pPr>
              <w:spacing w:after="0" w:line="360" w:lineRule="auto"/>
              <w:jc w:val="center"/>
              <w:rPr>
                <w:rFonts w:ascii="GHEA Grapalat" w:eastAsia="MS Mincho" w:hAnsi="GHEA Grapalat"/>
                <w:color w:val="000000"/>
                <w:sz w:val="24"/>
                <w:szCs w:val="24"/>
                <w:lang w:val="hy-AM" w:eastAsia="ru-RU"/>
              </w:rPr>
            </w:pPr>
            <w:r w:rsidRPr="00E7087B">
              <w:rPr>
                <w:rFonts w:ascii="GHEA Grapalat" w:hAnsi="GHEA Grapalat"/>
                <w:bCs/>
                <w:color w:val="000000"/>
                <w:sz w:val="24"/>
                <w:szCs w:val="24"/>
                <w:lang w:val="hy-AM"/>
              </w:rPr>
              <w:t xml:space="preserve">Հարկ է նշել, որ </w:t>
            </w:r>
            <w:r>
              <w:rPr>
                <w:rFonts w:ascii="GHEA Grapalat" w:hAnsi="GHEA Grapalat"/>
                <w:bCs/>
                <w:color w:val="000000"/>
                <w:sz w:val="24"/>
                <w:szCs w:val="24"/>
                <w:lang w:val="hy-AM"/>
              </w:rPr>
              <w:t>սույն նախագծով հաստատվող հայ</w:t>
            </w:r>
            <w:r w:rsidR="00944725">
              <w:rPr>
                <w:rFonts w:ascii="GHEA Grapalat" w:hAnsi="GHEA Grapalat"/>
                <w:bCs/>
                <w:color w:val="000000"/>
                <w:sz w:val="24"/>
                <w:szCs w:val="24"/>
                <w:lang w:val="hy-AM"/>
              </w:rPr>
              <w:t xml:space="preserve">եցակարգը քննարկվել է ոլորտի շահագրգիռ մարմինների և ներկայացուցիչների հետ, ինչպես նաև տեղադրվել </w:t>
            </w:r>
            <w:r w:rsidR="00FF7B51" w:rsidRPr="00FF7B51">
              <w:rPr>
                <w:rFonts w:ascii="GHEA Grapalat" w:eastAsia="MS Mincho" w:hAnsi="GHEA Grapalat"/>
                <w:color w:val="000000"/>
                <w:sz w:val="24"/>
                <w:szCs w:val="24"/>
                <w:lang w:val="hy-AM" w:eastAsia="ru-RU"/>
              </w:rPr>
              <w:t xml:space="preserve">Իրավական ակտերի նախագծերի հրապարակման միասնական կայքում՝ </w:t>
            </w:r>
            <w:hyperlink r:id="rId9" w:history="1">
              <w:r w:rsidR="00FF7B51" w:rsidRPr="00FF7B51">
                <w:rPr>
                  <w:rFonts w:ascii="GHEA Grapalat" w:eastAsia="MS Mincho" w:hAnsi="GHEA Grapalat"/>
                  <w:color w:val="0000FF"/>
                  <w:sz w:val="24"/>
                  <w:szCs w:val="24"/>
                  <w:u w:val="single"/>
                  <w:lang w:val="hy-AM" w:eastAsia="ru-RU"/>
                </w:rPr>
                <w:t>www.e-draft.am</w:t>
              </w:r>
            </w:hyperlink>
            <w:r w:rsidR="00FF7B51" w:rsidRPr="00FF7B51">
              <w:rPr>
                <w:rFonts w:ascii="GHEA Grapalat" w:eastAsia="MS Mincho" w:hAnsi="GHEA Grapalat"/>
                <w:color w:val="000000"/>
                <w:sz w:val="24"/>
                <w:szCs w:val="24"/>
                <w:lang w:val="hy-AM" w:eastAsia="ru-RU"/>
              </w:rPr>
              <w:t>:</w:t>
            </w:r>
          </w:p>
          <w:p w14:paraId="362ECA49" w14:textId="48A12FA8" w:rsidR="00C751BD" w:rsidRDefault="008D2118" w:rsidP="00C751BD">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 xml:space="preserve">Միաժամանակ, </w:t>
            </w:r>
            <w:r w:rsidR="00C751BD">
              <w:rPr>
                <w:rFonts w:ascii="GHEA Grapalat" w:hAnsi="GHEA Grapalat"/>
                <w:bCs/>
                <w:color w:val="000000"/>
                <w:sz w:val="24"/>
                <w:szCs w:val="24"/>
                <w:lang w:val="hy-AM"/>
              </w:rPr>
              <w:t>Էկոնոմիկայի նախարարությունը հայտնում է պատրաստակամություն՝ իրականացնելու լրացուցիչ քննարկումներ շահագրգիռ բոլոր կողմերի մասնակցությամբ։</w:t>
            </w:r>
          </w:p>
          <w:p w14:paraId="7D76AA0B" w14:textId="402EBBCE" w:rsidR="00F940ED" w:rsidRDefault="00F940ED" w:rsidP="00C751BD">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 xml:space="preserve">Հաշվի առնելով, որ սույն փաստաթղթով սահմանվում են </w:t>
            </w:r>
            <w:r w:rsidR="00A4627A">
              <w:rPr>
                <w:rFonts w:ascii="GHEA Grapalat" w:hAnsi="GHEA Grapalat"/>
                <w:bCs/>
                <w:color w:val="000000"/>
                <w:sz w:val="24"/>
                <w:szCs w:val="24"/>
                <w:lang w:val="hy-AM"/>
              </w:rPr>
              <w:t>գերակա ոլորտների զարգացման</w:t>
            </w:r>
            <w:r w:rsidR="0095350B">
              <w:rPr>
                <w:rFonts w:ascii="GHEA Grapalat" w:hAnsi="GHEA Grapalat"/>
                <w:bCs/>
                <w:color w:val="000000"/>
                <w:sz w:val="24"/>
                <w:szCs w:val="24"/>
                <w:lang w:val="hy-AM"/>
              </w:rPr>
              <w:t xml:space="preserve"> ուղղությունները և </w:t>
            </w:r>
            <w:r w:rsidR="00A4627A">
              <w:rPr>
                <w:rFonts w:ascii="GHEA Grapalat" w:hAnsi="GHEA Grapalat"/>
                <w:bCs/>
                <w:color w:val="000000"/>
                <w:sz w:val="24"/>
                <w:szCs w:val="24"/>
                <w:lang w:val="hy-AM"/>
              </w:rPr>
              <w:t>հայեցակարգային մոտեցումները</w:t>
            </w:r>
            <w:r w:rsidR="0095350B">
              <w:rPr>
                <w:rFonts w:ascii="GHEA Grapalat" w:hAnsi="GHEA Grapalat"/>
                <w:bCs/>
                <w:color w:val="000000"/>
                <w:sz w:val="24"/>
                <w:szCs w:val="24"/>
                <w:lang w:val="hy-AM"/>
              </w:rPr>
              <w:t>, և սույն փաստաթղթի ընդունման ժամանակային սահմանափակումները, առաջարկում ենք քննարկումները շարունակել</w:t>
            </w:r>
            <w:r w:rsidR="00C81328">
              <w:rPr>
                <w:rFonts w:ascii="GHEA Grapalat" w:hAnsi="GHEA Grapalat"/>
                <w:bCs/>
                <w:color w:val="000000"/>
                <w:sz w:val="24"/>
                <w:szCs w:val="24"/>
                <w:lang w:val="hy-AM"/>
              </w:rPr>
              <w:t xml:space="preserve"> սույն փաստաթղթի ընդունմանը համընթաց, ինչպես նաև հետագայում՝ համապատասխան ռազմավարությունների </w:t>
            </w:r>
            <w:r w:rsidR="00B10996">
              <w:rPr>
                <w:rFonts w:ascii="GHEA Grapalat" w:hAnsi="GHEA Grapalat"/>
                <w:bCs/>
                <w:color w:val="000000"/>
                <w:sz w:val="24"/>
                <w:szCs w:val="24"/>
                <w:lang w:val="hy-AM"/>
              </w:rPr>
              <w:t>մշակման և ընդունման շրջանակներում։</w:t>
            </w:r>
          </w:p>
          <w:p w14:paraId="03956F48" w14:textId="47B4ED8D" w:rsidR="00C751BD" w:rsidRPr="00E7087B" w:rsidRDefault="00C751BD" w:rsidP="000F651F">
            <w:pPr>
              <w:spacing w:after="0" w:line="360" w:lineRule="auto"/>
              <w:jc w:val="center"/>
              <w:rPr>
                <w:rFonts w:ascii="GHEA Grapalat" w:hAnsi="GHEA Grapalat"/>
                <w:bCs/>
                <w:color w:val="000000"/>
                <w:sz w:val="24"/>
                <w:szCs w:val="24"/>
                <w:lang w:val="hy-AM"/>
              </w:rPr>
            </w:pPr>
          </w:p>
        </w:tc>
      </w:tr>
      <w:tr w:rsidR="0065129B" w:rsidRPr="00A135CD" w14:paraId="5F28547A" w14:textId="77777777" w:rsidTr="00AE378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1CBCFAA" w14:textId="576C7B55" w:rsidR="0065129B" w:rsidRPr="00D42325" w:rsidRDefault="0065129B" w:rsidP="00AE3787">
            <w:pPr>
              <w:spacing w:before="100" w:beforeAutospacing="1" w:after="0" w:line="360" w:lineRule="auto"/>
              <w:jc w:val="center"/>
              <w:rPr>
                <w:rFonts w:ascii="GHEA Grapalat" w:hAnsi="GHEA Grapalat"/>
                <w:b/>
                <w:color w:val="000000"/>
                <w:sz w:val="24"/>
                <w:szCs w:val="24"/>
                <w:lang w:val="hy-AM"/>
              </w:rPr>
            </w:pPr>
            <w:r w:rsidRPr="00EF2C09">
              <w:rPr>
                <w:rFonts w:ascii="GHEA Grapalat" w:hAnsi="GHEA Grapalat"/>
                <w:b/>
                <w:color w:val="000000"/>
                <w:sz w:val="24"/>
                <w:szCs w:val="24"/>
                <w:lang w:val="hy-AM"/>
              </w:rPr>
              <w:lastRenderedPageBreak/>
              <w:t>1</w:t>
            </w:r>
            <w:r>
              <w:rPr>
                <w:rFonts w:ascii="GHEA Grapalat" w:hAnsi="GHEA Grapalat"/>
                <w:b/>
                <w:color w:val="000000"/>
                <w:sz w:val="24"/>
                <w:szCs w:val="24"/>
                <w:lang w:val="hy-AM"/>
              </w:rPr>
              <w:t>4</w:t>
            </w:r>
            <w:r w:rsidRPr="00EF2C09">
              <w:rPr>
                <w:rFonts w:ascii="GHEA Grapalat" w:hAnsi="GHEA Grapalat"/>
                <w:b/>
                <w:color w:val="000000"/>
                <w:sz w:val="24"/>
                <w:szCs w:val="24"/>
                <w:lang w:val="hy-AM"/>
              </w:rPr>
              <w:t xml:space="preserve">. </w:t>
            </w:r>
            <w:r w:rsidR="00D42325">
              <w:rPr>
                <w:rFonts w:ascii="GHEA Grapalat" w:hAnsi="GHEA Grapalat"/>
                <w:b/>
                <w:color w:val="000000"/>
                <w:sz w:val="24"/>
                <w:szCs w:val="24"/>
                <w:lang w:val="hy-AM"/>
              </w:rPr>
              <w:t xml:space="preserve">Սույն թվականի ապրիլի 11-ի </w:t>
            </w:r>
            <w:r>
              <w:rPr>
                <w:rFonts w:ascii="GHEA Grapalat" w:hAnsi="GHEA Grapalat"/>
                <w:b/>
                <w:color w:val="000000"/>
                <w:sz w:val="24"/>
                <w:szCs w:val="24"/>
                <w:lang w:val="hy-AM"/>
              </w:rPr>
              <w:t>Ֆինանսատնտեսագիտական նախարարական կոմի</w:t>
            </w:r>
            <w:r w:rsidR="00D42325">
              <w:rPr>
                <w:rFonts w:ascii="GHEA Grapalat" w:hAnsi="GHEA Grapalat"/>
                <w:b/>
                <w:color w:val="000000"/>
                <w:sz w:val="24"/>
                <w:szCs w:val="24"/>
                <w:lang w:val="hy-AM"/>
              </w:rPr>
              <w:t>տեում ներկայացված առաջարկներկներ</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62EAA77D" w14:textId="77C4493D" w:rsidR="0065129B" w:rsidRPr="00DF43A6" w:rsidRDefault="0065129B" w:rsidP="00AE3787">
            <w:pPr>
              <w:spacing w:after="0" w:line="360" w:lineRule="auto"/>
              <w:jc w:val="center"/>
              <w:rPr>
                <w:rFonts w:ascii="GHEA Grapalat" w:hAnsi="GHEA Grapalat"/>
                <w:b/>
                <w:color w:val="000000"/>
                <w:sz w:val="24"/>
                <w:szCs w:val="24"/>
                <w:lang w:val="hy-AM"/>
              </w:rPr>
            </w:pPr>
          </w:p>
        </w:tc>
      </w:tr>
      <w:tr w:rsidR="0065129B" w:rsidRPr="00A135CD" w14:paraId="1365139A" w14:textId="77777777" w:rsidTr="00D42325">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3DC601" w14:textId="77777777" w:rsidR="0065129B" w:rsidRPr="00342518" w:rsidRDefault="0065129B" w:rsidP="00AE3787">
            <w:pPr>
              <w:spacing w:after="0" w:line="360" w:lineRule="auto"/>
              <w:rPr>
                <w:rFonts w:ascii="GHEA Grapalat" w:hAnsi="GHEA Grapalat"/>
                <w:bCs/>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tcPr>
          <w:p w14:paraId="41E1ED9A" w14:textId="403A8F70" w:rsidR="0065129B" w:rsidRPr="004677CF" w:rsidRDefault="0065129B" w:rsidP="00AE3787">
            <w:pPr>
              <w:spacing w:after="0" w:line="360" w:lineRule="auto"/>
              <w:jc w:val="center"/>
              <w:rPr>
                <w:rFonts w:ascii="GHEA Grapalat" w:hAnsi="GHEA Grapalat"/>
                <w:b/>
                <w:color w:val="000000"/>
                <w:sz w:val="24"/>
                <w:szCs w:val="24"/>
                <w:lang w:val="hy-AM"/>
              </w:rPr>
            </w:pPr>
          </w:p>
        </w:tc>
      </w:tr>
      <w:tr w:rsidR="0065129B" w:rsidRPr="00A135CD" w14:paraId="48360637" w14:textId="77777777" w:rsidTr="00AE3787">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4E543220" w14:textId="27ACB40E" w:rsidR="00E8719B" w:rsidRDefault="005D3257" w:rsidP="00E8719B">
            <w:pPr>
              <w:pStyle w:val="ListParagraph"/>
              <w:numPr>
                <w:ilvl w:val="0"/>
                <w:numId w:val="18"/>
              </w:num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Ներկայացնել ոչ թե </w:t>
            </w:r>
            <w:r w:rsidR="00E8719B">
              <w:rPr>
                <w:rFonts w:ascii="GHEA Grapalat" w:hAnsi="GHEA Grapalat"/>
                <w:sz w:val="24"/>
                <w:szCs w:val="24"/>
                <w:lang w:val="hy-AM"/>
              </w:rPr>
              <w:t>վարչա</w:t>
            </w:r>
            <w:r w:rsidR="00121573">
              <w:rPr>
                <w:rFonts w:ascii="GHEA Grapalat" w:hAnsi="GHEA Grapalat"/>
                <w:sz w:val="24"/>
                <w:szCs w:val="24"/>
                <w:lang w:val="hy-AM"/>
              </w:rPr>
              <w:t>պետի որոշ</w:t>
            </w:r>
            <w:r w:rsidR="00EB3480">
              <w:rPr>
                <w:rFonts w:ascii="GHEA Grapalat" w:hAnsi="GHEA Grapalat"/>
                <w:sz w:val="24"/>
                <w:szCs w:val="24"/>
                <w:lang w:val="hy-AM"/>
              </w:rPr>
              <w:t>ում, այլ</w:t>
            </w:r>
            <w:r w:rsidR="00121573">
              <w:rPr>
                <w:rFonts w:ascii="GHEA Grapalat" w:hAnsi="GHEA Grapalat"/>
                <w:sz w:val="24"/>
                <w:szCs w:val="24"/>
                <w:lang w:val="hy-AM"/>
              </w:rPr>
              <w:t xml:space="preserve"> Կ</w:t>
            </w:r>
            <w:r w:rsidR="00EB3480">
              <w:rPr>
                <w:rFonts w:ascii="GHEA Grapalat" w:hAnsi="GHEA Grapalat"/>
                <w:sz w:val="24"/>
                <w:szCs w:val="24"/>
                <w:lang w:val="hy-AM"/>
              </w:rPr>
              <w:t>ա</w:t>
            </w:r>
            <w:r w:rsidR="00121573">
              <w:rPr>
                <w:rFonts w:ascii="GHEA Grapalat" w:hAnsi="GHEA Grapalat"/>
                <w:sz w:val="24"/>
                <w:szCs w:val="24"/>
                <w:lang w:val="hy-AM"/>
              </w:rPr>
              <w:t>ռավարության որոշ</w:t>
            </w:r>
            <w:r w:rsidR="00C30C1E">
              <w:rPr>
                <w:rFonts w:ascii="GHEA Grapalat" w:hAnsi="GHEA Grapalat"/>
                <w:sz w:val="24"/>
                <w:szCs w:val="24"/>
                <w:lang w:val="hy-AM"/>
              </w:rPr>
              <w:t xml:space="preserve">ում, </w:t>
            </w:r>
          </w:p>
          <w:p w14:paraId="6DB6FB1F" w14:textId="72C8FE60" w:rsidR="0065129B" w:rsidRDefault="00E8719B" w:rsidP="00E8719B">
            <w:pPr>
              <w:pStyle w:val="ListParagraph"/>
              <w:numPr>
                <w:ilvl w:val="0"/>
                <w:numId w:val="18"/>
              </w:numPr>
              <w:spacing w:after="0" w:line="360" w:lineRule="auto"/>
              <w:jc w:val="both"/>
              <w:rPr>
                <w:rFonts w:ascii="GHEA Grapalat" w:hAnsi="GHEA Grapalat"/>
                <w:sz w:val="24"/>
                <w:szCs w:val="24"/>
                <w:lang w:val="hy-AM"/>
              </w:rPr>
            </w:pPr>
            <w:r>
              <w:rPr>
                <w:rFonts w:ascii="GHEA Grapalat" w:hAnsi="GHEA Grapalat"/>
                <w:sz w:val="24"/>
                <w:szCs w:val="24"/>
                <w:lang w:val="hy-AM"/>
              </w:rPr>
              <w:t>Հավելվածի</w:t>
            </w:r>
            <w:r w:rsidR="00A36B1B">
              <w:rPr>
                <w:rFonts w:ascii="GHEA Grapalat" w:hAnsi="GHEA Grapalat"/>
                <w:sz w:val="24"/>
                <w:szCs w:val="24"/>
                <w:lang w:val="hy-AM"/>
              </w:rPr>
              <w:t xml:space="preserve"> </w:t>
            </w:r>
            <w:r>
              <w:rPr>
                <w:rFonts w:ascii="GHEA Grapalat" w:hAnsi="GHEA Grapalat"/>
                <w:sz w:val="24"/>
                <w:szCs w:val="24"/>
                <w:lang w:val="hy-AM"/>
              </w:rPr>
              <w:t>19-րդ կետ</w:t>
            </w:r>
            <w:r w:rsidR="00490E9A">
              <w:rPr>
                <w:rFonts w:ascii="GHEA Grapalat" w:hAnsi="GHEA Grapalat"/>
                <w:sz w:val="24"/>
                <w:szCs w:val="24"/>
                <w:lang w:val="hy-AM"/>
              </w:rPr>
              <w:t xml:space="preserve">ի 1-ին ենթակետից </w:t>
            </w:r>
            <w:r>
              <w:rPr>
                <w:rFonts w:ascii="GHEA Grapalat" w:hAnsi="GHEA Grapalat"/>
                <w:sz w:val="24"/>
                <w:szCs w:val="24"/>
                <w:lang w:val="hy-AM"/>
              </w:rPr>
              <w:t>հանել</w:t>
            </w:r>
            <w:r w:rsidR="00490E9A">
              <w:rPr>
                <w:rFonts w:ascii="GHEA Grapalat" w:hAnsi="GHEA Grapalat"/>
                <w:sz w:val="24"/>
                <w:szCs w:val="24"/>
                <w:lang w:val="hy-AM"/>
              </w:rPr>
              <w:t xml:space="preserve"> կոնկրետ հարկատեսակների վերաբերող դրութները,</w:t>
            </w:r>
          </w:p>
          <w:p w14:paraId="0F7D5C4A" w14:textId="30FDA2C8" w:rsidR="00490E9A" w:rsidRPr="00E8719B" w:rsidRDefault="008D06D9" w:rsidP="00E8719B">
            <w:pPr>
              <w:pStyle w:val="ListParagraph"/>
              <w:numPr>
                <w:ilvl w:val="0"/>
                <w:numId w:val="18"/>
              </w:numPr>
              <w:spacing w:after="0" w:line="360" w:lineRule="auto"/>
              <w:jc w:val="both"/>
              <w:rPr>
                <w:rFonts w:ascii="GHEA Grapalat" w:hAnsi="GHEA Grapalat"/>
                <w:sz w:val="24"/>
                <w:szCs w:val="24"/>
                <w:lang w:val="hy-AM"/>
              </w:rPr>
            </w:pPr>
            <w:r>
              <w:rPr>
                <w:rFonts w:ascii="GHEA Grapalat" w:hAnsi="GHEA Grapalat"/>
                <w:sz w:val="24"/>
                <w:szCs w:val="24"/>
                <w:lang w:val="hy-AM"/>
              </w:rPr>
              <w:t>Հավելվածի 55-րդ կետ</w:t>
            </w:r>
            <w:r w:rsidR="00EB318D">
              <w:rPr>
                <w:rFonts w:ascii="GHEA Grapalat" w:hAnsi="GHEA Grapalat"/>
                <w:sz w:val="24"/>
                <w:szCs w:val="24"/>
                <w:lang w:val="hy-AM"/>
              </w:rPr>
              <w:t>ի 13-րդ ենթակետով սահմանված</w:t>
            </w:r>
            <w:r>
              <w:rPr>
                <w:rFonts w:ascii="GHEA Grapalat" w:hAnsi="GHEA Grapalat"/>
                <w:sz w:val="24"/>
                <w:szCs w:val="24"/>
                <w:lang w:val="hy-AM"/>
              </w:rPr>
              <w:t xml:space="preserve"> սպառողներին տրվող արտոնությունները ձևակերպել այնպես, որ այ</w:t>
            </w:r>
            <w:r w:rsidR="00712C27">
              <w:rPr>
                <w:rFonts w:ascii="GHEA Grapalat" w:hAnsi="GHEA Grapalat"/>
                <w:sz w:val="24"/>
                <w:szCs w:val="24"/>
                <w:lang w:val="hy-AM"/>
              </w:rPr>
              <w:t>ն չդիրատկվի որպես հարկային արտոնությունների տրամադրում</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2863290" w14:textId="77777777" w:rsidR="00450722" w:rsidRDefault="00712C27" w:rsidP="00D42325">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Ը</w:t>
            </w:r>
            <w:r w:rsidR="00C30C1E">
              <w:rPr>
                <w:rFonts w:ascii="GHEA Grapalat" w:hAnsi="GHEA Grapalat"/>
                <w:bCs/>
                <w:color w:val="000000"/>
                <w:sz w:val="24"/>
                <w:szCs w:val="24"/>
                <w:lang w:val="hy-AM"/>
              </w:rPr>
              <w:t>ն</w:t>
            </w:r>
            <w:r>
              <w:rPr>
                <w:rFonts w:ascii="GHEA Grapalat" w:hAnsi="GHEA Grapalat"/>
                <w:bCs/>
                <w:color w:val="000000"/>
                <w:sz w:val="24"/>
                <w:szCs w:val="24"/>
                <w:lang w:val="hy-AM"/>
              </w:rPr>
              <w:t xml:space="preserve">դունվել են, </w:t>
            </w:r>
          </w:p>
          <w:p w14:paraId="51EB3AA7" w14:textId="387AB24D" w:rsidR="0065129B" w:rsidRPr="00E7087B" w:rsidRDefault="00450722" w:rsidP="00D42325">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Կ</w:t>
            </w:r>
            <w:r w:rsidR="00712C27">
              <w:rPr>
                <w:rFonts w:ascii="GHEA Grapalat" w:hAnsi="GHEA Grapalat"/>
                <w:bCs/>
                <w:color w:val="000000"/>
                <w:sz w:val="24"/>
                <w:szCs w:val="24"/>
                <w:lang w:val="hy-AM"/>
              </w:rPr>
              <w:t xml:space="preserve">ատարվել են </w:t>
            </w:r>
            <w:r>
              <w:rPr>
                <w:rFonts w:ascii="GHEA Grapalat" w:hAnsi="GHEA Grapalat"/>
                <w:bCs/>
                <w:color w:val="000000"/>
                <w:sz w:val="24"/>
                <w:szCs w:val="24"/>
                <w:lang w:val="hy-AM"/>
              </w:rPr>
              <w:t>հ</w:t>
            </w:r>
            <w:r w:rsidR="00712C27">
              <w:rPr>
                <w:rFonts w:ascii="GHEA Grapalat" w:hAnsi="GHEA Grapalat"/>
                <w:bCs/>
                <w:color w:val="000000"/>
                <w:sz w:val="24"/>
                <w:szCs w:val="24"/>
                <w:lang w:val="hy-AM"/>
              </w:rPr>
              <w:t>ամ</w:t>
            </w:r>
            <w:r>
              <w:rPr>
                <w:rFonts w:ascii="GHEA Grapalat" w:hAnsi="GHEA Grapalat"/>
                <w:bCs/>
                <w:color w:val="000000"/>
                <w:sz w:val="24"/>
                <w:szCs w:val="24"/>
                <w:lang w:val="hy-AM"/>
              </w:rPr>
              <w:t>ա</w:t>
            </w:r>
            <w:r w:rsidR="00712C27">
              <w:rPr>
                <w:rFonts w:ascii="GHEA Grapalat" w:hAnsi="GHEA Grapalat"/>
                <w:bCs/>
                <w:color w:val="000000"/>
                <w:sz w:val="24"/>
                <w:szCs w:val="24"/>
                <w:lang w:val="hy-AM"/>
              </w:rPr>
              <w:t>պատասխան փոփոխությունները</w:t>
            </w:r>
          </w:p>
        </w:tc>
      </w:tr>
    </w:tbl>
    <w:p w14:paraId="5B9934E2" w14:textId="77777777" w:rsidR="0065129B" w:rsidRPr="00D2044B" w:rsidRDefault="0065129B" w:rsidP="0065129B">
      <w:pPr>
        <w:spacing w:after="0" w:line="360" w:lineRule="auto"/>
        <w:jc w:val="both"/>
        <w:rPr>
          <w:rFonts w:ascii="GHEA Grapalat" w:hAnsi="GHEA Grapalat"/>
          <w:sz w:val="24"/>
          <w:szCs w:val="24"/>
          <w:lang w:val="hy-AM"/>
        </w:rPr>
      </w:pPr>
    </w:p>
    <w:p w14:paraId="19A21AB9" w14:textId="77777777" w:rsidR="002062BD" w:rsidRPr="00D2044B" w:rsidRDefault="002062BD" w:rsidP="00CB13C4">
      <w:pPr>
        <w:spacing w:after="0" w:line="360" w:lineRule="auto"/>
        <w:jc w:val="both"/>
        <w:rPr>
          <w:rFonts w:ascii="GHEA Grapalat" w:hAnsi="GHEA Grapalat"/>
          <w:sz w:val="24"/>
          <w:szCs w:val="24"/>
          <w:lang w:val="hy-AM"/>
        </w:rPr>
      </w:pPr>
    </w:p>
    <w:sectPr w:rsidR="002062BD" w:rsidRPr="00D2044B" w:rsidSect="002062BD">
      <w:footerReference w:type="default" r:id="rId10"/>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BE2C9" w14:textId="77777777" w:rsidR="002543B7" w:rsidRDefault="002543B7" w:rsidP="00C56560">
      <w:pPr>
        <w:spacing w:after="0" w:line="240" w:lineRule="auto"/>
      </w:pPr>
      <w:r>
        <w:separator/>
      </w:r>
    </w:p>
  </w:endnote>
  <w:endnote w:type="continuationSeparator" w:id="0">
    <w:p w14:paraId="02FF335B" w14:textId="77777777" w:rsidR="002543B7" w:rsidRDefault="002543B7"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altName w:val="Sylfaen"/>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Arial AM">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K Courier">
    <w:charset w:val="CC"/>
    <w:family w:val="modern"/>
    <w:pitch w:val="fixed"/>
    <w:sig w:usb0="E0003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87363" w14:textId="77777777" w:rsidR="002653A4" w:rsidRDefault="002653A4">
    <w:pPr>
      <w:pStyle w:val="Footer"/>
      <w:jc w:val="right"/>
    </w:pPr>
  </w:p>
  <w:p w14:paraId="501F7FB8"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44F5F" w14:textId="77777777" w:rsidR="002543B7" w:rsidRDefault="002543B7" w:rsidP="00C56560">
      <w:pPr>
        <w:spacing w:after="0" w:line="240" w:lineRule="auto"/>
      </w:pPr>
      <w:r>
        <w:separator/>
      </w:r>
    </w:p>
  </w:footnote>
  <w:footnote w:type="continuationSeparator" w:id="0">
    <w:p w14:paraId="4153A105" w14:textId="77777777" w:rsidR="002543B7" w:rsidRDefault="002543B7"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90980"/>
    <w:multiLevelType w:val="hybridMultilevel"/>
    <w:tmpl w:val="AC4C9036"/>
    <w:lvl w:ilvl="0" w:tplc="FFE46CAC">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767A0E"/>
    <w:multiLevelType w:val="hybridMultilevel"/>
    <w:tmpl w:val="413E7C68"/>
    <w:lvl w:ilvl="0" w:tplc="341A25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F49794D"/>
    <w:multiLevelType w:val="hybridMultilevel"/>
    <w:tmpl w:val="AC4C9036"/>
    <w:lvl w:ilvl="0" w:tplc="FFFFFFFF">
      <w:start w:val="1"/>
      <w:numFmt w:val="decimal"/>
      <w:lvlText w:val="%1."/>
      <w:lvlJc w:val="left"/>
      <w:pPr>
        <w:ind w:left="720" w:hanging="360"/>
      </w:pPr>
      <w:rPr>
        <w:rFonts w:cs="Arial"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7B77D9"/>
    <w:multiLevelType w:val="hybridMultilevel"/>
    <w:tmpl w:val="03960E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80D2AF7"/>
    <w:multiLevelType w:val="hybridMultilevel"/>
    <w:tmpl w:val="46D83712"/>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5" w15:restartNumberingAfterBreak="0">
    <w:nsid w:val="288E7796"/>
    <w:multiLevelType w:val="hybridMultilevel"/>
    <w:tmpl w:val="0A36387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30160A02"/>
    <w:multiLevelType w:val="hybridMultilevel"/>
    <w:tmpl w:val="AC4C9036"/>
    <w:lvl w:ilvl="0" w:tplc="FFE46CAC">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3F1936"/>
    <w:multiLevelType w:val="hybridMultilevel"/>
    <w:tmpl w:val="E0BC2E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B24A08"/>
    <w:multiLevelType w:val="hybridMultilevel"/>
    <w:tmpl w:val="AC4C9036"/>
    <w:lvl w:ilvl="0" w:tplc="FFE46CAC">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E3185C"/>
    <w:multiLevelType w:val="hybridMultilevel"/>
    <w:tmpl w:val="AC4C9036"/>
    <w:lvl w:ilvl="0" w:tplc="FFE46CAC">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69727F"/>
    <w:multiLevelType w:val="hybridMultilevel"/>
    <w:tmpl w:val="9BF6A2BA"/>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1" w15:restartNumberingAfterBreak="0">
    <w:nsid w:val="516A25A7"/>
    <w:multiLevelType w:val="hybridMultilevel"/>
    <w:tmpl w:val="59BA971E"/>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2" w15:restartNumberingAfterBreak="0">
    <w:nsid w:val="593F02D1"/>
    <w:multiLevelType w:val="hybridMultilevel"/>
    <w:tmpl w:val="D50841C2"/>
    <w:lvl w:ilvl="0" w:tplc="2D2A2DD2">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3" w15:restartNumberingAfterBreak="0">
    <w:nsid w:val="5C44601C"/>
    <w:multiLevelType w:val="hybridMultilevel"/>
    <w:tmpl w:val="C27ED6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15:restartNumberingAfterBreak="0">
    <w:nsid w:val="725E59B3"/>
    <w:multiLevelType w:val="hybridMultilevel"/>
    <w:tmpl w:val="AC4C9036"/>
    <w:lvl w:ilvl="0" w:tplc="FFFFFFFF">
      <w:start w:val="1"/>
      <w:numFmt w:val="decimal"/>
      <w:lvlText w:val="%1."/>
      <w:lvlJc w:val="left"/>
      <w:pPr>
        <w:ind w:left="720" w:hanging="360"/>
      </w:pPr>
      <w:rPr>
        <w:rFonts w:cs="Arial"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77B93E7E"/>
    <w:multiLevelType w:val="hybridMultilevel"/>
    <w:tmpl w:val="4B74FF44"/>
    <w:lvl w:ilvl="0" w:tplc="735893D6">
      <w:start w:val="1"/>
      <w:numFmt w:val="decimal"/>
      <w:lvlText w:val="%1)"/>
      <w:lvlJc w:val="left"/>
      <w:pPr>
        <w:ind w:left="1425" w:hanging="705"/>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14"/>
  </w:num>
  <w:num w:numId="3">
    <w:abstractNumId w:val="0"/>
  </w:num>
  <w:num w:numId="4">
    <w:abstractNumId w:val="6"/>
  </w:num>
  <w:num w:numId="5">
    <w:abstractNumId w:val="8"/>
  </w:num>
  <w:num w:numId="6">
    <w:abstractNumId w:val="9"/>
  </w:num>
  <w:num w:numId="7">
    <w:abstractNumId w:val="1"/>
  </w:num>
  <w:num w:numId="8">
    <w:abstractNumId w:val="11"/>
  </w:num>
  <w:num w:numId="9">
    <w:abstractNumId w:val="3"/>
  </w:num>
  <w:num w:numId="10">
    <w:abstractNumId w:val="17"/>
  </w:num>
  <w:num w:numId="11">
    <w:abstractNumId w:val="12"/>
  </w:num>
  <w:num w:numId="12">
    <w:abstractNumId w:val="5"/>
  </w:num>
  <w:num w:numId="13">
    <w:abstractNumId w:val="2"/>
  </w:num>
  <w:num w:numId="14">
    <w:abstractNumId w:val="7"/>
  </w:num>
  <w:num w:numId="15">
    <w:abstractNumId w:val="10"/>
  </w:num>
  <w:num w:numId="16">
    <w:abstractNumId w:val="4"/>
  </w:num>
  <w:num w:numId="17">
    <w:abstractNumId w:val="15"/>
  </w:num>
  <w:num w:numId="18">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28FD"/>
    <w:rsid w:val="00003FE5"/>
    <w:rsid w:val="000059C1"/>
    <w:rsid w:val="00005E7B"/>
    <w:rsid w:val="00006164"/>
    <w:rsid w:val="000061F8"/>
    <w:rsid w:val="000064BF"/>
    <w:rsid w:val="0000687D"/>
    <w:rsid w:val="00007066"/>
    <w:rsid w:val="00010238"/>
    <w:rsid w:val="00014BD5"/>
    <w:rsid w:val="0001521C"/>
    <w:rsid w:val="000157FC"/>
    <w:rsid w:val="00020033"/>
    <w:rsid w:val="00021500"/>
    <w:rsid w:val="00025156"/>
    <w:rsid w:val="0002550E"/>
    <w:rsid w:val="000257D1"/>
    <w:rsid w:val="00025D87"/>
    <w:rsid w:val="000264E7"/>
    <w:rsid w:val="00027A56"/>
    <w:rsid w:val="000304C2"/>
    <w:rsid w:val="00030501"/>
    <w:rsid w:val="0003175C"/>
    <w:rsid w:val="0003303D"/>
    <w:rsid w:val="00033648"/>
    <w:rsid w:val="00033B90"/>
    <w:rsid w:val="00033CD6"/>
    <w:rsid w:val="000340AB"/>
    <w:rsid w:val="0003455E"/>
    <w:rsid w:val="000365FF"/>
    <w:rsid w:val="000378A1"/>
    <w:rsid w:val="00043BAF"/>
    <w:rsid w:val="00043BEA"/>
    <w:rsid w:val="000465CC"/>
    <w:rsid w:val="00046A13"/>
    <w:rsid w:val="00046BF8"/>
    <w:rsid w:val="00047117"/>
    <w:rsid w:val="0005004A"/>
    <w:rsid w:val="000501AE"/>
    <w:rsid w:val="000503A0"/>
    <w:rsid w:val="00051B2B"/>
    <w:rsid w:val="00053DAD"/>
    <w:rsid w:val="00054468"/>
    <w:rsid w:val="00055C14"/>
    <w:rsid w:val="00055CD4"/>
    <w:rsid w:val="00056786"/>
    <w:rsid w:val="000576A4"/>
    <w:rsid w:val="00060ECA"/>
    <w:rsid w:val="000622B6"/>
    <w:rsid w:val="00062E62"/>
    <w:rsid w:val="00064081"/>
    <w:rsid w:val="0006455D"/>
    <w:rsid w:val="000650D4"/>
    <w:rsid w:val="00066794"/>
    <w:rsid w:val="00066B53"/>
    <w:rsid w:val="000672FC"/>
    <w:rsid w:val="000673E4"/>
    <w:rsid w:val="00070074"/>
    <w:rsid w:val="00071952"/>
    <w:rsid w:val="000724BC"/>
    <w:rsid w:val="0007323A"/>
    <w:rsid w:val="00074146"/>
    <w:rsid w:val="00074479"/>
    <w:rsid w:val="00074D02"/>
    <w:rsid w:val="0007584B"/>
    <w:rsid w:val="00076413"/>
    <w:rsid w:val="0007651E"/>
    <w:rsid w:val="00077293"/>
    <w:rsid w:val="000804B1"/>
    <w:rsid w:val="00080688"/>
    <w:rsid w:val="00080C5C"/>
    <w:rsid w:val="00081422"/>
    <w:rsid w:val="000831C6"/>
    <w:rsid w:val="0008498C"/>
    <w:rsid w:val="00084BEB"/>
    <w:rsid w:val="00084CC8"/>
    <w:rsid w:val="00085397"/>
    <w:rsid w:val="0008587E"/>
    <w:rsid w:val="00085A87"/>
    <w:rsid w:val="00085D2C"/>
    <w:rsid w:val="00085E59"/>
    <w:rsid w:val="00090DB2"/>
    <w:rsid w:val="000916F4"/>
    <w:rsid w:val="00091A47"/>
    <w:rsid w:val="00091E80"/>
    <w:rsid w:val="0009534D"/>
    <w:rsid w:val="00095572"/>
    <w:rsid w:val="000966C7"/>
    <w:rsid w:val="00096C6B"/>
    <w:rsid w:val="00096CBD"/>
    <w:rsid w:val="000971E5"/>
    <w:rsid w:val="00097C37"/>
    <w:rsid w:val="000A24C3"/>
    <w:rsid w:val="000A4091"/>
    <w:rsid w:val="000A55B3"/>
    <w:rsid w:val="000A5C43"/>
    <w:rsid w:val="000A6D2E"/>
    <w:rsid w:val="000B4174"/>
    <w:rsid w:val="000B467D"/>
    <w:rsid w:val="000B523A"/>
    <w:rsid w:val="000B5864"/>
    <w:rsid w:val="000B5CCB"/>
    <w:rsid w:val="000C0484"/>
    <w:rsid w:val="000C0FC3"/>
    <w:rsid w:val="000C239E"/>
    <w:rsid w:val="000C30AB"/>
    <w:rsid w:val="000C3209"/>
    <w:rsid w:val="000C47A2"/>
    <w:rsid w:val="000C61A2"/>
    <w:rsid w:val="000C6B80"/>
    <w:rsid w:val="000C7F5D"/>
    <w:rsid w:val="000D046B"/>
    <w:rsid w:val="000D06E3"/>
    <w:rsid w:val="000D0AB4"/>
    <w:rsid w:val="000D19E2"/>
    <w:rsid w:val="000D3022"/>
    <w:rsid w:val="000D405A"/>
    <w:rsid w:val="000D45EE"/>
    <w:rsid w:val="000D5568"/>
    <w:rsid w:val="000D5874"/>
    <w:rsid w:val="000D6049"/>
    <w:rsid w:val="000D6679"/>
    <w:rsid w:val="000D7028"/>
    <w:rsid w:val="000D74E7"/>
    <w:rsid w:val="000D7F0A"/>
    <w:rsid w:val="000E03A0"/>
    <w:rsid w:val="000E3074"/>
    <w:rsid w:val="000E46D9"/>
    <w:rsid w:val="000E79D8"/>
    <w:rsid w:val="000E7C04"/>
    <w:rsid w:val="000E7C2A"/>
    <w:rsid w:val="000F036B"/>
    <w:rsid w:val="000F0E46"/>
    <w:rsid w:val="000F131F"/>
    <w:rsid w:val="000F13E1"/>
    <w:rsid w:val="000F5417"/>
    <w:rsid w:val="000F5AEE"/>
    <w:rsid w:val="000F5C65"/>
    <w:rsid w:val="00101699"/>
    <w:rsid w:val="00102245"/>
    <w:rsid w:val="00103A5F"/>
    <w:rsid w:val="001063ED"/>
    <w:rsid w:val="00110C51"/>
    <w:rsid w:val="00110F68"/>
    <w:rsid w:val="00111628"/>
    <w:rsid w:val="0011271B"/>
    <w:rsid w:val="0011314C"/>
    <w:rsid w:val="00114D63"/>
    <w:rsid w:val="00115738"/>
    <w:rsid w:val="00115AAA"/>
    <w:rsid w:val="00117A41"/>
    <w:rsid w:val="00117A6B"/>
    <w:rsid w:val="001203B6"/>
    <w:rsid w:val="00121573"/>
    <w:rsid w:val="001232C4"/>
    <w:rsid w:val="00123B6A"/>
    <w:rsid w:val="00125866"/>
    <w:rsid w:val="00126D6D"/>
    <w:rsid w:val="00126FAF"/>
    <w:rsid w:val="00127359"/>
    <w:rsid w:val="00127442"/>
    <w:rsid w:val="00127AC7"/>
    <w:rsid w:val="00130C55"/>
    <w:rsid w:val="0013286E"/>
    <w:rsid w:val="00132A61"/>
    <w:rsid w:val="00134C35"/>
    <w:rsid w:val="00136629"/>
    <w:rsid w:val="0013691D"/>
    <w:rsid w:val="0013700F"/>
    <w:rsid w:val="00137A96"/>
    <w:rsid w:val="00140F08"/>
    <w:rsid w:val="001412DB"/>
    <w:rsid w:val="00144581"/>
    <w:rsid w:val="00144A37"/>
    <w:rsid w:val="001479C4"/>
    <w:rsid w:val="00147DBB"/>
    <w:rsid w:val="00151412"/>
    <w:rsid w:val="00151589"/>
    <w:rsid w:val="00151EFE"/>
    <w:rsid w:val="00152342"/>
    <w:rsid w:val="00152D94"/>
    <w:rsid w:val="0015454D"/>
    <w:rsid w:val="00155640"/>
    <w:rsid w:val="00155BD3"/>
    <w:rsid w:val="0015658D"/>
    <w:rsid w:val="00162129"/>
    <w:rsid w:val="001640DC"/>
    <w:rsid w:val="00164B4B"/>
    <w:rsid w:val="0016530E"/>
    <w:rsid w:val="0016618F"/>
    <w:rsid w:val="00166515"/>
    <w:rsid w:val="00166530"/>
    <w:rsid w:val="00166C26"/>
    <w:rsid w:val="00170694"/>
    <w:rsid w:val="00170846"/>
    <w:rsid w:val="00170C84"/>
    <w:rsid w:val="001732AF"/>
    <w:rsid w:val="00173343"/>
    <w:rsid w:val="0017379B"/>
    <w:rsid w:val="00173BB7"/>
    <w:rsid w:val="00175D4D"/>
    <w:rsid w:val="00177F51"/>
    <w:rsid w:val="001807C8"/>
    <w:rsid w:val="0018113A"/>
    <w:rsid w:val="001812C4"/>
    <w:rsid w:val="00181855"/>
    <w:rsid w:val="00183CE2"/>
    <w:rsid w:val="00185943"/>
    <w:rsid w:val="001862E3"/>
    <w:rsid w:val="00190397"/>
    <w:rsid w:val="001903E7"/>
    <w:rsid w:val="001904D3"/>
    <w:rsid w:val="001910BB"/>
    <w:rsid w:val="0019165A"/>
    <w:rsid w:val="00191758"/>
    <w:rsid w:val="0019237F"/>
    <w:rsid w:val="001924EF"/>
    <w:rsid w:val="00192D63"/>
    <w:rsid w:val="001A15A7"/>
    <w:rsid w:val="001A1D38"/>
    <w:rsid w:val="001A2F2A"/>
    <w:rsid w:val="001A3B58"/>
    <w:rsid w:val="001A3D77"/>
    <w:rsid w:val="001A411B"/>
    <w:rsid w:val="001A543A"/>
    <w:rsid w:val="001A63D7"/>
    <w:rsid w:val="001A6808"/>
    <w:rsid w:val="001A73AC"/>
    <w:rsid w:val="001B302E"/>
    <w:rsid w:val="001B45FD"/>
    <w:rsid w:val="001B4624"/>
    <w:rsid w:val="001B476E"/>
    <w:rsid w:val="001B49D9"/>
    <w:rsid w:val="001B5878"/>
    <w:rsid w:val="001B5AC4"/>
    <w:rsid w:val="001B6941"/>
    <w:rsid w:val="001B7A16"/>
    <w:rsid w:val="001B7BCD"/>
    <w:rsid w:val="001C0F38"/>
    <w:rsid w:val="001C2CED"/>
    <w:rsid w:val="001C6C50"/>
    <w:rsid w:val="001C75FB"/>
    <w:rsid w:val="001D0B18"/>
    <w:rsid w:val="001D0D82"/>
    <w:rsid w:val="001D2D05"/>
    <w:rsid w:val="001D31C3"/>
    <w:rsid w:val="001D3483"/>
    <w:rsid w:val="001D34F9"/>
    <w:rsid w:val="001D3E4A"/>
    <w:rsid w:val="001D4AFD"/>
    <w:rsid w:val="001D5262"/>
    <w:rsid w:val="001D5A45"/>
    <w:rsid w:val="001E0BB3"/>
    <w:rsid w:val="001E1BB5"/>
    <w:rsid w:val="001E1D14"/>
    <w:rsid w:val="001E2222"/>
    <w:rsid w:val="001E3A29"/>
    <w:rsid w:val="001E3AFF"/>
    <w:rsid w:val="001E64E9"/>
    <w:rsid w:val="001E7A01"/>
    <w:rsid w:val="001F13C6"/>
    <w:rsid w:val="001F17A7"/>
    <w:rsid w:val="001F356C"/>
    <w:rsid w:val="001F486E"/>
    <w:rsid w:val="001F4A46"/>
    <w:rsid w:val="001F5424"/>
    <w:rsid w:val="001F5B07"/>
    <w:rsid w:val="001F6392"/>
    <w:rsid w:val="001F66E6"/>
    <w:rsid w:val="001F6CCE"/>
    <w:rsid w:val="001F7274"/>
    <w:rsid w:val="00200167"/>
    <w:rsid w:val="002029D6"/>
    <w:rsid w:val="0020301B"/>
    <w:rsid w:val="00203612"/>
    <w:rsid w:val="0020586F"/>
    <w:rsid w:val="002062BD"/>
    <w:rsid w:val="00206788"/>
    <w:rsid w:val="00206EC8"/>
    <w:rsid w:val="0020752C"/>
    <w:rsid w:val="002102FE"/>
    <w:rsid w:val="00211843"/>
    <w:rsid w:val="00213E48"/>
    <w:rsid w:val="002140D3"/>
    <w:rsid w:val="00215384"/>
    <w:rsid w:val="0021668F"/>
    <w:rsid w:val="00216FF8"/>
    <w:rsid w:val="00223AAE"/>
    <w:rsid w:val="00224BA1"/>
    <w:rsid w:val="00224E76"/>
    <w:rsid w:val="0022570F"/>
    <w:rsid w:val="002259B2"/>
    <w:rsid w:val="00226AF5"/>
    <w:rsid w:val="00227E76"/>
    <w:rsid w:val="002317B8"/>
    <w:rsid w:val="00231F67"/>
    <w:rsid w:val="002323DD"/>
    <w:rsid w:val="0023592F"/>
    <w:rsid w:val="00235DB4"/>
    <w:rsid w:val="00235F5B"/>
    <w:rsid w:val="00235FF0"/>
    <w:rsid w:val="0024014F"/>
    <w:rsid w:val="0024061F"/>
    <w:rsid w:val="0024073D"/>
    <w:rsid w:val="002425C2"/>
    <w:rsid w:val="00242A36"/>
    <w:rsid w:val="00244E5F"/>
    <w:rsid w:val="002462CB"/>
    <w:rsid w:val="00246F6A"/>
    <w:rsid w:val="00247AC9"/>
    <w:rsid w:val="002517AD"/>
    <w:rsid w:val="0025195F"/>
    <w:rsid w:val="00252A9F"/>
    <w:rsid w:val="00253719"/>
    <w:rsid w:val="002543B7"/>
    <w:rsid w:val="00256009"/>
    <w:rsid w:val="00256DF8"/>
    <w:rsid w:val="00256E0A"/>
    <w:rsid w:val="00257431"/>
    <w:rsid w:val="00257F7B"/>
    <w:rsid w:val="002608FF"/>
    <w:rsid w:val="002610D4"/>
    <w:rsid w:val="0026183A"/>
    <w:rsid w:val="00262553"/>
    <w:rsid w:val="0026268A"/>
    <w:rsid w:val="00262FA5"/>
    <w:rsid w:val="002634E3"/>
    <w:rsid w:val="00263520"/>
    <w:rsid w:val="0026519D"/>
    <w:rsid w:val="002653A4"/>
    <w:rsid w:val="00266608"/>
    <w:rsid w:val="00266A30"/>
    <w:rsid w:val="00267421"/>
    <w:rsid w:val="00271330"/>
    <w:rsid w:val="0027249C"/>
    <w:rsid w:val="0027292F"/>
    <w:rsid w:val="00272BC5"/>
    <w:rsid w:val="002737E2"/>
    <w:rsid w:val="00273A8F"/>
    <w:rsid w:val="00275105"/>
    <w:rsid w:val="002759C5"/>
    <w:rsid w:val="00280061"/>
    <w:rsid w:val="0028063F"/>
    <w:rsid w:val="002827C6"/>
    <w:rsid w:val="00284398"/>
    <w:rsid w:val="00286882"/>
    <w:rsid w:val="00290256"/>
    <w:rsid w:val="00290A2C"/>
    <w:rsid w:val="00291442"/>
    <w:rsid w:val="00291B7E"/>
    <w:rsid w:val="00294159"/>
    <w:rsid w:val="00295F13"/>
    <w:rsid w:val="002A00B9"/>
    <w:rsid w:val="002A7A1B"/>
    <w:rsid w:val="002B1D5E"/>
    <w:rsid w:val="002B3945"/>
    <w:rsid w:val="002B3BDC"/>
    <w:rsid w:val="002B6E32"/>
    <w:rsid w:val="002C1C25"/>
    <w:rsid w:val="002C28BC"/>
    <w:rsid w:val="002C3357"/>
    <w:rsid w:val="002C5963"/>
    <w:rsid w:val="002C5A47"/>
    <w:rsid w:val="002C671E"/>
    <w:rsid w:val="002C6BCB"/>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509D"/>
    <w:rsid w:val="002E6A24"/>
    <w:rsid w:val="002E7A30"/>
    <w:rsid w:val="002E7DD2"/>
    <w:rsid w:val="002F0178"/>
    <w:rsid w:val="002F177B"/>
    <w:rsid w:val="002F225B"/>
    <w:rsid w:val="002F2CE4"/>
    <w:rsid w:val="002F4D08"/>
    <w:rsid w:val="002F539D"/>
    <w:rsid w:val="002F5DFB"/>
    <w:rsid w:val="002F62BE"/>
    <w:rsid w:val="003006A2"/>
    <w:rsid w:val="00300F66"/>
    <w:rsid w:val="0030168F"/>
    <w:rsid w:val="003027D5"/>
    <w:rsid w:val="00302A62"/>
    <w:rsid w:val="00303A6A"/>
    <w:rsid w:val="00304146"/>
    <w:rsid w:val="00304565"/>
    <w:rsid w:val="0030615B"/>
    <w:rsid w:val="00306260"/>
    <w:rsid w:val="003063FE"/>
    <w:rsid w:val="00307223"/>
    <w:rsid w:val="0031029E"/>
    <w:rsid w:val="00310DE1"/>
    <w:rsid w:val="0031135D"/>
    <w:rsid w:val="0031240D"/>
    <w:rsid w:val="00312938"/>
    <w:rsid w:val="00314BE8"/>
    <w:rsid w:val="00316684"/>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2A86"/>
    <w:rsid w:val="003348AF"/>
    <w:rsid w:val="00336E31"/>
    <w:rsid w:val="00337717"/>
    <w:rsid w:val="00337995"/>
    <w:rsid w:val="003408A4"/>
    <w:rsid w:val="00340B16"/>
    <w:rsid w:val="00341490"/>
    <w:rsid w:val="00342518"/>
    <w:rsid w:val="0034387C"/>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F7B"/>
    <w:rsid w:val="00374769"/>
    <w:rsid w:val="00374FF8"/>
    <w:rsid w:val="003773B3"/>
    <w:rsid w:val="00377C8A"/>
    <w:rsid w:val="003808B1"/>
    <w:rsid w:val="00381F15"/>
    <w:rsid w:val="00382B1C"/>
    <w:rsid w:val="0038314B"/>
    <w:rsid w:val="00384BE3"/>
    <w:rsid w:val="00387CB2"/>
    <w:rsid w:val="003900EF"/>
    <w:rsid w:val="003914CA"/>
    <w:rsid w:val="00393F79"/>
    <w:rsid w:val="00393FE8"/>
    <w:rsid w:val="003944EA"/>
    <w:rsid w:val="00394C3D"/>
    <w:rsid w:val="003964FE"/>
    <w:rsid w:val="003968EE"/>
    <w:rsid w:val="00396CA9"/>
    <w:rsid w:val="003A0248"/>
    <w:rsid w:val="003A2A35"/>
    <w:rsid w:val="003A4FDD"/>
    <w:rsid w:val="003A52BD"/>
    <w:rsid w:val="003A5328"/>
    <w:rsid w:val="003A61C1"/>
    <w:rsid w:val="003A679A"/>
    <w:rsid w:val="003B0F64"/>
    <w:rsid w:val="003B282F"/>
    <w:rsid w:val="003B4156"/>
    <w:rsid w:val="003B4895"/>
    <w:rsid w:val="003B56AC"/>
    <w:rsid w:val="003B68BA"/>
    <w:rsid w:val="003B71DC"/>
    <w:rsid w:val="003B73A7"/>
    <w:rsid w:val="003B77C3"/>
    <w:rsid w:val="003B78BE"/>
    <w:rsid w:val="003C0185"/>
    <w:rsid w:val="003C0AA4"/>
    <w:rsid w:val="003C2A25"/>
    <w:rsid w:val="003C33E0"/>
    <w:rsid w:val="003C57D1"/>
    <w:rsid w:val="003C6351"/>
    <w:rsid w:val="003C7ABE"/>
    <w:rsid w:val="003D40AA"/>
    <w:rsid w:val="003D573F"/>
    <w:rsid w:val="003D6994"/>
    <w:rsid w:val="003D6ECA"/>
    <w:rsid w:val="003D7FD3"/>
    <w:rsid w:val="003E1A3D"/>
    <w:rsid w:val="003E1B84"/>
    <w:rsid w:val="003E1DA4"/>
    <w:rsid w:val="003E3FB7"/>
    <w:rsid w:val="003E68EA"/>
    <w:rsid w:val="003E72AE"/>
    <w:rsid w:val="003E734C"/>
    <w:rsid w:val="003F1CB6"/>
    <w:rsid w:val="003F1FB5"/>
    <w:rsid w:val="0040081C"/>
    <w:rsid w:val="00401158"/>
    <w:rsid w:val="00401D70"/>
    <w:rsid w:val="00402C95"/>
    <w:rsid w:val="00403637"/>
    <w:rsid w:val="00404034"/>
    <w:rsid w:val="00405DF7"/>
    <w:rsid w:val="0040692C"/>
    <w:rsid w:val="00406D6B"/>
    <w:rsid w:val="004072A9"/>
    <w:rsid w:val="00407469"/>
    <w:rsid w:val="004074F6"/>
    <w:rsid w:val="00412EF1"/>
    <w:rsid w:val="00413451"/>
    <w:rsid w:val="00414F83"/>
    <w:rsid w:val="004151D9"/>
    <w:rsid w:val="0041543B"/>
    <w:rsid w:val="00416A14"/>
    <w:rsid w:val="00416AC2"/>
    <w:rsid w:val="004171D7"/>
    <w:rsid w:val="004216FD"/>
    <w:rsid w:val="004225BF"/>
    <w:rsid w:val="00424B07"/>
    <w:rsid w:val="00427BA1"/>
    <w:rsid w:val="00430266"/>
    <w:rsid w:val="00433579"/>
    <w:rsid w:val="00433B7F"/>
    <w:rsid w:val="00434744"/>
    <w:rsid w:val="004351F1"/>
    <w:rsid w:val="004366BF"/>
    <w:rsid w:val="00436BF9"/>
    <w:rsid w:val="00437A2C"/>
    <w:rsid w:val="0044077A"/>
    <w:rsid w:val="00440A90"/>
    <w:rsid w:val="00441112"/>
    <w:rsid w:val="004412C9"/>
    <w:rsid w:val="00441E5E"/>
    <w:rsid w:val="00442B41"/>
    <w:rsid w:val="004430FF"/>
    <w:rsid w:val="00443535"/>
    <w:rsid w:val="00444F2E"/>
    <w:rsid w:val="00447A2E"/>
    <w:rsid w:val="00450722"/>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778A"/>
    <w:rsid w:val="004677CF"/>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6F0"/>
    <w:rsid w:val="00483CFF"/>
    <w:rsid w:val="00484658"/>
    <w:rsid w:val="00484F7B"/>
    <w:rsid w:val="0048518B"/>
    <w:rsid w:val="00485629"/>
    <w:rsid w:val="0048626B"/>
    <w:rsid w:val="00487906"/>
    <w:rsid w:val="00490E9A"/>
    <w:rsid w:val="00491FAB"/>
    <w:rsid w:val="004930F6"/>
    <w:rsid w:val="00494764"/>
    <w:rsid w:val="00495CF9"/>
    <w:rsid w:val="00495D21"/>
    <w:rsid w:val="0049661B"/>
    <w:rsid w:val="004A040A"/>
    <w:rsid w:val="004A08DA"/>
    <w:rsid w:val="004A0EE3"/>
    <w:rsid w:val="004A157D"/>
    <w:rsid w:val="004A1793"/>
    <w:rsid w:val="004B1E4F"/>
    <w:rsid w:val="004B39F4"/>
    <w:rsid w:val="004B45C7"/>
    <w:rsid w:val="004B479E"/>
    <w:rsid w:val="004B4C99"/>
    <w:rsid w:val="004B4D4A"/>
    <w:rsid w:val="004B5088"/>
    <w:rsid w:val="004B6398"/>
    <w:rsid w:val="004B7E8C"/>
    <w:rsid w:val="004C2534"/>
    <w:rsid w:val="004C52D4"/>
    <w:rsid w:val="004C5644"/>
    <w:rsid w:val="004C6B69"/>
    <w:rsid w:val="004D03E6"/>
    <w:rsid w:val="004D120A"/>
    <w:rsid w:val="004D2BA8"/>
    <w:rsid w:val="004D2D59"/>
    <w:rsid w:val="004D4770"/>
    <w:rsid w:val="004D4B5F"/>
    <w:rsid w:val="004D56FD"/>
    <w:rsid w:val="004D5C34"/>
    <w:rsid w:val="004E0A62"/>
    <w:rsid w:val="004E0B31"/>
    <w:rsid w:val="004E1B29"/>
    <w:rsid w:val="004E1D64"/>
    <w:rsid w:val="004E3175"/>
    <w:rsid w:val="004E32A5"/>
    <w:rsid w:val="004E3C68"/>
    <w:rsid w:val="004E5D09"/>
    <w:rsid w:val="004E7817"/>
    <w:rsid w:val="004F373E"/>
    <w:rsid w:val="004F37B3"/>
    <w:rsid w:val="004F5CC6"/>
    <w:rsid w:val="004F750A"/>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35AD"/>
    <w:rsid w:val="005241D6"/>
    <w:rsid w:val="005261E3"/>
    <w:rsid w:val="00526E25"/>
    <w:rsid w:val="00527758"/>
    <w:rsid w:val="00527ABD"/>
    <w:rsid w:val="0053262B"/>
    <w:rsid w:val="00533007"/>
    <w:rsid w:val="00536410"/>
    <w:rsid w:val="0054003A"/>
    <w:rsid w:val="0054119A"/>
    <w:rsid w:val="00542355"/>
    <w:rsid w:val="00543C30"/>
    <w:rsid w:val="005446A8"/>
    <w:rsid w:val="00544F76"/>
    <w:rsid w:val="0054555C"/>
    <w:rsid w:val="0054588D"/>
    <w:rsid w:val="00545E36"/>
    <w:rsid w:val="005466B7"/>
    <w:rsid w:val="00546FF4"/>
    <w:rsid w:val="00547522"/>
    <w:rsid w:val="00547E7F"/>
    <w:rsid w:val="0055049E"/>
    <w:rsid w:val="00551489"/>
    <w:rsid w:val="00552C24"/>
    <w:rsid w:val="0055377E"/>
    <w:rsid w:val="00553CF8"/>
    <w:rsid w:val="00553EAF"/>
    <w:rsid w:val="005552DC"/>
    <w:rsid w:val="00555552"/>
    <w:rsid w:val="005559AB"/>
    <w:rsid w:val="0055635B"/>
    <w:rsid w:val="00556B2C"/>
    <w:rsid w:val="005578C7"/>
    <w:rsid w:val="005607B9"/>
    <w:rsid w:val="00563298"/>
    <w:rsid w:val="005657D1"/>
    <w:rsid w:val="00566AD6"/>
    <w:rsid w:val="00566E09"/>
    <w:rsid w:val="00567985"/>
    <w:rsid w:val="00570F13"/>
    <w:rsid w:val="00572834"/>
    <w:rsid w:val="00572D23"/>
    <w:rsid w:val="00572E48"/>
    <w:rsid w:val="00573184"/>
    <w:rsid w:val="005732E7"/>
    <w:rsid w:val="0057350C"/>
    <w:rsid w:val="0057417E"/>
    <w:rsid w:val="00575930"/>
    <w:rsid w:val="00577445"/>
    <w:rsid w:val="005776D8"/>
    <w:rsid w:val="00577C0B"/>
    <w:rsid w:val="00577C83"/>
    <w:rsid w:val="005841CF"/>
    <w:rsid w:val="00584BDA"/>
    <w:rsid w:val="00585343"/>
    <w:rsid w:val="00585867"/>
    <w:rsid w:val="00585E61"/>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A7DC5"/>
    <w:rsid w:val="005B0424"/>
    <w:rsid w:val="005B0CC8"/>
    <w:rsid w:val="005B12F8"/>
    <w:rsid w:val="005B22BE"/>
    <w:rsid w:val="005B5675"/>
    <w:rsid w:val="005B56EC"/>
    <w:rsid w:val="005B67F5"/>
    <w:rsid w:val="005B6B71"/>
    <w:rsid w:val="005B6EF6"/>
    <w:rsid w:val="005B744F"/>
    <w:rsid w:val="005C03FA"/>
    <w:rsid w:val="005C0EA6"/>
    <w:rsid w:val="005C16D3"/>
    <w:rsid w:val="005C1BCC"/>
    <w:rsid w:val="005C27E4"/>
    <w:rsid w:val="005C4DFC"/>
    <w:rsid w:val="005C4F63"/>
    <w:rsid w:val="005C5066"/>
    <w:rsid w:val="005C5B60"/>
    <w:rsid w:val="005C7B2E"/>
    <w:rsid w:val="005D1811"/>
    <w:rsid w:val="005D2C49"/>
    <w:rsid w:val="005D3257"/>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3B73"/>
    <w:rsid w:val="005F3FFC"/>
    <w:rsid w:val="005F4070"/>
    <w:rsid w:val="005F542D"/>
    <w:rsid w:val="005F60E9"/>
    <w:rsid w:val="005F61DC"/>
    <w:rsid w:val="005F6BEE"/>
    <w:rsid w:val="006005F5"/>
    <w:rsid w:val="00601F8B"/>
    <w:rsid w:val="00604AB5"/>
    <w:rsid w:val="00604ED6"/>
    <w:rsid w:val="00607245"/>
    <w:rsid w:val="00611250"/>
    <w:rsid w:val="006114B8"/>
    <w:rsid w:val="00612194"/>
    <w:rsid w:val="00613785"/>
    <w:rsid w:val="00613839"/>
    <w:rsid w:val="00614C40"/>
    <w:rsid w:val="00615C6F"/>
    <w:rsid w:val="00615C81"/>
    <w:rsid w:val="00616140"/>
    <w:rsid w:val="00617CC7"/>
    <w:rsid w:val="00620807"/>
    <w:rsid w:val="00621149"/>
    <w:rsid w:val="00623277"/>
    <w:rsid w:val="0062393E"/>
    <w:rsid w:val="006243E5"/>
    <w:rsid w:val="00624B57"/>
    <w:rsid w:val="00625168"/>
    <w:rsid w:val="006278FE"/>
    <w:rsid w:val="00627D75"/>
    <w:rsid w:val="00627F0B"/>
    <w:rsid w:val="00630ACF"/>
    <w:rsid w:val="006339CE"/>
    <w:rsid w:val="00634955"/>
    <w:rsid w:val="00635912"/>
    <w:rsid w:val="0063720A"/>
    <w:rsid w:val="006412A0"/>
    <w:rsid w:val="00641EEF"/>
    <w:rsid w:val="006428CA"/>
    <w:rsid w:val="006430E9"/>
    <w:rsid w:val="0064359C"/>
    <w:rsid w:val="00643CE4"/>
    <w:rsid w:val="00647D10"/>
    <w:rsid w:val="00650AC1"/>
    <w:rsid w:val="0065129B"/>
    <w:rsid w:val="0065359B"/>
    <w:rsid w:val="006542A4"/>
    <w:rsid w:val="00655F36"/>
    <w:rsid w:val="006560DD"/>
    <w:rsid w:val="0065617A"/>
    <w:rsid w:val="00656254"/>
    <w:rsid w:val="00656680"/>
    <w:rsid w:val="006602D7"/>
    <w:rsid w:val="00662568"/>
    <w:rsid w:val="0066358B"/>
    <w:rsid w:val="006637F0"/>
    <w:rsid w:val="0066414D"/>
    <w:rsid w:val="00665C30"/>
    <w:rsid w:val="00665F8F"/>
    <w:rsid w:val="00666752"/>
    <w:rsid w:val="00667565"/>
    <w:rsid w:val="00667F60"/>
    <w:rsid w:val="0067189D"/>
    <w:rsid w:val="006720D3"/>
    <w:rsid w:val="0067529B"/>
    <w:rsid w:val="00676B91"/>
    <w:rsid w:val="00677013"/>
    <w:rsid w:val="00680607"/>
    <w:rsid w:val="0068452A"/>
    <w:rsid w:val="00684B5D"/>
    <w:rsid w:val="006854E3"/>
    <w:rsid w:val="00685738"/>
    <w:rsid w:val="00685AC0"/>
    <w:rsid w:val="0068716C"/>
    <w:rsid w:val="00687896"/>
    <w:rsid w:val="00691E4F"/>
    <w:rsid w:val="006929B6"/>
    <w:rsid w:val="00692A3B"/>
    <w:rsid w:val="00693883"/>
    <w:rsid w:val="00693C17"/>
    <w:rsid w:val="006950DB"/>
    <w:rsid w:val="0069659A"/>
    <w:rsid w:val="00696D53"/>
    <w:rsid w:val="00696FFC"/>
    <w:rsid w:val="006A001D"/>
    <w:rsid w:val="006A1EDC"/>
    <w:rsid w:val="006A3C89"/>
    <w:rsid w:val="006A6DB2"/>
    <w:rsid w:val="006A6EC7"/>
    <w:rsid w:val="006A73F3"/>
    <w:rsid w:val="006B17CB"/>
    <w:rsid w:val="006B2650"/>
    <w:rsid w:val="006B3538"/>
    <w:rsid w:val="006B36D1"/>
    <w:rsid w:val="006B3A0C"/>
    <w:rsid w:val="006B53B5"/>
    <w:rsid w:val="006C00FB"/>
    <w:rsid w:val="006C02A1"/>
    <w:rsid w:val="006C2272"/>
    <w:rsid w:val="006C2F40"/>
    <w:rsid w:val="006C40C4"/>
    <w:rsid w:val="006C4264"/>
    <w:rsid w:val="006C445E"/>
    <w:rsid w:val="006C51E2"/>
    <w:rsid w:val="006C6317"/>
    <w:rsid w:val="006C79B6"/>
    <w:rsid w:val="006D04E4"/>
    <w:rsid w:val="006D056B"/>
    <w:rsid w:val="006D1411"/>
    <w:rsid w:val="006D1674"/>
    <w:rsid w:val="006D348F"/>
    <w:rsid w:val="006D758A"/>
    <w:rsid w:val="006D7E60"/>
    <w:rsid w:val="006E03A7"/>
    <w:rsid w:val="006E04C1"/>
    <w:rsid w:val="006E0A65"/>
    <w:rsid w:val="006E3EB1"/>
    <w:rsid w:val="006E4591"/>
    <w:rsid w:val="006F0CDE"/>
    <w:rsid w:val="006F24EA"/>
    <w:rsid w:val="006F2E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0E0C"/>
    <w:rsid w:val="00711419"/>
    <w:rsid w:val="00712C27"/>
    <w:rsid w:val="00712D2F"/>
    <w:rsid w:val="007159D5"/>
    <w:rsid w:val="00715EF8"/>
    <w:rsid w:val="00717962"/>
    <w:rsid w:val="00722BA6"/>
    <w:rsid w:val="007240B6"/>
    <w:rsid w:val="0072438A"/>
    <w:rsid w:val="007245C1"/>
    <w:rsid w:val="00725990"/>
    <w:rsid w:val="007261C5"/>
    <w:rsid w:val="00726517"/>
    <w:rsid w:val="00726F2C"/>
    <w:rsid w:val="0072765C"/>
    <w:rsid w:val="00730F41"/>
    <w:rsid w:val="007329C4"/>
    <w:rsid w:val="00732D1A"/>
    <w:rsid w:val="00732DD8"/>
    <w:rsid w:val="00733205"/>
    <w:rsid w:val="0073432A"/>
    <w:rsid w:val="00735C23"/>
    <w:rsid w:val="00736B86"/>
    <w:rsid w:val="007370D9"/>
    <w:rsid w:val="0073726D"/>
    <w:rsid w:val="00737517"/>
    <w:rsid w:val="0074062A"/>
    <w:rsid w:val="00743B2E"/>
    <w:rsid w:val="007442BE"/>
    <w:rsid w:val="00745F45"/>
    <w:rsid w:val="007503A8"/>
    <w:rsid w:val="00750942"/>
    <w:rsid w:val="00750BA4"/>
    <w:rsid w:val="007517BD"/>
    <w:rsid w:val="00752312"/>
    <w:rsid w:val="007524A7"/>
    <w:rsid w:val="00753B49"/>
    <w:rsid w:val="00753C64"/>
    <w:rsid w:val="00753E1D"/>
    <w:rsid w:val="00754584"/>
    <w:rsid w:val="0075731A"/>
    <w:rsid w:val="0075761D"/>
    <w:rsid w:val="007627BA"/>
    <w:rsid w:val="00762E8B"/>
    <w:rsid w:val="00764939"/>
    <w:rsid w:val="00764A01"/>
    <w:rsid w:val="00764E64"/>
    <w:rsid w:val="00765BBB"/>
    <w:rsid w:val="00766403"/>
    <w:rsid w:val="00770C73"/>
    <w:rsid w:val="007718C0"/>
    <w:rsid w:val="00772878"/>
    <w:rsid w:val="00773492"/>
    <w:rsid w:val="007744D7"/>
    <w:rsid w:val="00775250"/>
    <w:rsid w:val="007761F6"/>
    <w:rsid w:val="00776E92"/>
    <w:rsid w:val="007804EE"/>
    <w:rsid w:val="007810F5"/>
    <w:rsid w:val="0078235F"/>
    <w:rsid w:val="007838D2"/>
    <w:rsid w:val="00787999"/>
    <w:rsid w:val="0079066B"/>
    <w:rsid w:val="007912C3"/>
    <w:rsid w:val="0079145F"/>
    <w:rsid w:val="00791F62"/>
    <w:rsid w:val="0079218F"/>
    <w:rsid w:val="007925DC"/>
    <w:rsid w:val="007930BA"/>
    <w:rsid w:val="007930E6"/>
    <w:rsid w:val="00795D96"/>
    <w:rsid w:val="00796712"/>
    <w:rsid w:val="00796A17"/>
    <w:rsid w:val="00797B75"/>
    <w:rsid w:val="007A035C"/>
    <w:rsid w:val="007A0953"/>
    <w:rsid w:val="007A0E3D"/>
    <w:rsid w:val="007A24C4"/>
    <w:rsid w:val="007A30F4"/>
    <w:rsid w:val="007A4A71"/>
    <w:rsid w:val="007A57F9"/>
    <w:rsid w:val="007A5A6C"/>
    <w:rsid w:val="007A5EC4"/>
    <w:rsid w:val="007B103F"/>
    <w:rsid w:val="007B2A34"/>
    <w:rsid w:val="007B4462"/>
    <w:rsid w:val="007B4802"/>
    <w:rsid w:val="007B5791"/>
    <w:rsid w:val="007B6132"/>
    <w:rsid w:val="007B6B25"/>
    <w:rsid w:val="007C1069"/>
    <w:rsid w:val="007C20FF"/>
    <w:rsid w:val="007C5997"/>
    <w:rsid w:val="007C7A16"/>
    <w:rsid w:val="007C7F01"/>
    <w:rsid w:val="007D0B33"/>
    <w:rsid w:val="007D1AA2"/>
    <w:rsid w:val="007D26FE"/>
    <w:rsid w:val="007D2A4B"/>
    <w:rsid w:val="007D2C4B"/>
    <w:rsid w:val="007D39C1"/>
    <w:rsid w:val="007D3FE4"/>
    <w:rsid w:val="007D4E6E"/>
    <w:rsid w:val="007D55A8"/>
    <w:rsid w:val="007D57C9"/>
    <w:rsid w:val="007D597C"/>
    <w:rsid w:val="007D77DD"/>
    <w:rsid w:val="007E1622"/>
    <w:rsid w:val="007E2604"/>
    <w:rsid w:val="007E28AB"/>
    <w:rsid w:val="007E3D2D"/>
    <w:rsid w:val="007E4F4D"/>
    <w:rsid w:val="007E4FAB"/>
    <w:rsid w:val="007E5677"/>
    <w:rsid w:val="007F16C0"/>
    <w:rsid w:val="007F1765"/>
    <w:rsid w:val="007F2284"/>
    <w:rsid w:val="007F2D5E"/>
    <w:rsid w:val="007F40EE"/>
    <w:rsid w:val="007F41B1"/>
    <w:rsid w:val="007F4491"/>
    <w:rsid w:val="007F4805"/>
    <w:rsid w:val="007F4E3D"/>
    <w:rsid w:val="007F50C8"/>
    <w:rsid w:val="007F6D15"/>
    <w:rsid w:val="007F7102"/>
    <w:rsid w:val="007F771B"/>
    <w:rsid w:val="008008A2"/>
    <w:rsid w:val="0080132B"/>
    <w:rsid w:val="0080156D"/>
    <w:rsid w:val="00801681"/>
    <w:rsid w:val="008018B2"/>
    <w:rsid w:val="00802C23"/>
    <w:rsid w:val="00802F40"/>
    <w:rsid w:val="00803997"/>
    <w:rsid w:val="00804947"/>
    <w:rsid w:val="00805E87"/>
    <w:rsid w:val="008103AB"/>
    <w:rsid w:val="0081206E"/>
    <w:rsid w:val="00812549"/>
    <w:rsid w:val="00817EEB"/>
    <w:rsid w:val="008201B9"/>
    <w:rsid w:val="008235EB"/>
    <w:rsid w:val="00823F37"/>
    <w:rsid w:val="008249F0"/>
    <w:rsid w:val="00824E12"/>
    <w:rsid w:val="00825A06"/>
    <w:rsid w:val="00826726"/>
    <w:rsid w:val="00826ADA"/>
    <w:rsid w:val="00826B10"/>
    <w:rsid w:val="00826EC9"/>
    <w:rsid w:val="00827120"/>
    <w:rsid w:val="008307F7"/>
    <w:rsid w:val="00830D9B"/>
    <w:rsid w:val="008318F1"/>
    <w:rsid w:val="00833659"/>
    <w:rsid w:val="008342B6"/>
    <w:rsid w:val="00835BBA"/>
    <w:rsid w:val="008364B2"/>
    <w:rsid w:val="008367B9"/>
    <w:rsid w:val="0084042C"/>
    <w:rsid w:val="008429BC"/>
    <w:rsid w:val="008432CE"/>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2DFF"/>
    <w:rsid w:val="00853724"/>
    <w:rsid w:val="0085694D"/>
    <w:rsid w:val="00856DC0"/>
    <w:rsid w:val="00857C0D"/>
    <w:rsid w:val="008605FB"/>
    <w:rsid w:val="00860F9A"/>
    <w:rsid w:val="008629DB"/>
    <w:rsid w:val="0086443E"/>
    <w:rsid w:val="0086482F"/>
    <w:rsid w:val="008652AB"/>
    <w:rsid w:val="00867005"/>
    <w:rsid w:val="00867880"/>
    <w:rsid w:val="008710C3"/>
    <w:rsid w:val="008718D5"/>
    <w:rsid w:val="00872EE8"/>
    <w:rsid w:val="008759B7"/>
    <w:rsid w:val="00876E49"/>
    <w:rsid w:val="008814C7"/>
    <w:rsid w:val="008817EB"/>
    <w:rsid w:val="008835A6"/>
    <w:rsid w:val="00883759"/>
    <w:rsid w:val="008840CF"/>
    <w:rsid w:val="00885FA5"/>
    <w:rsid w:val="00886B9F"/>
    <w:rsid w:val="0088704F"/>
    <w:rsid w:val="00890E44"/>
    <w:rsid w:val="008929E9"/>
    <w:rsid w:val="00893D13"/>
    <w:rsid w:val="00893F32"/>
    <w:rsid w:val="008961DC"/>
    <w:rsid w:val="0089633D"/>
    <w:rsid w:val="008964FE"/>
    <w:rsid w:val="00897087"/>
    <w:rsid w:val="008A1357"/>
    <w:rsid w:val="008A25B8"/>
    <w:rsid w:val="008A33F0"/>
    <w:rsid w:val="008A41F5"/>
    <w:rsid w:val="008A622B"/>
    <w:rsid w:val="008A6A16"/>
    <w:rsid w:val="008A76C3"/>
    <w:rsid w:val="008B1533"/>
    <w:rsid w:val="008B17EA"/>
    <w:rsid w:val="008B1A5F"/>
    <w:rsid w:val="008B1FE8"/>
    <w:rsid w:val="008B3139"/>
    <w:rsid w:val="008B3C22"/>
    <w:rsid w:val="008B71F2"/>
    <w:rsid w:val="008B7A2E"/>
    <w:rsid w:val="008B7CBE"/>
    <w:rsid w:val="008C03BF"/>
    <w:rsid w:val="008C41AC"/>
    <w:rsid w:val="008C4E7C"/>
    <w:rsid w:val="008C55D8"/>
    <w:rsid w:val="008C5953"/>
    <w:rsid w:val="008C6BD9"/>
    <w:rsid w:val="008D06D9"/>
    <w:rsid w:val="008D077C"/>
    <w:rsid w:val="008D202C"/>
    <w:rsid w:val="008D2118"/>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18EB"/>
    <w:rsid w:val="008F321E"/>
    <w:rsid w:val="008F4A63"/>
    <w:rsid w:val="008F6479"/>
    <w:rsid w:val="008F6724"/>
    <w:rsid w:val="0090072F"/>
    <w:rsid w:val="0090194D"/>
    <w:rsid w:val="00902419"/>
    <w:rsid w:val="0090373C"/>
    <w:rsid w:val="009051E6"/>
    <w:rsid w:val="00905261"/>
    <w:rsid w:val="00905983"/>
    <w:rsid w:val="00906336"/>
    <w:rsid w:val="00911F56"/>
    <w:rsid w:val="00913852"/>
    <w:rsid w:val="009156F2"/>
    <w:rsid w:val="00915E24"/>
    <w:rsid w:val="00917E0B"/>
    <w:rsid w:val="00920892"/>
    <w:rsid w:val="00921755"/>
    <w:rsid w:val="00921848"/>
    <w:rsid w:val="0092374F"/>
    <w:rsid w:val="009242B0"/>
    <w:rsid w:val="00924B33"/>
    <w:rsid w:val="00925D8F"/>
    <w:rsid w:val="00930655"/>
    <w:rsid w:val="00931644"/>
    <w:rsid w:val="0093396D"/>
    <w:rsid w:val="00933AD1"/>
    <w:rsid w:val="009344FB"/>
    <w:rsid w:val="009347B0"/>
    <w:rsid w:val="009355CC"/>
    <w:rsid w:val="00935C7F"/>
    <w:rsid w:val="00940578"/>
    <w:rsid w:val="00941A7A"/>
    <w:rsid w:val="00942113"/>
    <w:rsid w:val="0094268B"/>
    <w:rsid w:val="009431EE"/>
    <w:rsid w:val="009434BC"/>
    <w:rsid w:val="009446D8"/>
    <w:rsid w:val="00944725"/>
    <w:rsid w:val="00944D1B"/>
    <w:rsid w:val="00947274"/>
    <w:rsid w:val="0095028D"/>
    <w:rsid w:val="0095350B"/>
    <w:rsid w:val="00953850"/>
    <w:rsid w:val="00954935"/>
    <w:rsid w:val="00954C22"/>
    <w:rsid w:val="00955DD8"/>
    <w:rsid w:val="009608D4"/>
    <w:rsid w:val="00962C26"/>
    <w:rsid w:val="00963BC7"/>
    <w:rsid w:val="0096463C"/>
    <w:rsid w:val="00964BB4"/>
    <w:rsid w:val="009651CA"/>
    <w:rsid w:val="0096539A"/>
    <w:rsid w:val="00965662"/>
    <w:rsid w:val="00967E8C"/>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3B0A"/>
    <w:rsid w:val="00984463"/>
    <w:rsid w:val="00985D2F"/>
    <w:rsid w:val="00986336"/>
    <w:rsid w:val="0098771A"/>
    <w:rsid w:val="00990DCD"/>
    <w:rsid w:val="00993897"/>
    <w:rsid w:val="0099477E"/>
    <w:rsid w:val="00995084"/>
    <w:rsid w:val="00995DA3"/>
    <w:rsid w:val="00997FA0"/>
    <w:rsid w:val="009A0491"/>
    <w:rsid w:val="009A0CDA"/>
    <w:rsid w:val="009A0F78"/>
    <w:rsid w:val="009A1635"/>
    <w:rsid w:val="009A1919"/>
    <w:rsid w:val="009A27C5"/>
    <w:rsid w:val="009A281D"/>
    <w:rsid w:val="009A4A16"/>
    <w:rsid w:val="009A4A89"/>
    <w:rsid w:val="009A5735"/>
    <w:rsid w:val="009A5A06"/>
    <w:rsid w:val="009A76C6"/>
    <w:rsid w:val="009B3FD2"/>
    <w:rsid w:val="009B4BB2"/>
    <w:rsid w:val="009B4FB3"/>
    <w:rsid w:val="009B796D"/>
    <w:rsid w:val="009B79F5"/>
    <w:rsid w:val="009C0BF0"/>
    <w:rsid w:val="009C1253"/>
    <w:rsid w:val="009C15B0"/>
    <w:rsid w:val="009C5654"/>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1AFD"/>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B6"/>
    <w:rsid w:val="00A05C66"/>
    <w:rsid w:val="00A06DAB"/>
    <w:rsid w:val="00A07144"/>
    <w:rsid w:val="00A073E6"/>
    <w:rsid w:val="00A076CE"/>
    <w:rsid w:val="00A1048C"/>
    <w:rsid w:val="00A11EFA"/>
    <w:rsid w:val="00A135CD"/>
    <w:rsid w:val="00A13DF3"/>
    <w:rsid w:val="00A14DDF"/>
    <w:rsid w:val="00A158A4"/>
    <w:rsid w:val="00A15B5F"/>
    <w:rsid w:val="00A160CF"/>
    <w:rsid w:val="00A165A0"/>
    <w:rsid w:val="00A165CF"/>
    <w:rsid w:val="00A16BA5"/>
    <w:rsid w:val="00A17B2F"/>
    <w:rsid w:val="00A20840"/>
    <w:rsid w:val="00A20D55"/>
    <w:rsid w:val="00A2210E"/>
    <w:rsid w:val="00A2350E"/>
    <w:rsid w:val="00A23DC1"/>
    <w:rsid w:val="00A2500C"/>
    <w:rsid w:val="00A25882"/>
    <w:rsid w:val="00A25FC1"/>
    <w:rsid w:val="00A303A1"/>
    <w:rsid w:val="00A30AA8"/>
    <w:rsid w:val="00A31882"/>
    <w:rsid w:val="00A33244"/>
    <w:rsid w:val="00A33E05"/>
    <w:rsid w:val="00A34629"/>
    <w:rsid w:val="00A35153"/>
    <w:rsid w:val="00A35277"/>
    <w:rsid w:val="00A35A4B"/>
    <w:rsid w:val="00A36B1B"/>
    <w:rsid w:val="00A41010"/>
    <w:rsid w:val="00A4152C"/>
    <w:rsid w:val="00A423EC"/>
    <w:rsid w:val="00A4358F"/>
    <w:rsid w:val="00A444EF"/>
    <w:rsid w:val="00A44654"/>
    <w:rsid w:val="00A44DA8"/>
    <w:rsid w:val="00A44DC6"/>
    <w:rsid w:val="00A4627A"/>
    <w:rsid w:val="00A46A22"/>
    <w:rsid w:val="00A51C14"/>
    <w:rsid w:val="00A51C7B"/>
    <w:rsid w:val="00A520B8"/>
    <w:rsid w:val="00A53A12"/>
    <w:rsid w:val="00A5551E"/>
    <w:rsid w:val="00A55F30"/>
    <w:rsid w:val="00A56967"/>
    <w:rsid w:val="00A61F96"/>
    <w:rsid w:val="00A639E4"/>
    <w:rsid w:val="00A64E21"/>
    <w:rsid w:val="00A65C42"/>
    <w:rsid w:val="00A65D1D"/>
    <w:rsid w:val="00A6672D"/>
    <w:rsid w:val="00A67CDA"/>
    <w:rsid w:val="00A728C3"/>
    <w:rsid w:val="00A72FAD"/>
    <w:rsid w:val="00A73FAF"/>
    <w:rsid w:val="00A74072"/>
    <w:rsid w:val="00A74494"/>
    <w:rsid w:val="00A745FB"/>
    <w:rsid w:val="00A74CE9"/>
    <w:rsid w:val="00A750AF"/>
    <w:rsid w:val="00A7538F"/>
    <w:rsid w:val="00A77D3C"/>
    <w:rsid w:val="00A77E23"/>
    <w:rsid w:val="00A77FEF"/>
    <w:rsid w:val="00A8028B"/>
    <w:rsid w:val="00A80E91"/>
    <w:rsid w:val="00A8168C"/>
    <w:rsid w:val="00A823D0"/>
    <w:rsid w:val="00A83746"/>
    <w:rsid w:val="00A84072"/>
    <w:rsid w:val="00A85DFD"/>
    <w:rsid w:val="00A87CF0"/>
    <w:rsid w:val="00A93BDC"/>
    <w:rsid w:val="00A95151"/>
    <w:rsid w:val="00A95AFF"/>
    <w:rsid w:val="00A97520"/>
    <w:rsid w:val="00AA1261"/>
    <w:rsid w:val="00AA1825"/>
    <w:rsid w:val="00AA19EA"/>
    <w:rsid w:val="00AA2B0E"/>
    <w:rsid w:val="00AA71F8"/>
    <w:rsid w:val="00AB30DA"/>
    <w:rsid w:val="00AB385D"/>
    <w:rsid w:val="00AB3BB9"/>
    <w:rsid w:val="00AB3D3E"/>
    <w:rsid w:val="00AB502F"/>
    <w:rsid w:val="00AB54EE"/>
    <w:rsid w:val="00AB7DCE"/>
    <w:rsid w:val="00AC0F31"/>
    <w:rsid w:val="00AC1A2C"/>
    <w:rsid w:val="00AC2168"/>
    <w:rsid w:val="00AC2E29"/>
    <w:rsid w:val="00AC30B8"/>
    <w:rsid w:val="00AC3696"/>
    <w:rsid w:val="00AC3FBC"/>
    <w:rsid w:val="00AC54CD"/>
    <w:rsid w:val="00AC56D7"/>
    <w:rsid w:val="00AC63E8"/>
    <w:rsid w:val="00AD083E"/>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7233"/>
    <w:rsid w:val="00AF04FE"/>
    <w:rsid w:val="00AF185A"/>
    <w:rsid w:val="00AF2BA6"/>
    <w:rsid w:val="00AF31D5"/>
    <w:rsid w:val="00AF4CB5"/>
    <w:rsid w:val="00AF637A"/>
    <w:rsid w:val="00AF765C"/>
    <w:rsid w:val="00AF798D"/>
    <w:rsid w:val="00B00C33"/>
    <w:rsid w:val="00B00D24"/>
    <w:rsid w:val="00B01CAD"/>
    <w:rsid w:val="00B02D3F"/>
    <w:rsid w:val="00B049E6"/>
    <w:rsid w:val="00B04B54"/>
    <w:rsid w:val="00B05116"/>
    <w:rsid w:val="00B05B24"/>
    <w:rsid w:val="00B062A3"/>
    <w:rsid w:val="00B06FB7"/>
    <w:rsid w:val="00B10996"/>
    <w:rsid w:val="00B10D30"/>
    <w:rsid w:val="00B1255B"/>
    <w:rsid w:val="00B127F3"/>
    <w:rsid w:val="00B14593"/>
    <w:rsid w:val="00B1518A"/>
    <w:rsid w:val="00B176CB"/>
    <w:rsid w:val="00B17E11"/>
    <w:rsid w:val="00B2019C"/>
    <w:rsid w:val="00B208A2"/>
    <w:rsid w:val="00B20D29"/>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063C"/>
    <w:rsid w:val="00B41E82"/>
    <w:rsid w:val="00B46000"/>
    <w:rsid w:val="00B47BFF"/>
    <w:rsid w:val="00B50284"/>
    <w:rsid w:val="00B50285"/>
    <w:rsid w:val="00B51431"/>
    <w:rsid w:val="00B51578"/>
    <w:rsid w:val="00B51B5A"/>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81E34"/>
    <w:rsid w:val="00B829D5"/>
    <w:rsid w:val="00B82B37"/>
    <w:rsid w:val="00B82C99"/>
    <w:rsid w:val="00B835D1"/>
    <w:rsid w:val="00B83BD5"/>
    <w:rsid w:val="00B84195"/>
    <w:rsid w:val="00B844CB"/>
    <w:rsid w:val="00B8513F"/>
    <w:rsid w:val="00B8590F"/>
    <w:rsid w:val="00B8654A"/>
    <w:rsid w:val="00B87D45"/>
    <w:rsid w:val="00B90F3D"/>
    <w:rsid w:val="00B90FD1"/>
    <w:rsid w:val="00B9364C"/>
    <w:rsid w:val="00B97713"/>
    <w:rsid w:val="00BA1329"/>
    <w:rsid w:val="00BA33CD"/>
    <w:rsid w:val="00BA453D"/>
    <w:rsid w:val="00BA6E83"/>
    <w:rsid w:val="00BA7C9B"/>
    <w:rsid w:val="00BB02B2"/>
    <w:rsid w:val="00BB2D21"/>
    <w:rsid w:val="00BB488E"/>
    <w:rsid w:val="00BB4E0C"/>
    <w:rsid w:val="00BB5923"/>
    <w:rsid w:val="00BB771C"/>
    <w:rsid w:val="00BB7C94"/>
    <w:rsid w:val="00BC0265"/>
    <w:rsid w:val="00BC1380"/>
    <w:rsid w:val="00BC26E3"/>
    <w:rsid w:val="00BC497A"/>
    <w:rsid w:val="00BC4BC5"/>
    <w:rsid w:val="00BC5E97"/>
    <w:rsid w:val="00BD08C8"/>
    <w:rsid w:val="00BD0908"/>
    <w:rsid w:val="00BD216C"/>
    <w:rsid w:val="00BD2F1F"/>
    <w:rsid w:val="00BD3DFF"/>
    <w:rsid w:val="00BD5201"/>
    <w:rsid w:val="00BD5C3A"/>
    <w:rsid w:val="00BD64C7"/>
    <w:rsid w:val="00BD6724"/>
    <w:rsid w:val="00BD7481"/>
    <w:rsid w:val="00BE0378"/>
    <w:rsid w:val="00BE0737"/>
    <w:rsid w:val="00BE078A"/>
    <w:rsid w:val="00BE3341"/>
    <w:rsid w:val="00BE3CC4"/>
    <w:rsid w:val="00BE453C"/>
    <w:rsid w:val="00BE52F3"/>
    <w:rsid w:val="00BE6220"/>
    <w:rsid w:val="00BF0C5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7C80"/>
    <w:rsid w:val="00C11AEE"/>
    <w:rsid w:val="00C11FC2"/>
    <w:rsid w:val="00C14B70"/>
    <w:rsid w:val="00C171B6"/>
    <w:rsid w:val="00C203ED"/>
    <w:rsid w:val="00C21E3C"/>
    <w:rsid w:val="00C23A1B"/>
    <w:rsid w:val="00C243DA"/>
    <w:rsid w:val="00C254BD"/>
    <w:rsid w:val="00C25820"/>
    <w:rsid w:val="00C25C64"/>
    <w:rsid w:val="00C2662E"/>
    <w:rsid w:val="00C272CE"/>
    <w:rsid w:val="00C3075C"/>
    <w:rsid w:val="00C30C1E"/>
    <w:rsid w:val="00C328F3"/>
    <w:rsid w:val="00C3316F"/>
    <w:rsid w:val="00C33BBD"/>
    <w:rsid w:val="00C33E08"/>
    <w:rsid w:val="00C34315"/>
    <w:rsid w:val="00C35550"/>
    <w:rsid w:val="00C359B9"/>
    <w:rsid w:val="00C35A0E"/>
    <w:rsid w:val="00C40C12"/>
    <w:rsid w:val="00C41985"/>
    <w:rsid w:val="00C43683"/>
    <w:rsid w:val="00C43B02"/>
    <w:rsid w:val="00C43B10"/>
    <w:rsid w:val="00C457A2"/>
    <w:rsid w:val="00C45DF8"/>
    <w:rsid w:val="00C46D6D"/>
    <w:rsid w:val="00C47A2A"/>
    <w:rsid w:val="00C52972"/>
    <w:rsid w:val="00C54398"/>
    <w:rsid w:val="00C5587A"/>
    <w:rsid w:val="00C562F4"/>
    <w:rsid w:val="00C56560"/>
    <w:rsid w:val="00C573C9"/>
    <w:rsid w:val="00C602EC"/>
    <w:rsid w:val="00C60F7C"/>
    <w:rsid w:val="00C61727"/>
    <w:rsid w:val="00C61E91"/>
    <w:rsid w:val="00C61FBD"/>
    <w:rsid w:val="00C622C2"/>
    <w:rsid w:val="00C62A7D"/>
    <w:rsid w:val="00C62DEC"/>
    <w:rsid w:val="00C64871"/>
    <w:rsid w:val="00C67515"/>
    <w:rsid w:val="00C704CA"/>
    <w:rsid w:val="00C7080F"/>
    <w:rsid w:val="00C70EF3"/>
    <w:rsid w:val="00C7157E"/>
    <w:rsid w:val="00C718CB"/>
    <w:rsid w:val="00C719AD"/>
    <w:rsid w:val="00C720EF"/>
    <w:rsid w:val="00C729D6"/>
    <w:rsid w:val="00C734B7"/>
    <w:rsid w:val="00C73836"/>
    <w:rsid w:val="00C74843"/>
    <w:rsid w:val="00C751BD"/>
    <w:rsid w:val="00C7694F"/>
    <w:rsid w:val="00C8014E"/>
    <w:rsid w:val="00C8030C"/>
    <w:rsid w:val="00C81328"/>
    <w:rsid w:val="00C813B6"/>
    <w:rsid w:val="00C81FA3"/>
    <w:rsid w:val="00C84843"/>
    <w:rsid w:val="00C851A3"/>
    <w:rsid w:val="00C85411"/>
    <w:rsid w:val="00C86B51"/>
    <w:rsid w:val="00C91415"/>
    <w:rsid w:val="00C91DF0"/>
    <w:rsid w:val="00C9264C"/>
    <w:rsid w:val="00C9290F"/>
    <w:rsid w:val="00C92ACE"/>
    <w:rsid w:val="00C93825"/>
    <w:rsid w:val="00C9423F"/>
    <w:rsid w:val="00C94324"/>
    <w:rsid w:val="00C94722"/>
    <w:rsid w:val="00C94BC1"/>
    <w:rsid w:val="00C95A25"/>
    <w:rsid w:val="00C96310"/>
    <w:rsid w:val="00C96DD1"/>
    <w:rsid w:val="00C974D2"/>
    <w:rsid w:val="00C97C20"/>
    <w:rsid w:val="00CA0AC1"/>
    <w:rsid w:val="00CA18F0"/>
    <w:rsid w:val="00CA2ADA"/>
    <w:rsid w:val="00CA2F9B"/>
    <w:rsid w:val="00CA4EE3"/>
    <w:rsid w:val="00CA500B"/>
    <w:rsid w:val="00CA5A63"/>
    <w:rsid w:val="00CA6FE2"/>
    <w:rsid w:val="00CB06F9"/>
    <w:rsid w:val="00CB0A40"/>
    <w:rsid w:val="00CB13B8"/>
    <w:rsid w:val="00CB13C4"/>
    <w:rsid w:val="00CB40D3"/>
    <w:rsid w:val="00CB40D8"/>
    <w:rsid w:val="00CB4B4D"/>
    <w:rsid w:val="00CB4F99"/>
    <w:rsid w:val="00CB72ED"/>
    <w:rsid w:val="00CC02F6"/>
    <w:rsid w:val="00CC1335"/>
    <w:rsid w:val="00CC1FF1"/>
    <w:rsid w:val="00CC3645"/>
    <w:rsid w:val="00CC420A"/>
    <w:rsid w:val="00CC4929"/>
    <w:rsid w:val="00CC5A2A"/>
    <w:rsid w:val="00CC7C58"/>
    <w:rsid w:val="00CC7C60"/>
    <w:rsid w:val="00CC7D6C"/>
    <w:rsid w:val="00CD0B24"/>
    <w:rsid w:val="00CD1DE1"/>
    <w:rsid w:val="00CD2951"/>
    <w:rsid w:val="00CD2C90"/>
    <w:rsid w:val="00CD35F4"/>
    <w:rsid w:val="00CD3A71"/>
    <w:rsid w:val="00CD5E90"/>
    <w:rsid w:val="00CE0181"/>
    <w:rsid w:val="00CE0A01"/>
    <w:rsid w:val="00CE151A"/>
    <w:rsid w:val="00CE284E"/>
    <w:rsid w:val="00CE287A"/>
    <w:rsid w:val="00CE5EE6"/>
    <w:rsid w:val="00CE648D"/>
    <w:rsid w:val="00CE73FD"/>
    <w:rsid w:val="00CF06A4"/>
    <w:rsid w:val="00CF0F63"/>
    <w:rsid w:val="00CF1122"/>
    <w:rsid w:val="00CF1643"/>
    <w:rsid w:val="00CF1C0E"/>
    <w:rsid w:val="00CF23DB"/>
    <w:rsid w:val="00CF63AB"/>
    <w:rsid w:val="00D007DD"/>
    <w:rsid w:val="00D026C3"/>
    <w:rsid w:val="00D031A8"/>
    <w:rsid w:val="00D04515"/>
    <w:rsid w:val="00D04B8B"/>
    <w:rsid w:val="00D0527E"/>
    <w:rsid w:val="00D06132"/>
    <w:rsid w:val="00D101AE"/>
    <w:rsid w:val="00D10245"/>
    <w:rsid w:val="00D11B39"/>
    <w:rsid w:val="00D12EC2"/>
    <w:rsid w:val="00D14B5B"/>
    <w:rsid w:val="00D14F4E"/>
    <w:rsid w:val="00D153E5"/>
    <w:rsid w:val="00D1556C"/>
    <w:rsid w:val="00D158CF"/>
    <w:rsid w:val="00D15AAA"/>
    <w:rsid w:val="00D15AE5"/>
    <w:rsid w:val="00D15DD7"/>
    <w:rsid w:val="00D1672A"/>
    <w:rsid w:val="00D16973"/>
    <w:rsid w:val="00D16E9D"/>
    <w:rsid w:val="00D2044B"/>
    <w:rsid w:val="00D20581"/>
    <w:rsid w:val="00D21932"/>
    <w:rsid w:val="00D2368D"/>
    <w:rsid w:val="00D23E1A"/>
    <w:rsid w:val="00D24345"/>
    <w:rsid w:val="00D24EF0"/>
    <w:rsid w:val="00D3010F"/>
    <w:rsid w:val="00D30670"/>
    <w:rsid w:val="00D35EB8"/>
    <w:rsid w:val="00D35F2D"/>
    <w:rsid w:val="00D37C34"/>
    <w:rsid w:val="00D4092F"/>
    <w:rsid w:val="00D41C0D"/>
    <w:rsid w:val="00D42325"/>
    <w:rsid w:val="00D43D9F"/>
    <w:rsid w:val="00D46613"/>
    <w:rsid w:val="00D500D5"/>
    <w:rsid w:val="00D50287"/>
    <w:rsid w:val="00D5035B"/>
    <w:rsid w:val="00D52622"/>
    <w:rsid w:val="00D56754"/>
    <w:rsid w:val="00D56D04"/>
    <w:rsid w:val="00D571EA"/>
    <w:rsid w:val="00D57847"/>
    <w:rsid w:val="00D57A50"/>
    <w:rsid w:val="00D630B7"/>
    <w:rsid w:val="00D64629"/>
    <w:rsid w:val="00D65BCD"/>
    <w:rsid w:val="00D6601D"/>
    <w:rsid w:val="00D66189"/>
    <w:rsid w:val="00D70A34"/>
    <w:rsid w:val="00D71CDA"/>
    <w:rsid w:val="00D71FC7"/>
    <w:rsid w:val="00D7256D"/>
    <w:rsid w:val="00D75262"/>
    <w:rsid w:val="00D75605"/>
    <w:rsid w:val="00D77036"/>
    <w:rsid w:val="00D778A1"/>
    <w:rsid w:val="00D80E9C"/>
    <w:rsid w:val="00D81673"/>
    <w:rsid w:val="00D829EA"/>
    <w:rsid w:val="00D830D5"/>
    <w:rsid w:val="00D83145"/>
    <w:rsid w:val="00D8375D"/>
    <w:rsid w:val="00D85D76"/>
    <w:rsid w:val="00D87873"/>
    <w:rsid w:val="00D90529"/>
    <w:rsid w:val="00D9063A"/>
    <w:rsid w:val="00D90F8F"/>
    <w:rsid w:val="00D9107F"/>
    <w:rsid w:val="00D915A3"/>
    <w:rsid w:val="00D929CD"/>
    <w:rsid w:val="00D9323B"/>
    <w:rsid w:val="00D9324F"/>
    <w:rsid w:val="00D942F9"/>
    <w:rsid w:val="00D950F1"/>
    <w:rsid w:val="00D95D4F"/>
    <w:rsid w:val="00D96D54"/>
    <w:rsid w:val="00D971B8"/>
    <w:rsid w:val="00D97F9C"/>
    <w:rsid w:val="00DA00AB"/>
    <w:rsid w:val="00DA0D68"/>
    <w:rsid w:val="00DA0EB5"/>
    <w:rsid w:val="00DA115C"/>
    <w:rsid w:val="00DA3452"/>
    <w:rsid w:val="00DA4DE0"/>
    <w:rsid w:val="00DA64A0"/>
    <w:rsid w:val="00DA6A89"/>
    <w:rsid w:val="00DA70B4"/>
    <w:rsid w:val="00DA730F"/>
    <w:rsid w:val="00DA7D4F"/>
    <w:rsid w:val="00DB08ED"/>
    <w:rsid w:val="00DB1294"/>
    <w:rsid w:val="00DB4052"/>
    <w:rsid w:val="00DB40E6"/>
    <w:rsid w:val="00DB491D"/>
    <w:rsid w:val="00DB4B56"/>
    <w:rsid w:val="00DB5305"/>
    <w:rsid w:val="00DB709E"/>
    <w:rsid w:val="00DB7D14"/>
    <w:rsid w:val="00DC07A6"/>
    <w:rsid w:val="00DC1261"/>
    <w:rsid w:val="00DC238E"/>
    <w:rsid w:val="00DC583B"/>
    <w:rsid w:val="00DC5BC2"/>
    <w:rsid w:val="00DC5CA5"/>
    <w:rsid w:val="00DD07D0"/>
    <w:rsid w:val="00DD0BC8"/>
    <w:rsid w:val="00DD2C59"/>
    <w:rsid w:val="00DD2D23"/>
    <w:rsid w:val="00DD6830"/>
    <w:rsid w:val="00DD6F51"/>
    <w:rsid w:val="00DE0431"/>
    <w:rsid w:val="00DE0A19"/>
    <w:rsid w:val="00DE1000"/>
    <w:rsid w:val="00DE2A7B"/>
    <w:rsid w:val="00DE2E3D"/>
    <w:rsid w:val="00DE391F"/>
    <w:rsid w:val="00DE6297"/>
    <w:rsid w:val="00DE6AF0"/>
    <w:rsid w:val="00DE76E5"/>
    <w:rsid w:val="00DF10F1"/>
    <w:rsid w:val="00DF185C"/>
    <w:rsid w:val="00DF1931"/>
    <w:rsid w:val="00DF1CFF"/>
    <w:rsid w:val="00DF43A6"/>
    <w:rsid w:val="00DF5CF1"/>
    <w:rsid w:val="00DF655C"/>
    <w:rsid w:val="00DF65F5"/>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92A"/>
    <w:rsid w:val="00E05C8F"/>
    <w:rsid w:val="00E05F1D"/>
    <w:rsid w:val="00E06631"/>
    <w:rsid w:val="00E0687F"/>
    <w:rsid w:val="00E073AB"/>
    <w:rsid w:val="00E1108E"/>
    <w:rsid w:val="00E117C6"/>
    <w:rsid w:val="00E13734"/>
    <w:rsid w:val="00E156CF"/>
    <w:rsid w:val="00E158C1"/>
    <w:rsid w:val="00E15927"/>
    <w:rsid w:val="00E17A2A"/>
    <w:rsid w:val="00E20C7C"/>
    <w:rsid w:val="00E21479"/>
    <w:rsid w:val="00E21E11"/>
    <w:rsid w:val="00E23731"/>
    <w:rsid w:val="00E23B95"/>
    <w:rsid w:val="00E245CC"/>
    <w:rsid w:val="00E25C21"/>
    <w:rsid w:val="00E25DE2"/>
    <w:rsid w:val="00E26675"/>
    <w:rsid w:val="00E26D4A"/>
    <w:rsid w:val="00E272BA"/>
    <w:rsid w:val="00E303A5"/>
    <w:rsid w:val="00E30B63"/>
    <w:rsid w:val="00E3162D"/>
    <w:rsid w:val="00E31B18"/>
    <w:rsid w:val="00E32144"/>
    <w:rsid w:val="00E32595"/>
    <w:rsid w:val="00E3532B"/>
    <w:rsid w:val="00E369BA"/>
    <w:rsid w:val="00E37059"/>
    <w:rsid w:val="00E378A8"/>
    <w:rsid w:val="00E406AA"/>
    <w:rsid w:val="00E40841"/>
    <w:rsid w:val="00E41E87"/>
    <w:rsid w:val="00E42BE9"/>
    <w:rsid w:val="00E447B2"/>
    <w:rsid w:val="00E451CD"/>
    <w:rsid w:val="00E464F0"/>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33F5"/>
    <w:rsid w:val="00E6405F"/>
    <w:rsid w:val="00E64DE0"/>
    <w:rsid w:val="00E65037"/>
    <w:rsid w:val="00E66198"/>
    <w:rsid w:val="00E70556"/>
    <w:rsid w:val="00E7087B"/>
    <w:rsid w:val="00E70A74"/>
    <w:rsid w:val="00E70EA6"/>
    <w:rsid w:val="00E727BB"/>
    <w:rsid w:val="00E72B69"/>
    <w:rsid w:val="00E75B58"/>
    <w:rsid w:val="00E75D55"/>
    <w:rsid w:val="00E760CF"/>
    <w:rsid w:val="00E762F4"/>
    <w:rsid w:val="00E76D5F"/>
    <w:rsid w:val="00E80B5E"/>
    <w:rsid w:val="00E80E21"/>
    <w:rsid w:val="00E81B6D"/>
    <w:rsid w:val="00E82309"/>
    <w:rsid w:val="00E85778"/>
    <w:rsid w:val="00E8719B"/>
    <w:rsid w:val="00E925BF"/>
    <w:rsid w:val="00E92A77"/>
    <w:rsid w:val="00E93AC3"/>
    <w:rsid w:val="00E9459B"/>
    <w:rsid w:val="00E94AD0"/>
    <w:rsid w:val="00E94E9C"/>
    <w:rsid w:val="00E951C0"/>
    <w:rsid w:val="00E95316"/>
    <w:rsid w:val="00E95937"/>
    <w:rsid w:val="00E96339"/>
    <w:rsid w:val="00EA0138"/>
    <w:rsid w:val="00EA04CA"/>
    <w:rsid w:val="00EA0A87"/>
    <w:rsid w:val="00EA1DB8"/>
    <w:rsid w:val="00EA2F5A"/>
    <w:rsid w:val="00EA31B0"/>
    <w:rsid w:val="00EA40A7"/>
    <w:rsid w:val="00EA4895"/>
    <w:rsid w:val="00EA75BA"/>
    <w:rsid w:val="00EB1125"/>
    <w:rsid w:val="00EB318D"/>
    <w:rsid w:val="00EB3480"/>
    <w:rsid w:val="00EB3D2B"/>
    <w:rsid w:val="00EB4598"/>
    <w:rsid w:val="00EB62BE"/>
    <w:rsid w:val="00EC1A09"/>
    <w:rsid w:val="00EC239E"/>
    <w:rsid w:val="00EC3F81"/>
    <w:rsid w:val="00EC406C"/>
    <w:rsid w:val="00EC67B0"/>
    <w:rsid w:val="00ED06B6"/>
    <w:rsid w:val="00ED18FC"/>
    <w:rsid w:val="00ED1A91"/>
    <w:rsid w:val="00ED2410"/>
    <w:rsid w:val="00ED25F7"/>
    <w:rsid w:val="00ED4D1D"/>
    <w:rsid w:val="00EE038A"/>
    <w:rsid w:val="00EE0C88"/>
    <w:rsid w:val="00EE2675"/>
    <w:rsid w:val="00EE3A15"/>
    <w:rsid w:val="00EE5474"/>
    <w:rsid w:val="00EE5944"/>
    <w:rsid w:val="00EE7EF7"/>
    <w:rsid w:val="00EF0C41"/>
    <w:rsid w:val="00EF1164"/>
    <w:rsid w:val="00EF1A7F"/>
    <w:rsid w:val="00EF1B7C"/>
    <w:rsid w:val="00EF2895"/>
    <w:rsid w:val="00EF29F7"/>
    <w:rsid w:val="00EF2B04"/>
    <w:rsid w:val="00EF2C09"/>
    <w:rsid w:val="00EF43FF"/>
    <w:rsid w:val="00EF4CEC"/>
    <w:rsid w:val="00EF544D"/>
    <w:rsid w:val="00EF7FD9"/>
    <w:rsid w:val="00F00995"/>
    <w:rsid w:val="00F00A52"/>
    <w:rsid w:val="00F00EA0"/>
    <w:rsid w:val="00F010C9"/>
    <w:rsid w:val="00F013C9"/>
    <w:rsid w:val="00F027D0"/>
    <w:rsid w:val="00F043FA"/>
    <w:rsid w:val="00F04786"/>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1FAB"/>
    <w:rsid w:val="00F2263E"/>
    <w:rsid w:val="00F22A60"/>
    <w:rsid w:val="00F2309A"/>
    <w:rsid w:val="00F233A5"/>
    <w:rsid w:val="00F2367C"/>
    <w:rsid w:val="00F24152"/>
    <w:rsid w:val="00F241EB"/>
    <w:rsid w:val="00F26940"/>
    <w:rsid w:val="00F26BEC"/>
    <w:rsid w:val="00F27506"/>
    <w:rsid w:val="00F30A32"/>
    <w:rsid w:val="00F30DC0"/>
    <w:rsid w:val="00F31914"/>
    <w:rsid w:val="00F3266F"/>
    <w:rsid w:val="00F34040"/>
    <w:rsid w:val="00F34083"/>
    <w:rsid w:val="00F362F8"/>
    <w:rsid w:val="00F36A33"/>
    <w:rsid w:val="00F37228"/>
    <w:rsid w:val="00F414BF"/>
    <w:rsid w:val="00F41958"/>
    <w:rsid w:val="00F42FBD"/>
    <w:rsid w:val="00F43253"/>
    <w:rsid w:val="00F439FB"/>
    <w:rsid w:val="00F44233"/>
    <w:rsid w:val="00F459BC"/>
    <w:rsid w:val="00F45E68"/>
    <w:rsid w:val="00F4773C"/>
    <w:rsid w:val="00F47BA2"/>
    <w:rsid w:val="00F51C30"/>
    <w:rsid w:val="00F532D7"/>
    <w:rsid w:val="00F567F4"/>
    <w:rsid w:val="00F57459"/>
    <w:rsid w:val="00F574D4"/>
    <w:rsid w:val="00F576F8"/>
    <w:rsid w:val="00F57F03"/>
    <w:rsid w:val="00F60D27"/>
    <w:rsid w:val="00F6159B"/>
    <w:rsid w:val="00F62178"/>
    <w:rsid w:val="00F63076"/>
    <w:rsid w:val="00F6490C"/>
    <w:rsid w:val="00F66806"/>
    <w:rsid w:val="00F66A90"/>
    <w:rsid w:val="00F71B42"/>
    <w:rsid w:val="00F721A1"/>
    <w:rsid w:val="00F724AB"/>
    <w:rsid w:val="00F72F57"/>
    <w:rsid w:val="00F7382B"/>
    <w:rsid w:val="00F73FA4"/>
    <w:rsid w:val="00F74C27"/>
    <w:rsid w:val="00F7596B"/>
    <w:rsid w:val="00F77626"/>
    <w:rsid w:val="00F77957"/>
    <w:rsid w:val="00F77F4C"/>
    <w:rsid w:val="00F8063F"/>
    <w:rsid w:val="00F8496E"/>
    <w:rsid w:val="00F857BB"/>
    <w:rsid w:val="00F906E8"/>
    <w:rsid w:val="00F90A1F"/>
    <w:rsid w:val="00F90C42"/>
    <w:rsid w:val="00F90EC3"/>
    <w:rsid w:val="00F911D5"/>
    <w:rsid w:val="00F91385"/>
    <w:rsid w:val="00F92144"/>
    <w:rsid w:val="00F940ED"/>
    <w:rsid w:val="00F94308"/>
    <w:rsid w:val="00F96474"/>
    <w:rsid w:val="00F96CBA"/>
    <w:rsid w:val="00FA0346"/>
    <w:rsid w:val="00FA0FDD"/>
    <w:rsid w:val="00FA164B"/>
    <w:rsid w:val="00FA1B03"/>
    <w:rsid w:val="00FA4F3F"/>
    <w:rsid w:val="00FA58E2"/>
    <w:rsid w:val="00FA6EC5"/>
    <w:rsid w:val="00FA7038"/>
    <w:rsid w:val="00FB10BF"/>
    <w:rsid w:val="00FB128B"/>
    <w:rsid w:val="00FB253A"/>
    <w:rsid w:val="00FB25CF"/>
    <w:rsid w:val="00FB33DC"/>
    <w:rsid w:val="00FB394D"/>
    <w:rsid w:val="00FB4043"/>
    <w:rsid w:val="00FB46E7"/>
    <w:rsid w:val="00FB6B81"/>
    <w:rsid w:val="00FB7276"/>
    <w:rsid w:val="00FB77D5"/>
    <w:rsid w:val="00FC0239"/>
    <w:rsid w:val="00FC2CFD"/>
    <w:rsid w:val="00FC2D43"/>
    <w:rsid w:val="00FC4512"/>
    <w:rsid w:val="00FC5154"/>
    <w:rsid w:val="00FC5739"/>
    <w:rsid w:val="00FC5B81"/>
    <w:rsid w:val="00FD0380"/>
    <w:rsid w:val="00FD0634"/>
    <w:rsid w:val="00FD0D49"/>
    <w:rsid w:val="00FD43CB"/>
    <w:rsid w:val="00FD4675"/>
    <w:rsid w:val="00FD51D2"/>
    <w:rsid w:val="00FD5D11"/>
    <w:rsid w:val="00FE0BFC"/>
    <w:rsid w:val="00FE2127"/>
    <w:rsid w:val="00FE36B0"/>
    <w:rsid w:val="00FF03C4"/>
    <w:rsid w:val="00FF1442"/>
    <w:rsid w:val="00FF229E"/>
    <w:rsid w:val="00FF2397"/>
    <w:rsid w:val="00FF3907"/>
    <w:rsid w:val="00FF3AFA"/>
    <w:rsid w:val="00FF5577"/>
    <w:rsid w:val="00FF5E17"/>
    <w:rsid w:val="00FF653A"/>
    <w:rsid w:val="00FF7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54BC9"/>
  <w15:chartTrackingRefBased/>
  <w15:docId w15:val="{47A5DF3F-4C83-462F-A901-6F4D3072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character" w:customStyle="1" w:styleId="y2iqfcmrcssattr">
    <w:name w:val="y2iqfc_mr_css_attr"/>
    <w:basedOn w:val="DefaultParagraphFont"/>
    <w:rsid w:val="00312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278612331">
      <w:bodyDiv w:val="1"/>
      <w:marLeft w:val="0"/>
      <w:marRight w:val="0"/>
      <w:marTop w:val="0"/>
      <w:marBottom w:val="0"/>
      <w:divBdr>
        <w:top w:val="none" w:sz="0" w:space="0" w:color="auto"/>
        <w:left w:val="none" w:sz="0" w:space="0" w:color="auto"/>
        <w:bottom w:val="none" w:sz="0" w:space="0" w:color="auto"/>
        <w:right w:val="none" w:sz="0" w:space="0" w:color="auto"/>
      </w:divBdr>
      <w:divsChild>
        <w:div w:id="929774496">
          <w:marLeft w:val="0"/>
          <w:marRight w:val="0"/>
          <w:marTop w:val="0"/>
          <w:marBottom w:val="0"/>
          <w:divBdr>
            <w:top w:val="none" w:sz="0" w:space="0" w:color="auto"/>
            <w:left w:val="none" w:sz="0" w:space="0" w:color="auto"/>
            <w:bottom w:val="none" w:sz="0" w:space="0" w:color="auto"/>
            <w:right w:val="none" w:sz="0" w:space="0" w:color="auto"/>
          </w:divBdr>
        </w:div>
      </w:divsChild>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09929699">
      <w:bodyDiv w:val="1"/>
      <w:marLeft w:val="0"/>
      <w:marRight w:val="0"/>
      <w:marTop w:val="0"/>
      <w:marBottom w:val="0"/>
      <w:divBdr>
        <w:top w:val="none" w:sz="0" w:space="0" w:color="auto"/>
        <w:left w:val="none" w:sz="0" w:space="0" w:color="auto"/>
        <w:bottom w:val="none" w:sz="0" w:space="0" w:color="auto"/>
        <w:right w:val="none" w:sz="0" w:space="0" w:color="auto"/>
      </w:divBdr>
      <w:divsChild>
        <w:div w:id="640812590">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37918634">
      <w:bodyDiv w:val="1"/>
      <w:marLeft w:val="0"/>
      <w:marRight w:val="0"/>
      <w:marTop w:val="0"/>
      <w:marBottom w:val="0"/>
      <w:divBdr>
        <w:top w:val="none" w:sz="0" w:space="0" w:color="auto"/>
        <w:left w:val="none" w:sz="0" w:space="0" w:color="auto"/>
        <w:bottom w:val="none" w:sz="0" w:space="0" w:color="auto"/>
        <w:right w:val="none" w:sz="0" w:space="0" w:color="auto"/>
      </w:divBdr>
      <w:divsChild>
        <w:div w:id="700279499">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583534490">
      <w:bodyDiv w:val="1"/>
      <w:marLeft w:val="0"/>
      <w:marRight w:val="0"/>
      <w:marTop w:val="0"/>
      <w:marBottom w:val="0"/>
      <w:divBdr>
        <w:top w:val="none" w:sz="0" w:space="0" w:color="auto"/>
        <w:left w:val="none" w:sz="0" w:space="0" w:color="auto"/>
        <w:bottom w:val="none" w:sz="0" w:space="0" w:color="auto"/>
        <w:right w:val="none" w:sz="0" w:space="0" w:color="auto"/>
      </w:divBdr>
      <w:divsChild>
        <w:div w:id="788163699">
          <w:marLeft w:val="0"/>
          <w:marRight w:val="0"/>
          <w:marTop w:val="0"/>
          <w:marBottom w:val="0"/>
          <w:divBdr>
            <w:top w:val="none" w:sz="0" w:space="0" w:color="auto"/>
            <w:left w:val="none" w:sz="0" w:space="0" w:color="auto"/>
            <w:bottom w:val="none" w:sz="0" w:space="0" w:color="auto"/>
            <w:right w:val="none" w:sz="0" w:space="0" w:color="auto"/>
          </w:divBdr>
        </w:div>
      </w:divsChild>
    </w:div>
    <w:div w:id="609632190">
      <w:bodyDiv w:val="1"/>
      <w:marLeft w:val="0"/>
      <w:marRight w:val="0"/>
      <w:marTop w:val="0"/>
      <w:marBottom w:val="0"/>
      <w:divBdr>
        <w:top w:val="none" w:sz="0" w:space="0" w:color="auto"/>
        <w:left w:val="none" w:sz="0" w:space="0" w:color="auto"/>
        <w:bottom w:val="none" w:sz="0" w:space="0" w:color="auto"/>
        <w:right w:val="none" w:sz="0" w:space="0" w:color="auto"/>
      </w:divBdr>
      <w:divsChild>
        <w:div w:id="136264339">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8778362">
      <w:bodyDiv w:val="1"/>
      <w:marLeft w:val="0"/>
      <w:marRight w:val="0"/>
      <w:marTop w:val="0"/>
      <w:marBottom w:val="0"/>
      <w:divBdr>
        <w:top w:val="none" w:sz="0" w:space="0" w:color="auto"/>
        <w:left w:val="none" w:sz="0" w:space="0" w:color="auto"/>
        <w:bottom w:val="none" w:sz="0" w:space="0" w:color="auto"/>
        <w:right w:val="none" w:sz="0" w:space="0" w:color="auto"/>
      </w:divBdr>
      <w:divsChild>
        <w:div w:id="1264143613">
          <w:marLeft w:val="0"/>
          <w:marRight w:val="0"/>
          <w:marTop w:val="0"/>
          <w:marBottom w:val="0"/>
          <w:divBdr>
            <w:top w:val="none" w:sz="0" w:space="0" w:color="auto"/>
            <w:left w:val="none" w:sz="0" w:space="0" w:color="auto"/>
            <w:bottom w:val="none" w:sz="0" w:space="0" w:color="auto"/>
            <w:right w:val="none" w:sz="0" w:space="0" w:color="auto"/>
          </w:divBdr>
        </w:div>
      </w:divsChild>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647773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968">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86935555">
      <w:bodyDiv w:val="1"/>
      <w:marLeft w:val="0"/>
      <w:marRight w:val="0"/>
      <w:marTop w:val="0"/>
      <w:marBottom w:val="0"/>
      <w:divBdr>
        <w:top w:val="none" w:sz="0" w:space="0" w:color="auto"/>
        <w:left w:val="none" w:sz="0" w:space="0" w:color="auto"/>
        <w:bottom w:val="none" w:sz="0" w:space="0" w:color="auto"/>
        <w:right w:val="none" w:sz="0" w:space="0" w:color="auto"/>
      </w:divBdr>
      <w:divsChild>
        <w:div w:id="1936132782">
          <w:marLeft w:val="0"/>
          <w:marRight w:val="0"/>
          <w:marTop w:val="0"/>
          <w:marBottom w:val="0"/>
          <w:divBdr>
            <w:top w:val="none" w:sz="0" w:space="0" w:color="auto"/>
            <w:left w:val="none" w:sz="0" w:space="0" w:color="auto"/>
            <w:bottom w:val="none" w:sz="0" w:space="0" w:color="auto"/>
            <w:right w:val="none" w:sz="0" w:space="0" w:color="auto"/>
          </w:divBdr>
        </w:div>
      </w:divsChild>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7300783">
      <w:bodyDiv w:val="1"/>
      <w:marLeft w:val="0"/>
      <w:marRight w:val="0"/>
      <w:marTop w:val="0"/>
      <w:marBottom w:val="0"/>
      <w:divBdr>
        <w:top w:val="none" w:sz="0" w:space="0" w:color="auto"/>
        <w:left w:val="none" w:sz="0" w:space="0" w:color="auto"/>
        <w:bottom w:val="none" w:sz="0" w:space="0" w:color="auto"/>
        <w:right w:val="none" w:sz="0" w:space="0" w:color="auto"/>
      </w:divBdr>
      <w:divsChild>
        <w:div w:id="7173160">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26833987">
      <w:bodyDiv w:val="1"/>
      <w:marLeft w:val="0"/>
      <w:marRight w:val="0"/>
      <w:marTop w:val="0"/>
      <w:marBottom w:val="0"/>
      <w:divBdr>
        <w:top w:val="none" w:sz="0" w:space="0" w:color="auto"/>
        <w:left w:val="none" w:sz="0" w:space="0" w:color="auto"/>
        <w:bottom w:val="none" w:sz="0" w:space="0" w:color="auto"/>
        <w:right w:val="none" w:sz="0" w:space="0" w:color="auto"/>
      </w:divBdr>
      <w:divsChild>
        <w:div w:id="963772816">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769619074">
      <w:bodyDiv w:val="1"/>
      <w:marLeft w:val="0"/>
      <w:marRight w:val="0"/>
      <w:marTop w:val="0"/>
      <w:marBottom w:val="0"/>
      <w:divBdr>
        <w:top w:val="none" w:sz="0" w:space="0" w:color="auto"/>
        <w:left w:val="none" w:sz="0" w:space="0" w:color="auto"/>
        <w:bottom w:val="none" w:sz="0" w:space="0" w:color="auto"/>
        <w:right w:val="none" w:sz="0" w:space="0" w:color="auto"/>
      </w:divBdr>
      <w:divsChild>
        <w:div w:id="1120297617">
          <w:marLeft w:val="0"/>
          <w:marRight w:val="0"/>
          <w:marTop w:val="0"/>
          <w:marBottom w:val="0"/>
          <w:divBdr>
            <w:top w:val="none" w:sz="0" w:space="0" w:color="auto"/>
            <w:left w:val="none" w:sz="0" w:space="0" w:color="auto"/>
            <w:bottom w:val="none" w:sz="0" w:space="0" w:color="auto"/>
            <w:right w:val="none" w:sz="0" w:space="0" w:color="auto"/>
          </w:divBdr>
        </w:div>
      </w:divsChild>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draf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F330E3-D726-4760-90B4-07B2C747A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5539</Words>
  <Characters>31578</Characters>
  <Application>Microsoft Office Word</Application>
  <DocSecurity>0</DocSecurity>
  <Lines>263</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https:/mul2.gov.am/tasks/776011/oneclick/4_Ampopatert-1.docx?token=65d28ee86b1ca6ce245aba21f59c6686</cp:keywords>
  <cp:lastModifiedBy>Narek Apujanyan</cp:lastModifiedBy>
  <cp:revision>2</cp:revision>
  <cp:lastPrinted>2022-01-19T06:30:00Z</cp:lastPrinted>
  <dcterms:created xsi:type="dcterms:W3CDTF">2023-04-12T13:56:00Z</dcterms:created>
  <dcterms:modified xsi:type="dcterms:W3CDTF">2023-04-12T13:56:00Z</dcterms:modified>
</cp:coreProperties>
</file>