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B52D7" w:rsidRDefault="00D76C92" w:rsidP="00A71CED">
      <w:pPr>
        <w:jc w:val="center"/>
        <w:rPr>
          <w:rFonts w:ascii="GHEA Mariam" w:hAnsi="GHEA Mariam"/>
          <w:szCs w:val="24"/>
        </w:rPr>
      </w:pPr>
    </w:p>
    <w:p w:rsidR="00D76C9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FD46B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CB0A63" w:rsidRPr="00FE035E" w:rsidRDefault="00CB0A63" w:rsidP="00A71CED">
      <w:pPr>
        <w:jc w:val="center"/>
        <w:rPr>
          <w:rFonts w:ascii="GHEA Mariam" w:hAnsi="GHEA Mariam"/>
          <w:sz w:val="24"/>
          <w:szCs w:val="24"/>
        </w:rPr>
      </w:pPr>
    </w:p>
    <w:p w:rsidR="00992963" w:rsidRPr="00FE035E" w:rsidRDefault="00992963" w:rsidP="00A71CED">
      <w:pPr>
        <w:jc w:val="center"/>
        <w:rPr>
          <w:rFonts w:ascii="GHEA Mariam" w:hAnsi="GHEA Mariam"/>
          <w:sz w:val="24"/>
          <w:szCs w:val="24"/>
        </w:rPr>
      </w:pPr>
    </w:p>
    <w:p w:rsidR="00950F42" w:rsidRDefault="00CB0A63" w:rsidP="00950F42">
      <w:pPr>
        <w:pStyle w:val="mechtex"/>
        <w:rPr>
          <w:rFonts w:ascii="GHEA Mariam" w:hAnsi="GHEA Mariam"/>
          <w:spacing w:val="-8"/>
          <w:sz w:val="24"/>
        </w:rPr>
      </w:pPr>
      <w:r w:rsidRPr="00CB0A63">
        <w:rPr>
          <w:rFonts w:ascii="GHEA Mariam" w:hAnsi="GHEA Mariam"/>
          <w:spacing w:val="-8"/>
          <w:sz w:val="24"/>
        </w:rPr>
        <w:t>«</w:t>
      </w:r>
      <w:r w:rsidRPr="00CB0A63">
        <w:rPr>
          <w:rFonts w:ascii="GHEA Mariam" w:hAnsi="GHEA Mariam" w:cs="Arial"/>
          <w:spacing w:val="-8"/>
          <w:sz w:val="24"/>
        </w:rPr>
        <w:t>ՀԱՅԱՍՏԱՆԻ</w:t>
      </w:r>
      <w:r w:rsidR="00950F42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CB0A63">
        <w:rPr>
          <w:rFonts w:ascii="GHEA Mariam" w:hAnsi="GHEA Mariam"/>
          <w:spacing w:val="-8"/>
          <w:sz w:val="24"/>
        </w:rPr>
        <w:t xml:space="preserve"> </w:t>
      </w:r>
      <w:r w:rsidRPr="00CB0A63">
        <w:rPr>
          <w:rFonts w:ascii="GHEA Mariam" w:hAnsi="GHEA Mariam" w:cs="Arial"/>
          <w:spacing w:val="-8"/>
          <w:sz w:val="24"/>
        </w:rPr>
        <w:t>ՀԱՆՐԱՊԵՏՈՒԹՅԱՆ</w:t>
      </w:r>
      <w:r w:rsidRPr="00CB0A63">
        <w:rPr>
          <w:rFonts w:ascii="GHEA Mariam" w:hAnsi="GHEA Mariam"/>
          <w:spacing w:val="-8"/>
          <w:sz w:val="24"/>
        </w:rPr>
        <w:t xml:space="preserve"> </w:t>
      </w:r>
      <w:r w:rsidR="00950F42">
        <w:rPr>
          <w:rFonts w:ascii="GHEA Mariam" w:hAnsi="GHEA Mariam"/>
          <w:spacing w:val="-8"/>
          <w:sz w:val="24"/>
          <w:lang w:val="hy-AM"/>
        </w:rPr>
        <w:t xml:space="preserve"> </w:t>
      </w:r>
      <w:r w:rsidRPr="00CB0A63">
        <w:rPr>
          <w:rFonts w:ascii="GHEA Mariam" w:hAnsi="GHEA Mariam"/>
          <w:spacing w:val="-8"/>
          <w:sz w:val="24"/>
        </w:rPr>
        <w:t>202</w:t>
      </w:r>
      <w:r w:rsidR="00C55BB7">
        <w:rPr>
          <w:rFonts w:ascii="GHEA Mariam" w:hAnsi="GHEA Mariam"/>
          <w:spacing w:val="-8"/>
          <w:sz w:val="24"/>
        </w:rPr>
        <w:t>3</w:t>
      </w:r>
      <w:r w:rsidRPr="00CB0A63">
        <w:rPr>
          <w:rFonts w:ascii="GHEA Mariam" w:hAnsi="GHEA Mariam"/>
          <w:spacing w:val="-8"/>
          <w:sz w:val="24"/>
        </w:rPr>
        <w:t xml:space="preserve"> </w:t>
      </w:r>
      <w:r w:rsidR="00950F42">
        <w:rPr>
          <w:rFonts w:ascii="GHEA Mariam" w:hAnsi="GHEA Mariam"/>
          <w:spacing w:val="-8"/>
          <w:sz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</w:rPr>
        <w:t>ԹՎԱԿԱՆԻ</w:t>
      </w:r>
      <w:r w:rsidRPr="00CB0A63">
        <w:rPr>
          <w:rFonts w:ascii="GHEA Mariam" w:hAnsi="GHEA Mariam"/>
          <w:spacing w:val="-8"/>
          <w:sz w:val="24"/>
        </w:rPr>
        <w:t xml:space="preserve"> </w:t>
      </w:r>
      <w:r w:rsidR="00950F42">
        <w:rPr>
          <w:rFonts w:ascii="GHEA Mariam" w:hAnsi="GHEA Mariam"/>
          <w:spacing w:val="-8"/>
          <w:sz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</w:rPr>
        <w:t>ՊԵՏԱԿԱՆ</w:t>
      </w:r>
      <w:r w:rsidRPr="00CB0A63">
        <w:rPr>
          <w:rFonts w:ascii="GHEA Mariam" w:hAnsi="GHEA Mariam"/>
          <w:spacing w:val="-8"/>
          <w:sz w:val="24"/>
        </w:rPr>
        <w:t xml:space="preserve"> </w:t>
      </w:r>
    </w:p>
    <w:p w:rsidR="00950F42" w:rsidRDefault="00CB0A63" w:rsidP="00950F42">
      <w:pPr>
        <w:pStyle w:val="mechtex"/>
        <w:rPr>
          <w:rFonts w:ascii="GHEA Mariam" w:hAnsi="GHEA Mariam"/>
          <w:sz w:val="24"/>
        </w:rPr>
      </w:pPr>
      <w:r w:rsidRPr="00950F42">
        <w:rPr>
          <w:rFonts w:ascii="GHEA Mariam" w:hAnsi="GHEA Mariam" w:cs="Arial"/>
          <w:spacing w:val="-8"/>
          <w:sz w:val="24"/>
        </w:rPr>
        <w:t>ԲՅՈՒՋԵԻ</w:t>
      </w:r>
      <w:r w:rsidRPr="00950F42">
        <w:rPr>
          <w:rFonts w:ascii="GHEA Mariam" w:hAnsi="GHEA Mariam"/>
          <w:spacing w:val="-8"/>
          <w:sz w:val="24"/>
        </w:rPr>
        <w:t xml:space="preserve"> </w:t>
      </w:r>
      <w:r w:rsidRPr="00950F42">
        <w:rPr>
          <w:rFonts w:ascii="GHEA Mariam" w:hAnsi="GHEA Mariam" w:cs="Arial"/>
          <w:spacing w:val="-8"/>
          <w:sz w:val="24"/>
        </w:rPr>
        <w:t>ՄԱՍԻՆ</w:t>
      </w:r>
      <w:r w:rsidRPr="00950F42">
        <w:rPr>
          <w:rFonts w:ascii="GHEA Mariam" w:hAnsi="GHEA Mariam"/>
          <w:spacing w:val="-8"/>
          <w:sz w:val="24"/>
        </w:rPr>
        <w:t xml:space="preserve">» </w:t>
      </w:r>
      <w:r w:rsidR="00950F42" w:rsidRPr="00950F42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950F42" w:rsidRPr="00950F42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950F42" w:rsidRPr="00950F42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50F42" w:rsidRPr="00950F42">
        <w:rPr>
          <w:rFonts w:ascii="GHEA Mariam" w:hAnsi="GHEA Mariam"/>
          <w:spacing w:val="-8"/>
          <w:sz w:val="24"/>
          <w:lang w:val="hy-AM"/>
        </w:rPr>
        <w:t xml:space="preserve"> </w:t>
      </w:r>
      <w:r w:rsidRPr="00950F42">
        <w:rPr>
          <w:rFonts w:ascii="GHEA Mariam" w:hAnsi="GHEA Mariam" w:cs="Arial"/>
          <w:spacing w:val="-8"/>
          <w:sz w:val="24"/>
        </w:rPr>
        <w:t>ՕՐԵՆՔՈՒՄ</w:t>
      </w:r>
      <w:r>
        <w:rPr>
          <w:rFonts w:ascii="GHEA Mariam" w:hAnsi="GHEA Mariam" w:cs="Arial"/>
          <w:sz w:val="24"/>
        </w:rPr>
        <w:t xml:space="preserve">  </w:t>
      </w:r>
      <w:r w:rsidRPr="00CB0A63">
        <w:rPr>
          <w:rFonts w:ascii="GHEA Mariam" w:hAnsi="GHEA Mariam"/>
          <w:sz w:val="24"/>
        </w:rPr>
        <w:t xml:space="preserve"> </w:t>
      </w:r>
      <w:r w:rsidRPr="00CB0A63">
        <w:rPr>
          <w:rFonts w:ascii="GHEA Mariam" w:hAnsi="GHEA Mariam" w:cs="Arial"/>
          <w:sz w:val="24"/>
        </w:rPr>
        <w:t>ՓՈՓՈԽՈՒԹՅՈՒՆՆԵՐ</w:t>
      </w:r>
      <w:r w:rsidRPr="00CB0A63">
        <w:rPr>
          <w:rFonts w:ascii="GHEA Mariam" w:hAnsi="GHEA Mariam"/>
          <w:sz w:val="24"/>
        </w:rPr>
        <w:t xml:space="preserve"> </w:t>
      </w:r>
      <w:r w:rsidR="00950F42">
        <w:rPr>
          <w:rFonts w:ascii="GHEA Mariam" w:hAnsi="GHEA Mariam"/>
          <w:sz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</w:rPr>
        <w:t>ՈՒ</w:t>
      </w:r>
      <w:r w:rsidRPr="00CB0A63">
        <w:rPr>
          <w:rFonts w:ascii="GHEA Mariam" w:hAnsi="GHEA Mariam"/>
          <w:sz w:val="24"/>
        </w:rPr>
        <w:t xml:space="preserve"> </w:t>
      </w:r>
      <w:r w:rsidR="00950F42">
        <w:rPr>
          <w:rFonts w:ascii="GHEA Mariam" w:hAnsi="GHEA Mariam"/>
          <w:sz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</w:rPr>
        <w:t>ԼՐԱՑՈՒՄՆԵՐ</w:t>
      </w:r>
      <w:r w:rsidR="00950F42">
        <w:rPr>
          <w:rFonts w:ascii="GHEA Mariam" w:hAnsi="GHEA Mariam" w:cs="Arial"/>
          <w:sz w:val="24"/>
        </w:rPr>
        <w:t xml:space="preserve"> </w:t>
      </w:r>
      <w:r w:rsidR="00950F42">
        <w:rPr>
          <w:rFonts w:ascii="GHEA Mariam" w:hAnsi="GHEA Mariam" w:cs="Arial"/>
          <w:sz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</w:rPr>
        <w:t>ԵՎ</w:t>
      </w:r>
      <w:r w:rsidRPr="00CB0A63">
        <w:rPr>
          <w:rFonts w:ascii="GHEA Mariam" w:hAnsi="GHEA Mariam"/>
          <w:sz w:val="24"/>
        </w:rPr>
        <w:t xml:space="preserve"> </w:t>
      </w:r>
      <w:r w:rsidR="00950F42">
        <w:rPr>
          <w:rFonts w:ascii="GHEA Mariam" w:hAnsi="GHEA Mariam"/>
          <w:sz w:val="24"/>
          <w:lang w:val="hy-AM"/>
        </w:rPr>
        <w:t xml:space="preserve"> </w:t>
      </w:r>
      <w:r w:rsidRPr="00CB0A63">
        <w:rPr>
          <w:rFonts w:ascii="GHEA Mariam" w:hAnsi="GHEA Mariam" w:cs="Arial"/>
          <w:spacing w:val="-4"/>
          <w:sz w:val="24"/>
        </w:rPr>
        <w:t>ՀԱՅԱՍՏԱՆԻ</w:t>
      </w:r>
      <w:r w:rsidRPr="00CB0A63">
        <w:rPr>
          <w:rFonts w:ascii="GHEA Mariam" w:hAnsi="GHEA Mariam"/>
          <w:spacing w:val="-4"/>
          <w:sz w:val="24"/>
        </w:rPr>
        <w:t xml:space="preserve"> </w:t>
      </w:r>
      <w:r w:rsidRPr="00950F42">
        <w:rPr>
          <w:rFonts w:ascii="GHEA Mariam" w:hAnsi="GHEA Mariam" w:cs="Arial"/>
          <w:spacing w:val="-8"/>
          <w:sz w:val="24"/>
        </w:rPr>
        <w:t>ՀԱՆՐԱՊԵՏՈՒԹՅԱՆ</w:t>
      </w:r>
      <w:r w:rsidRPr="00950F42">
        <w:rPr>
          <w:rFonts w:ascii="GHEA Mariam" w:hAnsi="GHEA Mariam"/>
          <w:spacing w:val="-8"/>
          <w:sz w:val="24"/>
        </w:rPr>
        <w:t xml:space="preserve"> </w:t>
      </w:r>
      <w:r w:rsidRPr="00950F42">
        <w:rPr>
          <w:rFonts w:ascii="GHEA Mariam" w:hAnsi="GHEA Mariam" w:cs="Arial"/>
          <w:spacing w:val="-8"/>
          <w:sz w:val="24"/>
        </w:rPr>
        <w:t>ԿԱՌԱՎԱՐՈՒԹՅԱՆ</w:t>
      </w:r>
      <w:r w:rsidRPr="00950F42">
        <w:rPr>
          <w:rFonts w:ascii="GHEA Mariam" w:hAnsi="GHEA Mariam"/>
          <w:spacing w:val="-8"/>
          <w:sz w:val="24"/>
        </w:rPr>
        <w:t xml:space="preserve"> 202</w:t>
      </w:r>
      <w:r w:rsidRPr="00950F42">
        <w:rPr>
          <w:rFonts w:ascii="GHEA Mariam" w:hAnsi="GHEA Mariam"/>
          <w:spacing w:val="-8"/>
          <w:sz w:val="24"/>
          <w:lang w:val="hy-AM"/>
        </w:rPr>
        <w:t>2</w:t>
      </w:r>
      <w:r w:rsidRPr="00950F42">
        <w:rPr>
          <w:rFonts w:ascii="GHEA Mariam" w:hAnsi="GHEA Mariam"/>
          <w:spacing w:val="-8"/>
          <w:sz w:val="24"/>
        </w:rPr>
        <w:t xml:space="preserve"> </w:t>
      </w:r>
      <w:r w:rsidRPr="00950F42">
        <w:rPr>
          <w:rFonts w:ascii="GHEA Mariam" w:hAnsi="GHEA Mariam" w:cs="Arial"/>
          <w:spacing w:val="-8"/>
          <w:sz w:val="24"/>
        </w:rPr>
        <w:t>ԹՎԱԿԱՆԻ</w:t>
      </w:r>
      <w:r w:rsidRPr="00950F42">
        <w:rPr>
          <w:rFonts w:ascii="GHEA Mariam" w:hAnsi="GHEA Mariam"/>
          <w:spacing w:val="-8"/>
          <w:sz w:val="24"/>
        </w:rPr>
        <w:t xml:space="preserve"> </w:t>
      </w:r>
      <w:r w:rsidRPr="00950F42">
        <w:rPr>
          <w:rFonts w:ascii="GHEA Mariam" w:hAnsi="GHEA Mariam" w:cs="Arial"/>
          <w:spacing w:val="-8"/>
          <w:sz w:val="24"/>
        </w:rPr>
        <w:t>ԴԵԿՏԵՄԲԵՐԻ</w:t>
      </w:r>
      <w:r w:rsidRPr="00CB0A63">
        <w:rPr>
          <w:rFonts w:ascii="GHEA Mariam" w:hAnsi="GHEA Mariam"/>
          <w:sz w:val="24"/>
        </w:rPr>
        <w:t xml:space="preserve"> </w:t>
      </w:r>
    </w:p>
    <w:p w:rsidR="00950F42" w:rsidRDefault="00CB0A63" w:rsidP="00950F42">
      <w:pPr>
        <w:pStyle w:val="mechtex"/>
        <w:rPr>
          <w:rFonts w:ascii="GHEA Mariam" w:hAnsi="GHEA Mariam"/>
          <w:sz w:val="24"/>
        </w:rPr>
      </w:pPr>
      <w:r w:rsidRPr="00CB0A63">
        <w:rPr>
          <w:rFonts w:ascii="GHEA Mariam" w:hAnsi="GHEA Mariam"/>
          <w:sz w:val="24"/>
        </w:rPr>
        <w:t>2</w:t>
      </w:r>
      <w:r w:rsidRPr="00CB0A63">
        <w:rPr>
          <w:rFonts w:ascii="GHEA Mariam" w:hAnsi="GHEA Mariam"/>
          <w:sz w:val="24"/>
          <w:lang w:val="hy-AM"/>
        </w:rPr>
        <w:t>9</w:t>
      </w:r>
      <w:r w:rsidRPr="00CB0A63">
        <w:rPr>
          <w:rFonts w:ascii="GHEA Mariam" w:hAnsi="GHEA Mariam"/>
          <w:sz w:val="24"/>
        </w:rPr>
        <w:t>-</w:t>
      </w:r>
      <w:r w:rsidRPr="00CB0A63">
        <w:rPr>
          <w:rFonts w:ascii="GHEA Mariam" w:hAnsi="GHEA Mariam" w:cs="Arial"/>
          <w:sz w:val="24"/>
        </w:rPr>
        <w:t>Ի</w:t>
      </w:r>
      <w:r w:rsidRPr="00CB0A63">
        <w:rPr>
          <w:rFonts w:ascii="GHEA Mariam" w:hAnsi="GHEA Mariam"/>
          <w:sz w:val="24"/>
        </w:rPr>
        <w:t xml:space="preserve"> N 21</w:t>
      </w:r>
      <w:r w:rsidRPr="00CB0A63">
        <w:rPr>
          <w:rFonts w:ascii="GHEA Mariam" w:hAnsi="GHEA Mariam"/>
          <w:sz w:val="24"/>
          <w:lang w:val="hy-AM"/>
        </w:rPr>
        <w:t>11</w:t>
      </w:r>
      <w:r w:rsidRPr="00CB0A63">
        <w:rPr>
          <w:rFonts w:ascii="GHEA Mariam" w:hAnsi="GHEA Mariam"/>
          <w:sz w:val="24"/>
        </w:rPr>
        <w:t>-</w:t>
      </w:r>
      <w:r w:rsidRPr="00CB0A63">
        <w:rPr>
          <w:rFonts w:ascii="GHEA Mariam" w:hAnsi="GHEA Mariam" w:cs="Arial"/>
          <w:sz w:val="24"/>
        </w:rPr>
        <w:t>Ն</w:t>
      </w:r>
      <w:r>
        <w:rPr>
          <w:rFonts w:ascii="GHEA Mariam" w:hAnsi="GHEA Mariam" w:cs="Arial"/>
          <w:sz w:val="24"/>
        </w:rPr>
        <w:t xml:space="preserve"> </w:t>
      </w:r>
      <w:r w:rsidRPr="00CB0A63">
        <w:rPr>
          <w:rFonts w:ascii="GHEA Mariam" w:hAnsi="GHEA Mariam" w:cs="Arial"/>
          <w:sz w:val="24"/>
        </w:rPr>
        <w:t>ՈՐՈՇՄԱՆ</w:t>
      </w:r>
      <w:r w:rsidRPr="00CB0A63">
        <w:rPr>
          <w:rFonts w:ascii="GHEA Mariam" w:hAnsi="GHEA Mariam"/>
          <w:sz w:val="24"/>
        </w:rPr>
        <w:t xml:space="preserve"> </w:t>
      </w:r>
      <w:r w:rsidRPr="00CB0A63">
        <w:rPr>
          <w:rFonts w:ascii="GHEA Mariam" w:hAnsi="GHEA Mariam" w:cs="Arial"/>
          <w:sz w:val="24"/>
        </w:rPr>
        <w:t>ՄԵՋ</w:t>
      </w:r>
      <w:r w:rsidRPr="00CB0A63">
        <w:rPr>
          <w:rFonts w:ascii="GHEA Mariam" w:hAnsi="GHEA Mariam"/>
          <w:sz w:val="24"/>
        </w:rPr>
        <w:t xml:space="preserve"> </w:t>
      </w:r>
      <w:r w:rsidRPr="00CB0A63">
        <w:rPr>
          <w:rFonts w:ascii="GHEA Mariam" w:hAnsi="GHEA Mariam" w:cs="Arial"/>
          <w:sz w:val="24"/>
        </w:rPr>
        <w:t>ՓՈՓՈԽՈՒԹՅՈՒՆՆԵՐ</w:t>
      </w:r>
      <w:r w:rsidRPr="00CB0A63">
        <w:rPr>
          <w:rFonts w:ascii="GHEA Mariam" w:hAnsi="GHEA Mariam"/>
          <w:sz w:val="24"/>
        </w:rPr>
        <w:t xml:space="preserve"> </w:t>
      </w:r>
      <w:r w:rsidRPr="00CB0A63">
        <w:rPr>
          <w:rFonts w:ascii="GHEA Mariam" w:hAnsi="GHEA Mariam" w:cs="Arial"/>
          <w:sz w:val="24"/>
        </w:rPr>
        <w:t>ՈՒ</w:t>
      </w:r>
      <w:r w:rsidRPr="00CB0A63">
        <w:rPr>
          <w:rFonts w:ascii="GHEA Mariam" w:hAnsi="GHEA Mariam"/>
          <w:sz w:val="24"/>
        </w:rPr>
        <w:t xml:space="preserve"> </w:t>
      </w:r>
      <w:r w:rsidRPr="00CB0A63">
        <w:rPr>
          <w:rFonts w:ascii="GHEA Mariam" w:hAnsi="GHEA Mariam" w:cs="Arial"/>
          <w:sz w:val="24"/>
        </w:rPr>
        <w:t>ԼՐԱՑՈՒՄՆԵՐ</w:t>
      </w:r>
      <w:r>
        <w:rPr>
          <w:rFonts w:ascii="GHEA Mariam" w:hAnsi="GHEA Mariam" w:cs="Arial"/>
          <w:sz w:val="24"/>
        </w:rPr>
        <w:t xml:space="preserve"> </w:t>
      </w:r>
      <w:r w:rsidRPr="00CB0A63">
        <w:rPr>
          <w:rFonts w:ascii="GHEA Mariam" w:hAnsi="GHEA Mariam"/>
          <w:sz w:val="24"/>
        </w:rPr>
        <w:t xml:space="preserve"> </w:t>
      </w:r>
      <w:r w:rsidRPr="00CB0A63">
        <w:rPr>
          <w:rFonts w:ascii="GHEA Mariam" w:hAnsi="GHEA Mariam" w:cs="Arial"/>
          <w:sz w:val="24"/>
        </w:rPr>
        <w:t>ԿԱՏԱՐԵԼՈՒ</w:t>
      </w:r>
      <w:r w:rsidRPr="00CB0A63">
        <w:rPr>
          <w:rFonts w:ascii="GHEA Mariam" w:hAnsi="GHEA Mariam"/>
          <w:sz w:val="24"/>
        </w:rPr>
        <w:t xml:space="preserve"> </w:t>
      </w:r>
      <w:r w:rsidR="00950F42">
        <w:rPr>
          <w:rFonts w:ascii="GHEA Mariam" w:hAnsi="GHEA Mariam"/>
          <w:sz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lang w:val="hy-AM"/>
        </w:rPr>
        <w:t>ԵՎ</w:t>
      </w:r>
      <w:r w:rsidR="00950F42">
        <w:rPr>
          <w:rFonts w:ascii="GHEA Mariam" w:hAnsi="GHEA Mariam" w:cs="Arial"/>
          <w:sz w:val="24"/>
        </w:rPr>
        <w:t xml:space="preserve"> </w:t>
      </w:r>
      <w:r w:rsidR="00950F42">
        <w:rPr>
          <w:rFonts w:ascii="GHEA Mariam" w:hAnsi="GHEA Mariam" w:cs="Arial"/>
          <w:sz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</w:rPr>
        <w:t>ՀԱՅԱՍՏԱՆԻ</w:t>
      </w:r>
      <w:r w:rsidRPr="00CB0A63">
        <w:rPr>
          <w:rFonts w:ascii="GHEA Mariam" w:hAnsi="GHEA Mariam"/>
          <w:sz w:val="24"/>
        </w:rPr>
        <w:t xml:space="preserve"> </w:t>
      </w:r>
      <w:r w:rsidR="00950F42">
        <w:rPr>
          <w:rFonts w:ascii="GHEA Mariam" w:hAnsi="GHEA Mariam"/>
          <w:sz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</w:rPr>
        <w:t>ՀԱՆՐԱՊԵՏՈՒԹՅԱՆ</w:t>
      </w:r>
      <w:r w:rsidR="00950F42">
        <w:rPr>
          <w:rFonts w:ascii="GHEA Mariam" w:hAnsi="GHEA Mariam" w:cs="Arial"/>
          <w:sz w:val="24"/>
          <w:lang w:val="hy-AM"/>
        </w:rPr>
        <w:t xml:space="preserve"> </w:t>
      </w:r>
      <w:r w:rsidRPr="00CB0A63">
        <w:rPr>
          <w:rFonts w:ascii="GHEA Mariam" w:hAnsi="GHEA Mariam"/>
          <w:sz w:val="24"/>
        </w:rPr>
        <w:t xml:space="preserve"> </w:t>
      </w:r>
      <w:r w:rsidRPr="00CB0A63">
        <w:rPr>
          <w:rFonts w:ascii="GHEA Mariam" w:hAnsi="GHEA Mariam" w:cs="Arial"/>
          <w:sz w:val="24"/>
        </w:rPr>
        <w:t>ՇՐՋԱԿԱ</w:t>
      </w:r>
      <w:r w:rsidRPr="00CB0A63">
        <w:rPr>
          <w:rFonts w:ascii="GHEA Mariam" w:hAnsi="GHEA Mariam"/>
          <w:sz w:val="24"/>
        </w:rPr>
        <w:t xml:space="preserve"> </w:t>
      </w:r>
    </w:p>
    <w:p w:rsidR="00CB0A63" w:rsidRPr="00950F42" w:rsidRDefault="00CB0A63" w:rsidP="00950F42">
      <w:pPr>
        <w:pStyle w:val="mechtex"/>
        <w:rPr>
          <w:rFonts w:ascii="GHEA Mariam" w:hAnsi="GHEA Mariam"/>
          <w:spacing w:val="-8"/>
          <w:sz w:val="24"/>
        </w:rPr>
      </w:pPr>
      <w:r w:rsidRPr="00950F42">
        <w:rPr>
          <w:rFonts w:ascii="GHEA Mariam" w:hAnsi="GHEA Mariam" w:cs="Arial"/>
          <w:spacing w:val="-8"/>
          <w:sz w:val="24"/>
        </w:rPr>
        <w:t>ՄԻՋԱՎԱՅՐԻ</w:t>
      </w:r>
      <w:r w:rsidRPr="00950F42">
        <w:rPr>
          <w:rFonts w:ascii="GHEA Mariam" w:hAnsi="GHEA Mariam"/>
          <w:spacing w:val="-8"/>
          <w:sz w:val="24"/>
        </w:rPr>
        <w:t xml:space="preserve"> </w:t>
      </w:r>
      <w:r w:rsidRPr="00950F42">
        <w:rPr>
          <w:rFonts w:ascii="GHEA Mariam" w:hAnsi="GHEA Mariam" w:cs="Arial"/>
          <w:spacing w:val="-8"/>
          <w:sz w:val="24"/>
        </w:rPr>
        <w:t>ՆԱԽԱՐԱՐՈՒԹՅԱՆԸ</w:t>
      </w:r>
      <w:r w:rsidRPr="00950F42">
        <w:rPr>
          <w:rFonts w:ascii="GHEA Mariam" w:hAnsi="GHEA Mariam"/>
          <w:spacing w:val="-8"/>
          <w:sz w:val="24"/>
        </w:rPr>
        <w:t xml:space="preserve"> </w:t>
      </w:r>
      <w:r w:rsidRPr="00950F42">
        <w:rPr>
          <w:rFonts w:ascii="GHEA Mariam" w:hAnsi="GHEA Mariam" w:cs="Arial"/>
          <w:spacing w:val="-8"/>
          <w:sz w:val="24"/>
        </w:rPr>
        <w:t>ԳՈՒՄԱՐ</w:t>
      </w:r>
      <w:r w:rsidRPr="00950F42">
        <w:rPr>
          <w:rFonts w:ascii="GHEA Mariam" w:hAnsi="GHEA Mariam"/>
          <w:spacing w:val="-8"/>
          <w:sz w:val="24"/>
        </w:rPr>
        <w:t xml:space="preserve"> </w:t>
      </w:r>
      <w:r w:rsidRPr="00950F42">
        <w:rPr>
          <w:rFonts w:ascii="GHEA Mariam" w:hAnsi="GHEA Mariam" w:cs="Arial"/>
          <w:spacing w:val="-8"/>
          <w:sz w:val="24"/>
        </w:rPr>
        <w:t>ՀԱՏԿԱՑՆԵԼՈՒ</w:t>
      </w:r>
      <w:r w:rsidRPr="00950F42">
        <w:rPr>
          <w:rFonts w:ascii="GHEA Mariam" w:hAnsi="GHEA Mariam"/>
          <w:spacing w:val="-8"/>
          <w:sz w:val="24"/>
        </w:rPr>
        <w:t xml:space="preserve"> </w:t>
      </w:r>
      <w:r w:rsidRPr="00950F42">
        <w:rPr>
          <w:rFonts w:ascii="GHEA Mariam" w:hAnsi="GHEA Mariam" w:cs="Arial"/>
          <w:spacing w:val="-8"/>
          <w:sz w:val="24"/>
          <w:lang w:val="hy-AM"/>
        </w:rPr>
        <w:t>ՄԱՍԻՆ</w:t>
      </w:r>
    </w:p>
    <w:p w:rsidR="00CB0A63" w:rsidRPr="000045DA" w:rsidRDefault="00CB0A63" w:rsidP="00E64365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="007169C5">
        <w:rPr>
          <w:rFonts w:ascii="GHEA Mariam" w:hAnsi="GHEA Mariam" w:cs="Sylfaen"/>
          <w:sz w:val="24"/>
          <w:lang w:val="pt-BR"/>
        </w:rPr>
        <w:t>-</w:t>
      </w:r>
    </w:p>
    <w:p w:rsidR="00CB0A63" w:rsidRPr="00CB0A63" w:rsidRDefault="00CB0A63" w:rsidP="00CB0A63">
      <w:pPr>
        <w:pStyle w:val="mechtex"/>
        <w:rPr>
          <w:rFonts w:ascii="GHEA Mariam" w:hAnsi="GHEA Mariam"/>
          <w:sz w:val="24"/>
        </w:rPr>
      </w:pPr>
    </w:p>
    <w:p w:rsidR="00CB0A63" w:rsidRPr="00CB0A63" w:rsidRDefault="00CB0A63" w:rsidP="00CB0A63">
      <w:pPr>
        <w:pStyle w:val="mechtex"/>
        <w:rPr>
          <w:rFonts w:ascii="GHEA Mariam" w:hAnsi="GHEA Mariam" w:cs="Sylfaen"/>
          <w:sz w:val="24"/>
        </w:rPr>
      </w:pPr>
    </w:p>
    <w:p w:rsidR="00CB0A63" w:rsidRPr="00CB0A63" w:rsidRDefault="00CB0A63" w:rsidP="00CB0A6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169C5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7169C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169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69C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169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69C5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7169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69C5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7169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69C5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7169C5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7169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169C5" w:rsidRPr="007169C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7169C5" w:rsidRPr="007169C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169C5" w:rsidRPr="007169C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169C5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օրենքի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19-</w:t>
      </w:r>
      <w:r w:rsidRPr="00CB0A63">
        <w:rPr>
          <w:rFonts w:ascii="GHEA Mariam" w:hAnsi="GHEA Mariam" w:cs="Arial"/>
          <w:sz w:val="24"/>
          <w:szCs w:val="24"/>
          <w:lang w:val="hy-AM"/>
        </w:rPr>
        <w:t>րդ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3-</w:t>
      </w:r>
      <w:r w:rsidRPr="00CB0A63">
        <w:rPr>
          <w:rFonts w:ascii="GHEA Mariam" w:hAnsi="GHEA Mariam" w:cs="Arial"/>
          <w:sz w:val="24"/>
          <w:szCs w:val="24"/>
          <w:lang w:val="hy-AM"/>
        </w:rPr>
        <w:t>րդ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մասին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B0A6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B0A6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B0A63">
        <w:rPr>
          <w:rFonts w:ascii="GHEA Mariam" w:hAnsi="GHEA Mariam" w:cs="Sylfaen"/>
          <w:sz w:val="24"/>
          <w:szCs w:val="24"/>
          <w:lang w:val="de-DE"/>
        </w:rPr>
        <w:t>ո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B0A63">
        <w:rPr>
          <w:rFonts w:ascii="GHEA Mariam" w:hAnsi="GHEA Mariam" w:cs="Sylfaen"/>
          <w:sz w:val="24"/>
          <w:szCs w:val="24"/>
          <w:lang w:val="de-DE"/>
        </w:rPr>
        <w:t>ր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B0A63">
        <w:rPr>
          <w:rFonts w:ascii="GHEA Mariam" w:hAnsi="GHEA Mariam" w:cs="Sylfaen"/>
          <w:sz w:val="24"/>
          <w:szCs w:val="24"/>
          <w:lang w:val="de-DE"/>
        </w:rPr>
        <w:t>ո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B0A63">
        <w:rPr>
          <w:rFonts w:ascii="GHEA Mariam" w:hAnsi="GHEA Mariam" w:cs="Sylfaen"/>
          <w:sz w:val="24"/>
          <w:szCs w:val="24"/>
          <w:lang w:val="de-DE"/>
        </w:rPr>
        <w:t>շ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B0A63">
        <w:rPr>
          <w:rFonts w:ascii="GHEA Mariam" w:hAnsi="GHEA Mariam" w:cs="Sylfaen"/>
          <w:sz w:val="24"/>
          <w:szCs w:val="24"/>
          <w:lang w:val="de-DE"/>
        </w:rPr>
        <w:t>ու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B0A63">
        <w:rPr>
          <w:rFonts w:ascii="GHEA Mariam" w:hAnsi="GHEA Mariam" w:cs="Sylfaen"/>
          <w:sz w:val="24"/>
          <w:szCs w:val="24"/>
          <w:lang w:val="de-DE"/>
        </w:rPr>
        <w:t>մ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B0A63">
        <w:rPr>
          <w:rFonts w:ascii="GHEA Mariam" w:hAnsi="GHEA Mariam" w:cs="Sylfaen"/>
          <w:sz w:val="24"/>
          <w:szCs w:val="24"/>
          <w:lang w:val="de-DE"/>
        </w:rPr>
        <w:t>է</w:t>
      </w:r>
      <w:r w:rsidRPr="00CB0A6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B0A63" w:rsidRPr="00CB0A63" w:rsidRDefault="00CB0A63" w:rsidP="00CB0A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50F42">
        <w:rPr>
          <w:rFonts w:ascii="GHEA Mariam" w:hAnsi="GHEA Mariam"/>
          <w:spacing w:val="-8"/>
          <w:sz w:val="24"/>
          <w:szCs w:val="24"/>
          <w:lang w:val="de-DE"/>
        </w:rPr>
        <w:t xml:space="preserve">1. 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մասին</w:t>
      </w:r>
      <w:r w:rsidRPr="00CB0A63">
        <w:rPr>
          <w:rFonts w:ascii="GHEA Mariam" w:hAnsi="GHEA Mariam" w:cs="Arial Armenian"/>
          <w:sz w:val="24"/>
          <w:szCs w:val="24"/>
          <w:lang w:val="hy-AM"/>
        </w:rPr>
        <w:t>»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N</w:t>
      </w:r>
      <w:r w:rsidRPr="00950F4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1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N</w:t>
      </w:r>
      <w:r w:rsidRPr="00950F4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2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2022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29-</w:t>
      </w:r>
      <w:r w:rsidRPr="00CB0A63">
        <w:rPr>
          <w:rFonts w:ascii="GHEA Mariam" w:hAnsi="GHEA Mariam" w:cs="Arial"/>
          <w:sz w:val="24"/>
          <w:szCs w:val="24"/>
          <w:lang w:val="hy-AM"/>
        </w:rPr>
        <w:t>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«</w:t>
      </w:r>
      <w:r w:rsidRPr="00CB0A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CB0A6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մասին</w:t>
      </w:r>
      <w:r w:rsidRPr="00CB0A63">
        <w:rPr>
          <w:rFonts w:ascii="GHEA Mariam" w:hAnsi="GHEA Mariam" w:cs="Arial Armenian"/>
          <w:sz w:val="24"/>
          <w:szCs w:val="24"/>
          <w:lang w:val="hy-AM"/>
        </w:rPr>
        <w:t>»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N 2111-</w:t>
      </w:r>
      <w:r w:rsidRPr="00CB0A63">
        <w:rPr>
          <w:rFonts w:ascii="GHEA Mariam" w:hAnsi="GHEA Mariam" w:cs="Arial"/>
          <w:sz w:val="24"/>
          <w:szCs w:val="24"/>
          <w:lang w:val="hy-AM"/>
        </w:rPr>
        <w:t>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NN 3, 4, 5, 9 </w:t>
      </w:r>
      <w:r w:rsidRPr="00CB0A63">
        <w:rPr>
          <w:rFonts w:ascii="GHEA Mariam" w:hAnsi="GHEA Mariam" w:cs="Arial"/>
          <w:sz w:val="24"/>
          <w:szCs w:val="24"/>
          <w:lang w:val="hy-AM"/>
        </w:rPr>
        <w:t>և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9.1 </w:t>
      </w:r>
      <w:r w:rsidRPr="00CB0A63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և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` </w:t>
      </w:r>
      <w:r w:rsidRPr="00CB0A63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NN 1, 2, 3 </w:t>
      </w:r>
      <w:r w:rsidRPr="00CB0A63">
        <w:rPr>
          <w:rFonts w:ascii="GHEA Mariam" w:hAnsi="GHEA Mariam" w:cs="Arial"/>
          <w:sz w:val="24"/>
          <w:szCs w:val="24"/>
          <w:lang w:val="hy-AM"/>
        </w:rPr>
        <w:t>և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4 </w:t>
      </w:r>
      <w:r w:rsidRPr="00CB0A63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CB0A63">
        <w:rPr>
          <w:rFonts w:ascii="GHEA Mariam" w:hAnsi="GHEA Mariam"/>
          <w:sz w:val="24"/>
          <w:szCs w:val="24"/>
          <w:lang w:val="hy-AM"/>
        </w:rPr>
        <w:t>:</w:t>
      </w:r>
    </w:p>
    <w:p w:rsidR="00CB0A63" w:rsidRPr="00CB0A63" w:rsidRDefault="00CB0A63" w:rsidP="00CB0A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50F42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2.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Սահմանել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որ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որոշմամբ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Սևանի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իշխանի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պաշարների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կանգնման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ձկնաբուծության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հիմնադրամ</w:t>
      </w:r>
      <w:r w:rsidR="007169C5" w:rsidRPr="00CB0A63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CB0A6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հատկացվող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վրա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չի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2003 </w:t>
      </w:r>
      <w:r w:rsidRPr="00CB0A6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24-</w:t>
      </w:r>
      <w:r w:rsidRPr="00CB0A63">
        <w:rPr>
          <w:rFonts w:ascii="GHEA Mariam" w:hAnsi="GHEA Mariam" w:cs="Arial"/>
          <w:sz w:val="24"/>
          <w:szCs w:val="24"/>
          <w:lang w:val="hy-AM"/>
        </w:rPr>
        <w:t>ի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N 1937-</w:t>
      </w:r>
      <w:r w:rsidRPr="00CB0A63">
        <w:rPr>
          <w:rFonts w:ascii="GHEA Mariam" w:hAnsi="GHEA Mariam" w:cs="Arial"/>
          <w:sz w:val="24"/>
          <w:szCs w:val="24"/>
          <w:lang w:val="hy-AM"/>
        </w:rPr>
        <w:t>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գործողությունը։</w:t>
      </w:r>
    </w:p>
    <w:p w:rsidR="00CB0A63" w:rsidRPr="00CB0A63" w:rsidRDefault="00CB0A63" w:rsidP="00CB0A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50F42">
        <w:rPr>
          <w:rFonts w:ascii="GHEA Mariam" w:hAnsi="GHEA Mariam" w:cs="Arial"/>
          <w:spacing w:val="-8"/>
          <w:sz w:val="24"/>
          <w:szCs w:val="24"/>
          <w:lang w:val="hy-AM"/>
        </w:rPr>
        <w:t xml:space="preserve">3.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CB0A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  <w:r w:rsidRPr="00CB0A63">
        <w:rPr>
          <w:rFonts w:ascii="GHEA Mariam" w:hAnsi="GHEA Mariam" w:cs="Arial"/>
          <w:sz w:val="24"/>
          <w:szCs w:val="24"/>
          <w:lang w:val="hy-AM"/>
        </w:rPr>
        <w:t>օրվանից։</w:t>
      </w:r>
      <w:r w:rsidRPr="00CB0A6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76C92" w:rsidRPr="00950F42" w:rsidRDefault="00D76C92" w:rsidP="00CB0A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D76C92" w:rsidRPr="00950F42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950F42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50F4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169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50F4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7169C5" w:rsidRDefault="00D76C92" w:rsidP="007169C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50F4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50F4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50F42">
        <w:rPr>
          <w:rFonts w:ascii="GHEA Mariam" w:hAnsi="GHEA Mariam" w:cs="Arial Armenian"/>
          <w:sz w:val="24"/>
          <w:szCs w:val="24"/>
          <w:lang w:val="hy-AM"/>
        </w:rPr>
        <w:tab/>
      </w:r>
      <w:r w:rsidRPr="00950F42">
        <w:rPr>
          <w:rFonts w:ascii="GHEA Mariam" w:hAnsi="GHEA Mariam" w:cs="Arial Armenian"/>
          <w:sz w:val="24"/>
          <w:szCs w:val="24"/>
          <w:lang w:val="hy-AM"/>
        </w:rPr>
        <w:tab/>
      </w:r>
      <w:r w:rsidRPr="00950F42">
        <w:rPr>
          <w:rFonts w:ascii="GHEA Mariam" w:hAnsi="GHEA Mariam" w:cs="Arial Armenian"/>
          <w:sz w:val="24"/>
          <w:szCs w:val="24"/>
          <w:lang w:val="hy-AM"/>
        </w:rPr>
        <w:tab/>
      </w:r>
      <w:r w:rsidRPr="00950F42">
        <w:rPr>
          <w:rFonts w:ascii="GHEA Mariam" w:hAnsi="GHEA Mariam" w:cs="Arial Armenian"/>
          <w:sz w:val="24"/>
          <w:szCs w:val="24"/>
          <w:lang w:val="hy-AM"/>
        </w:rPr>
        <w:tab/>
      </w:r>
      <w:r w:rsidRPr="00950F4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50F42">
        <w:rPr>
          <w:rFonts w:ascii="GHEA Mariam" w:hAnsi="GHEA Mariam" w:cs="Sylfaen"/>
          <w:sz w:val="24"/>
          <w:szCs w:val="24"/>
          <w:lang w:val="hy-AM"/>
        </w:rPr>
        <w:t>.</w:t>
      </w:r>
      <w:r w:rsidRPr="00950F4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50F4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950F42" w:rsidRDefault="00D76C92" w:rsidP="007169C5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950F42" w:rsidSect="007169C5">
          <w:headerReference w:type="even" r:id="rId9"/>
          <w:headerReference w:type="default" r:id="rId10"/>
          <w:footerReference w:type="even" r:id="rId11"/>
          <w:pgSz w:w="11909" w:h="16834" w:code="9"/>
          <w:pgMar w:top="1440" w:right="1277" w:bottom="1021" w:left="1276" w:header="720" w:footer="576" w:gutter="0"/>
          <w:pgNumType w:start="1"/>
          <w:cols w:space="720"/>
          <w:titlePg/>
          <w:docGrid w:linePitch="272"/>
        </w:sectPr>
      </w:pPr>
      <w:r w:rsidRPr="00950F4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950F42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50F4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950F42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950F42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50F4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50F4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50F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950F42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D46B0" w:rsidRPr="00950F42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D46B0" w:rsidRPr="00950F42"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50F4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E64365" w:rsidRPr="00950F42" w:rsidRDefault="00E64365" w:rsidP="00C802CF">
      <w:pPr>
        <w:pStyle w:val="mechtex"/>
        <w:jc w:val="left"/>
        <w:rPr>
          <w:rFonts w:ascii="GHEA Mariam" w:hAnsi="GHEA Mariam"/>
          <w:spacing w:val="-2"/>
          <w:sz w:val="6"/>
          <w:szCs w:val="24"/>
          <w:lang w:val="hy-AM"/>
        </w:rPr>
      </w:pPr>
    </w:p>
    <w:p w:rsidR="00663402" w:rsidRPr="00950F4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tbl>
      <w:tblPr>
        <w:tblW w:w="15660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7894"/>
        <w:gridCol w:w="1562"/>
        <w:gridCol w:w="1594"/>
        <w:gridCol w:w="1704"/>
      </w:tblGrid>
      <w:tr w:rsidR="00E64365" w:rsidRPr="00E64365" w:rsidTr="00E64365">
        <w:trPr>
          <w:trHeight w:val="1740"/>
        </w:trPr>
        <w:tc>
          <w:tcPr>
            <w:tcW w:w="15660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169C5" w:rsidRDefault="007169C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2023</w:t>
            </w:r>
            <w:r w:rsidR="00E64365" w:rsidRPr="00950F4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ԹՎ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ԱԿԱՆԻ ՊԵՏԱԿԱՆ ԲՅՈՒՋԵԻ ՄԱՍԻՆ»</w:t>
            </w:r>
            <w:r w:rsidR="00E64365" w:rsidRPr="00950F4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ՀԱՅԱՍՏԱՆԻ ՀԱՆՐԱՊԵՏՈՒԹՅԱՆ </w:t>
            </w:r>
          </w:p>
          <w:p w:rsidR="00E64365" w:rsidRPr="00950F42" w:rsidRDefault="00E6436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50F4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ՕՐԵՆՔԻ N 1 ՀԱՎԵԼՎԱԾԻ N</w:t>
            </w:r>
            <w:r w:rsidR="007169C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50F4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 ԱՂՅՈՒՍԱԿՈՒՄ ԿԱՏԱՐՎՈՂ ՓՈՓՈԽՈՒԹՅՈՒՆԸ ԵՎ ՀԱՅԱՍՏԱՆԻ ՀԱՆՐԱՊԵՏՈՒԹՅԱՆ ԿԱՌԱՎԱՐՈՒԹՅԱՆ 2022 ԹՎԱԿԱՆԻ ԴԵԿՏԵ</w:t>
            </w:r>
            <w:r w:rsidR="007169C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ՄԲԵՐԻ 29-Ի N 2111-Ն ՈՐՈՇՄԱՆ N 5 ՀԱՎԵԼՎԱԾԻ N 1 </w:t>
            </w:r>
            <w:r w:rsidRPr="00950F4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ԱՂՅՈՒՍԱԿՈՒՄ</w:t>
            </w:r>
          </w:p>
          <w:p w:rsidR="00E64365" w:rsidRDefault="00E6436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50F4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  <w:p w:rsidR="00E64365" w:rsidRPr="00E64365" w:rsidRDefault="00E6436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64365" w:rsidRPr="00E64365" w:rsidTr="00E64365">
        <w:trPr>
          <w:trHeight w:val="600"/>
        </w:trPr>
        <w:tc>
          <w:tcPr>
            <w:tcW w:w="15660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64365" w:rsidRPr="00E64365" w:rsidTr="00E64365">
        <w:trPr>
          <w:trHeight w:val="26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(ծախսերի ավելացումները նշված են դրական նշանով, իսկ նվազեցումները` փակագծերում)</w:t>
            </w:r>
          </w:p>
        </w:tc>
      </w:tr>
      <w:tr w:rsidR="00E64365" w:rsidRPr="00E64365" w:rsidTr="00E6436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64365" w:rsidRPr="00E64365" w:rsidTr="00E64365">
        <w:trPr>
          <w:trHeight w:val="7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7169C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64365" w:rsidRPr="00E64365" w:rsidTr="00E64365">
        <w:trPr>
          <w:trHeight w:val="60"/>
        </w:trPr>
        <w:tc>
          <w:tcPr>
            <w:tcW w:w="29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(340,000.0)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(495,691.5)</w:t>
            </w:r>
          </w:p>
        </w:tc>
      </w:tr>
      <w:tr w:rsidR="00E64365" w:rsidRPr="00E64365" w:rsidTr="00E64365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(200000.0)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(340000.0)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(495691.5)</w:t>
            </w:r>
          </w:p>
        </w:tc>
      </w:tr>
      <w:tr w:rsidR="00E64365" w:rsidRPr="00E64365" w:rsidTr="00E64365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64365" w:rsidRPr="00E64365" w:rsidTr="00E64365">
        <w:trPr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Պետական բյուջեում չկանխատեսված, ինչպես նաև բյուջետային </w:t>
            </w:r>
            <w:r w:rsidRPr="00E6436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երաշխիքների ապահովման ծախսերի ֆինանսավորման ապահովում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9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 ֆոնդի կառավարման արդյունավետություն և թափանցիկություն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3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E64365" w:rsidRPr="00E64365" w:rsidTr="00E64365">
        <w:trPr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(340,000.0)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(495,691.5)</w:t>
            </w:r>
          </w:p>
        </w:tc>
      </w:tr>
      <w:tr w:rsidR="00E64365" w:rsidRPr="00E64365" w:rsidTr="00E64365">
        <w:trPr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                           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157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8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շրջակա միջավայրի նախարարություն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340,000.0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495,691.5</w:t>
            </w:r>
          </w:p>
        </w:tc>
      </w:tr>
      <w:tr w:rsidR="00E64365" w:rsidRPr="00E64365" w:rsidTr="00E64365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1155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340,000.0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495,691.5</w:t>
            </w:r>
          </w:p>
        </w:tc>
      </w:tr>
      <w:tr w:rsidR="00E64365" w:rsidRPr="00E64365" w:rsidTr="00E64365">
        <w:trPr>
          <w:trHeight w:val="53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Բնական պաշարների և բնության հատուկ պահպանվող տարածքների կառավարում և պահպանում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8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Բնական պաշարների և կենսաբազմազանության արդյունավետ կառավարում և պահպանություն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9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Բնական պաշարների և կենսաբազմազանության վերարտադրության աճի ապահովում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E64365" w:rsidRPr="00E64365" w:rsidTr="00E64365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6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200,000.0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340,000.0 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495,691.5 </w:t>
            </w:r>
          </w:p>
        </w:tc>
      </w:tr>
      <w:tr w:rsidR="00E64365" w:rsidRPr="00E64365" w:rsidTr="00E64365">
        <w:trPr>
          <w:trHeight w:val="98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7169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«Սևանի իշխանի պաշարների վերականգնման և ձկնաբուծության զարգացման հիմնադրամ</w:t>
            </w:r>
            <w:r w:rsidR="007169C5" w:rsidRPr="00E64365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="007169C5">
              <w:rPr>
                <w:rFonts w:ascii="GHEA Mariam" w:hAnsi="GHEA Mariam"/>
                <w:sz w:val="24"/>
                <w:szCs w:val="24"/>
                <w:lang w:eastAsia="en-US"/>
              </w:rPr>
              <w:t>»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առողջացմանն ուղղված աջակցություն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6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224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5742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Սևանի իշխանի պաշարների վերականգման և ձկնաբուծության զարգացման </w:t>
            </w:r>
            <w:r w:rsidR="005742CA">
              <w:rPr>
                <w:rFonts w:ascii="GHEA Mariam" w:hAnsi="GHEA Mariam"/>
                <w:sz w:val="24"/>
                <w:szCs w:val="24"/>
                <w:lang w:val="hy-AM" w:eastAsia="en-US"/>
              </w:rPr>
              <w:t>հ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ամալիր ծրագրի բնապահպանական բաղադրիչի ապահովման նպատակով աջակցության տրամադրում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20"/>
        </w:trPr>
        <w:tc>
          <w:tcPr>
            <w:tcW w:w="12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trHeight w:val="4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64365" w:rsidRPr="00E64365" w:rsidRDefault="00E6436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64365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64365" w:rsidRDefault="007169C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663402" w:rsidRPr="00E6436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E6436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64365" w:rsidRDefault="007169C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663402" w:rsidRPr="00E64365">
        <w:rPr>
          <w:rFonts w:ascii="GHEA Mariam" w:hAnsi="GHEA Mariam"/>
          <w:sz w:val="24"/>
          <w:szCs w:val="24"/>
        </w:rPr>
        <w:t xml:space="preserve">  </w:t>
      </w:r>
      <w:r w:rsidR="00663402" w:rsidRPr="00E6436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E64365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E6436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64365">
        <w:rPr>
          <w:rFonts w:ascii="GHEA Mariam" w:hAnsi="GHEA Mariam" w:cs="Sylfaen"/>
          <w:sz w:val="24"/>
          <w:szCs w:val="24"/>
        </w:rPr>
        <w:t xml:space="preserve">                </w:t>
      </w:r>
      <w:r w:rsidR="007169C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E64365">
        <w:rPr>
          <w:rFonts w:ascii="GHEA Mariam" w:hAnsi="GHEA Mariam" w:cs="Sylfaen"/>
          <w:sz w:val="24"/>
          <w:szCs w:val="24"/>
        </w:rPr>
        <w:t xml:space="preserve"> ՂԵԿԱՎԱՐ</w:t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  <w:t>Ա</w:t>
      </w:r>
      <w:r w:rsidRPr="00E64365">
        <w:rPr>
          <w:rFonts w:ascii="GHEA Mariam" w:hAnsi="GHEA Mariam" w:cs="Sylfaen"/>
          <w:sz w:val="24"/>
          <w:szCs w:val="24"/>
        </w:rPr>
        <w:t>.</w:t>
      </w:r>
      <w:r w:rsidRPr="00E6436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64365">
        <w:rPr>
          <w:rFonts w:ascii="GHEA Mariam" w:hAnsi="GHEA Mariam" w:cs="Sylfaen"/>
          <w:sz w:val="24"/>
          <w:szCs w:val="24"/>
        </w:rPr>
        <w:t>ՅԱՆ</w:t>
      </w:r>
    </w:p>
    <w:p w:rsidR="00663402" w:rsidRPr="00E6436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6436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6436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E6436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6436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6436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6436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367C2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E64365">
        <w:rPr>
          <w:rFonts w:ascii="GHEA Mariam" w:hAnsi="GHEA Mariam"/>
          <w:spacing w:val="-2"/>
          <w:sz w:val="24"/>
          <w:szCs w:val="24"/>
        </w:rPr>
        <w:t xml:space="preserve"> </w:t>
      </w:r>
      <w:r w:rsidR="00FD46B0" w:rsidRPr="00E64365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E6436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E64365">
        <w:rPr>
          <w:rFonts w:ascii="GHEA Mariam" w:hAnsi="GHEA Mariam"/>
          <w:spacing w:val="-2"/>
          <w:sz w:val="24"/>
          <w:szCs w:val="24"/>
        </w:rPr>
        <w:t xml:space="preserve"> 13</w:t>
      </w:r>
      <w:r w:rsidRPr="00E6436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6436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64365" w:rsidRPr="00E64365" w:rsidRDefault="00E64365" w:rsidP="00663402">
      <w:pPr>
        <w:pStyle w:val="mechtex"/>
        <w:jc w:val="left"/>
        <w:rPr>
          <w:rFonts w:ascii="GHEA Mariam" w:hAnsi="GHEA Mariam"/>
          <w:spacing w:val="-2"/>
          <w:sz w:val="30"/>
          <w:szCs w:val="24"/>
        </w:rPr>
      </w:pPr>
    </w:p>
    <w:tbl>
      <w:tblPr>
        <w:tblW w:w="15882" w:type="dxa"/>
        <w:tblInd w:w="-540" w:type="dxa"/>
        <w:tblLook w:val="04A0" w:firstRow="1" w:lastRow="0" w:firstColumn="1" w:lastColumn="0" w:noHBand="0" w:noVBand="1"/>
      </w:tblPr>
      <w:tblGrid>
        <w:gridCol w:w="553"/>
        <w:gridCol w:w="554"/>
        <w:gridCol w:w="553"/>
        <w:gridCol w:w="1224"/>
        <w:gridCol w:w="1682"/>
        <w:gridCol w:w="6594"/>
        <w:gridCol w:w="1589"/>
        <w:gridCol w:w="1590"/>
        <w:gridCol w:w="1523"/>
        <w:gridCol w:w="20"/>
      </w:tblGrid>
      <w:tr w:rsidR="00E64365" w:rsidRPr="00E64365" w:rsidTr="00E64365">
        <w:trPr>
          <w:trHeight w:val="840"/>
        </w:trPr>
        <w:tc>
          <w:tcPr>
            <w:tcW w:w="158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Default="00E6436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022 </w:t>
            </w: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ԹՎԱԿԱՆԻ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ԴԵԿՏԵՄԲԵՐԻ </w:t>
            </w: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29-Ի N 2111-Ն ՈՐՈՇՄԱՆ</w:t>
            </w:r>
          </w:p>
          <w:p w:rsidR="00E64365" w:rsidRDefault="00E6436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</w:t>
            </w:r>
            <w:r w:rsidR="007169C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ԵՎ 4 ՀԱՎԵԼՎԱԾՆԵՐՈՒՄ ԿԱՏԱՐՎՈՂ ՓՈՓՈԽՈՒԹՅՈՒՆՆԵՐԸ ԵՎ ԼՐԱՑՈՒՄՆԵՐԸ</w:t>
            </w:r>
          </w:p>
          <w:p w:rsidR="00E64365" w:rsidRPr="00E64365" w:rsidRDefault="00E64365" w:rsidP="00E64365">
            <w:pPr>
              <w:jc w:val="center"/>
              <w:rPr>
                <w:rFonts w:ascii="GHEA Mariam" w:hAnsi="GHEA Mariam"/>
                <w:bCs/>
                <w:sz w:val="16"/>
                <w:szCs w:val="24"/>
                <w:lang w:eastAsia="en-US"/>
              </w:rPr>
            </w:pPr>
          </w:p>
        </w:tc>
      </w:tr>
      <w:tr w:rsidR="00E64365" w:rsidRPr="00E64365" w:rsidTr="00E64365">
        <w:trPr>
          <w:gridAfter w:val="1"/>
          <w:wAfter w:w="20" w:type="dxa"/>
          <w:trHeight w:val="42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հազ. դրամ)</w:t>
            </w:r>
          </w:p>
        </w:tc>
      </w:tr>
      <w:tr w:rsidR="00E64365" w:rsidRPr="00E64365" w:rsidTr="00E64365">
        <w:trPr>
          <w:gridAfter w:val="1"/>
          <w:wAfter w:w="20" w:type="dxa"/>
          <w:trHeight w:val="6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(ծախսերի ավելացումները նշված են դրական նշանով, իսկ նվազեցումները` փակագծերում)</w:t>
            </w:r>
          </w:p>
        </w:tc>
      </w:tr>
      <w:tr w:rsidR="00E64365" w:rsidRPr="00E64365" w:rsidTr="00E64365">
        <w:trPr>
          <w:gridAfter w:val="1"/>
          <w:wAfter w:w="20" w:type="dxa"/>
          <w:trHeight w:val="123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367C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առաջին կիս</w:t>
            </w:r>
            <w:r w:rsidR="00367C21" w:rsidRPr="00E64365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մյակ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64365" w:rsidRPr="00E64365" w:rsidTr="00E64365">
        <w:trPr>
          <w:gridAfter w:val="1"/>
          <w:wAfter w:w="20" w:type="dxa"/>
          <w:trHeight w:val="810"/>
        </w:trPr>
        <w:tc>
          <w:tcPr>
            <w:tcW w:w="4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7169C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-   </w:t>
            </w:r>
          </w:p>
        </w:tc>
      </w:tr>
      <w:tr w:rsidR="00E64365" w:rsidRPr="00E64365" w:rsidTr="00E64365">
        <w:trPr>
          <w:gridAfter w:val="1"/>
          <w:wAfter w:w="20" w:type="dxa"/>
          <w:trHeight w:val="102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0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72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4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 </w:t>
            </w: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73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  </w:t>
            </w: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43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0" w:type="dxa"/>
          <w:trHeight w:val="79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  </w:t>
            </w: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49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40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0" w:type="dxa"/>
          <w:trHeight w:val="37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78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0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45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-Պահուստային միջոցներ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(340,000.0)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(495,691.5)</w:t>
            </w:r>
          </w:p>
        </w:tc>
      </w:tr>
      <w:tr w:rsidR="00E64365" w:rsidRPr="00E64365" w:rsidTr="00E64365">
        <w:trPr>
          <w:gridAfter w:val="1"/>
          <w:wAfter w:w="20" w:type="dxa"/>
          <w:trHeight w:val="161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0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ՇՐՋԱԿԱ  ՄԻՋԱՎԱՅՐԻ ՊԱՇՏՊԱՆՈՒԹՅՈՒՆ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340,000.0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495,691.5</w:t>
            </w:r>
          </w:p>
        </w:tc>
      </w:tr>
      <w:tr w:rsidR="00E64365" w:rsidRPr="00E64365" w:rsidTr="00E64365">
        <w:trPr>
          <w:gridAfter w:val="1"/>
          <w:wAfter w:w="20" w:type="dxa"/>
          <w:trHeight w:val="40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1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0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3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Կենսաբազմազանության և բնության պաշտպանություն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200,000.0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340,000.0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495,691.5 </w:t>
            </w:r>
          </w:p>
        </w:tc>
      </w:tr>
      <w:tr w:rsidR="00E64365" w:rsidRPr="00E64365" w:rsidTr="00E64365">
        <w:trPr>
          <w:gridAfter w:val="1"/>
          <w:wAfter w:w="20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59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0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Կենսաբազմազանության և բնության պաշտպանություն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200,000.0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340,000.0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495,691.5 </w:t>
            </w:r>
          </w:p>
        </w:tc>
      </w:tr>
      <w:tr w:rsidR="00E64365" w:rsidRPr="00E64365" w:rsidTr="00E64365">
        <w:trPr>
          <w:gridAfter w:val="1"/>
          <w:wAfter w:w="20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0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0" w:type="dxa"/>
          <w:trHeight w:val="103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1155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Բնական պաշարների և բնության հատուկ պահպանվող տարածքների կառավարում և պահպանություն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0" w:type="dxa"/>
          <w:trHeight w:val="151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6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7169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«Սևանի իշխանի պաշարների վերականգնման և ձկնաբուծության զարգացման հիմնադրամ</w:t>
            </w:r>
            <w:r w:rsidR="007169C5" w:rsidRPr="00E64365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="007169C5">
              <w:rPr>
                <w:rFonts w:ascii="GHEA Mariam" w:hAnsi="GHEA Mariam"/>
                <w:sz w:val="24"/>
                <w:szCs w:val="24"/>
                <w:lang w:eastAsia="en-US"/>
              </w:rPr>
              <w:t>»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առողջացման ծրագրին աջակցության նպատակով սուբսիդիայի տրամադրում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200,000.0 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340,000.0 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495,691.5 </w:t>
            </w:r>
          </w:p>
        </w:tc>
      </w:tr>
      <w:tr w:rsidR="00E64365" w:rsidRPr="00E64365" w:rsidTr="00E64365">
        <w:trPr>
          <w:gridAfter w:val="1"/>
          <w:wAfter w:w="20" w:type="dxa"/>
          <w:trHeight w:val="6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0" w:type="dxa"/>
          <w:trHeight w:val="5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 շրջակա միջավայրի նախարարություն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200,000.0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340,000.0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495,691.5 </w:t>
            </w:r>
          </w:p>
        </w:tc>
      </w:tr>
      <w:tr w:rsidR="00E64365" w:rsidRPr="00E64365" w:rsidTr="00E64365">
        <w:trPr>
          <w:gridAfter w:val="1"/>
          <w:wAfter w:w="20" w:type="dxa"/>
          <w:trHeight w:val="82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0" w:type="dxa"/>
          <w:trHeight w:val="45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200,000.0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340,000.0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495,691.5 </w:t>
            </w:r>
          </w:p>
        </w:tc>
      </w:tr>
      <w:tr w:rsidR="00E64365" w:rsidRPr="00E64365" w:rsidTr="00E64365">
        <w:trPr>
          <w:gridAfter w:val="1"/>
          <w:wAfter w:w="20" w:type="dxa"/>
          <w:trHeight w:val="48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200,000.0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340,000.0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495,691.5 </w:t>
            </w:r>
          </w:p>
        </w:tc>
      </w:tr>
      <w:tr w:rsidR="00E64365" w:rsidRPr="00E64365" w:rsidTr="00E64365">
        <w:trPr>
          <w:gridAfter w:val="1"/>
          <w:wAfter w:w="20" w:type="dxa"/>
          <w:trHeight w:val="39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200,000.0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340,000.0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495,691.5 </w:t>
            </w:r>
          </w:p>
        </w:tc>
      </w:tr>
      <w:tr w:rsidR="00E64365" w:rsidRPr="00E64365" w:rsidTr="00E64365">
        <w:trPr>
          <w:gridAfter w:val="1"/>
          <w:wAfter w:w="20" w:type="dxa"/>
          <w:trHeight w:val="43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Այլ ընթացիկ դրամաշնորհներ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200,000.0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340,000.0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495,691.5 </w:t>
            </w:r>
          </w:p>
        </w:tc>
      </w:tr>
      <w:tr w:rsidR="00E64365" w:rsidRPr="00E64365" w:rsidTr="00E64365">
        <w:trPr>
          <w:gridAfter w:val="1"/>
          <w:wAfter w:w="20" w:type="dxa"/>
          <w:trHeight w:val="6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 Այլ ընթացիկ դրամաշնորհներ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200,000.0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340,000.0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4365" w:rsidRPr="00E64365" w:rsidRDefault="00E64365" w:rsidP="00E643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495,691.5 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64365" w:rsidRDefault="00E6436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64365" w:rsidRPr="00E64365" w:rsidRDefault="00E6436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64365" w:rsidRDefault="007169C5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663402" w:rsidRPr="00E6436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E6436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6436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64365">
        <w:rPr>
          <w:rFonts w:ascii="GHEA Mariam" w:hAnsi="GHEA Mariam"/>
          <w:sz w:val="24"/>
          <w:szCs w:val="24"/>
        </w:rPr>
        <w:t xml:space="preserve"> </w:t>
      </w:r>
      <w:r w:rsidR="007169C5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E64365">
        <w:rPr>
          <w:rFonts w:ascii="GHEA Mariam" w:hAnsi="GHEA Mariam"/>
          <w:sz w:val="24"/>
          <w:szCs w:val="24"/>
        </w:rPr>
        <w:t xml:space="preserve"> </w:t>
      </w:r>
      <w:r w:rsidRPr="00E6436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E64365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E6436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64365">
        <w:rPr>
          <w:rFonts w:ascii="GHEA Mariam" w:hAnsi="GHEA Mariam" w:cs="Sylfaen"/>
          <w:sz w:val="24"/>
          <w:szCs w:val="24"/>
        </w:rPr>
        <w:t xml:space="preserve">                 </w:t>
      </w:r>
      <w:r w:rsidR="007169C5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E64365">
        <w:rPr>
          <w:rFonts w:ascii="GHEA Mariam" w:hAnsi="GHEA Mariam" w:cs="Sylfaen"/>
          <w:sz w:val="24"/>
          <w:szCs w:val="24"/>
        </w:rPr>
        <w:t>ՂԵԿԱՎԱՐ</w:t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  <w:t>Ա</w:t>
      </w:r>
      <w:r w:rsidRPr="00E64365">
        <w:rPr>
          <w:rFonts w:ascii="GHEA Mariam" w:hAnsi="GHEA Mariam" w:cs="Sylfaen"/>
          <w:sz w:val="24"/>
          <w:szCs w:val="24"/>
        </w:rPr>
        <w:t>.</w:t>
      </w:r>
      <w:r w:rsidRPr="00E6436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64365">
        <w:rPr>
          <w:rFonts w:ascii="GHEA Mariam" w:hAnsi="GHEA Mariam" w:cs="Sylfaen"/>
          <w:sz w:val="24"/>
          <w:szCs w:val="24"/>
        </w:rPr>
        <w:t>ՅԱՆ</w:t>
      </w:r>
    </w:p>
    <w:p w:rsidR="00663402" w:rsidRPr="00E6436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6436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6436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E6436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6436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6436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</w:r>
      <w:r w:rsidRPr="00E6436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E6436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6436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</w:r>
      <w:r w:rsidRPr="00E6436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E64365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E6436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E64365">
        <w:rPr>
          <w:rFonts w:ascii="GHEA Mariam" w:hAnsi="GHEA Mariam"/>
          <w:spacing w:val="-2"/>
          <w:sz w:val="24"/>
          <w:szCs w:val="24"/>
        </w:rPr>
        <w:t xml:space="preserve"> 13</w:t>
      </w:r>
      <w:r w:rsidRPr="00E6436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6436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E6436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40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5"/>
        <w:gridCol w:w="1496"/>
        <w:gridCol w:w="1177"/>
        <w:gridCol w:w="1169"/>
        <w:gridCol w:w="2397"/>
        <w:gridCol w:w="3536"/>
        <w:gridCol w:w="1569"/>
        <w:gridCol w:w="1550"/>
        <w:gridCol w:w="1527"/>
        <w:gridCol w:w="14"/>
      </w:tblGrid>
      <w:tr w:rsidR="00E64365" w:rsidRPr="00E64365" w:rsidTr="00E64365">
        <w:trPr>
          <w:trHeight w:val="915"/>
        </w:trPr>
        <w:tc>
          <w:tcPr>
            <w:tcW w:w="156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Default="00E64365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Cs/>
                <w:sz w:val="24"/>
                <w:szCs w:val="24"/>
              </w:rPr>
              <w:t>ՀԱՅԱՍՏԱՆԻ ՀԱՆՐԱՊԵՏՈՒԹՅԱՆ ԿԱՌԱՎԱՐՈՒԹՅԱՆ 2022 ԹՎԱԿԱՆԻ ԴԵԿՏԵՄԲԵՐԻ 29-Ի N 2111-Ն ՈՐՈՇՄԱՆ</w:t>
            </w:r>
          </w:p>
          <w:p w:rsidR="00E64365" w:rsidRPr="00E64365" w:rsidRDefault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Cs/>
                <w:sz w:val="24"/>
                <w:szCs w:val="24"/>
              </w:rPr>
              <w:t xml:space="preserve"> N</w:t>
            </w:r>
            <w:r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="007169C5">
              <w:rPr>
                <w:rFonts w:ascii="GHEA Mariam" w:hAnsi="GHEA Mariam"/>
                <w:bCs/>
                <w:sz w:val="24"/>
                <w:szCs w:val="24"/>
              </w:rPr>
              <w:t>5 ՀԱՎԵԼՎԱԾԻ</w:t>
            </w:r>
            <w:r w:rsidRPr="00E64365">
              <w:rPr>
                <w:rFonts w:ascii="GHEA Mariam" w:hAnsi="GHEA Mariam"/>
                <w:bCs/>
                <w:sz w:val="24"/>
                <w:szCs w:val="24"/>
              </w:rPr>
              <w:t xml:space="preserve"> N</w:t>
            </w:r>
            <w:r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="007169C5">
              <w:rPr>
                <w:rFonts w:ascii="GHEA Mariam" w:hAnsi="GHEA Mariam"/>
                <w:bCs/>
                <w:sz w:val="24"/>
                <w:szCs w:val="24"/>
              </w:rPr>
              <w:t xml:space="preserve">7 </w:t>
            </w:r>
            <w:r w:rsidRPr="00E64365">
              <w:rPr>
                <w:rFonts w:ascii="GHEA Mariam" w:hAnsi="GHEA Mariam"/>
                <w:bCs/>
                <w:sz w:val="24"/>
                <w:szCs w:val="24"/>
              </w:rPr>
              <w:t>ԱՂՅՈՒՍԱԿՈՒՄ ԿԱՏԱՐՎՈՂ ՓՈՓՈԽՈՒԹՅՈՒՆՆԵՐԸ ԵՎ ԼՐԱՑՈՒՄՆԵՐԸ</w:t>
            </w:r>
          </w:p>
        </w:tc>
      </w:tr>
      <w:tr w:rsidR="00E64365" w:rsidRPr="00E64365" w:rsidTr="00E64365">
        <w:trPr>
          <w:gridAfter w:val="1"/>
          <w:wAfter w:w="14" w:type="dxa"/>
          <w:trHeight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4365" w:rsidRPr="00E64365" w:rsidRDefault="00E643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4365" w:rsidRPr="00E64365" w:rsidRDefault="00E643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4365" w:rsidRPr="00E64365" w:rsidRDefault="00E643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4365" w:rsidRPr="00E64365" w:rsidRDefault="00E643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4365" w:rsidRPr="00E64365" w:rsidRDefault="00E643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4365" w:rsidRPr="00E64365" w:rsidRDefault="00E643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0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GHEA Mariam" w:hAnsi="GHEA Mariam"/>
                <w:sz w:val="24"/>
                <w:szCs w:val="24"/>
              </w:rPr>
              <w:t>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E64365">
              <w:rPr>
                <w:rFonts w:ascii="GHEA Mariam" w:hAnsi="GHEA Mariam"/>
                <w:sz w:val="24"/>
                <w:szCs w:val="24"/>
              </w:rPr>
              <w:t xml:space="preserve"> դրամ)</w:t>
            </w:r>
          </w:p>
        </w:tc>
      </w:tr>
      <w:tr w:rsidR="00E64365" w:rsidRPr="00E64365" w:rsidTr="00E64365">
        <w:trPr>
          <w:gridAfter w:val="1"/>
          <w:wAfter w:w="14" w:type="dxa"/>
          <w:trHeight w:val="1515"/>
        </w:trPr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Ծրագրային դասիչը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Միջոցառումները կատարող պետական մարմինների և դրամաշնորհ ստացող տնտես</w:t>
            </w:r>
            <w:r w:rsidR="007169C5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ա</w:t>
            </w:r>
            <w:r w:rsidRPr="00E6436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վարող սուբյեկտների անվանումները</w:t>
            </w:r>
          </w:p>
        </w:tc>
        <w:tc>
          <w:tcPr>
            <w:tcW w:w="46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Cs/>
                <w:color w:val="000000"/>
                <w:sz w:val="24"/>
                <w:szCs w:val="24"/>
              </w:rPr>
              <w:t>Ցուցանիշների փոփոխությունը (ավելացումները նշված են դրական նշանով)</w:t>
            </w:r>
          </w:p>
        </w:tc>
      </w:tr>
      <w:tr w:rsidR="00E64365" w:rsidRPr="00E64365" w:rsidTr="00E64365">
        <w:trPr>
          <w:gridAfter w:val="1"/>
          <w:wAfter w:w="14" w:type="dxa"/>
          <w:trHeight w:val="930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ծրագիրը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միջոցառումը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 w:rsidP="00367C2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GHEA Mariam" w:hAnsi="GHEA Mariam"/>
                <w:sz w:val="24"/>
                <w:szCs w:val="24"/>
              </w:rPr>
              <w:t>առաջին կիս</w:t>
            </w:r>
            <w:r w:rsidR="00367C21" w:rsidRPr="00E64365">
              <w:rPr>
                <w:rFonts w:ascii="GHEA Mariam" w:hAnsi="GHEA Mariam"/>
                <w:sz w:val="24"/>
                <w:szCs w:val="24"/>
              </w:rPr>
              <w:t>ա</w:t>
            </w:r>
            <w:r w:rsidRPr="00E64365">
              <w:rPr>
                <w:rFonts w:ascii="GHEA Mariam" w:hAnsi="GHEA Mariam"/>
                <w:sz w:val="24"/>
                <w:szCs w:val="24"/>
              </w:rPr>
              <w:t>մյակ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E64365" w:rsidRPr="00E64365" w:rsidTr="00E64365">
        <w:trPr>
          <w:gridAfter w:val="1"/>
          <w:wAfter w:w="14" w:type="dxa"/>
          <w:trHeight w:val="630"/>
        </w:trPr>
        <w:tc>
          <w:tcPr>
            <w:tcW w:w="10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ՀՀ շրջակա միջավայրի նախարարություն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200,000.0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340,000.0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495,691.5</w:t>
            </w:r>
          </w:p>
        </w:tc>
      </w:tr>
      <w:tr w:rsidR="00E64365" w:rsidRPr="00E64365" w:rsidTr="00E64365">
        <w:trPr>
          <w:gridAfter w:val="1"/>
          <w:wAfter w:w="14" w:type="dxa"/>
          <w:trHeight w:val="1065"/>
        </w:trPr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1155</w:t>
            </w:r>
          </w:p>
        </w:tc>
        <w:tc>
          <w:tcPr>
            <w:tcW w:w="62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Բնական պաշարների և բնության հատուկ պահպանվող տարածքների կառավարում և պահպանում</w:t>
            </w:r>
          </w:p>
        </w:tc>
        <w:tc>
          <w:tcPr>
            <w:tcW w:w="3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200,000.0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340,000.0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495,691.5</w:t>
            </w:r>
          </w:p>
        </w:tc>
      </w:tr>
      <w:tr w:rsidR="00E64365" w:rsidRPr="00E64365" w:rsidTr="00E64365">
        <w:trPr>
          <w:gridAfter w:val="1"/>
          <w:wAfter w:w="14" w:type="dxa"/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12004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 w:rsidP="007169C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«Սևանի իշխանի պաշարների վերականգնման և ձկնաբուծության զարգացման հիմնադրամ</w:t>
            </w:r>
            <w:r w:rsidR="007169C5" w:rsidRPr="00E64365">
              <w:rPr>
                <w:rFonts w:ascii="GHEA Mariam" w:hAnsi="GHEA Mariam"/>
                <w:b/>
                <w:bCs/>
                <w:sz w:val="24"/>
                <w:szCs w:val="24"/>
              </w:rPr>
              <w:t>ի</w:t>
            </w:r>
            <w:r w:rsidR="007169C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» </w:t>
            </w: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առողջացմանն ուղղված աջակցություն</w:t>
            </w:r>
          </w:p>
        </w:tc>
        <w:tc>
          <w:tcPr>
            <w:tcW w:w="3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ՀՀ շրջակա միջավայրի նախարարություն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200,000.0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340,000.0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</w:rPr>
              <w:t>495,691.5</w:t>
            </w:r>
          </w:p>
        </w:tc>
      </w:tr>
      <w:tr w:rsidR="00E64365" w:rsidRPr="00E64365" w:rsidTr="00E64365">
        <w:trPr>
          <w:gridAfter w:val="1"/>
          <w:wAfter w:w="14" w:type="dxa"/>
          <w:trHeight w:val="1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436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«Սևանի իշխանի պաշարների </w:t>
            </w:r>
            <w:r w:rsidRPr="00E64365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վերականգնման և ձկնաբուծու</w:t>
            </w:r>
            <w:r w:rsidRPr="00E64365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  <w:t>թյան զարգացման հիմնադրամ»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GHEA Mariam" w:hAnsi="GHEA Mariam"/>
                <w:sz w:val="24"/>
                <w:szCs w:val="24"/>
              </w:rPr>
              <w:t>340,000.0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4365" w:rsidRPr="00E64365" w:rsidRDefault="00E643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4365">
              <w:rPr>
                <w:rFonts w:ascii="GHEA Mariam" w:hAnsi="GHEA Mariam"/>
                <w:sz w:val="24"/>
                <w:szCs w:val="24"/>
              </w:rPr>
              <w:t>495,691.5</w:t>
            </w:r>
          </w:p>
        </w:tc>
      </w:tr>
    </w:tbl>
    <w:p w:rsidR="00663402" w:rsidRPr="00E64365" w:rsidRDefault="00663402" w:rsidP="00E643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64365" w:rsidRPr="00E64365" w:rsidRDefault="00E6436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64365" w:rsidRDefault="007169C5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663402" w:rsidRPr="00E6436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E6436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6436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64365">
        <w:rPr>
          <w:rFonts w:ascii="GHEA Mariam" w:hAnsi="GHEA Mariam"/>
          <w:sz w:val="24"/>
          <w:szCs w:val="24"/>
        </w:rPr>
        <w:t xml:space="preserve"> </w:t>
      </w:r>
      <w:r w:rsidR="007169C5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E64365">
        <w:rPr>
          <w:rFonts w:ascii="GHEA Mariam" w:hAnsi="GHEA Mariam"/>
          <w:sz w:val="24"/>
          <w:szCs w:val="24"/>
        </w:rPr>
        <w:t xml:space="preserve"> </w:t>
      </w:r>
      <w:r w:rsidRPr="00E6436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7169C5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663402" w:rsidRPr="007169C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64365">
        <w:rPr>
          <w:rFonts w:ascii="GHEA Mariam" w:hAnsi="GHEA Mariam" w:cs="Sylfaen"/>
          <w:sz w:val="24"/>
          <w:szCs w:val="24"/>
        </w:rPr>
        <w:t xml:space="preserve">                 </w:t>
      </w:r>
      <w:r w:rsidR="007169C5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7169C5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7169C5">
        <w:rPr>
          <w:rFonts w:ascii="GHEA Mariam" w:hAnsi="GHEA Mariam" w:cs="Arial Armenian"/>
          <w:sz w:val="24"/>
          <w:szCs w:val="24"/>
          <w:lang w:val="hy-AM"/>
        </w:rPr>
        <w:tab/>
      </w:r>
      <w:r w:rsidRPr="007169C5">
        <w:rPr>
          <w:rFonts w:ascii="GHEA Mariam" w:hAnsi="GHEA Mariam" w:cs="Arial Armenian"/>
          <w:sz w:val="24"/>
          <w:szCs w:val="24"/>
          <w:lang w:val="hy-AM"/>
        </w:rPr>
        <w:tab/>
      </w:r>
      <w:r w:rsidRPr="007169C5">
        <w:rPr>
          <w:rFonts w:ascii="GHEA Mariam" w:hAnsi="GHEA Mariam" w:cs="Arial Armenian"/>
          <w:sz w:val="24"/>
          <w:szCs w:val="24"/>
          <w:lang w:val="hy-AM"/>
        </w:rPr>
        <w:tab/>
      </w:r>
      <w:r w:rsidRPr="007169C5">
        <w:rPr>
          <w:rFonts w:ascii="GHEA Mariam" w:hAnsi="GHEA Mariam" w:cs="Arial Armenian"/>
          <w:sz w:val="24"/>
          <w:szCs w:val="24"/>
          <w:lang w:val="hy-AM"/>
        </w:rPr>
        <w:tab/>
      </w:r>
      <w:r w:rsidRPr="007169C5">
        <w:rPr>
          <w:rFonts w:ascii="GHEA Mariam" w:hAnsi="GHEA Mariam" w:cs="Arial Armenian"/>
          <w:sz w:val="24"/>
          <w:szCs w:val="24"/>
          <w:lang w:val="hy-AM"/>
        </w:rPr>
        <w:tab/>
      </w:r>
      <w:r w:rsidRPr="007169C5">
        <w:rPr>
          <w:rFonts w:ascii="GHEA Mariam" w:hAnsi="GHEA Mariam" w:cs="Arial Armenian"/>
          <w:sz w:val="24"/>
          <w:szCs w:val="24"/>
          <w:lang w:val="hy-AM"/>
        </w:rPr>
        <w:tab/>
      </w:r>
      <w:r w:rsidRPr="007169C5">
        <w:rPr>
          <w:rFonts w:ascii="GHEA Mariam" w:hAnsi="GHEA Mariam" w:cs="Arial Armenian"/>
          <w:sz w:val="24"/>
          <w:szCs w:val="24"/>
          <w:lang w:val="hy-AM"/>
        </w:rPr>
        <w:tab/>
      </w:r>
      <w:r w:rsidRPr="007169C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169C5">
        <w:rPr>
          <w:rFonts w:ascii="GHEA Mariam" w:hAnsi="GHEA Mariam" w:cs="Sylfaen"/>
          <w:sz w:val="24"/>
          <w:szCs w:val="24"/>
          <w:lang w:val="hy-AM"/>
        </w:rPr>
        <w:t>.</w:t>
      </w:r>
      <w:r w:rsidRPr="007169C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169C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3402" w:rsidRPr="007169C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169C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7169C5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4</w:t>
      </w:r>
    </w:p>
    <w:p w:rsidR="00663402" w:rsidRPr="007169C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169C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169C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169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E6436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D46B0" w:rsidRPr="007169C5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="00FD46B0" w:rsidRPr="00E6436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7169C5">
        <w:rPr>
          <w:rFonts w:ascii="GHEA Mariam" w:hAnsi="GHEA Mariam"/>
          <w:spacing w:val="-2"/>
          <w:sz w:val="24"/>
          <w:szCs w:val="24"/>
          <w:lang w:val="hy-AM"/>
        </w:rPr>
        <w:t xml:space="preserve"> 13</w:t>
      </w:r>
      <w:r w:rsidRPr="00E6436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69C5">
        <w:rPr>
          <w:rFonts w:ascii="GHEA Mariam" w:hAnsi="GHEA Mariam"/>
          <w:spacing w:val="-2"/>
          <w:sz w:val="24"/>
          <w:szCs w:val="24"/>
          <w:lang w:val="hy-AM"/>
        </w:rPr>
        <w:t>ի N           - Ն  որո</w:t>
      </w:r>
      <w:r w:rsidRPr="00E64365">
        <w:rPr>
          <w:rFonts w:ascii="GHEA Mariam" w:hAnsi="GHEA Mariam"/>
          <w:spacing w:val="-2"/>
          <w:sz w:val="24"/>
          <w:szCs w:val="24"/>
        </w:rPr>
        <w:t>շման</w:t>
      </w:r>
    </w:p>
    <w:tbl>
      <w:tblPr>
        <w:tblW w:w="15661" w:type="dxa"/>
        <w:tblInd w:w="-450" w:type="dxa"/>
        <w:tblLook w:val="04A0" w:firstRow="1" w:lastRow="0" w:firstColumn="1" w:lastColumn="0" w:noHBand="0" w:noVBand="1"/>
      </w:tblPr>
      <w:tblGrid>
        <w:gridCol w:w="3280"/>
        <w:gridCol w:w="7700"/>
        <w:gridCol w:w="1600"/>
        <w:gridCol w:w="1556"/>
        <w:gridCol w:w="1504"/>
        <w:gridCol w:w="21"/>
      </w:tblGrid>
      <w:tr w:rsidR="00E64365" w:rsidRPr="00E64365" w:rsidTr="00E64365">
        <w:trPr>
          <w:trHeight w:val="1605"/>
        </w:trPr>
        <w:tc>
          <w:tcPr>
            <w:tcW w:w="15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Default="00E6436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 </w:t>
            </w:r>
          </w:p>
          <w:p w:rsidR="00E64365" w:rsidRDefault="00E6436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9 ԵՎ 9.1 ՀԱՎԵԼՎԱԾՆԵՐԻ NN</w:t>
            </w:r>
            <w:r w:rsidR="006F054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9.47 ԵՎ 9.1.58 ԱՂՅՈՒՍԱԿՆԵՐՈՒՄ ԿԱՏԱՐՎՈՂ ՓՈՓՈԽՈՒԹՅՈՒՆՆԵՐԸ </w:t>
            </w:r>
          </w:p>
          <w:p w:rsidR="00E64365" w:rsidRPr="00E64365" w:rsidRDefault="00E6436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 ԼՐԱՑՈՒՄՆԵՐԸ</w:t>
            </w:r>
          </w:p>
        </w:tc>
      </w:tr>
      <w:tr w:rsidR="00E64365" w:rsidRPr="00E64365" w:rsidTr="00E64365">
        <w:trPr>
          <w:trHeight w:val="570"/>
        </w:trPr>
        <w:tc>
          <w:tcPr>
            <w:tcW w:w="15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</w:tr>
      <w:tr w:rsidR="00E64365" w:rsidRPr="00E64365" w:rsidTr="00E64365">
        <w:trPr>
          <w:trHeight w:val="495"/>
        </w:trPr>
        <w:tc>
          <w:tcPr>
            <w:tcW w:w="15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64365" w:rsidRPr="00E64365" w:rsidTr="00E64365">
        <w:trPr>
          <w:gridAfter w:val="1"/>
          <w:wAfter w:w="21" w:type="dxa"/>
          <w:trHeight w:val="405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4365" w:rsidRPr="00E64365" w:rsidTr="00E64365">
        <w:trPr>
          <w:gridAfter w:val="1"/>
          <w:wAfter w:w="21" w:type="dxa"/>
          <w:trHeight w:val="46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4365" w:rsidRPr="00E64365" w:rsidTr="00E64365">
        <w:trPr>
          <w:gridAfter w:val="1"/>
          <w:wAfter w:w="21" w:type="dxa"/>
          <w:trHeight w:val="49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4365" w:rsidRPr="00E64365" w:rsidTr="00E64365">
        <w:trPr>
          <w:gridAfter w:val="1"/>
          <w:wAfter w:w="21" w:type="dxa"/>
          <w:trHeight w:val="345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4365" w:rsidRPr="00E64365" w:rsidTr="00E64365">
        <w:trPr>
          <w:gridAfter w:val="1"/>
          <w:wAfter w:w="21" w:type="dxa"/>
          <w:trHeight w:val="6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</w:t>
            </w:r>
            <w:r w:rsidR="006F0545">
              <w:rPr>
                <w:rFonts w:ascii="GHEA Mariam" w:hAnsi="GHEA Mariam"/>
                <w:sz w:val="24"/>
                <w:szCs w:val="24"/>
                <w:lang w:eastAsia="en-US"/>
              </w:rPr>
              <w:t>ությունը (ծախսերի նվազեցումները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նշված են փակագծերում)</w:t>
            </w:r>
          </w:p>
        </w:tc>
      </w:tr>
      <w:tr w:rsidR="00E64365" w:rsidRPr="00E64365" w:rsidTr="00E64365">
        <w:trPr>
          <w:gridAfter w:val="1"/>
          <w:wAfter w:w="21" w:type="dxa"/>
          <w:trHeight w:val="6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Pr="00E64365" w:rsidRDefault="00E64365" w:rsidP="00367C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առաջին կիս</w:t>
            </w:r>
            <w:r w:rsidR="00367C21" w:rsidRPr="00E64365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մյակ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64365" w:rsidRPr="00E64365" w:rsidTr="00E64365">
        <w:trPr>
          <w:gridAfter w:val="1"/>
          <w:wAfter w:w="21" w:type="dxa"/>
          <w:trHeight w:val="585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1" w:type="dxa"/>
          <w:trHeight w:val="6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6F054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6F054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6F054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1" w:type="dxa"/>
          <w:trHeight w:val="8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1" w:type="dxa"/>
          <w:trHeight w:val="60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1" w:type="dxa"/>
          <w:trHeight w:val="485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.</w:t>
            </w: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(340,000.0)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(495,691.5)</w:t>
            </w:r>
          </w:p>
        </w:tc>
      </w:tr>
      <w:tr w:rsidR="00E64365" w:rsidRPr="00E64365" w:rsidTr="00E64365">
        <w:trPr>
          <w:trHeight w:val="1440"/>
        </w:trPr>
        <w:tc>
          <w:tcPr>
            <w:tcW w:w="15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365" w:rsidRDefault="00E64365" w:rsidP="00E643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E64365" w:rsidRPr="00E64365" w:rsidRDefault="00E64365" w:rsidP="006F054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 NN 9 ԵՎ 9.1 ՀԱՎԵԼՎԱԾՆԵՐԻ NN 9.12 ԵՎ 9.1.12 ԱՂՅՈՒՍԱԿՆԵՐՈՒՄ ԿԱՏԱՐՎՈՂ ՓՈՓՈԽՈՒԹՅՈՒՆՆԵՐԸ ԵՎ ԼՐԱՑՈՒՄՆԵՐԸ</w:t>
            </w:r>
          </w:p>
        </w:tc>
      </w:tr>
      <w:tr w:rsidR="00E64365" w:rsidRPr="00E64365" w:rsidTr="00E64365">
        <w:trPr>
          <w:trHeight w:val="615"/>
        </w:trPr>
        <w:tc>
          <w:tcPr>
            <w:tcW w:w="15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</w:tr>
      <w:tr w:rsidR="00E64365" w:rsidRPr="00E64365" w:rsidTr="00E64365">
        <w:trPr>
          <w:gridAfter w:val="1"/>
          <w:wAfter w:w="21" w:type="dxa"/>
          <w:trHeight w:val="39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4365" w:rsidRPr="00E64365" w:rsidTr="00E64365">
        <w:trPr>
          <w:trHeight w:val="630"/>
        </w:trPr>
        <w:tc>
          <w:tcPr>
            <w:tcW w:w="15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64365" w:rsidRPr="00E64365" w:rsidTr="00E64365">
        <w:trPr>
          <w:gridAfter w:val="1"/>
          <w:wAfter w:w="21" w:type="dxa"/>
          <w:trHeight w:val="6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1155</w:t>
            </w:r>
          </w:p>
        </w:tc>
        <w:tc>
          <w:tcPr>
            <w:tcW w:w="4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E64365" w:rsidRPr="00E64365" w:rsidTr="00E64365">
        <w:trPr>
          <w:gridAfter w:val="1"/>
          <w:wAfter w:w="21" w:type="dxa"/>
          <w:trHeight w:val="6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367C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առաջին կիս</w:t>
            </w:r>
            <w:r w:rsidR="00367C21" w:rsidRPr="00E64365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>մյակ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64365" w:rsidRPr="00E64365" w:rsidTr="00E64365">
        <w:trPr>
          <w:gridAfter w:val="1"/>
          <w:wAfter w:w="21" w:type="dxa"/>
          <w:trHeight w:val="746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5674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«Սևանի իշխանի պաշարների վերականգնման և ձկնաբուծության զարգացման հիմնադրամ</w:t>
            </w:r>
            <w:r w:rsidR="005674C8"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ի</w:t>
            </w: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» առողջացմանն ուղղված աջակցություն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1" w:type="dxa"/>
          <w:trHeight w:val="62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5742C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Սևանի իշխանի պաշարների վերականգման և ձկնաբուծության զարգացման </w:t>
            </w:r>
            <w:r w:rsidR="005742C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հ</w:t>
            </w: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ամալիր ծրագրի բնապահպանական բաղադրիչի ապահովման նպատակով աջակցության տրամադրում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1" w:type="dxa"/>
          <w:trHeight w:val="6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1" w:type="dxa"/>
          <w:trHeight w:val="6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E6436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Շահառուների ընտրության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չափանիշները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Մասնագիտացված կազմակերպություններ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1" w:type="dxa"/>
          <w:trHeight w:val="600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E643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436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4365" w:rsidRPr="00E64365" w:rsidTr="00E64365">
        <w:trPr>
          <w:gridAfter w:val="1"/>
          <w:wAfter w:w="21" w:type="dxa"/>
          <w:trHeight w:val="795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4365" w:rsidRPr="00E64365" w:rsidRDefault="00E64365" w:rsidP="009156D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 գրամ միջին զանգվածով իշխանի գեղարքունի տեսակի մանրաձկան բացթողում Սևանա լիճ</w:t>
            </w:r>
            <w:bookmarkStart w:id="0" w:name="_GoBack"/>
            <w:bookmarkEnd w:id="0"/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857E8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քանակ, հատ</w:t>
            </w:r>
            <w:r w:rsidR="00857E8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9055C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9055C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9055C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100,000</w:t>
            </w:r>
          </w:p>
        </w:tc>
      </w:tr>
      <w:tr w:rsidR="00E64365" w:rsidRPr="00E64365" w:rsidTr="00E64365">
        <w:trPr>
          <w:gridAfter w:val="1"/>
          <w:wAfter w:w="21" w:type="dxa"/>
          <w:trHeight w:val="825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4365" w:rsidRPr="00E64365" w:rsidRDefault="00E64365" w:rsidP="006F054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10-ից 20 գրամ միջին զանգվածով 1+ տարեկան իշխանի գեղարքունի տեսակի մանրաձկան բացթողում Սևանա լիճ </w:t>
            </w:r>
            <w:r w:rsidR="006F054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քանակ, հատ</w:t>
            </w:r>
            <w:r w:rsidR="006F054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9055C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9055C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9055C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100,000</w:t>
            </w:r>
          </w:p>
        </w:tc>
      </w:tr>
      <w:tr w:rsidR="00E64365" w:rsidRPr="00E64365" w:rsidTr="00E64365">
        <w:trPr>
          <w:gridAfter w:val="1"/>
          <w:wAfter w:w="21" w:type="dxa"/>
          <w:trHeight w:val="510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365" w:rsidRPr="00E64365" w:rsidRDefault="00E64365" w:rsidP="00227DE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</w:t>
            </w:r>
            <w:r w:rsidR="00227D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ոցառման վրա կատարվող ծախսը (հազ.</w:t>
            </w: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9055C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9055C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340,000.0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365" w:rsidRPr="00E64365" w:rsidRDefault="00E64365" w:rsidP="009055C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436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495,691.5</w:t>
            </w:r>
          </w:p>
        </w:tc>
      </w:tr>
    </w:tbl>
    <w:p w:rsidR="00663402" w:rsidRPr="00E6436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829A1" w:rsidRDefault="00A829A1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7DE2" w:rsidRPr="00E64365" w:rsidRDefault="00227DE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64365" w:rsidRDefault="006F0545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 </w:t>
      </w:r>
      <w:r w:rsidR="00663402" w:rsidRPr="00E64365">
        <w:rPr>
          <w:rFonts w:ascii="GHEA Mariam" w:hAnsi="GHEA Mariam" w:cs="Sylfaen"/>
          <w:sz w:val="24"/>
          <w:szCs w:val="24"/>
        </w:rPr>
        <w:t>ՀԱՅԱՍՏԱՆԻ</w:t>
      </w:r>
      <w:r w:rsidR="00663402" w:rsidRPr="00E64365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E6436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64365" w:rsidRDefault="006F0545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       </w:t>
      </w:r>
      <w:r w:rsidR="00663402" w:rsidRPr="00E64365">
        <w:rPr>
          <w:rFonts w:ascii="GHEA Mariam" w:hAnsi="GHEA Mariam"/>
          <w:sz w:val="24"/>
          <w:szCs w:val="24"/>
        </w:rPr>
        <w:t xml:space="preserve">  </w:t>
      </w:r>
      <w:r w:rsidR="00663402" w:rsidRPr="00E6436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64365" w:rsidRDefault="00663402" w:rsidP="0066340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64365">
        <w:rPr>
          <w:rFonts w:ascii="GHEA Mariam" w:hAnsi="GHEA Mariam" w:cs="Sylfaen"/>
          <w:sz w:val="24"/>
          <w:szCs w:val="24"/>
        </w:rPr>
        <w:t xml:space="preserve">                 </w:t>
      </w:r>
      <w:r w:rsidR="006F0545">
        <w:rPr>
          <w:rFonts w:ascii="GHEA Mariam" w:hAnsi="GHEA Mariam" w:cs="Sylfaen"/>
          <w:sz w:val="24"/>
          <w:szCs w:val="24"/>
        </w:rPr>
        <w:t xml:space="preserve">                      </w:t>
      </w:r>
      <w:r w:rsidRPr="00E64365">
        <w:rPr>
          <w:rFonts w:ascii="GHEA Mariam" w:hAnsi="GHEA Mariam" w:cs="Sylfaen"/>
          <w:sz w:val="24"/>
          <w:szCs w:val="24"/>
        </w:rPr>
        <w:t>ՂԵԿԱՎԱՐ</w:t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</w:r>
      <w:r w:rsidRPr="00E64365">
        <w:rPr>
          <w:rFonts w:ascii="GHEA Mariam" w:hAnsi="GHEA Mariam" w:cs="Arial Armenian"/>
          <w:sz w:val="24"/>
          <w:szCs w:val="24"/>
        </w:rPr>
        <w:tab/>
        <w:t>Ա</w:t>
      </w:r>
      <w:r w:rsidRPr="00E64365">
        <w:rPr>
          <w:rFonts w:ascii="GHEA Mariam" w:hAnsi="GHEA Mariam" w:cs="Sylfaen"/>
          <w:sz w:val="24"/>
          <w:szCs w:val="24"/>
        </w:rPr>
        <w:t>.</w:t>
      </w:r>
      <w:r w:rsidRPr="00E6436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64365">
        <w:rPr>
          <w:rFonts w:ascii="GHEA Mariam" w:hAnsi="GHEA Mariam" w:cs="Sylfaen"/>
          <w:sz w:val="24"/>
          <w:szCs w:val="24"/>
        </w:rPr>
        <w:t>ՅԱՆ</w:t>
      </w:r>
    </w:p>
    <w:sectPr w:rsidR="001F225D" w:rsidRPr="00E6436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418" w:rsidRDefault="002A3418">
      <w:r>
        <w:separator/>
      </w:r>
    </w:p>
  </w:endnote>
  <w:endnote w:type="continuationSeparator" w:id="0">
    <w:p w:rsidR="002A3418" w:rsidRDefault="002A3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4C8" w:rsidRDefault="005674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418" w:rsidRDefault="002A3418">
      <w:r>
        <w:separator/>
      </w:r>
    </w:p>
  </w:footnote>
  <w:footnote w:type="continuationSeparator" w:id="0">
    <w:p w:rsidR="002A3418" w:rsidRDefault="002A34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4C8" w:rsidRDefault="00567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674C8" w:rsidRDefault="005674C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4C8" w:rsidRDefault="00567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56D6">
      <w:rPr>
        <w:rStyle w:val="PageNumber"/>
        <w:noProof/>
      </w:rPr>
      <w:t>2</w:t>
    </w:r>
    <w:r>
      <w:rPr>
        <w:rStyle w:val="PageNumber"/>
      </w:rPr>
      <w:fldChar w:fldCharType="end"/>
    </w:r>
  </w:p>
  <w:p w:rsidR="005674C8" w:rsidRDefault="005674C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ABC46E0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E2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418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3A4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C21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3A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4C8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2CA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545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9C5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8C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5FF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5C9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6D6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F42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0F4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BB7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A63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365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uiPriority w:val="99"/>
    <w:rsid w:val="00CB0A6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2B882-FF43-433C-A13D-0D33C382E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1682</Words>
  <Characters>9593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https:/mul2.gov.am/tasks/774773/oneclick/voroshumMK-091.docx?token=aeae3d8aaf6c56fdadc26a7c192d4a71</cp:keywords>
  <dc:description/>
  <cp:lastModifiedBy>Anna Aloyan</cp:lastModifiedBy>
  <cp:revision>11</cp:revision>
  <dcterms:created xsi:type="dcterms:W3CDTF">2023-04-11T13:06:00Z</dcterms:created>
  <dcterms:modified xsi:type="dcterms:W3CDTF">2023-04-12T05:22:00Z</dcterms:modified>
</cp:coreProperties>
</file>