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53A" w:rsidRDefault="009C653A" w:rsidP="009C653A">
      <w:pPr>
        <w:jc w:val="center"/>
      </w:pPr>
      <w:r>
        <w:rPr>
          <w:noProof/>
          <w:lang w:eastAsia="en-US"/>
        </w:rPr>
        <w:drawing>
          <wp:inline distT="0" distB="0" distL="0" distR="0" wp14:anchorId="4E633C9A" wp14:editId="5018CC9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53A" w:rsidRDefault="009C653A" w:rsidP="009C653A">
      <w:pPr>
        <w:jc w:val="center"/>
      </w:pPr>
    </w:p>
    <w:p w:rsidR="009C653A" w:rsidRDefault="009C653A" w:rsidP="009C65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C653A" w:rsidRDefault="009C653A" w:rsidP="009C653A">
      <w:pPr>
        <w:pStyle w:val="mechtex"/>
        <w:rPr>
          <w:rFonts w:ascii="GHEA Mariam" w:hAnsi="GHEA Mariam"/>
          <w:b/>
        </w:rPr>
      </w:pPr>
    </w:p>
    <w:p w:rsidR="009C653A" w:rsidRDefault="009C653A" w:rsidP="009C653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F45631" w:rsidRDefault="003D68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45631">
        <w:rPr>
          <w:rFonts w:ascii="GHEA Mariam" w:hAnsi="GHEA Mariam"/>
          <w:sz w:val="24"/>
          <w:szCs w:val="24"/>
        </w:rPr>
        <w:t xml:space="preserve">  N              - </w:t>
      </w:r>
      <w:r w:rsidR="00BC4540">
        <w:rPr>
          <w:rFonts w:ascii="GHEA Mariam" w:hAnsi="GHEA Mariam"/>
          <w:sz w:val="24"/>
          <w:szCs w:val="24"/>
          <w:lang w:val="hy-AM"/>
        </w:rPr>
        <w:t>Ն</w:t>
      </w:r>
    </w:p>
    <w:p w:rsidR="003D6836" w:rsidRPr="00722F76" w:rsidRDefault="003D6836" w:rsidP="00BC4540">
      <w:pPr>
        <w:pStyle w:val="mechtex"/>
      </w:pPr>
    </w:p>
    <w:p w:rsidR="003D6836" w:rsidRDefault="003D6836" w:rsidP="00BC4540">
      <w:pPr>
        <w:pStyle w:val="mechtex"/>
      </w:pPr>
    </w:p>
    <w:p w:rsidR="00BC4540" w:rsidRPr="00722F76" w:rsidRDefault="00BC4540" w:rsidP="00BC4540">
      <w:pPr>
        <w:pStyle w:val="mechtex"/>
      </w:pPr>
    </w:p>
    <w:p w:rsidR="00BC4540" w:rsidRPr="00BC4540" w:rsidRDefault="00BC4540" w:rsidP="00BC4540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2015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ՄԱՐՏԻ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19-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312-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Pr="00BC45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BC4540" w:rsidRPr="00BC4540" w:rsidRDefault="00BC4540" w:rsidP="00BC4540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BC4540" w:rsidRPr="00BC4540" w:rsidRDefault="00BC4540" w:rsidP="00BC4540">
      <w:pPr>
        <w:pStyle w:val="mechtex"/>
        <w:rPr>
          <w:sz w:val="26"/>
          <w:lang w:val="hy-AM"/>
        </w:rPr>
      </w:pPr>
    </w:p>
    <w:p w:rsidR="00BC4540" w:rsidRPr="008E1B5A" w:rsidRDefault="00BC454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C4540">
        <w:rPr>
          <w:rFonts w:ascii="GHEA Mariam" w:hAnsi="GHEA Mariam" w:cs="Arial"/>
          <w:sz w:val="24"/>
          <w:szCs w:val="24"/>
          <w:lang w:val="hy-AM"/>
        </w:rPr>
        <w:t>Հիմք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«</w:t>
      </w:r>
      <w:r w:rsidRPr="00BC4540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ակտերի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մասին</w:t>
      </w:r>
      <w:r w:rsidRPr="00BC4540">
        <w:rPr>
          <w:rFonts w:ascii="GHEA Mariam" w:hAnsi="GHEA Mariam" w:cs="Arial Armenian"/>
          <w:sz w:val="24"/>
          <w:szCs w:val="24"/>
          <w:lang w:val="hy-AM"/>
        </w:rPr>
        <w:t>»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օրենքի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33-</w:t>
      </w:r>
      <w:r w:rsidRPr="00BC4540">
        <w:rPr>
          <w:rFonts w:ascii="GHEA Mariam" w:hAnsi="GHEA Mariam" w:cs="Arial"/>
          <w:sz w:val="24"/>
          <w:szCs w:val="24"/>
          <w:lang w:val="hy-AM"/>
        </w:rPr>
        <w:t>րդ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BC4540">
        <w:rPr>
          <w:rFonts w:ascii="GHEA Mariam" w:hAnsi="GHEA Mariam" w:cs="Arial"/>
          <w:sz w:val="24"/>
          <w:szCs w:val="24"/>
          <w:lang w:val="hy-AM"/>
        </w:rPr>
        <w:t>և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34-</w:t>
      </w:r>
      <w:r w:rsidRPr="00BC4540">
        <w:rPr>
          <w:rFonts w:ascii="GHEA Mariam" w:hAnsi="GHEA Mariam" w:cs="Arial"/>
          <w:sz w:val="24"/>
          <w:szCs w:val="24"/>
          <w:lang w:val="hy-AM"/>
        </w:rPr>
        <w:t>րդ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C4540" w:rsidRPr="00BC4540" w:rsidRDefault="00BC4540" w:rsidP="00BC4540">
      <w:pPr>
        <w:pStyle w:val="norm"/>
        <w:spacing w:line="360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BC4540">
        <w:rPr>
          <w:rFonts w:ascii="GHEA Mariam" w:hAnsi="GHEA Mariam"/>
          <w:sz w:val="24"/>
          <w:szCs w:val="24"/>
          <w:lang w:val="hy-AM"/>
        </w:rPr>
        <w:t xml:space="preserve">1. </w:t>
      </w:r>
      <w:r w:rsidRPr="00BC454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BC454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մարտի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19-</w:t>
      </w:r>
      <w:r w:rsidRPr="00BC4540">
        <w:rPr>
          <w:rFonts w:ascii="GHEA Mariam" w:hAnsi="GHEA Mariam" w:cs="Arial"/>
          <w:sz w:val="24"/>
          <w:szCs w:val="24"/>
          <w:lang w:val="hy-AM"/>
        </w:rPr>
        <w:t>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«</w:t>
      </w:r>
      <w:r w:rsidRPr="00BC4540">
        <w:rPr>
          <w:rFonts w:ascii="GHEA Mariam" w:hAnsi="GHEA Mariam" w:cs="Arial"/>
          <w:sz w:val="24"/>
          <w:szCs w:val="24"/>
          <w:lang w:val="hy-AM"/>
        </w:rPr>
        <w:t>Լիազոր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մարմին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BC4540">
        <w:rPr>
          <w:rFonts w:ascii="GHEA Mariam" w:hAnsi="GHEA Mariam" w:cs="Arial"/>
          <w:sz w:val="24"/>
          <w:szCs w:val="24"/>
          <w:lang w:val="hy-AM"/>
        </w:rPr>
        <w:t>հավաստագրման</w:t>
      </w:r>
      <w:proofErr w:type="spellEnd"/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հանձնաժողով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ստեղծելու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, </w:t>
      </w:r>
      <w:r w:rsidRPr="00BC4540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կազմը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BC4540">
        <w:rPr>
          <w:rFonts w:ascii="GHEA Mariam" w:hAnsi="GHEA Mariam" w:cs="Arial"/>
          <w:sz w:val="24"/>
          <w:szCs w:val="24"/>
          <w:lang w:val="hy-AM"/>
        </w:rPr>
        <w:t>հավաստագրման</w:t>
      </w:r>
      <w:proofErr w:type="spellEnd"/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, </w:t>
      </w:r>
      <w:r w:rsidRPr="00BC4540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տեխնոլոգիաների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ոլորտի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տնտեսավարող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սուբյեկտների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4540">
        <w:rPr>
          <w:rFonts w:ascii="GHEA Mariam" w:hAnsi="GHEA Mariam" w:cs="Arial"/>
          <w:sz w:val="24"/>
          <w:szCs w:val="24"/>
          <w:lang w:val="hy-AM"/>
        </w:rPr>
        <w:t>հավաստագրման</w:t>
      </w:r>
      <w:proofErr w:type="spellEnd"/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կարգը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, </w:t>
      </w:r>
      <w:r w:rsidRPr="00BC4540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4540">
        <w:rPr>
          <w:rFonts w:ascii="GHEA Mariam" w:hAnsi="GHEA Mariam" w:cs="Arial"/>
          <w:sz w:val="24"/>
          <w:szCs w:val="24"/>
          <w:lang w:val="hy-AM"/>
        </w:rPr>
        <w:t>ձևը</w:t>
      </w:r>
      <w:proofErr w:type="spellEnd"/>
      <w:r w:rsidRPr="00BC4540">
        <w:rPr>
          <w:rFonts w:ascii="GHEA Mariam" w:hAnsi="GHEA Mariam"/>
          <w:sz w:val="24"/>
          <w:szCs w:val="24"/>
          <w:lang w:val="hy-AM"/>
        </w:rPr>
        <w:t xml:space="preserve">, </w:t>
      </w:r>
      <w:r w:rsidRPr="00BC4540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մասին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հաշվետվության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ներկայացման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կարգը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, </w:t>
      </w:r>
      <w:r w:rsidRPr="00BC4540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տեխնոլոգիաների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գործու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4540">
        <w:rPr>
          <w:rFonts w:ascii="GHEA Mariam" w:hAnsi="GHEA Mariam" w:cs="Arial"/>
          <w:sz w:val="24"/>
          <w:szCs w:val="24"/>
          <w:lang w:val="hy-AM"/>
        </w:rPr>
        <w:t>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4540">
        <w:rPr>
          <w:rFonts w:ascii="GHEA Mariam" w:hAnsi="GHEA Mariam" w:cs="Arial"/>
          <w:sz w:val="24"/>
          <w:szCs w:val="24"/>
          <w:lang w:val="hy-AM"/>
        </w:rPr>
        <w:t>թյուն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շահերը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ներկայացնող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միա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4540">
        <w:rPr>
          <w:rFonts w:ascii="GHEA Mariam" w:hAnsi="GHEA Mariam" w:cs="Arial"/>
          <w:sz w:val="24"/>
          <w:szCs w:val="24"/>
          <w:lang w:val="hy-AM"/>
        </w:rPr>
        <w:t>վորումների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և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ոչ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4540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ներկայացուցիչներին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4540">
        <w:rPr>
          <w:rFonts w:ascii="GHEA Mariam" w:hAnsi="GHEA Mariam" w:cs="Arial"/>
          <w:sz w:val="24"/>
          <w:szCs w:val="24"/>
          <w:lang w:val="hy-AM"/>
        </w:rPr>
        <w:t>հավաստագրման</w:t>
      </w:r>
      <w:proofErr w:type="spellEnd"/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ընդգրկելու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կարգը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և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lastRenderedPageBreak/>
        <w:t>հաստատելու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մասին</w:t>
      </w:r>
      <w:r w:rsidRPr="00BC4540">
        <w:rPr>
          <w:rFonts w:ascii="GHEA Mariam" w:hAnsi="GHEA Mariam"/>
          <w:sz w:val="24"/>
          <w:szCs w:val="24"/>
          <w:lang w:val="hy-AM"/>
        </w:rPr>
        <w:t>» N 312-</w:t>
      </w:r>
      <w:r w:rsidRPr="00BC4540">
        <w:rPr>
          <w:rFonts w:ascii="GHEA Mariam" w:hAnsi="GHEA Mariam" w:cs="Arial"/>
          <w:sz w:val="24"/>
          <w:szCs w:val="24"/>
          <w:lang w:val="hy-AM"/>
        </w:rPr>
        <w:t>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(</w:t>
      </w:r>
      <w:r w:rsidRPr="00BC454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BC4540">
        <w:rPr>
          <w:rFonts w:ascii="GHEA Mariam" w:hAnsi="GHEA Mariam" w:cs="Arial"/>
          <w:sz w:val="24"/>
          <w:szCs w:val="24"/>
          <w:lang w:val="hy-AM"/>
        </w:rPr>
        <w:t>րոշում</w:t>
      </w:r>
      <w:r w:rsidRPr="00BC4540">
        <w:rPr>
          <w:rFonts w:ascii="GHEA Mariam" w:hAnsi="GHEA Mariam"/>
          <w:sz w:val="24"/>
          <w:szCs w:val="24"/>
          <w:lang w:val="hy-AM"/>
        </w:rPr>
        <w:t>) 2-</w:t>
      </w:r>
      <w:r w:rsidRPr="00BC4540">
        <w:rPr>
          <w:rFonts w:ascii="GHEA Mariam" w:hAnsi="GHEA Mariam" w:cs="Arial"/>
          <w:sz w:val="24"/>
          <w:szCs w:val="24"/>
          <w:lang w:val="hy-AM"/>
        </w:rPr>
        <w:t>րդ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կետով</w:t>
      </w:r>
      <w:bookmarkStart w:id="0" w:name="_GoBack"/>
      <w:bookmarkEnd w:id="0"/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6"/>
          <w:sz w:val="24"/>
          <w:szCs w:val="24"/>
          <w:lang w:val="hy-AM"/>
        </w:rPr>
        <w:t>հաս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BC4540">
        <w:rPr>
          <w:rFonts w:ascii="GHEA Mariam" w:hAnsi="GHEA Mariam" w:cs="Arial"/>
          <w:spacing w:val="-6"/>
          <w:sz w:val="24"/>
          <w:szCs w:val="24"/>
          <w:lang w:val="hy-AM"/>
        </w:rPr>
        <w:t>տատ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BC4540">
        <w:rPr>
          <w:rFonts w:ascii="GHEA Mariam" w:hAnsi="GHEA Mariam" w:cs="Arial"/>
          <w:spacing w:val="-6"/>
          <w:sz w:val="24"/>
          <w:szCs w:val="24"/>
          <w:lang w:val="hy-AM"/>
        </w:rPr>
        <w:t>ված</w:t>
      </w:r>
      <w:r w:rsidRPr="00BC4540">
        <w:rPr>
          <w:rFonts w:ascii="GHEA Mariam" w:hAnsi="GHEA Mariam"/>
          <w:spacing w:val="-6"/>
          <w:sz w:val="24"/>
          <w:szCs w:val="24"/>
          <w:lang w:val="hy-AM"/>
        </w:rPr>
        <w:t xml:space="preserve"> N 1 հ</w:t>
      </w:r>
      <w:r w:rsidRPr="00BC4540">
        <w:rPr>
          <w:rFonts w:ascii="GHEA Mariam" w:hAnsi="GHEA Mariam" w:cs="Arial"/>
          <w:spacing w:val="-6"/>
          <w:sz w:val="24"/>
          <w:szCs w:val="24"/>
          <w:lang w:val="hy-AM"/>
        </w:rPr>
        <w:t>ավելվածը</w:t>
      </w:r>
      <w:r w:rsidRPr="00BC45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6"/>
          <w:sz w:val="24"/>
          <w:szCs w:val="24"/>
          <w:lang w:val="hy-AM"/>
        </w:rPr>
        <w:t>շարադրել</w:t>
      </w:r>
      <w:r w:rsidRPr="00BC45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Pr="00BC45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6"/>
          <w:sz w:val="24"/>
          <w:szCs w:val="24"/>
          <w:lang w:val="hy-AM"/>
        </w:rPr>
        <w:t>խմբագրությամբ՝</w:t>
      </w:r>
      <w:r w:rsidRPr="00BC45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6"/>
          <w:sz w:val="24"/>
          <w:szCs w:val="24"/>
          <w:lang w:val="hy-AM"/>
        </w:rPr>
        <w:t>համաձայն</w:t>
      </w:r>
      <w:r w:rsidRPr="00BC4540">
        <w:rPr>
          <w:rFonts w:ascii="GHEA Mariam" w:hAnsi="GHEA Mariam"/>
          <w:spacing w:val="-6"/>
          <w:sz w:val="24"/>
          <w:szCs w:val="24"/>
          <w:lang w:val="hy-AM"/>
        </w:rPr>
        <w:t xml:space="preserve"> հ</w:t>
      </w:r>
      <w:r w:rsidRPr="00BC4540">
        <w:rPr>
          <w:rFonts w:ascii="GHEA Mariam" w:hAnsi="GHEA Mariam" w:cs="Arial"/>
          <w:spacing w:val="-6"/>
          <w:sz w:val="24"/>
          <w:szCs w:val="24"/>
          <w:lang w:val="hy-AM"/>
        </w:rPr>
        <w:t>ավելվածի</w:t>
      </w:r>
      <w:r w:rsidRPr="00BC4540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BC4540" w:rsidRPr="00BC4540" w:rsidRDefault="00BC4540" w:rsidP="00BC4540">
      <w:pPr>
        <w:pStyle w:val="norm"/>
        <w:spacing w:line="360" w:lineRule="auto"/>
        <w:ind w:firstLine="706"/>
        <w:rPr>
          <w:rFonts w:ascii="GHEA Mariam" w:hAnsi="GHEA Mariam"/>
          <w:spacing w:val="-4"/>
          <w:sz w:val="24"/>
          <w:szCs w:val="24"/>
          <w:lang w:val="hy-AM"/>
        </w:rPr>
      </w:pP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2.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N 3 հ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ավելվածի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15-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կետը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շարադրել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հետևյալ</w:t>
      </w:r>
      <w:proofErr w:type="spellEnd"/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խմբագրու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թյամբ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>.</w:t>
      </w:r>
    </w:p>
    <w:p w:rsidR="00BC4540" w:rsidRPr="00BC4540" w:rsidRDefault="00BC4540" w:rsidP="00BC454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4540">
        <w:rPr>
          <w:rFonts w:ascii="GHEA Mariam" w:hAnsi="GHEA Mariam"/>
          <w:sz w:val="24"/>
          <w:szCs w:val="24"/>
          <w:lang w:val="hy-AM"/>
        </w:rPr>
        <w:t xml:space="preserve">«15. </w:t>
      </w:r>
      <w:r w:rsidRPr="00BC4540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ընթացիկ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կազմակերպում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է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հանձնա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4540">
        <w:rPr>
          <w:rFonts w:ascii="GHEA Mariam" w:hAnsi="GHEA Mariam" w:cs="Arial"/>
          <w:sz w:val="24"/>
          <w:szCs w:val="24"/>
          <w:lang w:val="hy-AM"/>
        </w:rPr>
        <w:t>ժո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4540">
        <w:rPr>
          <w:rFonts w:ascii="GHEA Mariam" w:hAnsi="GHEA Mariam" w:cs="Arial"/>
          <w:sz w:val="24"/>
          <w:szCs w:val="24"/>
          <w:lang w:val="hy-AM"/>
        </w:rPr>
        <w:t>ղովի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քարտուղարությունը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(</w:t>
      </w:r>
      <w:r w:rsidRPr="00BC454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քարտուղարություն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): </w:t>
      </w:r>
      <w:r w:rsidRPr="00BC4540">
        <w:rPr>
          <w:rFonts w:ascii="GHEA Mariam" w:hAnsi="GHEA Mariam" w:cs="Arial"/>
          <w:sz w:val="24"/>
          <w:szCs w:val="24"/>
          <w:lang w:val="hy-AM"/>
        </w:rPr>
        <w:t>Քարտուղարության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գործառույթները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բարձր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տեխնոլոգիական</w:t>
      </w:r>
      <w:r w:rsidRPr="00BC45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t>արդյու</w:t>
      </w:r>
      <w:r w:rsidRPr="00BC454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նաբ</w:t>
      </w:r>
      <w:r w:rsidRPr="00BC4540">
        <w:rPr>
          <w:rFonts w:ascii="GHEA Mariam" w:hAnsi="GHEA Mariam" w:cs="Arial"/>
          <w:sz w:val="24"/>
          <w:szCs w:val="24"/>
          <w:lang w:val="hy-AM"/>
        </w:rPr>
        <w:t>երության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իրականացնում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է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4540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4540">
        <w:rPr>
          <w:rFonts w:ascii="GHEA Mariam" w:hAnsi="GHEA Mariam" w:cs="Arial"/>
          <w:sz w:val="24"/>
          <w:szCs w:val="24"/>
          <w:lang w:val="hy-AM"/>
        </w:rPr>
        <w:t>խան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ստորաբաժանումը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:»: </w:t>
      </w:r>
    </w:p>
    <w:p w:rsidR="00BC4540" w:rsidRPr="00BC4540" w:rsidRDefault="00BC4540" w:rsidP="00BC4540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C4540">
        <w:rPr>
          <w:rFonts w:ascii="GHEA Mariam" w:hAnsi="GHEA Mariam"/>
          <w:sz w:val="24"/>
          <w:szCs w:val="24"/>
          <w:lang w:val="hy-AM"/>
        </w:rPr>
        <w:t xml:space="preserve">3.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454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BC45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D6836" w:rsidRPr="00BC4540" w:rsidRDefault="003D6836" w:rsidP="00BC4540">
      <w:pPr>
        <w:pStyle w:val="norm"/>
        <w:spacing w:line="360" w:lineRule="auto"/>
        <w:ind w:firstLine="706"/>
        <w:rPr>
          <w:rFonts w:ascii="GHEA Mariam" w:hAnsi="GHEA Mariam"/>
          <w:sz w:val="30"/>
          <w:szCs w:val="24"/>
          <w:lang w:val="hy-AM"/>
        </w:rPr>
      </w:pPr>
    </w:p>
    <w:p w:rsidR="003D6836" w:rsidRPr="00F521BD" w:rsidRDefault="003D683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D6836" w:rsidRPr="00F521BD" w:rsidRDefault="003D683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D6836" w:rsidRPr="00F521BD" w:rsidRDefault="003D6836">
      <w:pPr>
        <w:rPr>
          <w:sz w:val="24"/>
          <w:szCs w:val="24"/>
          <w:lang w:val="af-ZA"/>
        </w:rPr>
      </w:pPr>
    </w:p>
    <w:p w:rsidR="003D6836" w:rsidRPr="009C653A" w:rsidRDefault="009C653A" w:rsidP="003D6836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       </w:t>
      </w:r>
      <w:r w:rsidR="003D6836">
        <w:rPr>
          <w:sz w:val="24"/>
          <w:szCs w:val="24"/>
          <w:lang w:val="af-ZA"/>
        </w:rPr>
        <w:t xml:space="preserve"> </w:t>
      </w:r>
      <w:proofErr w:type="spellStart"/>
      <w:r w:rsidR="003D6836" w:rsidRPr="009C653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BC4540" w:rsidRDefault="00BC4540" w:rsidP="00F45631">
      <w:pPr>
        <w:pStyle w:val="mechtex"/>
        <w:ind w:left="5760" w:firstLine="720"/>
        <w:jc w:val="left"/>
        <w:rPr>
          <w:rFonts w:ascii="Arial" w:hAnsi="Arial" w:cs="Arial"/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Pr="00BC4540" w:rsidRDefault="00BC4540" w:rsidP="00BC4540">
      <w:pPr>
        <w:rPr>
          <w:lang w:val="hy-AM"/>
        </w:rPr>
      </w:pPr>
    </w:p>
    <w:p w:rsidR="00BC4540" w:rsidRDefault="00BC4540" w:rsidP="00BC4540">
      <w:pPr>
        <w:rPr>
          <w:lang w:val="hy-AM"/>
        </w:rPr>
      </w:pPr>
    </w:p>
    <w:p w:rsidR="00BC4540" w:rsidRDefault="00BC4540" w:rsidP="00BC4540">
      <w:pPr>
        <w:tabs>
          <w:tab w:val="left" w:pos="3928"/>
        </w:tabs>
        <w:rPr>
          <w:lang w:val="hy-AM"/>
        </w:rPr>
        <w:sectPr w:rsidR="00BC454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BC4540" w:rsidRPr="00BC4540" w:rsidRDefault="00BC454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Հավելված </w:t>
      </w:r>
      <w:r w:rsidRPr="00BC45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C4540" w:rsidRPr="00BC4540" w:rsidRDefault="00BC454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C454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BC454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BC454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C4540" w:rsidRPr="00BC4540" w:rsidRDefault="00BC45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C454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C454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C454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C454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C454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C454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BC4540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13 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C4540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BC4540" w:rsidRDefault="00BC4540" w:rsidP="00BC4540">
      <w:pPr>
        <w:tabs>
          <w:tab w:val="left" w:pos="3928"/>
        </w:tabs>
        <w:rPr>
          <w:rFonts w:ascii="Arial" w:hAnsi="Arial" w:cs="Arial"/>
          <w:lang w:val="hy-AM"/>
        </w:rPr>
      </w:pPr>
    </w:p>
    <w:p w:rsidR="00BC4540" w:rsidRPr="00BC4540" w:rsidRDefault="00BC4540" w:rsidP="00BC4540">
      <w:pPr>
        <w:rPr>
          <w:rFonts w:ascii="Arial" w:hAnsi="Arial" w:cs="Arial"/>
          <w:lang w:val="hy-AM"/>
        </w:rPr>
      </w:pPr>
    </w:p>
    <w:p w:rsidR="00BC4540" w:rsidRDefault="00BC4540" w:rsidP="00BC4540">
      <w:pPr>
        <w:rPr>
          <w:rFonts w:ascii="Arial" w:hAnsi="Arial" w:cs="Arial"/>
          <w:lang w:val="hy-AM"/>
        </w:rPr>
      </w:pPr>
    </w:p>
    <w:p w:rsidR="00BC4540" w:rsidRPr="00BC4540" w:rsidRDefault="00BC4540" w:rsidP="00BC4540">
      <w:pPr>
        <w:tabs>
          <w:tab w:val="left" w:pos="-180"/>
          <w:tab w:val="left" w:pos="0"/>
        </w:tabs>
        <w:ind w:firstLine="720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Arial" w:hAnsi="Arial" w:cs="Arial"/>
          <w:lang w:val="hy-AM"/>
        </w:rPr>
        <w:t xml:space="preserve">                                                                                       </w:t>
      </w:r>
      <w:r w:rsidRPr="00BC4540">
        <w:rPr>
          <w:rFonts w:ascii="GHEA Mariam" w:hAnsi="GHEA Mariam" w:cs="Arial"/>
          <w:sz w:val="24"/>
          <w:szCs w:val="24"/>
          <w:lang w:val="hy-AM"/>
        </w:rPr>
        <w:t>«</w:t>
      </w:r>
      <w:r w:rsidRPr="00BC4540">
        <w:rPr>
          <w:rFonts w:ascii="GHEA Mariam" w:hAnsi="GHEA Mariam"/>
          <w:sz w:val="24"/>
          <w:szCs w:val="24"/>
          <w:lang w:val="hy-AM"/>
        </w:rPr>
        <w:t>Հավելված N 1</w:t>
      </w:r>
    </w:p>
    <w:p w:rsidR="00BC4540" w:rsidRPr="00BC4540" w:rsidRDefault="00BC4540" w:rsidP="00BC4540">
      <w:pPr>
        <w:tabs>
          <w:tab w:val="left" w:pos="-180"/>
          <w:tab w:val="left" w:pos="0"/>
        </w:tabs>
        <w:ind w:firstLine="720"/>
        <w:contextualSpacing/>
        <w:jc w:val="right"/>
        <w:rPr>
          <w:rFonts w:ascii="GHEA Mariam" w:hAnsi="GHEA Mariam"/>
          <w:sz w:val="24"/>
          <w:szCs w:val="24"/>
          <w:lang w:val="hy-AM"/>
        </w:rPr>
      </w:pPr>
      <w:r w:rsidRPr="00BC4540">
        <w:rPr>
          <w:rFonts w:ascii="GHEA Mariam" w:hAnsi="GHEA Mariam"/>
          <w:sz w:val="24"/>
          <w:szCs w:val="24"/>
          <w:lang w:val="hy-AM"/>
        </w:rPr>
        <w:t xml:space="preserve">                                         ՀՀ կառավարության 2015 թվականի</w:t>
      </w:r>
    </w:p>
    <w:p w:rsidR="00BC4540" w:rsidRPr="00BC4540" w:rsidRDefault="00BC4540" w:rsidP="00BC4540">
      <w:pPr>
        <w:tabs>
          <w:tab w:val="left" w:pos="-180"/>
          <w:tab w:val="left" w:pos="0"/>
        </w:tabs>
        <w:ind w:firstLine="720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      </w:t>
      </w:r>
      <w:r w:rsidRPr="00BC4540">
        <w:rPr>
          <w:rFonts w:ascii="GHEA Mariam" w:hAnsi="GHEA Mariam"/>
          <w:sz w:val="24"/>
          <w:szCs w:val="24"/>
          <w:lang w:val="hy-AM"/>
        </w:rPr>
        <w:t>մարտի 19-ի N 312-Ն որոշման</w:t>
      </w:r>
    </w:p>
    <w:p w:rsidR="00BC4540" w:rsidRPr="00D054C1" w:rsidRDefault="00BC4540" w:rsidP="00BC4540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BC4540" w:rsidRDefault="00BC4540" w:rsidP="00BC4540">
      <w:pPr>
        <w:rPr>
          <w:rFonts w:ascii="GHEA Grapalat" w:hAnsi="GHEA Grapalat"/>
          <w:sz w:val="24"/>
          <w:szCs w:val="24"/>
          <w:lang w:val="hy-AM"/>
        </w:rPr>
      </w:pPr>
    </w:p>
    <w:p w:rsidR="00BC4540" w:rsidRDefault="00BC4540" w:rsidP="00BC454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C4540">
        <w:rPr>
          <w:rFonts w:ascii="GHEA Mariam" w:hAnsi="GHEA Mariam" w:cs="Arial"/>
          <w:sz w:val="24"/>
          <w:szCs w:val="24"/>
          <w:lang w:val="hy-AM"/>
        </w:rPr>
        <w:t>Կ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Ա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Զ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Մ</w:t>
      </w:r>
    </w:p>
    <w:p w:rsidR="00BC4540" w:rsidRPr="00BC4540" w:rsidRDefault="00BC4540" w:rsidP="00BC454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C4540" w:rsidRPr="00BC4540" w:rsidRDefault="00BC4540" w:rsidP="00BC454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C4540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ՏԵԽՆՈԼՈԳԻԱՆԵՐԻ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ՈԼՈՐՏԻ</w:t>
      </w:r>
      <w:r w:rsidRPr="00BC4540">
        <w:rPr>
          <w:rFonts w:ascii="GHEA Mariam" w:hAnsi="GHEA Mariam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8"/>
          <w:sz w:val="24"/>
          <w:szCs w:val="24"/>
          <w:lang w:val="hy-AM"/>
        </w:rPr>
        <w:t>ՏՆՏԵՍԱՎԱՐՈՂ</w:t>
      </w:r>
      <w:r w:rsidRPr="00BC4540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BC4540">
        <w:rPr>
          <w:rFonts w:ascii="GHEA Mariam" w:hAnsi="GHEA Mariam" w:cs="Arial"/>
          <w:spacing w:val="-8"/>
          <w:sz w:val="24"/>
          <w:szCs w:val="24"/>
          <w:lang w:val="hy-AM"/>
        </w:rPr>
        <w:t>ՍՈՒԲՅԵԿՏՆԵՐԻ</w:t>
      </w:r>
      <w:r w:rsidRPr="00BC45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4540">
        <w:rPr>
          <w:rFonts w:ascii="GHEA Mariam" w:hAnsi="GHEA Mariam" w:cs="Arial"/>
          <w:spacing w:val="-8"/>
          <w:sz w:val="24"/>
          <w:szCs w:val="24"/>
          <w:lang w:val="hy-AM"/>
        </w:rPr>
        <w:t>ՀԱՎԱՍՏԱԳՐՄԱՆ</w:t>
      </w:r>
      <w:r w:rsidRPr="00BC4540">
        <w:rPr>
          <w:rFonts w:ascii="GHEA Mariam" w:hAnsi="GHEA Mariam"/>
          <w:sz w:val="24"/>
          <w:szCs w:val="24"/>
          <w:lang w:val="hy-AM"/>
        </w:rPr>
        <w:br/>
        <w:t xml:space="preserve"> </w:t>
      </w:r>
      <w:r w:rsidRPr="00BC4540">
        <w:rPr>
          <w:rFonts w:ascii="GHEA Mariam" w:hAnsi="GHEA Mariam" w:cs="Arial"/>
          <w:sz w:val="24"/>
          <w:szCs w:val="24"/>
          <w:lang w:val="hy-AM"/>
        </w:rPr>
        <w:t>ՀԱՆՁՆԱԺՈՂՈՎԻ</w:t>
      </w:r>
    </w:p>
    <w:p w:rsidR="00BC4540" w:rsidRPr="00D054C1" w:rsidRDefault="00BC4540" w:rsidP="00BC454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Cs/>
          <w:iCs/>
          <w:lang w:val="hy-AM"/>
        </w:rPr>
      </w:pPr>
      <w:r w:rsidRPr="00D054C1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BC4540" w:rsidRPr="00BC4540" w:rsidRDefault="00BC4540" w:rsidP="00BC4540">
      <w:pPr>
        <w:tabs>
          <w:tab w:val="left" w:pos="-180"/>
          <w:tab w:val="left" w:pos="0"/>
        </w:tabs>
        <w:spacing w:line="360" w:lineRule="auto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BC4540">
        <w:rPr>
          <w:rFonts w:ascii="GHEA Mariam" w:hAnsi="GHEA Mariam"/>
          <w:bCs/>
          <w:iCs/>
          <w:sz w:val="24"/>
          <w:szCs w:val="24"/>
          <w:lang w:val="hy-AM"/>
        </w:rPr>
        <w:tab/>
        <w:t>Հայաստանի Հանրապետության բարձր տեխնոլոգիական արդյունա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բե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րու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թյան նախարարի տեղակալ, հանձնաժողովի նախագահ</w:t>
      </w:r>
    </w:p>
    <w:p w:rsidR="00BC4540" w:rsidRPr="00BC4540" w:rsidRDefault="00BC4540" w:rsidP="00BC4540">
      <w:pPr>
        <w:tabs>
          <w:tab w:val="left" w:pos="-180"/>
          <w:tab w:val="left" w:pos="0"/>
        </w:tabs>
        <w:spacing w:line="360" w:lineRule="auto"/>
        <w:ind w:firstLine="720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Հայաստանի Հանրապետության վարչապետի աշխատակազմի ներկայա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ցուցիչ, հանձնաժողովի անդամ</w:t>
      </w:r>
    </w:p>
    <w:p w:rsidR="00BC4540" w:rsidRPr="00BC4540" w:rsidRDefault="00BC4540" w:rsidP="00BC4540">
      <w:pPr>
        <w:tabs>
          <w:tab w:val="left" w:pos="-180"/>
          <w:tab w:val="left" w:pos="0"/>
        </w:tabs>
        <w:spacing w:line="360" w:lineRule="auto"/>
        <w:ind w:firstLine="720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Հայաստանի Հանրապետության բարձր տեխնոլոգիական արդյունա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բե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րու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թյան նախարարության ներկայացուցիչ, հանձնաժողովի անդամ</w:t>
      </w:r>
    </w:p>
    <w:p w:rsidR="00BC4540" w:rsidRPr="00BC4540" w:rsidRDefault="00BC4540" w:rsidP="00BC4540">
      <w:pPr>
        <w:tabs>
          <w:tab w:val="left" w:pos="-180"/>
          <w:tab w:val="left" w:pos="0"/>
        </w:tabs>
        <w:spacing w:line="360" w:lineRule="auto"/>
        <w:ind w:firstLine="720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BC4540">
        <w:rPr>
          <w:rFonts w:ascii="GHEA Mariam" w:hAnsi="GHEA Mariam"/>
          <w:bCs/>
          <w:iCs/>
          <w:spacing w:val="-6"/>
          <w:sz w:val="24"/>
          <w:szCs w:val="24"/>
          <w:lang w:val="hy-AM"/>
        </w:rPr>
        <w:t>Հայաստանի Հանրապետության պետական եկամուտների կոմիտեի ներկայա</w:t>
      </w:r>
      <w:r w:rsidRPr="00BC4540">
        <w:rPr>
          <w:rFonts w:ascii="GHEA Mariam" w:hAnsi="GHEA Mariam"/>
          <w:bCs/>
          <w:iCs/>
          <w:spacing w:val="-6"/>
          <w:sz w:val="24"/>
          <w:szCs w:val="24"/>
          <w:lang w:val="hy-AM"/>
        </w:rPr>
        <w:softHyphen/>
        <w:t>ցուցիչ</w:t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, հանձնաժողովի անդամ</w:t>
      </w:r>
    </w:p>
    <w:p w:rsidR="00BC4540" w:rsidRPr="00BC4540" w:rsidRDefault="00BC4540" w:rsidP="00BC4540">
      <w:pPr>
        <w:tabs>
          <w:tab w:val="left" w:pos="-180"/>
          <w:tab w:val="left" w:pos="0"/>
        </w:tabs>
        <w:spacing w:line="360" w:lineRule="auto"/>
        <w:ind w:firstLine="720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Տեղեկատվական տեխնոլոգիաների ոլորտի շահերը ներկայացնող միավո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>րում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4540">
        <w:rPr>
          <w:rFonts w:ascii="GHEA Mariam" w:hAnsi="GHEA Mariam"/>
          <w:bCs/>
          <w:iCs/>
          <w:sz w:val="24"/>
          <w:szCs w:val="24"/>
          <w:lang w:val="hy-AM"/>
        </w:rPr>
        <w:t xml:space="preserve">ների և ոչ </w:t>
      </w:r>
      <w:proofErr w:type="spellStart"/>
      <w:r w:rsidRPr="00BC4540">
        <w:rPr>
          <w:rFonts w:ascii="GHEA Mariam" w:hAnsi="GHEA Mariam"/>
          <w:bCs/>
          <w:iCs/>
          <w:sz w:val="24"/>
          <w:szCs w:val="24"/>
          <w:lang w:val="hy-AM"/>
        </w:rPr>
        <w:t>առևտրային</w:t>
      </w:r>
      <w:proofErr w:type="spellEnd"/>
      <w:r w:rsidRPr="00BC4540">
        <w:rPr>
          <w:rFonts w:ascii="GHEA Mariam" w:hAnsi="GHEA Mariam"/>
          <w:bCs/>
          <w:iCs/>
          <w:sz w:val="24"/>
          <w:szCs w:val="24"/>
          <w:lang w:val="hy-AM"/>
        </w:rPr>
        <w:t xml:space="preserve"> կազմակերպությունների երեք ներկայացուցիչ</w:t>
      </w:r>
      <w:r w:rsidRPr="00BC4540">
        <w:rPr>
          <w:rFonts w:ascii="GHEA Mariam" w:hAnsi="GHEA Mariam" w:cs="Sylfaen"/>
          <w:bCs/>
          <w:iCs/>
          <w:sz w:val="24"/>
          <w:szCs w:val="24"/>
          <w:lang w:val="hy-AM"/>
        </w:rPr>
        <w:t>»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>:</w:t>
      </w:r>
    </w:p>
    <w:p w:rsidR="00BC4540" w:rsidRDefault="00BC4540" w:rsidP="00BC4540">
      <w:pPr>
        <w:tabs>
          <w:tab w:val="left" w:pos="3652"/>
        </w:tabs>
        <w:rPr>
          <w:rFonts w:ascii="GHEA Mariam" w:hAnsi="GHEA Mariam" w:cs="Arial"/>
          <w:lang w:val="hy-AM"/>
        </w:rPr>
      </w:pPr>
    </w:p>
    <w:p w:rsidR="00BC4540" w:rsidRPr="00BC4540" w:rsidRDefault="00BC4540" w:rsidP="00BC4540">
      <w:pPr>
        <w:rPr>
          <w:rFonts w:ascii="GHEA Mariam" w:hAnsi="GHEA Mariam" w:cs="Arial"/>
          <w:sz w:val="34"/>
          <w:lang w:val="hy-AM"/>
        </w:rPr>
      </w:pPr>
    </w:p>
    <w:p w:rsidR="00BC4540" w:rsidRPr="00CB4639" w:rsidRDefault="00BC4540" w:rsidP="00BC4540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BC4540" w:rsidRPr="00CB4639" w:rsidRDefault="00BC4540" w:rsidP="00BC454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BC4540" w:rsidRPr="003D6836" w:rsidRDefault="00BC4540" w:rsidP="00BC4540">
      <w:pPr>
        <w:jc w:val="both"/>
        <w:rPr>
          <w:rFonts w:ascii="Arial" w:hAnsi="Arial" w:cs="Arial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3818E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BC4540" w:rsidRDefault="001F225D" w:rsidP="00BC4540">
      <w:pPr>
        <w:tabs>
          <w:tab w:val="left" w:pos="1613"/>
        </w:tabs>
        <w:rPr>
          <w:rFonts w:ascii="GHEA Mariam" w:hAnsi="GHEA Mariam" w:cs="Arial"/>
          <w:lang w:val="hy-AM"/>
        </w:rPr>
      </w:pPr>
    </w:p>
    <w:sectPr w:rsidR="001F225D" w:rsidRPr="00BC454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F16" w:rsidRDefault="00283F16">
      <w:r>
        <w:separator/>
      </w:r>
    </w:p>
  </w:endnote>
  <w:endnote w:type="continuationSeparator" w:id="0">
    <w:p w:rsidR="00283F16" w:rsidRDefault="00283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0141F">
      <w:rPr>
        <w:noProof/>
        <w:sz w:val="18"/>
      </w:rPr>
      <w:t>voroshumKK135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0141F">
      <w:rPr>
        <w:noProof/>
        <w:sz w:val="18"/>
      </w:rPr>
      <w:t>voroshumKK135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0141F" w:rsidRDefault="00283F16" w:rsidP="00A0141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0141F">
      <w:rPr>
        <w:noProof/>
      </w:rPr>
      <w:t>voroshumKK135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F16" w:rsidRDefault="00283F16">
      <w:r>
        <w:separator/>
      </w:r>
    </w:p>
  </w:footnote>
  <w:footnote w:type="continuationSeparator" w:id="0">
    <w:p w:rsidR="00283F16" w:rsidRDefault="00283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0F9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D1674"/>
    <w:multiLevelType w:val="hybridMultilevel"/>
    <w:tmpl w:val="21CE5CFC"/>
    <w:lvl w:ilvl="0" w:tplc="84227D38">
      <w:start w:val="1"/>
      <w:numFmt w:val="decimal"/>
      <w:lvlText w:val="%1."/>
      <w:lvlJc w:val="left"/>
      <w:pPr>
        <w:ind w:left="735" w:hanging="360"/>
      </w:pPr>
      <w:rPr>
        <w:rFonts w:ascii="GHEA Mariam" w:eastAsia="Times New Roman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3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424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33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F16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8EB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836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BB6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6BA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0F9A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04B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6E8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BDE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25F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265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2E7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53A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41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1CE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3BD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540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C3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765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631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68C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0E0029"/>
  <w15:chartTrackingRefBased/>
  <w15:docId w15:val="{801C353C-B5EA-4A91-91C4-4999CE5FF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3D6836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3D6836"/>
    <w:rPr>
      <w:b/>
      <w:bCs/>
    </w:rPr>
  </w:style>
  <w:style w:type="paragraph" w:styleId="NormalWeb">
    <w:name w:val="Normal (Web)"/>
    <w:basedOn w:val="Normal"/>
    <w:uiPriority w:val="99"/>
    <w:unhideWhenUsed/>
    <w:rsid w:val="003D6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8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2B33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F4563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https:/mul2.gov.am/tasks/773429/oneclick/voroshum-EK223.docx?token=d495cd13fa3b49cc8fd4487269a6c5e6</cp:keywords>
  <dc:description/>
  <cp:lastModifiedBy>Kristina Papyan</cp:lastModifiedBy>
  <cp:revision>6</cp:revision>
  <cp:lastPrinted>2023-04-11T05:39:00Z</cp:lastPrinted>
  <dcterms:created xsi:type="dcterms:W3CDTF">2023-04-11T05:39:00Z</dcterms:created>
  <dcterms:modified xsi:type="dcterms:W3CDTF">2023-04-11T07:31:00Z</dcterms:modified>
</cp:coreProperties>
</file>