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63D8" w:rsidRDefault="00D163D8" w:rsidP="00D163D8">
      <w:pPr>
        <w:jc w:val="center"/>
      </w:pPr>
      <w:r>
        <w:rPr>
          <w:noProof/>
          <w:lang w:val="en-GB" w:eastAsia="en-GB"/>
        </w:rPr>
        <w:drawing>
          <wp:inline distT="0" distB="0" distL="0" distR="0" wp14:anchorId="33A878C3" wp14:editId="612DACA0">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D163D8" w:rsidRDefault="00D163D8" w:rsidP="00D163D8">
      <w:pPr>
        <w:jc w:val="center"/>
      </w:pPr>
    </w:p>
    <w:p w:rsidR="00D163D8" w:rsidRPr="00FA07D4" w:rsidRDefault="00D163D8" w:rsidP="00D163D8">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D163D8" w:rsidRPr="00790EAE" w:rsidRDefault="00D163D8" w:rsidP="00D163D8">
      <w:pPr>
        <w:pStyle w:val="mechtex"/>
        <w:rPr>
          <w:rFonts w:ascii="GHEA Mariam" w:hAnsi="GHEA Mariam"/>
          <w:b/>
        </w:rPr>
      </w:pPr>
    </w:p>
    <w:p w:rsidR="00D163D8" w:rsidRDefault="00D163D8" w:rsidP="00D163D8">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900D2D" w:rsidRPr="00722F76" w:rsidRDefault="00900D2D">
      <w:pPr>
        <w:jc w:val="center"/>
        <w:rPr>
          <w:rFonts w:ascii="GHEA Mariam" w:hAnsi="GHEA Mariam"/>
          <w:sz w:val="24"/>
          <w:szCs w:val="24"/>
        </w:rPr>
      </w:pPr>
    </w:p>
    <w:p w:rsidR="00900D2D" w:rsidRPr="00722F76" w:rsidRDefault="00900D2D" w:rsidP="00D163D8">
      <w:pPr>
        <w:rPr>
          <w:rFonts w:ascii="GHEA Mariam" w:hAnsi="GHEA Mariam"/>
          <w:sz w:val="24"/>
          <w:szCs w:val="24"/>
        </w:rPr>
      </w:pPr>
    </w:p>
    <w:p w:rsidR="00900D2D" w:rsidRPr="00722F76" w:rsidRDefault="00900D2D">
      <w:pPr>
        <w:jc w:val="center"/>
        <w:rPr>
          <w:rFonts w:ascii="GHEA Mariam" w:hAnsi="GHEA Mariam"/>
          <w:sz w:val="24"/>
          <w:szCs w:val="24"/>
        </w:rPr>
      </w:pPr>
    </w:p>
    <w:p w:rsidR="00900D2D" w:rsidRPr="00722F76" w:rsidRDefault="00900D2D">
      <w:pPr>
        <w:jc w:val="center"/>
        <w:rPr>
          <w:rFonts w:ascii="GHEA Mariam" w:hAnsi="GHEA Mariam"/>
          <w:sz w:val="24"/>
          <w:szCs w:val="24"/>
        </w:rPr>
      </w:pPr>
      <w:r>
        <w:rPr>
          <w:rFonts w:ascii="GHEA Mariam" w:hAnsi="GHEA Mariam"/>
          <w:sz w:val="24"/>
          <w:szCs w:val="24"/>
          <w:lang w:val="hy-AM"/>
        </w:rPr>
        <w:t>6</w:t>
      </w:r>
      <w:r w:rsidRPr="00722F76">
        <w:rPr>
          <w:rFonts w:ascii="GHEA Mariam" w:hAnsi="GHEA Mariam"/>
          <w:sz w:val="24"/>
          <w:szCs w:val="24"/>
        </w:rPr>
        <w:t xml:space="preserve"> </w:t>
      </w:r>
      <w:r w:rsidRPr="008575E0">
        <w:rPr>
          <w:rFonts w:ascii="GHEA Mariam" w:hAnsi="GHEA Mariam" w:cs="IRTEK Courier"/>
          <w:spacing w:val="-4"/>
          <w:sz w:val="24"/>
          <w:szCs w:val="24"/>
          <w:lang w:val="pt-BR"/>
        </w:rPr>
        <w:t>ապրիլի</w:t>
      </w:r>
      <w:r w:rsidRPr="00722F76">
        <w:rPr>
          <w:rFonts w:ascii="GHEA Mariam" w:hAnsi="GHEA Mariam"/>
          <w:sz w:val="24"/>
          <w:szCs w:val="24"/>
        </w:rPr>
        <w:t xml:space="preserve"> 20</w:t>
      </w:r>
      <w:r w:rsidRPr="00722F76">
        <w:rPr>
          <w:rFonts w:ascii="GHEA Mariam" w:hAnsi="GHEA Mariam"/>
          <w:sz w:val="24"/>
          <w:szCs w:val="24"/>
          <w:lang w:val="hy-AM"/>
        </w:rPr>
        <w:t>23</w:t>
      </w:r>
      <w:r w:rsidRPr="00722F76">
        <w:rPr>
          <w:rFonts w:ascii="GHEA Mariam" w:hAnsi="GHEA Mariam"/>
          <w:sz w:val="24"/>
          <w:szCs w:val="24"/>
        </w:rPr>
        <w:t xml:space="preserve"> </w:t>
      </w:r>
      <w:r w:rsidRPr="00722F76">
        <w:rPr>
          <w:rFonts w:ascii="GHEA Mariam" w:hAnsi="GHEA Mariam" w:cs="Sylfaen"/>
          <w:sz w:val="24"/>
          <w:szCs w:val="24"/>
        </w:rPr>
        <w:t>թվականի</w:t>
      </w:r>
      <w:r w:rsidR="00D163D8">
        <w:rPr>
          <w:rFonts w:ascii="GHEA Mariam" w:hAnsi="GHEA Mariam"/>
          <w:sz w:val="24"/>
          <w:szCs w:val="24"/>
        </w:rPr>
        <w:t xml:space="preserve"> </w:t>
      </w:r>
      <w:r>
        <w:rPr>
          <w:rFonts w:ascii="GHEA Mariam" w:hAnsi="GHEA Mariam"/>
          <w:sz w:val="24"/>
          <w:szCs w:val="24"/>
        </w:rPr>
        <w:t>N              - Ն</w:t>
      </w:r>
    </w:p>
    <w:p w:rsidR="00900D2D" w:rsidRPr="00722F76" w:rsidRDefault="00900D2D">
      <w:pPr>
        <w:jc w:val="center"/>
        <w:rPr>
          <w:rFonts w:ascii="GHEA Mariam" w:hAnsi="GHEA Mariam"/>
          <w:sz w:val="24"/>
          <w:szCs w:val="24"/>
        </w:rPr>
      </w:pPr>
    </w:p>
    <w:p w:rsidR="00900D2D" w:rsidRPr="00722F76" w:rsidRDefault="00900D2D">
      <w:pPr>
        <w:jc w:val="center"/>
        <w:rPr>
          <w:rFonts w:ascii="GHEA Mariam" w:hAnsi="GHEA Mariam"/>
          <w:sz w:val="24"/>
          <w:szCs w:val="24"/>
        </w:rPr>
      </w:pPr>
    </w:p>
    <w:p w:rsidR="00900D2D" w:rsidRPr="008575E0" w:rsidRDefault="00900D2D">
      <w:pPr>
        <w:pStyle w:val="mechtex"/>
        <w:rPr>
          <w:rFonts w:ascii="Arial" w:hAnsi="Arial" w:cs="Arial"/>
          <w:lang w:val="hy-AM"/>
        </w:rPr>
      </w:pPr>
    </w:p>
    <w:p w:rsidR="00900D2D" w:rsidRDefault="00900D2D" w:rsidP="00900D2D">
      <w:pPr>
        <w:jc w:val="center"/>
        <w:rPr>
          <w:rFonts w:ascii="GHEA Mariam" w:hAnsi="GHEA Mariam" w:cs="Sylfaen"/>
          <w:sz w:val="24"/>
          <w:szCs w:val="24"/>
        </w:rPr>
      </w:pPr>
      <w:r w:rsidRPr="00D163D8">
        <w:rPr>
          <w:rFonts w:ascii="GHEA Mariam" w:hAnsi="GHEA Mariam" w:cs="Sylfaen"/>
          <w:spacing w:val="-2"/>
          <w:sz w:val="24"/>
          <w:szCs w:val="24"/>
          <w:lang w:val="hy-AM"/>
        </w:rPr>
        <w:t>«ՀԱՅԱՍՏԱՆԻ</w:t>
      </w:r>
      <w:r w:rsidRPr="00D163D8">
        <w:rPr>
          <w:rFonts w:ascii="GHEA Mariam" w:hAnsi="GHEA Mariam" w:cs="Sylfaen"/>
          <w:spacing w:val="-2"/>
          <w:sz w:val="24"/>
          <w:szCs w:val="24"/>
          <w:lang w:val="af-ZA"/>
        </w:rPr>
        <w:t xml:space="preserve"> </w:t>
      </w:r>
      <w:r w:rsidRPr="00D163D8">
        <w:rPr>
          <w:rFonts w:ascii="GHEA Mariam" w:hAnsi="GHEA Mariam" w:cs="Sylfaen"/>
          <w:spacing w:val="-2"/>
          <w:sz w:val="24"/>
          <w:szCs w:val="24"/>
          <w:lang w:val="hy-AM"/>
        </w:rPr>
        <w:t>ՀԱՆՐԱՊԵՏՈՒԹՅԱՆ</w:t>
      </w:r>
      <w:r w:rsidRPr="00D163D8">
        <w:rPr>
          <w:rFonts w:ascii="GHEA Mariam" w:hAnsi="GHEA Mariam" w:cs="Sylfaen"/>
          <w:spacing w:val="-2"/>
          <w:sz w:val="24"/>
          <w:szCs w:val="24"/>
          <w:lang w:val="af-ZA"/>
        </w:rPr>
        <w:t xml:space="preserve"> 2023 </w:t>
      </w:r>
      <w:r w:rsidRPr="00D163D8">
        <w:rPr>
          <w:rFonts w:ascii="GHEA Mariam" w:hAnsi="GHEA Mariam" w:cs="Sylfaen"/>
          <w:spacing w:val="-2"/>
          <w:sz w:val="24"/>
          <w:szCs w:val="24"/>
          <w:lang w:val="hy-AM"/>
        </w:rPr>
        <w:t>ԹՎԱԿԱՆԻ</w:t>
      </w:r>
      <w:r w:rsidRPr="00D163D8">
        <w:rPr>
          <w:rFonts w:ascii="GHEA Mariam" w:hAnsi="GHEA Mariam" w:cs="Sylfaen"/>
          <w:spacing w:val="-2"/>
          <w:sz w:val="24"/>
          <w:szCs w:val="24"/>
          <w:lang w:val="af-ZA"/>
        </w:rPr>
        <w:t xml:space="preserve"> </w:t>
      </w:r>
      <w:r w:rsidRPr="00D163D8">
        <w:rPr>
          <w:rFonts w:ascii="GHEA Mariam" w:hAnsi="GHEA Mariam" w:cs="Sylfaen"/>
          <w:spacing w:val="-2"/>
          <w:sz w:val="24"/>
          <w:szCs w:val="24"/>
          <w:lang w:val="hy-AM"/>
        </w:rPr>
        <w:t>ՊԵՏԱԿԱՆ</w:t>
      </w:r>
      <w:r w:rsidRPr="00D163D8">
        <w:rPr>
          <w:rFonts w:ascii="GHEA Mariam" w:hAnsi="GHEA Mariam" w:cs="Sylfaen"/>
          <w:spacing w:val="-2"/>
          <w:sz w:val="24"/>
          <w:szCs w:val="24"/>
          <w:lang w:val="af-ZA"/>
        </w:rPr>
        <w:t xml:space="preserve"> </w:t>
      </w:r>
      <w:r w:rsidRPr="00D163D8">
        <w:rPr>
          <w:rFonts w:ascii="GHEA Mariam" w:hAnsi="GHEA Mariam" w:cs="Sylfaen"/>
          <w:spacing w:val="-2"/>
          <w:sz w:val="24"/>
          <w:szCs w:val="24"/>
          <w:lang w:val="hy-AM"/>
        </w:rPr>
        <w:t>ԲՅՈՒՋԵԻ</w:t>
      </w:r>
      <w:r w:rsidRPr="00900D2D">
        <w:rPr>
          <w:rFonts w:ascii="GHEA Mariam" w:hAnsi="GHEA Mariam" w:cs="Sylfaen"/>
          <w:spacing w:val="-8"/>
          <w:sz w:val="24"/>
          <w:szCs w:val="24"/>
          <w:lang w:val="af-ZA"/>
        </w:rPr>
        <w:t xml:space="preserve"> </w:t>
      </w:r>
      <w:r w:rsidRPr="00D163D8">
        <w:rPr>
          <w:rFonts w:ascii="GHEA Mariam" w:hAnsi="GHEA Mariam" w:cs="Sylfaen"/>
          <w:spacing w:val="-2"/>
          <w:sz w:val="24"/>
          <w:szCs w:val="24"/>
          <w:lang w:val="hy-AM"/>
        </w:rPr>
        <w:t>ՄԱՍԻՆ»</w:t>
      </w:r>
      <w:r w:rsidRPr="00D163D8">
        <w:rPr>
          <w:rFonts w:ascii="GHEA Mariam" w:hAnsi="GHEA Mariam" w:cs="Sylfaen"/>
          <w:spacing w:val="-2"/>
          <w:sz w:val="24"/>
          <w:szCs w:val="24"/>
          <w:lang w:val="af-ZA"/>
        </w:rPr>
        <w:t xml:space="preserve"> </w:t>
      </w:r>
      <w:r w:rsidRPr="00D163D8">
        <w:rPr>
          <w:rFonts w:ascii="GHEA Mariam" w:hAnsi="GHEA Mariam" w:cs="Sylfaen"/>
          <w:spacing w:val="-2"/>
          <w:sz w:val="24"/>
          <w:szCs w:val="24"/>
          <w:lang w:val="hy-AM"/>
        </w:rPr>
        <w:t>ՀԱՅԱՍՏԱՆԻ</w:t>
      </w:r>
      <w:r w:rsidRPr="00D163D8">
        <w:rPr>
          <w:rFonts w:ascii="GHEA Mariam" w:hAnsi="GHEA Mariam" w:cs="Sylfaen"/>
          <w:spacing w:val="-2"/>
          <w:sz w:val="24"/>
          <w:szCs w:val="24"/>
          <w:lang w:val="af-ZA"/>
        </w:rPr>
        <w:t xml:space="preserve"> </w:t>
      </w:r>
      <w:r w:rsidRPr="00D163D8">
        <w:rPr>
          <w:rFonts w:ascii="GHEA Mariam" w:hAnsi="GHEA Mariam" w:cs="Sylfaen"/>
          <w:spacing w:val="-2"/>
          <w:sz w:val="24"/>
          <w:szCs w:val="24"/>
          <w:lang w:val="hy-AM"/>
        </w:rPr>
        <w:t>ՀԱՆՐԱՊԵՏՈՒԹՅԱՆ ՕՐԵՆՔՈՒՄ</w:t>
      </w:r>
      <w:r w:rsidRPr="00D163D8">
        <w:rPr>
          <w:rFonts w:ascii="GHEA Mariam" w:hAnsi="GHEA Mariam" w:cs="Sylfaen"/>
          <w:spacing w:val="-2"/>
          <w:sz w:val="24"/>
          <w:szCs w:val="24"/>
        </w:rPr>
        <w:t xml:space="preserve"> </w:t>
      </w:r>
      <w:r w:rsidRPr="00D163D8">
        <w:rPr>
          <w:rFonts w:ascii="GHEA Mariam" w:hAnsi="GHEA Mariam" w:cs="Sylfaen"/>
          <w:spacing w:val="-2"/>
          <w:sz w:val="24"/>
          <w:szCs w:val="24"/>
          <w:lang w:val="ru-RU"/>
        </w:rPr>
        <w:t>ՎԵՐԱԲԱՇԽՈՒՄ</w:t>
      </w:r>
      <w:r w:rsidRPr="00900D2D">
        <w:rPr>
          <w:rFonts w:ascii="GHEA Mariam" w:hAnsi="GHEA Mariam" w:cs="Sylfaen"/>
          <w:spacing w:val="-8"/>
          <w:sz w:val="24"/>
          <w:szCs w:val="24"/>
        </w:rPr>
        <w:t xml:space="preserve"> </w:t>
      </w:r>
    </w:p>
    <w:p w:rsidR="00900D2D" w:rsidRDefault="00900D2D" w:rsidP="00900D2D">
      <w:pPr>
        <w:jc w:val="center"/>
        <w:rPr>
          <w:rFonts w:ascii="GHEA Mariam" w:hAnsi="GHEA Mariam" w:cs="Sylfaen"/>
          <w:sz w:val="24"/>
          <w:szCs w:val="24"/>
          <w:lang w:val="hy-AM"/>
        </w:rPr>
      </w:pPr>
      <w:r w:rsidRPr="00900D2D">
        <w:rPr>
          <w:rFonts w:ascii="GHEA Mariam" w:hAnsi="GHEA Mariam" w:cs="Sylfaen"/>
          <w:spacing w:val="-8"/>
          <w:sz w:val="24"/>
          <w:szCs w:val="24"/>
        </w:rPr>
        <w:t>ԵՎ</w:t>
      </w:r>
      <w:r w:rsidRPr="00900D2D">
        <w:rPr>
          <w:rFonts w:ascii="GHEA Mariam" w:hAnsi="GHEA Mariam" w:cs="Sylfaen"/>
          <w:spacing w:val="-8"/>
          <w:sz w:val="24"/>
          <w:szCs w:val="24"/>
          <w:lang w:val="hy-AM"/>
        </w:rPr>
        <w:t xml:space="preserve"> ՀԱՅԱՍՏԱՆԻ ՀԱՆՐԱՊԵՏՈՒԹՅԱՆ ԿԱՌԱՎԱՐՈՒԹՅԱՆ 202</w:t>
      </w:r>
      <w:r w:rsidRPr="00900D2D">
        <w:rPr>
          <w:rFonts w:ascii="GHEA Mariam" w:hAnsi="GHEA Mariam" w:cs="Sylfaen"/>
          <w:spacing w:val="-8"/>
          <w:sz w:val="24"/>
          <w:szCs w:val="24"/>
          <w:lang w:val="af-ZA"/>
        </w:rPr>
        <w:t>2</w:t>
      </w:r>
      <w:r w:rsidRPr="00900D2D">
        <w:rPr>
          <w:rFonts w:ascii="GHEA Mariam" w:hAnsi="GHEA Mariam" w:cs="Sylfaen"/>
          <w:spacing w:val="-8"/>
          <w:sz w:val="24"/>
          <w:szCs w:val="24"/>
          <w:lang w:val="hy-AM"/>
        </w:rPr>
        <w:t xml:space="preserve"> ԹՎԱԿԱՆԻ</w:t>
      </w:r>
      <w:r w:rsidRPr="00032A08">
        <w:rPr>
          <w:rFonts w:ascii="GHEA Mariam" w:hAnsi="GHEA Mariam" w:cs="Sylfaen"/>
          <w:sz w:val="24"/>
          <w:szCs w:val="24"/>
          <w:lang w:val="hy-AM"/>
        </w:rPr>
        <w:t xml:space="preserve"> ԴԵԿՏԵՄԲԵՐԻ 2</w:t>
      </w:r>
      <w:r w:rsidRPr="00032A08">
        <w:rPr>
          <w:rFonts w:ascii="GHEA Mariam" w:hAnsi="GHEA Mariam" w:cs="Sylfaen"/>
          <w:sz w:val="24"/>
          <w:szCs w:val="24"/>
        </w:rPr>
        <w:t>9</w:t>
      </w:r>
      <w:r w:rsidRPr="00032A08">
        <w:rPr>
          <w:rFonts w:ascii="GHEA Mariam" w:hAnsi="GHEA Mariam" w:cs="Sylfaen"/>
          <w:sz w:val="24"/>
          <w:szCs w:val="24"/>
          <w:lang w:val="hy-AM"/>
        </w:rPr>
        <w:t xml:space="preserve">-Ի N </w:t>
      </w:r>
      <w:r w:rsidRPr="00032A08">
        <w:rPr>
          <w:rFonts w:ascii="GHEA Mariam" w:hAnsi="GHEA Mariam" w:cs="Sylfaen"/>
          <w:sz w:val="24"/>
          <w:szCs w:val="24"/>
          <w:lang w:val="af-ZA"/>
        </w:rPr>
        <w:t>2111</w:t>
      </w:r>
      <w:r w:rsidRPr="00032A08">
        <w:rPr>
          <w:rFonts w:ascii="GHEA Mariam" w:hAnsi="GHEA Mariam" w:cs="Sylfaen"/>
          <w:sz w:val="24"/>
          <w:szCs w:val="24"/>
          <w:lang w:val="hy-AM"/>
        </w:rPr>
        <w:t>-Ն ՈՐՈՇՄԱՆ ՄԵՋ ՓՈՓՈԽՈՒԹՅՈՒՆՆԵՐ ՈՒ ԼՐԱՑՈՒՄՆԵՐ</w:t>
      </w:r>
      <w:r w:rsidRPr="00032A08">
        <w:rPr>
          <w:rFonts w:ascii="GHEA Mariam" w:hAnsi="GHEA Mariam" w:cs="Sylfaen"/>
          <w:sz w:val="24"/>
          <w:szCs w:val="24"/>
          <w:lang w:val="af-ZA"/>
        </w:rPr>
        <w:t xml:space="preserve"> </w:t>
      </w:r>
      <w:r w:rsidRPr="00032A08">
        <w:rPr>
          <w:rFonts w:ascii="GHEA Mariam" w:hAnsi="GHEA Mariam" w:cs="Sylfaen"/>
          <w:sz w:val="24"/>
          <w:szCs w:val="24"/>
          <w:lang w:val="hy-AM"/>
        </w:rPr>
        <w:t>ԿԱՏԱՐԵԼՈՒ</w:t>
      </w:r>
      <w:r w:rsidRPr="00032A08">
        <w:rPr>
          <w:rFonts w:ascii="GHEA Mariam" w:hAnsi="GHEA Mariam" w:cs="Sylfaen"/>
          <w:sz w:val="24"/>
          <w:szCs w:val="24"/>
        </w:rPr>
        <w:t xml:space="preserve">, </w:t>
      </w:r>
      <w:r w:rsidR="00D163D8" w:rsidRPr="00D163D8">
        <w:rPr>
          <w:rFonts w:ascii="GHEA Mariam" w:hAnsi="GHEA Mariam" w:cs="Sylfaen"/>
          <w:bCs/>
          <w:color w:val="000000"/>
          <w:spacing w:val="-8"/>
          <w:sz w:val="24"/>
          <w:szCs w:val="24"/>
          <w:lang w:val="fr-FR" w:eastAsia="en-US"/>
        </w:rPr>
        <w:t>ՀԱՅԱՍՏԱՆԻ</w:t>
      </w:r>
      <w:r w:rsidR="00D163D8" w:rsidRPr="00D163D8">
        <w:rPr>
          <w:rFonts w:ascii="GHEA Mariam" w:hAnsi="GHEA Mariam" w:cs="Arial Armenian"/>
          <w:bCs/>
          <w:color w:val="000000"/>
          <w:spacing w:val="-8"/>
          <w:sz w:val="24"/>
          <w:szCs w:val="24"/>
          <w:lang w:val="fr-FR" w:eastAsia="en-US"/>
        </w:rPr>
        <w:t xml:space="preserve"> </w:t>
      </w:r>
      <w:r w:rsidR="00D163D8" w:rsidRPr="00D163D8">
        <w:rPr>
          <w:rFonts w:ascii="GHEA Mariam" w:hAnsi="GHEA Mariam" w:cs="Sylfaen"/>
          <w:bCs/>
          <w:color w:val="000000"/>
          <w:spacing w:val="-8"/>
          <w:sz w:val="24"/>
          <w:szCs w:val="24"/>
          <w:lang w:val="fr-FR" w:eastAsia="en-US"/>
        </w:rPr>
        <w:t>ՀԱՆՐԱ</w:t>
      </w:r>
      <w:r w:rsidR="00D163D8" w:rsidRPr="00D163D8">
        <w:rPr>
          <w:rFonts w:ascii="GHEA Mariam" w:hAnsi="GHEA Mariam" w:cs="Sylfaen"/>
          <w:bCs/>
          <w:color w:val="000000"/>
          <w:spacing w:val="-8"/>
          <w:sz w:val="24"/>
          <w:szCs w:val="24"/>
          <w:lang w:val="fr-FR" w:eastAsia="en-US"/>
        </w:rPr>
        <w:softHyphen/>
        <w:t>ՊԵՏՈՒԹՅԱՆ</w:t>
      </w:r>
      <w:r w:rsidR="00D163D8">
        <w:rPr>
          <w:rFonts w:ascii="GHEA Mariam" w:hAnsi="GHEA Mariam" w:cs="Sylfaen"/>
          <w:sz w:val="24"/>
          <w:szCs w:val="24"/>
          <w:lang w:val="hy-AM"/>
        </w:rPr>
        <w:t xml:space="preserve"> </w:t>
      </w:r>
      <w:r w:rsidRPr="00032A08">
        <w:rPr>
          <w:rFonts w:ascii="GHEA Mariam" w:hAnsi="GHEA Mariam" w:cs="Sylfaen"/>
          <w:sz w:val="24"/>
          <w:szCs w:val="24"/>
          <w:lang w:val="hy-AM"/>
        </w:rPr>
        <w:t xml:space="preserve">ԱՐՏԱԿԱՐԳ ԻՐԱՎԻՃԱԿՆԵՐԻ ՆԱԽԱՐԱՐՈՒԹՅԱՆԸ ԳՈՒՄԱՐ ՀԱՏԿԱՑՆԵԼՈՒ </w:t>
      </w:r>
      <w:r w:rsidRPr="00032A08">
        <w:rPr>
          <w:rFonts w:ascii="GHEA Mariam" w:hAnsi="GHEA Mariam" w:cs="Sylfaen"/>
          <w:sz w:val="24"/>
          <w:szCs w:val="24"/>
        </w:rPr>
        <w:t xml:space="preserve">ԵՎ ԳՆՄԱՆ ԳՈՐԾԸՆԹԱՑԸ ԿԱԶՄԱԿԵՐՊԵԼՈՒ </w:t>
      </w:r>
      <w:r w:rsidRPr="00032A08">
        <w:rPr>
          <w:rFonts w:ascii="GHEA Mariam" w:hAnsi="GHEA Mariam" w:cs="Sylfaen"/>
          <w:sz w:val="24"/>
          <w:szCs w:val="24"/>
          <w:lang w:val="hy-AM"/>
        </w:rPr>
        <w:t>ՄԱՍԻՆ</w:t>
      </w:r>
    </w:p>
    <w:p w:rsidR="00900D2D" w:rsidRPr="00032A08" w:rsidRDefault="00900D2D" w:rsidP="00900D2D">
      <w:pPr>
        <w:jc w:val="center"/>
        <w:rPr>
          <w:rFonts w:ascii="GHEA Mariam" w:hAnsi="GHEA Mariam" w:cs="Sylfaen"/>
          <w:sz w:val="24"/>
          <w:szCs w:val="24"/>
          <w:lang w:val="hy-AM"/>
        </w:rPr>
      </w:pPr>
      <w:r w:rsidRPr="00900D2D">
        <w:rPr>
          <w:rFonts w:ascii="GHEA Mariam" w:hAnsi="GHEA Mariam" w:cs="Arial Armenian"/>
          <w:bCs/>
          <w:spacing w:val="-4"/>
          <w:sz w:val="24"/>
          <w:szCs w:val="22"/>
          <w:lang w:val="pt-BR" w:eastAsia="en-US"/>
        </w:rPr>
        <w:t>---------------------------------------------------------------------------------------------------------</w:t>
      </w:r>
      <w:r w:rsidRPr="00900D2D">
        <w:rPr>
          <w:rFonts w:ascii="GHEA Mariam" w:hAnsi="GHEA Mariam" w:cs="Arial Armenian"/>
          <w:bCs/>
          <w:spacing w:val="-6"/>
          <w:sz w:val="24"/>
          <w:szCs w:val="22"/>
          <w:lang w:val="fr-FR" w:eastAsia="en-US"/>
        </w:rPr>
        <w:t>-</w:t>
      </w:r>
      <w:r w:rsidRPr="00900D2D">
        <w:rPr>
          <w:rFonts w:ascii="GHEA Mariam" w:hAnsi="GHEA Mariam" w:cs="Arial Armenian"/>
          <w:bCs/>
          <w:spacing w:val="-8"/>
          <w:sz w:val="24"/>
          <w:szCs w:val="22"/>
          <w:lang w:val="pt-BR"/>
        </w:rPr>
        <w:t>-------</w:t>
      </w:r>
    </w:p>
    <w:p w:rsidR="00900D2D" w:rsidRPr="00032A08" w:rsidRDefault="00900D2D" w:rsidP="00900D2D">
      <w:pPr>
        <w:pStyle w:val="NormalWeb"/>
        <w:spacing w:before="0" w:beforeAutospacing="0" w:after="0" w:afterAutospacing="0" w:line="360" w:lineRule="auto"/>
        <w:ind w:firstLine="567"/>
        <w:jc w:val="center"/>
        <w:rPr>
          <w:rFonts w:ascii="GHEA Mariam" w:hAnsi="GHEA Mariam" w:cs="Sylfaen"/>
          <w:lang w:val="hy-AM" w:eastAsia="ru-RU"/>
        </w:rPr>
      </w:pPr>
    </w:p>
    <w:p w:rsidR="00900D2D" w:rsidRPr="00281B38" w:rsidRDefault="00900D2D" w:rsidP="00900D2D">
      <w:pPr>
        <w:pStyle w:val="BodyText3"/>
        <w:spacing w:after="0" w:line="360" w:lineRule="auto"/>
        <w:ind w:firstLine="709"/>
        <w:jc w:val="both"/>
        <w:rPr>
          <w:rFonts w:ascii="GHEA Mariam" w:hAnsi="GHEA Mariam" w:cs="Sylfaen"/>
          <w:sz w:val="24"/>
          <w:szCs w:val="24"/>
          <w:lang w:val="hy-AM"/>
        </w:rPr>
      </w:pPr>
      <w:r w:rsidRPr="00032A08">
        <w:rPr>
          <w:rFonts w:ascii="GHEA Mariam" w:hAnsi="GHEA Mariam" w:cs="Sylfaen"/>
          <w:sz w:val="24"/>
          <w:szCs w:val="24"/>
          <w:lang w:val="hy-AM"/>
        </w:rPr>
        <w:t xml:space="preserve">Հիմք ընդունելով </w:t>
      </w:r>
      <w:r w:rsidRPr="00032A08">
        <w:rPr>
          <w:rFonts w:ascii="GHEA Mariam" w:hAnsi="GHEA Mariam"/>
          <w:color w:val="000000"/>
          <w:sz w:val="24"/>
          <w:szCs w:val="24"/>
          <w:shd w:val="clear" w:color="auto" w:fill="FFFFFF"/>
          <w:lang w:val="hy-AM"/>
        </w:rPr>
        <w:t>«</w:t>
      </w:r>
      <w:r w:rsidRPr="00032A08">
        <w:rPr>
          <w:rFonts w:ascii="GHEA Mariam" w:hAnsi="GHEA Mariam"/>
          <w:sz w:val="24"/>
          <w:szCs w:val="24"/>
          <w:lang w:val="hy-AM"/>
        </w:rPr>
        <w:t>Նորմատիվ իրավական ակտերի մասին</w:t>
      </w:r>
      <w:r w:rsidRPr="00032A08">
        <w:rPr>
          <w:rFonts w:ascii="GHEA Mariam" w:hAnsi="GHEA Mariam"/>
          <w:color w:val="000000"/>
          <w:sz w:val="24"/>
          <w:szCs w:val="24"/>
          <w:shd w:val="clear" w:color="auto" w:fill="FFFFFF"/>
          <w:lang w:val="hy-AM"/>
        </w:rPr>
        <w:t xml:space="preserve">» </w:t>
      </w:r>
      <w:r w:rsidR="007302EE" w:rsidRPr="007302EE">
        <w:rPr>
          <w:rFonts w:ascii="GHEA Mariam" w:hAnsi="GHEA Mariam" w:cs="Sylfaen"/>
          <w:bCs/>
          <w:color w:val="000000"/>
          <w:spacing w:val="-8"/>
          <w:sz w:val="24"/>
          <w:szCs w:val="24"/>
          <w:shd w:val="clear" w:color="auto" w:fill="FFFFFF"/>
          <w:lang w:val="fr-FR"/>
        </w:rPr>
        <w:t>Հայաստանի</w:t>
      </w:r>
      <w:r w:rsidR="007302EE" w:rsidRPr="007302EE">
        <w:rPr>
          <w:rFonts w:ascii="GHEA Mariam" w:hAnsi="GHEA Mariam" w:cs="Arial Armenian"/>
          <w:bCs/>
          <w:color w:val="000000"/>
          <w:spacing w:val="-8"/>
          <w:sz w:val="24"/>
          <w:szCs w:val="24"/>
          <w:shd w:val="clear" w:color="auto" w:fill="FFFFFF"/>
          <w:lang w:val="fr-FR"/>
        </w:rPr>
        <w:t xml:space="preserve"> </w:t>
      </w:r>
      <w:r w:rsidR="007302EE" w:rsidRPr="007302EE">
        <w:rPr>
          <w:rFonts w:ascii="GHEA Mariam" w:hAnsi="GHEA Mariam" w:cs="Sylfaen"/>
          <w:bCs/>
          <w:color w:val="000000"/>
          <w:spacing w:val="-6"/>
          <w:sz w:val="24"/>
          <w:szCs w:val="24"/>
          <w:shd w:val="clear" w:color="auto" w:fill="FFFFFF"/>
          <w:lang w:val="fr-FR"/>
        </w:rPr>
        <w:t>Հանրա</w:t>
      </w:r>
      <w:r w:rsidR="007302EE" w:rsidRPr="007302EE">
        <w:rPr>
          <w:rFonts w:ascii="GHEA Mariam" w:hAnsi="GHEA Mariam" w:cs="Sylfaen"/>
          <w:bCs/>
          <w:color w:val="000000"/>
          <w:spacing w:val="-6"/>
          <w:sz w:val="24"/>
          <w:szCs w:val="24"/>
          <w:shd w:val="clear" w:color="auto" w:fill="FFFFFF"/>
          <w:lang w:val="fr-FR"/>
        </w:rPr>
        <w:softHyphen/>
        <w:t>պետության</w:t>
      </w:r>
      <w:r w:rsidR="007302EE" w:rsidRPr="007302EE">
        <w:rPr>
          <w:rFonts w:ascii="GHEA Mariam" w:hAnsi="GHEA Mariam"/>
          <w:color w:val="000000"/>
          <w:spacing w:val="-6"/>
          <w:sz w:val="24"/>
          <w:szCs w:val="24"/>
          <w:shd w:val="clear" w:color="auto" w:fill="FFFFFF"/>
          <w:lang w:val="hy-AM"/>
        </w:rPr>
        <w:t xml:space="preserve"> </w:t>
      </w:r>
      <w:r w:rsidRPr="007302EE">
        <w:rPr>
          <w:rFonts w:ascii="GHEA Mariam" w:hAnsi="GHEA Mariam"/>
          <w:color w:val="000000"/>
          <w:spacing w:val="-6"/>
          <w:sz w:val="24"/>
          <w:szCs w:val="24"/>
          <w:shd w:val="clear" w:color="auto" w:fill="FFFFFF"/>
          <w:lang w:val="hy-AM"/>
        </w:rPr>
        <w:t>օրենքի</w:t>
      </w:r>
      <w:r w:rsidRPr="007302EE">
        <w:rPr>
          <w:rFonts w:ascii="GHEA Mariam" w:hAnsi="GHEA Mariam" w:cs="Sylfaen"/>
          <w:spacing w:val="-6"/>
          <w:sz w:val="24"/>
          <w:szCs w:val="24"/>
          <w:lang w:val="hy-AM"/>
        </w:rPr>
        <w:t xml:space="preserve"> </w:t>
      </w:r>
      <w:r w:rsidRPr="007302EE">
        <w:rPr>
          <w:rFonts w:ascii="GHEA Mariam" w:hAnsi="GHEA Mariam"/>
          <w:spacing w:val="-6"/>
          <w:sz w:val="24"/>
          <w:szCs w:val="24"/>
          <w:lang w:val="hy-AM"/>
        </w:rPr>
        <w:t xml:space="preserve">33-րդ հոդվածը, </w:t>
      </w:r>
      <w:r w:rsidRPr="007302EE">
        <w:rPr>
          <w:rFonts w:ascii="GHEA Mariam" w:hAnsi="GHEA Mariam" w:cs="Sylfaen"/>
          <w:spacing w:val="-6"/>
          <w:sz w:val="24"/>
          <w:szCs w:val="24"/>
          <w:lang w:val="fr-FR"/>
        </w:rPr>
        <w:t>«Հայաստանի Հանրապետության բյուջե</w:t>
      </w:r>
      <w:r w:rsidR="007302EE" w:rsidRPr="007302EE">
        <w:rPr>
          <w:rFonts w:ascii="GHEA Mariam" w:hAnsi="GHEA Mariam" w:cs="Sylfaen"/>
          <w:spacing w:val="-6"/>
          <w:sz w:val="24"/>
          <w:szCs w:val="24"/>
          <w:lang w:val="fr-FR"/>
        </w:rPr>
        <w:softHyphen/>
      </w:r>
      <w:r w:rsidRPr="007302EE">
        <w:rPr>
          <w:rFonts w:ascii="GHEA Mariam" w:hAnsi="GHEA Mariam" w:cs="Sylfaen"/>
          <w:spacing w:val="-6"/>
          <w:sz w:val="24"/>
          <w:szCs w:val="24"/>
          <w:lang w:val="fr-FR"/>
        </w:rPr>
        <w:t>տային համակարգի մասին» Հայաստանի Հանրապետության օրենքի 19-րդ հոդվածի</w:t>
      </w:r>
      <w:r w:rsidRPr="00032A08">
        <w:rPr>
          <w:rFonts w:ascii="GHEA Mariam" w:hAnsi="GHEA Mariam" w:cs="Sylfaen"/>
          <w:sz w:val="24"/>
          <w:szCs w:val="24"/>
          <w:lang w:val="fr-FR"/>
        </w:rPr>
        <w:t xml:space="preserve"> 3-րդ </w:t>
      </w:r>
      <w:r w:rsidRPr="00032A08">
        <w:rPr>
          <w:rFonts w:ascii="GHEA Mariam" w:hAnsi="GHEA Mariam" w:cs="Sylfaen"/>
          <w:sz w:val="24"/>
          <w:szCs w:val="24"/>
          <w:lang w:val="hy-AM"/>
        </w:rPr>
        <w:t>կետը</w:t>
      </w:r>
      <w:r w:rsidRPr="00032A08">
        <w:rPr>
          <w:rFonts w:ascii="GHEA Mariam" w:hAnsi="GHEA Mariam" w:cs="Sylfaen"/>
          <w:sz w:val="24"/>
          <w:szCs w:val="24"/>
          <w:lang w:val="fr-FR"/>
        </w:rPr>
        <w:t xml:space="preserve"> և 23-րդ հոդվածի 3-րդ մաս</w:t>
      </w:r>
      <w:r w:rsidRPr="00032A08">
        <w:rPr>
          <w:rFonts w:ascii="GHEA Mariam" w:hAnsi="GHEA Mariam" w:cs="Sylfaen"/>
          <w:sz w:val="24"/>
          <w:szCs w:val="24"/>
          <w:lang w:val="hy-AM"/>
        </w:rPr>
        <w:t>ը,</w:t>
      </w:r>
      <w:r w:rsidRPr="00032A08">
        <w:rPr>
          <w:rFonts w:ascii="GHEA Mariam" w:hAnsi="GHEA Mariam" w:cs="Sylfaen"/>
          <w:sz w:val="24"/>
          <w:szCs w:val="24"/>
          <w:lang w:val="fr-FR"/>
        </w:rPr>
        <w:t xml:space="preserve"> Հայաստանի Հանրապետության </w:t>
      </w:r>
      <w:r w:rsidRPr="007302EE">
        <w:rPr>
          <w:rFonts w:ascii="GHEA Mariam" w:hAnsi="GHEA Mariam"/>
          <w:spacing w:val="-2"/>
          <w:sz w:val="24"/>
          <w:szCs w:val="24"/>
          <w:lang w:val="hy-AM"/>
        </w:rPr>
        <w:t>կառա</w:t>
      </w:r>
      <w:r w:rsidR="007302EE" w:rsidRPr="007302EE">
        <w:rPr>
          <w:rFonts w:ascii="GHEA Mariam" w:hAnsi="GHEA Mariam"/>
          <w:spacing w:val="-2"/>
          <w:sz w:val="24"/>
          <w:szCs w:val="24"/>
          <w:lang w:val="hy-AM"/>
        </w:rPr>
        <w:softHyphen/>
      </w:r>
      <w:r w:rsidRPr="007302EE">
        <w:rPr>
          <w:rFonts w:ascii="GHEA Mariam" w:hAnsi="GHEA Mariam"/>
          <w:spacing w:val="-2"/>
          <w:sz w:val="24"/>
          <w:szCs w:val="24"/>
          <w:lang w:val="hy-AM"/>
        </w:rPr>
        <w:t>վա</w:t>
      </w:r>
      <w:r w:rsidR="007302EE" w:rsidRPr="007302EE">
        <w:rPr>
          <w:rFonts w:ascii="GHEA Mariam" w:hAnsi="GHEA Mariam"/>
          <w:spacing w:val="-2"/>
          <w:sz w:val="24"/>
          <w:szCs w:val="24"/>
          <w:lang w:val="hy-AM"/>
        </w:rPr>
        <w:softHyphen/>
      </w:r>
      <w:r w:rsidRPr="007302EE">
        <w:rPr>
          <w:rFonts w:ascii="GHEA Mariam" w:hAnsi="GHEA Mariam"/>
          <w:spacing w:val="-2"/>
          <w:sz w:val="24"/>
          <w:szCs w:val="24"/>
          <w:lang w:val="hy-AM"/>
        </w:rPr>
        <w:t>րության 2017 թվականի</w:t>
      </w:r>
      <w:r w:rsidRPr="007302EE">
        <w:rPr>
          <w:rFonts w:ascii="GHEA Mariam" w:hAnsi="GHEA Mariam"/>
          <w:spacing w:val="-2"/>
          <w:sz w:val="24"/>
          <w:szCs w:val="24"/>
          <w:lang w:val="fr-FR"/>
        </w:rPr>
        <w:t xml:space="preserve"> </w:t>
      </w:r>
      <w:r w:rsidRPr="007302EE">
        <w:rPr>
          <w:rFonts w:ascii="GHEA Mariam" w:hAnsi="GHEA Mariam"/>
          <w:spacing w:val="-2"/>
          <w:sz w:val="24"/>
          <w:szCs w:val="24"/>
          <w:lang w:val="hy-AM"/>
        </w:rPr>
        <w:t>մայիսի</w:t>
      </w:r>
      <w:r w:rsidRPr="007302EE">
        <w:rPr>
          <w:rFonts w:ascii="GHEA Mariam" w:hAnsi="GHEA Mariam"/>
          <w:spacing w:val="-2"/>
          <w:sz w:val="24"/>
          <w:szCs w:val="24"/>
          <w:lang w:val="fr-FR"/>
        </w:rPr>
        <w:t xml:space="preserve"> 4-</w:t>
      </w:r>
      <w:r w:rsidRPr="007302EE">
        <w:rPr>
          <w:rFonts w:ascii="GHEA Mariam" w:hAnsi="GHEA Mariam"/>
          <w:spacing w:val="-2"/>
          <w:sz w:val="24"/>
          <w:szCs w:val="24"/>
          <w:lang w:val="hy-AM"/>
        </w:rPr>
        <w:t>ի</w:t>
      </w:r>
      <w:r w:rsidRPr="007302EE">
        <w:rPr>
          <w:rFonts w:ascii="GHEA Mariam" w:hAnsi="GHEA Mariam"/>
          <w:spacing w:val="-2"/>
          <w:sz w:val="24"/>
          <w:szCs w:val="24"/>
          <w:lang w:val="fr-FR"/>
        </w:rPr>
        <w:t xml:space="preserve"> </w:t>
      </w:r>
      <w:r w:rsidRPr="007302EE">
        <w:rPr>
          <w:rFonts w:ascii="GHEA Mariam" w:hAnsi="GHEA Mariam"/>
          <w:spacing w:val="-2"/>
          <w:sz w:val="24"/>
          <w:szCs w:val="24"/>
          <w:lang w:val="hy-AM"/>
        </w:rPr>
        <w:t xml:space="preserve">N 526-Ն որոշմամբ հաստատված՝ </w:t>
      </w:r>
      <w:r w:rsidRPr="007302EE">
        <w:rPr>
          <w:rFonts w:ascii="GHEA Mariam" w:hAnsi="GHEA Mariam"/>
          <w:spacing w:val="-2"/>
          <w:sz w:val="24"/>
          <w:szCs w:val="24"/>
          <w:lang w:val="fr-FR"/>
        </w:rPr>
        <w:t>գնումների գործընթացի կազմակերպման կարգի 3-րդ կետը՝</w:t>
      </w:r>
      <w:r w:rsidRPr="007302EE">
        <w:rPr>
          <w:rFonts w:ascii="GHEA Mariam" w:hAnsi="GHEA Mariam" w:cs="Sylfaen"/>
          <w:spacing w:val="-2"/>
          <w:sz w:val="24"/>
          <w:szCs w:val="24"/>
          <w:lang w:val="fr-FR"/>
        </w:rPr>
        <w:t xml:space="preserve"> </w:t>
      </w:r>
      <w:r w:rsidR="00281B38" w:rsidRPr="007302EE">
        <w:rPr>
          <w:rFonts w:ascii="GHEA Mariam" w:hAnsi="GHEA Mariam" w:cs="Sylfaen"/>
          <w:color w:val="000000"/>
          <w:spacing w:val="-2"/>
          <w:sz w:val="24"/>
          <w:szCs w:val="24"/>
          <w:lang w:val="hy-AM"/>
        </w:rPr>
        <w:t>Հայաստանի</w:t>
      </w:r>
      <w:r w:rsidR="00281B38" w:rsidRPr="007302EE">
        <w:rPr>
          <w:rFonts w:ascii="GHEA Mariam" w:hAnsi="GHEA Mariam" w:cs="Arial Armenian"/>
          <w:color w:val="000000"/>
          <w:spacing w:val="-2"/>
          <w:sz w:val="24"/>
          <w:szCs w:val="24"/>
          <w:lang w:val="hy-AM"/>
        </w:rPr>
        <w:t xml:space="preserve"> </w:t>
      </w:r>
      <w:r w:rsidR="00281B38" w:rsidRPr="007302EE">
        <w:rPr>
          <w:rFonts w:ascii="GHEA Mariam" w:hAnsi="GHEA Mariam" w:cs="Sylfaen"/>
          <w:color w:val="000000"/>
          <w:spacing w:val="-2"/>
          <w:sz w:val="24"/>
          <w:szCs w:val="24"/>
          <w:lang w:val="hy-AM"/>
        </w:rPr>
        <w:t>Հանրապետության</w:t>
      </w:r>
      <w:r w:rsidR="00281B38" w:rsidRPr="00281B38">
        <w:rPr>
          <w:rFonts w:ascii="GHEA Mariam" w:hAnsi="GHEA Mariam" w:cs="Arial Armenian"/>
          <w:color w:val="000000"/>
          <w:sz w:val="24"/>
          <w:szCs w:val="24"/>
          <w:lang w:val="hy-AM"/>
        </w:rPr>
        <w:t xml:space="preserve"> </w:t>
      </w:r>
      <w:r w:rsidR="00281B38" w:rsidRPr="00281B38">
        <w:rPr>
          <w:rFonts w:ascii="GHEA Mariam" w:hAnsi="GHEA Mariam" w:cs="Sylfaen"/>
          <w:color w:val="000000"/>
          <w:sz w:val="24"/>
          <w:szCs w:val="24"/>
          <w:lang w:val="hy-AM"/>
        </w:rPr>
        <w:t>կառավարությունը</w:t>
      </w:r>
      <w:r w:rsidR="007302EE">
        <w:rPr>
          <w:rFonts w:ascii="GHEA Mariam" w:hAnsi="GHEA Mariam" w:cs="Arial Armenian"/>
          <w:color w:val="000000"/>
          <w:sz w:val="24"/>
          <w:szCs w:val="24"/>
          <w:lang w:val="hy-AM"/>
        </w:rPr>
        <w:t xml:space="preserve">  </w:t>
      </w:r>
      <w:r w:rsidR="00281B38" w:rsidRPr="00281B38">
        <w:rPr>
          <w:rFonts w:ascii="GHEA Mariam" w:hAnsi="GHEA Mariam" w:cs="Arial Armenian"/>
          <w:color w:val="000000"/>
          <w:sz w:val="24"/>
          <w:szCs w:val="24"/>
          <w:lang w:val="hy-AM"/>
        </w:rPr>
        <w:t xml:space="preserve"> </w:t>
      </w:r>
      <w:r w:rsidR="00281B38" w:rsidRPr="00281B38">
        <w:rPr>
          <w:rFonts w:ascii="GHEA Mariam" w:hAnsi="GHEA Mariam" w:cs="Sylfaen"/>
          <w:color w:val="000000"/>
          <w:sz w:val="24"/>
          <w:szCs w:val="24"/>
          <w:lang w:val="hy-AM"/>
        </w:rPr>
        <w:t>ո</w:t>
      </w:r>
      <w:r w:rsidR="00281B38" w:rsidRPr="00281B38">
        <w:rPr>
          <w:rFonts w:ascii="GHEA Mariam" w:hAnsi="GHEA Mariam" w:cs="Arial Armenian"/>
          <w:color w:val="000000"/>
          <w:sz w:val="24"/>
          <w:szCs w:val="24"/>
          <w:lang w:val="hy-AM"/>
        </w:rPr>
        <w:t xml:space="preserve"> </w:t>
      </w:r>
      <w:r w:rsidR="00281B38" w:rsidRPr="00281B38">
        <w:rPr>
          <w:rFonts w:ascii="GHEA Mariam" w:hAnsi="GHEA Mariam" w:cs="Sylfaen"/>
          <w:color w:val="000000"/>
          <w:sz w:val="24"/>
          <w:szCs w:val="24"/>
          <w:lang w:val="hy-AM"/>
        </w:rPr>
        <w:t>ր</w:t>
      </w:r>
      <w:r w:rsidR="00281B38" w:rsidRPr="00281B38">
        <w:rPr>
          <w:rFonts w:ascii="GHEA Mariam" w:hAnsi="GHEA Mariam" w:cs="Arial Armenian"/>
          <w:color w:val="000000"/>
          <w:sz w:val="24"/>
          <w:szCs w:val="24"/>
          <w:lang w:val="hy-AM"/>
        </w:rPr>
        <w:t xml:space="preserve"> </w:t>
      </w:r>
      <w:r w:rsidR="00281B38" w:rsidRPr="00281B38">
        <w:rPr>
          <w:rFonts w:ascii="GHEA Mariam" w:hAnsi="GHEA Mariam" w:cs="Sylfaen"/>
          <w:color w:val="000000"/>
          <w:sz w:val="24"/>
          <w:szCs w:val="24"/>
          <w:lang w:val="hy-AM"/>
        </w:rPr>
        <w:t>ո</w:t>
      </w:r>
      <w:r w:rsidR="00281B38" w:rsidRPr="00281B38">
        <w:rPr>
          <w:rFonts w:ascii="GHEA Mariam" w:hAnsi="GHEA Mariam" w:cs="Arial Armenian"/>
          <w:color w:val="000000"/>
          <w:sz w:val="24"/>
          <w:szCs w:val="24"/>
          <w:lang w:val="hy-AM"/>
        </w:rPr>
        <w:t xml:space="preserve"> </w:t>
      </w:r>
      <w:r w:rsidR="00281B38" w:rsidRPr="00281B38">
        <w:rPr>
          <w:rFonts w:ascii="GHEA Mariam" w:hAnsi="GHEA Mariam" w:cs="Sylfaen"/>
          <w:color w:val="000000"/>
          <w:sz w:val="24"/>
          <w:szCs w:val="24"/>
          <w:lang w:val="hy-AM"/>
        </w:rPr>
        <w:t>շ</w:t>
      </w:r>
      <w:r w:rsidR="00281B38" w:rsidRPr="00281B38">
        <w:rPr>
          <w:rFonts w:ascii="GHEA Mariam" w:hAnsi="GHEA Mariam" w:cs="Arial Armenian"/>
          <w:color w:val="000000"/>
          <w:sz w:val="24"/>
          <w:szCs w:val="24"/>
          <w:lang w:val="hy-AM"/>
        </w:rPr>
        <w:t xml:space="preserve"> </w:t>
      </w:r>
      <w:r w:rsidR="00281B38" w:rsidRPr="00281B38">
        <w:rPr>
          <w:rFonts w:ascii="GHEA Mariam" w:hAnsi="GHEA Mariam" w:cs="Sylfaen"/>
          <w:color w:val="000000"/>
          <w:sz w:val="24"/>
          <w:szCs w:val="24"/>
          <w:lang w:val="hy-AM"/>
        </w:rPr>
        <w:t>ու</w:t>
      </w:r>
      <w:r w:rsidR="00281B38" w:rsidRPr="00281B38">
        <w:rPr>
          <w:rFonts w:ascii="GHEA Mariam" w:hAnsi="GHEA Mariam" w:cs="Arial Armenian"/>
          <w:color w:val="000000"/>
          <w:sz w:val="24"/>
          <w:szCs w:val="24"/>
          <w:lang w:val="hy-AM"/>
        </w:rPr>
        <w:t xml:space="preserve"> </w:t>
      </w:r>
      <w:r w:rsidR="00281B38" w:rsidRPr="00281B38">
        <w:rPr>
          <w:rFonts w:ascii="GHEA Mariam" w:hAnsi="GHEA Mariam" w:cs="Sylfaen"/>
          <w:color w:val="000000"/>
          <w:sz w:val="24"/>
          <w:szCs w:val="24"/>
          <w:lang w:val="hy-AM"/>
        </w:rPr>
        <w:t>մ</w:t>
      </w:r>
      <w:r w:rsidR="007302EE">
        <w:rPr>
          <w:rFonts w:ascii="GHEA Mariam" w:hAnsi="GHEA Mariam" w:cs="Arial Armenian"/>
          <w:color w:val="000000"/>
          <w:sz w:val="24"/>
          <w:szCs w:val="24"/>
          <w:lang w:val="hy-AM"/>
        </w:rPr>
        <w:t xml:space="preserve"> </w:t>
      </w:r>
      <w:r w:rsidR="00281B38" w:rsidRPr="00281B38">
        <w:rPr>
          <w:rFonts w:ascii="GHEA Mariam" w:hAnsi="GHEA Mariam" w:cs="Arial Armenian"/>
          <w:color w:val="000000"/>
          <w:sz w:val="24"/>
          <w:szCs w:val="24"/>
          <w:lang w:val="hy-AM"/>
        </w:rPr>
        <w:t xml:space="preserve">  </w:t>
      </w:r>
      <w:r w:rsidR="00281B38" w:rsidRPr="00281B38">
        <w:rPr>
          <w:rFonts w:ascii="GHEA Mariam" w:hAnsi="GHEA Mariam" w:cs="Sylfaen"/>
          <w:color w:val="000000"/>
          <w:sz w:val="24"/>
          <w:szCs w:val="24"/>
          <w:lang w:val="hy-AM"/>
        </w:rPr>
        <w:t>է</w:t>
      </w:r>
      <w:r w:rsidR="00281B38" w:rsidRPr="00281B38">
        <w:rPr>
          <w:rFonts w:ascii="GHEA Mariam" w:hAnsi="GHEA Mariam" w:cs="Arial Armenian"/>
          <w:color w:val="000000"/>
          <w:sz w:val="24"/>
          <w:szCs w:val="24"/>
          <w:lang w:val="hy-AM"/>
        </w:rPr>
        <w:t>.</w:t>
      </w:r>
    </w:p>
    <w:p w:rsidR="00900D2D" w:rsidRPr="00032A08" w:rsidRDefault="00281B38" w:rsidP="00281B38">
      <w:pPr>
        <w:pStyle w:val="BodyText3"/>
        <w:spacing w:after="0" w:line="360" w:lineRule="auto"/>
        <w:ind w:firstLine="709"/>
        <w:jc w:val="both"/>
        <w:rPr>
          <w:rFonts w:ascii="GHEA Mariam" w:hAnsi="GHEA Mariam"/>
          <w:sz w:val="24"/>
          <w:szCs w:val="24"/>
          <w:lang w:val="fr-FR"/>
        </w:rPr>
      </w:pPr>
      <w:r w:rsidRPr="007302EE">
        <w:rPr>
          <w:rFonts w:ascii="GHEA Mariam" w:hAnsi="GHEA Mariam" w:cs="Sylfaen"/>
          <w:spacing w:val="-6"/>
          <w:sz w:val="24"/>
          <w:szCs w:val="24"/>
          <w:lang w:val="hy-AM"/>
        </w:rPr>
        <w:t xml:space="preserve">1. </w:t>
      </w:r>
      <w:r w:rsidR="00900D2D" w:rsidRPr="007302EE">
        <w:rPr>
          <w:rFonts w:ascii="GHEA Mariam" w:hAnsi="GHEA Mariam" w:cs="Sylfaen"/>
          <w:spacing w:val="-6"/>
          <w:sz w:val="24"/>
          <w:szCs w:val="24"/>
          <w:lang w:val="fr-FR"/>
        </w:rPr>
        <w:t>«Հ</w:t>
      </w:r>
      <w:r w:rsidR="00900D2D" w:rsidRPr="007302EE">
        <w:rPr>
          <w:rFonts w:ascii="GHEA Mariam" w:hAnsi="GHEA Mariam"/>
          <w:spacing w:val="-6"/>
          <w:sz w:val="24"/>
          <w:szCs w:val="24"/>
          <w:shd w:val="clear" w:color="auto" w:fill="FFFFFF"/>
          <w:lang w:val="hy-AM"/>
        </w:rPr>
        <w:t>այաստանի</w:t>
      </w:r>
      <w:r w:rsidR="00900D2D" w:rsidRPr="007302EE">
        <w:rPr>
          <w:rFonts w:ascii="GHEA Mariam" w:hAnsi="GHEA Mariam"/>
          <w:spacing w:val="-6"/>
          <w:sz w:val="24"/>
          <w:szCs w:val="24"/>
          <w:shd w:val="clear" w:color="auto" w:fill="FFFFFF"/>
          <w:lang w:val="fr-FR"/>
        </w:rPr>
        <w:t xml:space="preserve"> </w:t>
      </w:r>
      <w:r w:rsidR="00900D2D" w:rsidRPr="007302EE">
        <w:rPr>
          <w:rFonts w:ascii="GHEA Mariam" w:hAnsi="GHEA Mariam"/>
          <w:spacing w:val="-6"/>
          <w:sz w:val="24"/>
          <w:szCs w:val="24"/>
          <w:shd w:val="clear" w:color="auto" w:fill="FFFFFF"/>
          <w:lang w:val="hy-AM"/>
        </w:rPr>
        <w:t>Հանրապետության</w:t>
      </w:r>
      <w:r w:rsidR="00900D2D" w:rsidRPr="007302EE">
        <w:rPr>
          <w:rFonts w:ascii="GHEA Mariam" w:hAnsi="GHEA Mariam"/>
          <w:spacing w:val="-6"/>
          <w:sz w:val="24"/>
          <w:szCs w:val="24"/>
          <w:shd w:val="clear" w:color="auto" w:fill="FFFFFF"/>
          <w:lang w:val="fr-FR"/>
        </w:rPr>
        <w:t xml:space="preserve"> 2023 </w:t>
      </w:r>
      <w:r w:rsidR="00900D2D" w:rsidRPr="007302EE">
        <w:rPr>
          <w:rFonts w:ascii="GHEA Mariam" w:hAnsi="GHEA Mariam"/>
          <w:spacing w:val="-6"/>
          <w:sz w:val="24"/>
          <w:szCs w:val="24"/>
          <w:shd w:val="clear" w:color="auto" w:fill="FFFFFF"/>
          <w:lang w:val="hy-AM"/>
        </w:rPr>
        <w:t>թվականի</w:t>
      </w:r>
      <w:r w:rsidR="00900D2D" w:rsidRPr="007302EE">
        <w:rPr>
          <w:rFonts w:ascii="GHEA Mariam" w:hAnsi="GHEA Mariam"/>
          <w:spacing w:val="-6"/>
          <w:sz w:val="24"/>
          <w:szCs w:val="24"/>
          <w:shd w:val="clear" w:color="auto" w:fill="FFFFFF"/>
          <w:lang w:val="fr-FR"/>
        </w:rPr>
        <w:t xml:space="preserve"> </w:t>
      </w:r>
      <w:r w:rsidR="00900D2D" w:rsidRPr="007302EE">
        <w:rPr>
          <w:rFonts w:ascii="GHEA Mariam" w:hAnsi="GHEA Mariam"/>
          <w:spacing w:val="-6"/>
          <w:sz w:val="24"/>
          <w:szCs w:val="24"/>
          <w:shd w:val="clear" w:color="auto" w:fill="FFFFFF"/>
          <w:lang w:val="hy-AM"/>
        </w:rPr>
        <w:t>պետական</w:t>
      </w:r>
      <w:r w:rsidR="00900D2D" w:rsidRPr="007302EE">
        <w:rPr>
          <w:rFonts w:ascii="GHEA Mariam" w:hAnsi="GHEA Mariam"/>
          <w:spacing w:val="-6"/>
          <w:sz w:val="24"/>
          <w:szCs w:val="24"/>
          <w:shd w:val="clear" w:color="auto" w:fill="FFFFFF"/>
          <w:lang w:val="fr-FR"/>
        </w:rPr>
        <w:t xml:space="preserve"> </w:t>
      </w:r>
      <w:r w:rsidR="00900D2D" w:rsidRPr="007302EE">
        <w:rPr>
          <w:rFonts w:ascii="GHEA Mariam" w:hAnsi="GHEA Mariam"/>
          <w:spacing w:val="-6"/>
          <w:sz w:val="24"/>
          <w:szCs w:val="24"/>
          <w:shd w:val="clear" w:color="auto" w:fill="FFFFFF"/>
          <w:lang w:val="hy-AM"/>
        </w:rPr>
        <w:t>բյուջեի</w:t>
      </w:r>
      <w:r w:rsidR="00900D2D" w:rsidRPr="007302EE">
        <w:rPr>
          <w:rFonts w:ascii="GHEA Mariam" w:hAnsi="GHEA Mariam"/>
          <w:spacing w:val="-6"/>
          <w:sz w:val="24"/>
          <w:szCs w:val="24"/>
          <w:shd w:val="clear" w:color="auto" w:fill="FFFFFF"/>
          <w:lang w:val="fr-FR"/>
        </w:rPr>
        <w:t xml:space="preserve"> </w:t>
      </w:r>
      <w:r w:rsidR="00900D2D" w:rsidRPr="007302EE">
        <w:rPr>
          <w:rFonts w:ascii="GHEA Mariam" w:hAnsi="GHEA Mariam"/>
          <w:spacing w:val="-6"/>
          <w:sz w:val="24"/>
          <w:szCs w:val="24"/>
          <w:shd w:val="clear" w:color="auto" w:fill="FFFFFF"/>
          <w:lang w:val="hy-AM"/>
        </w:rPr>
        <w:t>մասին</w:t>
      </w:r>
      <w:r w:rsidR="00900D2D" w:rsidRPr="007302EE">
        <w:rPr>
          <w:rFonts w:ascii="GHEA Mariam" w:hAnsi="GHEA Mariam"/>
          <w:spacing w:val="-6"/>
          <w:sz w:val="24"/>
          <w:szCs w:val="24"/>
          <w:shd w:val="clear" w:color="auto" w:fill="FFFFFF"/>
          <w:lang w:val="fr-FR"/>
        </w:rPr>
        <w:t>»</w:t>
      </w:r>
      <w:r w:rsidR="00900D2D" w:rsidRPr="00032A08">
        <w:rPr>
          <w:rFonts w:ascii="GHEA Mariam" w:hAnsi="GHEA Mariam"/>
          <w:sz w:val="24"/>
          <w:szCs w:val="24"/>
          <w:shd w:val="clear" w:color="auto" w:fill="FFFFFF"/>
          <w:lang w:val="fr-FR"/>
        </w:rPr>
        <w:t xml:space="preserve"> </w:t>
      </w:r>
      <w:r w:rsidR="00900D2D" w:rsidRPr="007302EE">
        <w:rPr>
          <w:rFonts w:ascii="GHEA Mariam" w:hAnsi="GHEA Mariam"/>
          <w:spacing w:val="-2"/>
          <w:sz w:val="24"/>
          <w:szCs w:val="24"/>
          <w:shd w:val="clear" w:color="auto" w:fill="FFFFFF"/>
          <w:lang w:val="hy-AM"/>
        </w:rPr>
        <w:t>Հայաս</w:t>
      </w:r>
      <w:r w:rsidR="00900D2D" w:rsidRPr="007302EE">
        <w:rPr>
          <w:rFonts w:ascii="GHEA Mariam" w:hAnsi="GHEA Mariam"/>
          <w:spacing w:val="-2"/>
          <w:sz w:val="24"/>
          <w:szCs w:val="24"/>
          <w:shd w:val="clear" w:color="auto" w:fill="FFFFFF"/>
          <w:lang w:val="fr-FR"/>
        </w:rPr>
        <w:softHyphen/>
      </w:r>
      <w:r w:rsidR="00900D2D" w:rsidRPr="007302EE">
        <w:rPr>
          <w:rFonts w:ascii="GHEA Mariam" w:hAnsi="GHEA Mariam"/>
          <w:spacing w:val="-2"/>
          <w:sz w:val="24"/>
          <w:szCs w:val="24"/>
          <w:shd w:val="clear" w:color="auto" w:fill="FFFFFF"/>
          <w:lang w:val="hy-AM"/>
        </w:rPr>
        <w:t>տա</w:t>
      </w:r>
      <w:r w:rsidR="00900D2D" w:rsidRPr="007302EE">
        <w:rPr>
          <w:rFonts w:ascii="GHEA Mariam" w:hAnsi="GHEA Mariam"/>
          <w:spacing w:val="-2"/>
          <w:sz w:val="24"/>
          <w:szCs w:val="24"/>
          <w:shd w:val="clear" w:color="auto" w:fill="FFFFFF"/>
          <w:lang w:val="fr-FR"/>
        </w:rPr>
        <w:softHyphen/>
      </w:r>
      <w:r w:rsidR="00900D2D" w:rsidRPr="007302EE">
        <w:rPr>
          <w:rFonts w:ascii="GHEA Mariam" w:hAnsi="GHEA Mariam"/>
          <w:spacing w:val="-2"/>
          <w:sz w:val="24"/>
          <w:szCs w:val="24"/>
          <w:shd w:val="clear" w:color="auto" w:fill="FFFFFF"/>
          <w:lang w:val="hy-AM"/>
        </w:rPr>
        <w:t>նի</w:t>
      </w:r>
      <w:r w:rsidR="00900D2D" w:rsidRPr="007302EE">
        <w:rPr>
          <w:rFonts w:ascii="GHEA Mariam" w:hAnsi="GHEA Mariam"/>
          <w:spacing w:val="-2"/>
          <w:sz w:val="24"/>
          <w:szCs w:val="24"/>
          <w:shd w:val="clear" w:color="auto" w:fill="FFFFFF"/>
          <w:lang w:val="fr-FR"/>
        </w:rPr>
        <w:t xml:space="preserve"> </w:t>
      </w:r>
      <w:r w:rsidR="00900D2D" w:rsidRPr="007302EE">
        <w:rPr>
          <w:rFonts w:ascii="GHEA Mariam" w:hAnsi="GHEA Mariam"/>
          <w:spacing w:val="-2"/>
          <w:sz w:val="24"/>
          <w:szCs w:val="24"/>
          <w:shd w:val="clear" w:color="auto" w:fill="FFFFFF"/>
          <w:lang w:val="hy-AM"/>
        </w:rPr>
        <w:t>Հանրապետության</w:t>
      </w:r>
      <w:r w:rsidR="00900D2D" w:rsidRPr="007302EE">
        <w:rPr>
          <w:rFonts w:ascii="GHEA Mariam" w:hAnsi="GHEA Mariam"/>
          <w:spacing w:val="-2"/>
          <w:sz w:val="24"/>
          <w:szCs w:val="24"/>
          <w:shd w:val="clear" w:color="auto" w:fill="FFFFFF"/>
          <w:lang w:val="fr-FR"/>
        </w:rPr>
        <w:t xml:space="preserve"> </w:t>
      </w:r>
      <w:r w:rsidR="00900D2D" w:rsidRPr="007302EE">
        <w:rPr>
          <w:rFonts w:ascii="GHEA Mariam" w:hAnsi="GHEA Mariam"/>
          <w:spacing w:val="-2"/>
          <w:sz w:val="24"/>
          <w:szCs w:val="24"/>
          <w:shd w:val="clear" w:color="auto" w:fill="FFFFFF"/>
          <w:lang w:val="hy-AM"/>
        </w:rPr>
        <w:t>օրենքի</w:t>
      </w:r>
      <w:r w:rsidR="00900D2D" w:rsidRPr="007302EE">
        <w:rPr>
          <w:rFonts w:ascii="GHEA Mariam" w:hAnsi="GHEA Mariam"/>
          <w:spacing w:val="-2"/>
          <w:sz w:val="24"/>
          <w:szCs w:val="24"/>
          <w:shd w:val="clear" w:color="auto" w:fill="FFFFFF"/>
          <w:lang w:val="fr-FR"/>
        </w:rPr>
        <w:t xml:space="preserve"> N 1 </w:t>
      </w:r>
      <w:r w:rsidR="00900D2D" w:rsidRPr="007302EE">
        <w:rPr>
          <w:rFonts w:ascii="GHEA Mariam" w:hAnsi="GHEA Mariam"/>
          <w:spacing w:val="-2"/>
          <w:sz w:val="24"/>
          <w:szCs w:val="24"/>
          <w:shd w:val="clear" w:color="auto" w:fill="FFFFFF"/>
          <w:lang w:val="hy-AM"/>
        </w:rPr>
        <w:t>հավելվածի</w:t>
      </w:r>
      <w:r w:rsidR="00900D2D" w:rsidRPr="007302EE">
        <w:rPr>
          <w:rFonts w:ascii="GHEA Mariam" w:hAnsi="GHEA Mariam"/>
          <w:spacing w:val="-2"/>
          <w:sz w:val="24"/>
          <w:szCs w:val="24"/>
          <w:shd w:val="clear" w:color="auto" w:fill="FFFFFF"/>
          <w:lang w:val="fr-FR"/>
        </w:rPr>
        <w:t xml:space="preserve"> N 2</w:t>
      </w:r>
      <w:r w:rsidR="00900D2D" w:rsidRPr="007302EE">
        <w:rPr>
          <w:rFonts w:ascii="GHEA Mariam" w:hAnsi="GHEA Mariam"/>
          <w:spacing w:val="-2"/>
          <w:sz w:val="24"/>
          <w:szCs w:val="24"/>
          <w:shd w:val="clear" w:color="auto" w:fill="FFFFFF"/>
          <w:lang w:val="hy-AM"/>
        </w:rPr>
        <w:t xml:space="preserve"> աղյուսակում</w:t>
      </w:r>
      <w:r w:rsidR="00900D2D" w:rsidRPr="007302EE">
        <w:rPr>
          <w:rFonts w:ascii="GHEA Mariam" w:hAnsi="GHEA Mariam"/>
          <w:spacing w:val="-2"/>
          <w:sz w:val="24"/>
          <w:szCs w:val="24"/>
          <w:shd w:val="clear" w:color="auto" w:fill="FFFFFF"/>
          <w:lang w:val="fr-FR"/>
        </w:rPr>
        <w:t xml:space="preserve"> </w:t>
      </w:r>
      <w:r w:rsidR="00900D2D" w:rsidRPr="007302EE">
        <w:rPr>
          <w:rFonts w:ascii="GHEA Mariam" w:hAnsi="GHEA Mariam"/>
          <w:spacing w:val="-2"/>
          <w:sz w:val="24"/>
          <w:szCs w:val="24"/>
          <w:shd w:val="clear" w:color="auto" w:fill="FFFFFF"/>
          <w:lang w:val="hy-AM"/>
        </w:rPr>
        <w:t>կատարե</w:t>
      </w:r>
      <w:r w:rsidR="00900D2D" w:rsidRPr="00281B38">
        <w:rPr>
          <w:rFonts w:ascii="GHEA Mariam" w:hAnsi="GHEA Mariam"/>
          <w:sz w:val="24"/>
          <w:szCs w:val="24"/>
          <w:shd w:val="clear" w:color="auto" w:fill="FFFFFF"/>
          <w:lang w:val="hy-AM"/>
        </w:rPr>
        <w:t>լ</w:t>
      </w:r>
      <w:r w:rsidR="00900D2D" w:rsidRPr="00032A08">
        <w:rPr>
          <w:rFonts w:ascii="GHEA Mariam" w:hAnsi="GHEA Mariam"/>
          <w:sz w:val="24"/>
          <w:szCs w:val="24"/>
          <w:shd w:val="clear" w:color="auto" w:fill="FFFFFF"/>
          <w:lang w:val="fr-FR"/>
        </w:rPr>
        <w:t xml:space="preserve"> </w:t>
      </w:r>
      <w:r w:rsidR="00900D2D" w:rsidRPr="007302EE">
        <w:rPr>
          <w:rFonts w:ascii="GHEA Mariam" w:hAnsi="GHEA Mariam"/>
          <w:spacing w:val="-2"/>
          <w:sz w:val="24"/>
          <w:szCs w:val="24"/>
          <w:shd w:val="clear" w:color="auto" w:fill="FFFFFF"/>
          <w:lang w:val="hy-AM"/>
        </w:rPr>
        <w:t>վերաբաշխում</w:t>
      </w:r>
      <w:r w:rsidR="00900D2D" w:rsidRPr="007302EE">
        <w:rPr>
          <w:rFonts w:ascii="GHEA Mariam" w:hAnsi="GHEA Mariam"/>
          <w:spacing w:val="-2"/>
          <w:sz w:val="24"/>
          <w:szCs w:val="24"/>
          <w:shd w:val="clear" w:color="auto" w:fill="FFFFFF"/>
          <w:lang w:val="fr-FR"/>
        </w:rPr>
        <w:t xml:space="preserve"> և </w:t>
      </w:r>
      <w:r w:rsidR="00900D2D" w:rsidRPr="007302EE">
        <w:rPr>
          <w:rFonts w:ascii="GHEA Mariam" w:hAnsi="GHEA Mariam"/>
          <w:spacing w:val="-2"/>
          <w:sz w:val="24"/>
          <w:szCs w:val="24"/>
          <w:shd w:val="clear" w:color="auto" w:fill="FFFFFF"/>
          <w:lang w:val="hy-AM"/>
        </w:rPr>
        <w:t>Հայաստանի</w:t>
      </w:r>
      <w:r w:rsidR="00900D2D" w:rsidRPr="007302EE">
        <w:rPr>
          <w:rFonts w:ascii="GHEA Mariam" w:hAnsi="GHEA Mariam"/>
          <w:spacing w:val="-2"/>
          <w:sz w:val="24"/>
          <w:szCs w:val="24"/>
          <w:shd w:val="clear" w:color="auto" w:fill="FFFFFF"/>
          <w:lang w:val="fr-FR"/>
        </w:rPr>
        <w:t xml:space="preserve"> </w:t>
      </w:r>
      <w:r w:rsidR="00900D2D" w:rsidRPr="007302EE">
        <w:rPr>
          <w:rFonts w:ascii="GHEA Mariam" w:hAnsi="GHEA Mariam"/>
          <w:spacing w:val="-2"/>
          <w:sz w:val="24"/>
          <w:szCs w:val="24"/>
          <w:shd w:val="clear" w:color="auto" w:fill="FFFFFF"/>
          <w:lang w:val="hy-AM"/>
        </w:rPr>
        <w:t>Հանրապետության</w:t>
      </w:r>
      <w:r w:rsidR="00900D2D" w:rsidRPr="007302EE">
        <w:rPr>
          <w:rFonts w:ascii="GHEA Mariam" w:hAnsi="GHEA Mariam"/>
          <w:spacing w:val="-2"/>
          <w:sz w:val="24"/>
          <w:szCs w:val="24"/>
          <w:shd w:val="clear" w:color="auto" w:fill="FFFFFF"/>
          <w:lang w:val="fr-FR"/>
        </w:rPr>
        <w:t xml:space="preserve"> </w:t>
      </w:r>
      <w:r w:rsidR="00900D2D" w:rsidRPr="007302EE">
        <w:rPr>
          <w:rFonts w:ascii="GHEA Mariam" w:hAnsi="GHEA Mariam"/>
          <w:spacing w:val="-2"/>
          <w:sz w:val="24"/>
          <w:szCs w:val="24"/>
          <w:shd w:val="clear" w:color="auto" w:fill="FFFFFF"/>
          <w:lang w:val="hy-AM"/>
        </w:rPr>
        <w:t>կառավարության</w:t>
      </w:r>
      <w:r w:rsidR="00900D2D" w:rsidRPr="007302EE">
        <w:rPr>
          <w:rFonts w:ascii="GHEA Mariam" w:hAnsi="GHEA Mariam"/>
          <w:spacing w:val="-2"/>
          <w:sz w:val="24"/>
          <w:szCs w:val="24"/>
          <w:shd w:val="clear" w:color="auto" w:fill="FFFFFF"/>
          <w:lang w:val="fr-FR"/>
        </w:rPr>
        <w:t xml:space="preserve"> 2022 </w:t>
      </w:r>
      <w:r w:rsidR="00900D2D" w:rsidRPr="007302EE">
        <w:rPr>
          <w:rFonts w:ascii="GHEA Mariam" w:hAnsi="GHEA Mariam"/>
          <w:spacing w:val="-2"/>
          <w:sz w:val="24"/>
          <w:szCs w:val="24"/>
          <w:shd w:val="clear" w:color="auto" w:fill="FFFFFF"/>
          <w:lang w:val="hy-AM"/>
        </w:rPr>
        <w:t>թվականի</w:t>
      </w:r>
      <w:r w:rsidR="00900D2D" w:rsidRPr="007302EE">
        <w:rPr>
          <w:rFonts w:ascii="GHEA Mariam" w:hAnsi="GHEA Mariam"/>
          <w:spacing w:val="-2"/>
          <w:sz w:val="24"/>
          <w:szCs w:val="24"/>
          <w:shd w:val="clear" w:color="auto" w:fill="FFFFFF"/>
          <w:lang w:val="fr-FR"/>
        </w:rPr>
        <w:t xml:space="preserve"> </w:t>
      </w:r>
      <w:r w:rsidR="00900D2D" w:rsidRPr="007302EE">
        <w:rPr>
          <w:rFonts w:ascii="GHEA Mariam" w:hAnsi="GHEA Mariam"/>
          <w:spacing w:val="-2"/>
          <w:sz w:val="24"/>
          <w:szCs w:val="24"/>
          <w:shd w:val="clear" w:color="auto" w:fill="FFFFFF"/>
          <w:lang w:val="hy-AM"/>
        </w:rPr>
        <w:t>դ</w:t>
      </w:r>
      <w:r w:rsidR="00900D2D" w:rsidRPr="00281B38">
        <w:rPr>
          <w:rFonts w:ascii="GHEA Mariam" w:hAnsi="GHEA Mariam"/>
          <w:sz w:val="24"/>
          <w:szCs w:val="24"/>
          <w:shd w:val="clear" w:color="auto" w:fill="FFFFFF"/>
          <w:lang w:val="hy-AM"/>
        </w:rPr>
        <w:t>եկտեմբերի</w:t>
      </w:r>
      <w:r w:rsidR="00900D2D" w:rsidRPr="00032A08">
        <w:rPr>
          <w:rFonts w:ascii="GHEA Mariam" w:hAnsi="GHEA Mariam"/>
          <w:sz w:val="24"/>
          <w:szCs w:val="24"/>
          <w:shd w:val="clear" w:color="auto" w:fill="FFFFFF"/>
          <w:lang w:val="fr-FR"/>
        </w:rPr>
        <w:t xml:space="preserve"> 29-</w:t>
      </w:r>
      <w:r w:rsidR="00900D2D" w:rsidRPr="00281B38">
        <w:rPr>
          <w:rFonts w:ascii="GHEA Mariam" w:hAnsi="GHEA Mariam"/>
          <w:sz w:val="24"/>
          <w:szCs w:val="24"/>
          <w:shd w:val="clear" w:color="auto" w:fill="FFFFFF"/>
          <w:lang w:val="hy-AM"/>
        </w:rPr>
        <w:t>ի</w:t>
      </w:r>
      <w:r w:rsidR="00900D2D" w:rsidRPr="00032A08">
        <w:rPr>
          <w:rFonts w:ascii="GHEA Mariam" w:hAnsi="GHEA Mariam"/>
          <w:sz w:val="24"/>
          <w:szCs w:val="24"/>
          <w:shd w:val="clear" w:color="auto" w:fill="FFFFFF"/>
          <w:lang w:val="fr-FR"/>
        </w:rPr>
        <w:t xml:space="preserve"> «</w:t>
      </w:r>
      <w:r w:rsidR="00900D2D" w:rsidRPr="00281B38">
        <w:rPr>
          <w:rFonts w:ascii="GHEA Mariam" w:hAnsi="GHEA Mariam"/>
          <w:sz w:val="24"/>
          <w:szCs w:val="24"/>
          <w:shd w:val="clear" w:color="auto" w:fill="FFFFFF"/>
          <w:lang w:val="hy-AM"/>
        </w:rPr>
        <w:t>Հայաստանի</w:t>
      </w:r>
      <w:r w:rsidR="00900D2D" w:rsidRPr="00032A08">
        <w:rPr>
          <w:rFonts w:ascii="GHEA Mariam" w:hAnsi="GHEA Mariam"/>
          <w:sz w:val="24"/>
          <w:szCs w:val="24"/>
          <w:shd w:val="clear" w:color="auto" w:fill="FFFFFF"/>
          <w:lang w:val="fr-FR"/>
        </w:rPr>
        <w:t xml:space="preserve"> </w:t>
      </w:r>
      <w:r w:rsidR="00900D2D" w:rsidRPr="00281B38">
        <w:rPr>
          <w:rFonts w:ascii="GHEA Mariam" w:hAnsi="GHEA Mariam"/>
          <w:sz w:val="24"/>
          <w:szCs w:val="24"/>
          <w:shd w:val="clear" w:color="auto" w:fill="FFFFFF"/>
          <w:lang w:val="hy-AM"/>
        </w:rPr>
        <w:t>Հանրապետության</w:t>
      </w:r>
      <w:r w:rsidR="00900D2D" w:rsidRPr="00032A08">
        <w:rPr>
          <w:rFonts w:ascii="GHEA Mariam" w:hAnsi="GHEA Mariam"/>
          <w:sz w:val="24"/>
          <w:szCs w:val="24"/>
          <w:shd w:val="clear" w:color="auto" w:fill="FFFFFF"/>
          <w:lang w:val="fr-FR"/>
        </w:rPr>
        <w:t xml:space="preserve"> 2023 </w:t>
      </w:r>
      <w:r w:rsidR="00900D2D" w:rsidRPr="00281B38">
        <w:rPr>
          <w:rFonts w:ascii="GHEA Mariam" w:hAnsi="GHEA Mariam"/>
          <w:sz w:val="24"/>
          <w:szCs w:val="24"/>
          <w:shd w:val="clear" w:color="auto" w:fill="FFFFFF"/>
          <w:lang w:val="hy-AM"/>
        </w:rPr>
        <w:t>թվականի</w:t>
      </w:r>
      <w:r w:rsidR="00900D2D" w:rsidRPr="00032A08">
        <w:rPr>
          <w:rFonts w:ascii="GHEA Mariam" w:hAnsi="GHEA Mariam"/>
          <w:sz w:val="24"/>
          <w:szCs w:val="24"/>
          <w:shd w:val="clear" w:color="auto" w:fill="FFFFFF"/>
          <w:lang w:val="fr-FR"/>
        </w:rPr>
        <w:t xml:space="preserve"> </w:t>
      </w:r>
      <w:r w:rsidR="00900D2D" w:rsidRPr="00281B38">
        <w:rPr>
          <w:rFonts w:ascii="GHEA Mariam" w:hAnsi="GHEA Mariam"/>
          <w:sz w:val="24"/>
          <w:szCs w:val="24"/>
          <w:shd w:val="clear" w:color="auto" w:fill="FFFFFF"/>
          <w:lang w:val="hy-AM"/>
        </w:rPr>
        <w:t>պետական</w:t>
      </w:r>
      <w:r w:rsidR="00900D2D" w:rsidRPr="00032A08">
        <w:rPr>
          <w:rFonts w:ascii="GHEA Mariam" w:hAnsi="GHEA Mariam"/>
          <w:sz w:val="24"/>
          <w:szCs w:val="24"/>
          <w:shd w:val="clear" w:color="auto" w:fill="FFFFFF"/>
          <w:lang w:val="fr-FR"/>
        </w:rPr>
        <w:t xml:space="preserve"> </w:t>
      </w:r>
      <w:r w:rsidR="00900D2D" w:rsidRPr="00281B38">
        <w:rPr>
          <w:rFonts w:ascii="GHEA Mariam" w:hAnsi="GHEA Mariam"/>
          <w:sz w:val="24"/>
          <w:szCs w:val="24"/>
          <w:shd w:val="clear" w:color="auto" w:fill="FFFFFF"/>
          <w:lang w:val="hy-AM"/>
        </w:rPr>
        <w:lastRenderedPageBreak/>
        <w:t>բյուջեի</w:t>
      </w:r>
      <w:r w:rsidR="00900D2D" w:rsidRPr="00032A08">
        <w:rPr>
          <w:rFonts w:ascii="GHEA Mariam" w:hAnsi="GHEA Mariam"/>
          <w:sz w:val="24"/>
          <w:szCs w:val="24"/>
          <w:shd w:val="clear" w:color="auto" w:fill="FFFFFF"/>
          <w:lang w:val="fr-FR"/>
        </w:rPr>
        <w:t xml:space="preserve"> </w:t>
      </w:r>
      <w:r w:rsidR="00900D2D" w:rsidRPr="007302EE">
        <w:rPr>
          <w:rFonts w:ascii="GHEA Mariam" w:hAnsi="GHEA Mariam"/>
          <w:spacing w:val="-4"/>
          <w:sz w:val="24"/>
          <w:szCs w:val="24"/>
          <w:shd w:val="clear" w:color="auto" w:fill="FFFFFF"/>
          <w:lang w:val="hy-AM"/>
        </w:rPr>
        <w:t>կատարումն</w:t>
      </w:r>
      <w:r w:rsidR="00900D2D" w:rsidRPr="007302EE">
        <w:rPr>
          <w:rFonts w:ascii="GHEA Mariam" w:hAnsi="GHEA Mariam"/>
          <w:spacing w:val="-4"/>
          <w:sz w:val="24"/>
          <w:szCs w:val="24"/>
          <w:shd w:val="clear" w:color="auto" w:fill="FFFFFF"/>
          <w:lang w:val="fr-FR"/>
        </w:rPr>
        <w:t xml:space="preserve"> </w:t>
      </w:r>
      <w:r w:rsidR="00900D2D" w:rsidRPr="007302EE">
        <w:rPr>
          <w:rFonts w:ascii="GHEA Mariam" w:hAnsi="GHEA Mariam"/>
          <w:spacing w:val="-4"/>
          <w:sz w:val="24"/>
          <w:szCs w:val="24"/>
          <w:shd w:val="clear" w:color="auto" w:fill="FFFFFF"/>
          <w:lang w:val="hy-AM"/>
        </w:rPr>
        <w:t>ապահովող</w:t>
      </w:r>
      <w:r w:rsidR="00900D2D" w:rsidRPr="007302EE">
        <w:rPr>
          <w:rFonts w:ascii="GHEA Mariam" w:hAnsi="GHEA Mariam"/>
          <w:spacing w:val="-4"/>
          <w:sz w:val="24"/>
          <w:szCs w:val="24"/>
          <w:shd w:val="clear" w:color="auto" w:fill="FFFFFF"/>
          <w:lang w:val="fr-FR"/>
        </w:rPr>
        <w:t xml:space="preserve"> </w:t>
      </w:r>
      <w:r w:rsidR="00900D2D" w:rsidRPr="007302EE">
        <w:rPr>
          <w:rFonts w:ascii="GHEA Mariam" w:hAnsi="GHEA Mariam"/>
          <w:spacing w:val="-4"/>
          <w:sz w:val="24"/>
          <w:szCs w:val="24"/>
          <w:shd w:val="clear" w:color="auto" w:fill="FFFFFF"/>
          <w:lang w:val="hy-AM"/>
        </w:rPr>
        <w:t>միջոցառումների</w:t>
      </w:r>
      <w:r w:rsidR="00900D2D" w:rsidRPr="007302EE">
        <w:rPr>
          <w:rFonts w:ascii="GHEA Mariam" w:hAnsi="GHEA Mariam"/>
          <w:spacing w:val="-4"/>
          <w:sz w:val="24"/>
          <w:szCs w:val="24"/>
          <w:shd w:val="clear" w:color="auto" w:fill="FFFFFF"/>
          <w:lang w:val="fr-FR"/>
        </w:rPr>
        <w:t xml:space="preserve"> </w:t>
      </w:r>
      <w:r w:rsidR="00900D2D" w:rsidRPr="007302EE">
        <w:rPr>
          <w:rFonts w:ascii="GHEA Mariam" w:hAnsi="GHEA Mariam"/>
          <w:spacing w:val="-4"/>
          <w:sz w:val="24"/>
          <w:szCs w:val="24"/>
          <w:shd w:val="clear" w:color="auto" w:fill="FFFFFF"/>
          <w:lang w:val="hy-AM"/>
        </w:rPr>
        <w:t>մասին</w:t>
      </w:r>
      <w:r w:rsidR="00900D2D" w:rsidRPr="007302EE">
        <w:rPr>
          <w:rFonts w:ascii="GHEA Mariam" w:hAnsi="GHEA Mariam"/>
          <w:spacing w:val="-4"/>
          <w:sz w:val="24"/>
          <w:szCs w:val="24"/>
          <w:shd w:val="clear" w:color="auto" w:fill="FFFFFF"/>
          <w:lang w:val="fr-FR"/>
        </w:rPr>
        <w:t>» N 2111-</w:t>
      </w:r>
      <w:r w:rsidR="00900D2D" w:rsidRPr="007302EE">
        <w:rPr>
          <w:rFonts w:ascii="GHEA Mariam" w:hAnsi="GHEA Mariam"/>
          <w:spacing w:val="-4"/>
          <w:sz w:val="24"/>
          <w:szCs w:val="24"/>
          <w:shd w:val="clear" w:color="auto" w:fill="FFFFFF"/>
          <w:lang w:val="hy-AM"/>
        </w:rPr>
        <w:t>Ն</w:t>
      </w:r>
      <w:r w:rsidR="00900D2D" w:rsidRPr="007302EE">
        <w:rPr>
          <w:rFonts w:ascii="GHEA Mariam" w:hAnsi="GHEA Mariam"/>
          <w:spacing w:val="-4"/>
          <w:sz w:val="24"/>
          <w:szCs w:val="24"/>
          <w:shd w:val="clear" w:color="auto" w:fill="FFFFFF"/>
          <w:lang w:val="fr-FR"/>
        </w:rPr>
        <w:t xml:space="preserve"> </w:t>
      </w:r>
      <w:r w:rsidR="00900D2D" w:rsidRPr="007302EE">
        <w:rPr>
          <w:rFonts w:ascii="GHEA Mariam" w:hAnsi="GHEA Mariam"/>
          <w:spacing w:val="-4"/>
          <w:sz w:val="24"/>
          <w:szCs w:val="24"/>
          <w:shd w:val="clear" w:color="auto" w:fill="FFFFFF"/>
          <w:lang w:val="hy-AM"/>
        </w:rPr>
        <w:t>որոշման</w:t>
      </w:r>
      <w:r w:rsidR="00900D2D" w:rsidRPr="007302EE">
        <w:rPr>
          <w:rFonts w:ascii="GHEA Mariam" w:hAnsi="GHEA Mariam"/>
          <w:spacing w:val="-4"/>
          <w:sz w:val="24"/>
          <w:szCs w:val="24"/>
          <w:shd w:val="clear" w:color="auto" w:fill="FFFFFF"/>
          <w:lang w:val="fr-FR"/>
        </w:rPr>
        <w:t xml:space="preserve"> NN 3, 4, </w:t>
      </w:r>
      <w:r w:rsidR="00900D2D" w:rsidRPr="007302EE">
        <w:rPr>
          <w:rFonts w:ascii="GHEA Mariam" w:hAnsi="GHEA Mariam"/>
          <w:spacing w:val="-4"/>
          <w:sz w:val="24"/>
          <w:szCs w:val="24"/>
          <w:lang w:val="fr-FR"/>
        </w:rPr>
        <w:t>5</w:t>
      </w:r>
      <w:r w:rsidR="00900D2D" w:rsidRPr="007302EE">
        <w:rPr>
          <w:rFonts w:ascii="GHEA Mariam" w:hAnsi="GHEA Mariam"/>
          <w:spacing w:val="-4"/>
          <w:sz w:val="24"/>
          <w:szCs w:val="24"/>
          <w:shd w:val="clear" w:color="auto" w:fill="FFFFFF"/>
          <w:lang w:val="fr-FR"/>
        </w:rPr>
        <w:t>, 9,</w:t>
      </w:r>
      <w:r w:rsidR="00900D2D" w:rsidRPr="007302EE">
        <w:rPr>
          <w:rFonts w:ascii="GHEA Mariam" w:hAnsi="GHEA Mariam"/>
          <w:spacing w:val="-4"/>
          <w:sz w:val="24"/>
          <w:szCs w:val="24"/>
          <w:shd w:val="clear" w:color="auto" w:fill="FFFFFF"/>
          <w:lang w:val="hy-AM"/>
        </w:rPr>
        <w:t xml:space="preserve"> </w:t>
      </w:r>
      <w:r w:rsidR="00900D2D" w:rsidRPr="007302EE">
        <w:rPr>
          <w:rFonts w:ascii="GHEA Mariam" w:hAnsi="GHEA Mariam"/>
          <w:spacing w:val="-4"/>
          <w:sz w:val="24"/>
          <w:szCs w:val="24"/>
          <w:shd w:val="clear" w:color="auto" w:fill="FFFFFF"/>
          <w:lang w:val="fr-FR"/>
        </w:rPr>
        <w:t xml:space="preserve">9.1 </w:t>
      </w:r>
      <w:r w:rsidR="00900D2D" w:rsidRPr="007302EE">
        <w:rPr>
          <w:rFonts w:ascii="GHEA Mariam" w:hAnsi="GHEA Mariam"/>
          <w:spacing w:val="-4"/>
          <w:sz w:val="24"/>
          <w:szCs w:val="24"/>
          <w:shd w:val="clear" w:color="auto" w:fill="FFFFFF"/>
          <w:lang w:val="hy-AM"/>
        </w:rPr>
        <w:t>և</w:t>
      </w:r>
      <w:r w:rsidR="00900D2D" w:rsidRPr="007302EE">
        <w:rPr>
          <w:rFonts w:ascii="GHEA Mariam" w:hAnsi="GHEA Mariam"/>
          <w:spacing w:val="-4"/>
          <w:sz w:val="24"/>
          <w:szCs w:val="24"/>
          <w:shd w:val="clear" w:color="auto" w:fill="FFFFFF"/>
          <w:lang w:val="fr-FR"/>
        </w:rPr>
        <w:t xml:space="preserve"> 10</w:t>
      </w:r>
      <w:r w:rsidR="00900D2D" w:rsidRPr="007302EE">
        <w:rPr>
          <w:rFonts w:ascii="GHEA Mariam" w:hAnsi="GHEA Mariam"/>
          <w:spacing w:val="-4"/>
          <w:sz w:val="24"/>
          <w:szCs w:val="24"/>
          <w:shd w:val="clear" w:color="auto" w:fill="FFFFFF"/>
          <w:lang w:val="hy-AM"/>
        </w:rPr>
        <w:t xml:space="preserve"> հավելվածներում</w:t>
      </w:r>
      <w:r w:rsidR="00900D2D" w:rsidRPr="007302EE">
        <w:rPr>
          <w:rFonts w:ascii="GHEA Mariam" w:hAnsi="GHEA Mariam"/>
          <w:spacing w:val="-4"/>
          <w:sz w:val="24"/>
          <w:szCs w:val="24"/>
          <w:shd w:val="clear" w:color="auto" w:fill="FFFFFF"/>
          <w:lang w:val="fr-FR"/>
        </w:rPr>
        <w:t xml:space="preserve"> </w:t>
      </w:r>
      <w:r w:rsidR="00900D2D" w:rsidRPr="007302EE">
        <w:rPr>
          <w:rFonts w:ascii="GHEA Mariam" w:hAnsi="GHEA Mariam"/>
          <w:spacing w:val="-4"/>
          <w:sz w:val="24"/>
          <w:szCs w:val="24"/>
          <w:shd w:val="clear" w:color="auto" w:fill="FFFFFF"/>
          <w:lang w:val="hy-AM"/>
        </w:rPr>
        <w:t>կատարել</w:t>
      </w:r>
      <w:r w:rsidR="00900D2D" w:rsidRPr="007302EE">
        <w:rPr>
          <w:rFonts w:ascii="GHEA Mariam" w:hAnsi="GHEA Mariam"/>
          <w:spacing w:val="-4"/>
          <w:sz w:val="24"/>
          <w:szCs w:val="24"/>
          <w:shd w:val="clear" w:color="auto" w:fill="FFFFFF"/>
          <w:lang w:val="fr-FR"/>
        </w:rPr>
        <w:t xml:space="preserve"> </w:t>
      </w:r>
      <w:r w:rsidR="00900D2D" w:rsidRPr="007302EE">
        <w:rPr>
          <w:rFonts w:ascii="GHEA Mariam" w:hAnsi="GHEA Mariam"/>
          <w:spacing w:val="-4"/>
          <w:sz w:val="24"/>
          <w:szCs w:val="24"/>
          <w:shd w:val="clear" w:color="auto" w:fill="FFFFFF"/>
          <w:lang w:val="hy-AM"/>
        </w:rPr>
        <w:t>փոփոխություններ</w:t>
      </w:r>
      <w:r w:rsidR="00900D2D" w:rsidRPr="007302EE">
        <w:rPr>
          <w:rFonts w:ascii="GHEA Mariam" w:hAnsi="GHEA Mariam"/>
          <w:spacing w:val="-4"/>
          <w:sz w:val="24"/>
          <w:szCs w:val="24"/>
          <w:shd w:val="clear" w:color="auto" w:fill="FFFFFF"/>
          <w:lang w:val="fr-FR"/>
        </w:rPr>
        <w:t xml:space="preserve"> </w:t>
      </w:r>
      <w:r w:rsidR="00900D2D" w:rsidRPr="007302EE">
        <w:rPr>
          <w:rFonts w:ascii="GHEA Mariam" w:hAnsi="GHEA Mariam"/>
          <w:spacing w:val="-4"/>
          <w:sz w:val="24"/>
          <w:szCs w:val="24"/>
          <w:shd w:val="clear" w:color="auto" w:fill="FFFFFF"/>
          <w:lang w:val="hy-AM"/>
        </w:rPr>
        <w:t>և</w:t>
      </w:r>
      <w:r w:rsidR="00900D2D" w:rsidRPr="007302EE">
        <w:rPr>
          <w:rFonts w:ascii="GHEA Mariam" w:hAnsi="GHEA Mariam"/>
          <w:spacing w:val="-4"/>
          <w:sz w:val="24"/>
          <w:szCs w:val="24"/>
          <w:shd w:val="clear" w:color="auto" w:fill="FFFFFF"/>
          <w:lang w:val="fr-FR"/>
        </w:rPr>
        <w:t xml:space="preserve"> </w:t>
      </w:r>
      <w:r w:rsidR="00900D2D" w:rsidRPr="007302EE">
        <w:rPr>
          <w:rFonts w:ascii="GHEA Mariam" w:hAnsi="GHEA Mariam"/>
          <w:spacing w:val="-4"/>
          <w:sz w:val="24"/>
          <w:szCs w:val="24"/>
          <w:shd w:val="clear" w:color="auto" w:fill="FFFFFF"/>
          <w:lang w:val="hy-AM"/>
        </w:rPr>
        <w:t>լրացումներ</w:t>
      </w:r>
      <w:r w:rsidR="00900D2D" w:rsidRPr="007302EE">
        <w:rPr>
          <w:rFonts w:ascii="GHEA Mariam" w:hAnsi="GHEA Mariam"/>
          <w:spacing w:val="-4"/>
          <w:sz w:val="24"/>
          <w:szCs w:val="24"/>
          <w:shd w:val="clear" w:color="auto" w:fill="FFFFFF"/>
          <w:lang w:val="fr-FR"/>
        </w:rPr>
        <w:t xml:space="preserve">` </w:t>
      </w:r>
      <w:r w:rsidR="00900D2D" w:rsidRPr="007302EE">
        <w:rPr>
          <w:rFonts w:ascii="GHEA Mariam" w:hAnsi="GHEA Mariam"/>
          <w:spacing w:val="-4"/>
          <w:sz w:val="24"/>
          <w:szCs w:val="24"/>
          <w:shd w:val="clear" w:color="auto" w:fill="FFFFFF"/>
          <w:lang w:val="hy-AM"/>
        </w:rPr>
        <w:t>համաձայն</w:t>
      </w:r>
      <w:r w:rsidR="00900D2D" w:rsidRPr="00032A08">
        <w:rPr>
          <w:rFonts w:ascii="GHEA Mariam" w:hAnsi="GHEA Mariam"/>
          <w:sz w:val="24"/>
          <w:szCs w:val="24"/>
          <w:shd w:val="clear" w:color="auto" w:fill="FFFFFF"/>
          <w:lang w:val="fr-FR"/>
        </w:rPr>
        <w:t xml:space="preserve"> NN 1, 2, 3, 4 և 5 </w:t>
      </w:r>
      <w:r w:rsidR="00900D2D" w:rsidRPr="00281B38">
        <w:rPr>
          <w:rFonts w:ascii="GHEA Mariam" w:hAnsi="GHEA Mariam" w:cs="Arial"/>
          <w:sz w:val="24"/>
          <w:szCs w:val="24"/>
          <w:lang w:val="hy-AM"/>
        </w:rPr>
        <w:t>հավելվածների</w:t>
      </w:r>
      <w:r w:rsidR="00900D2D" w:rsidRPr="00032A08">
        <w:rPr>
          <w:rFonts w:ascii="GHEA Mariam" w:hAnsi="GHEA Mariam"/>
          <w:sz w:val="24"/>
          <w:szCs w:val="24"/>
          <w:lang w:val="fr-FR"/>
        </w:rPr>
        <w:t xml:space="preserve">: </w:t>
      </w:r>
    </w:p>
    <w:p w:rsidR="00900D2D" w:rsidRPr="00032A08" w:rsidRDefault="00900D2D" w:rsidP="00900D2D">
      <w:pPr>
        <w:spacing w:line="360" w:lineRule="auto"/>
        <w:ind w:firstLine="709"/>
        <w:jc w:val="both"/>
        <w:rPr>
          <w:rFonts w:ascii="GHEA Mariam" w:hAnsi="GHEA Mariam"/>
          <w:sz w:val="24"/>
          <w:szCs w:val="24"/>
          <w:lang w:val="hy-AM"/>
        </w:rPr>
      </w:pPr>
      <w:r w:rsidRPr="00032A08">
        <w:rPr>
          <w:rFonts w:ascii="GHEA Mariam" w:hAnsi="GHEA Mariam"/>
          <w:sz w:val="24"/>
          <w:szCs w:val="24"/>
          <w:lang w:val="hy-AM"/>
        </w:rPr>
        <w:t>2</w:t>
      </w:r>
      <w:r w:rsidRPr="00032A08">
        <w:rPr>
          <w:rFonts w:ascii="GHEA Mariam" w:hAnsi="GHEA Mariam"/>
          <w:sz w:val="24"/>
          <w:szCs w:val="24"/>
          <w:lang w:val="fr-FR"/>
        </w:rPr>
        <w:t xml:space="preserve">. </w:t>
      </w:r>
      <w:r w:rsidRPr="00032A08">
        <w:rPr>
          <w:rFonts w:ascii="GHEA Mariam" w:hAnsi="GHEA Mariam"/>
          <w:sz w:val="24"/>
          <w:szCs w:val="24"/>
        </w:rPr>
        <w:t>Սահմանել</w:t>
      </w:r>
      <w:r w:rsidRPr="00032A08">
        <w:rPr>
          <w:rFonts w:ascii="GHEA Mariam" w:hAnsi="GHEA Mariam"/>
          <w:sz w:val="24"/>
          <w:szCs w:val="24"/>
          <w:lang w:val="fr-FR"/>
        </w:rPr>
        <w:t xml:space="preserve">, </w:t>
      </w:r>
      <w:r w:rsidRPr="00032A08">
        <w:rPr>
          <w:rFonts w:ascii="GHEA Mariam" w:hAnsi="GHEA Mariam"/>
          <w:sz w:val="24"/>
          <w:szCs w:val="24"/>
        </w:rPr>
        <w:t>որ</w:t>
      </w:r>
      <w:r w:rsidRPr="00032A08">
        <w:rPr>
          <w:rFonts w:ascii="GHEA Mariam" w:hAnsi="GHEA Mariam"/>
          <w:sz w:val="24"/>
          <w:szCs w:val="24"/>
          <w:lang w:val="fr-FR"/>
        </w:rPr>
        <w:t xml:space="preserve"> </w:t>
      </w:r>
      <w:r w:rsidRPr="00032A08">
        <w:rPr>
          <w:rFonts w:ascii="GHEA Mariam" w:hAnsi="GHEA Mariam"/>
          <w:sz w:val="24"/>
          <w:szCs w:val="24"/>
        </w:rPr>
        <w:t>սույն</w:t>
      </w:r>
      <w:r w:rsidRPr="00032A08">
        <w:rPr>
          <w:rFonts w:ascii="GHEA Mariam" w:hAnsi="GHEA Mariam"/>
          <w:sz w:val="24"/>
          <w:szCs w:val="24"/>
          <w:lang w:val="fr-FR"/>
        </w:rPr>
        <w:t xml:space="preserve"> </w:t>
      </w:r>
      <w:r w:rsidRPr="00032A08">
        <w:rPr>
          <w:rFonts w:ascii="GHEA Mariam" w:hAnsi="GHEA Mariam"/>
          <w:sz w:val="24"/>
          <w:szCs w:val="24"/>
        </w:rPr>
        <w:t>որոշման</w:t>
      </w:r>
      <w:r w:rsidRPr="00032A08">
        <w:rPr>
          <w:rFonts w:ascii="GHEA Mariam" w:hAnsi="GHEA Mariam"/>
          <w:sz w:val="24"/>
          <w:szCs w:val="24"/>
          <w:lang w:val="hy-AM"/>
        </w:rPr>
        <w:t xml:space="preserve"> </w:t>
      </w:r>
      <w:r w:rsidR="007302EE" w:rsidRPr="007302EE">
        <w:rPr>
          <w:rFonts w:ascii="GHEA Mariam" w:hAnsi="GHEA Mariam"/>
          <w:spacing w:val="-4"/>
          <w:sz w:val="24"/>
          <w:szCs w:val="24"/>
          <w:shd w:val="clear" w:color="auto" w:fill="FFFFFF"/>
          <w:lang w:val="fr-FR"/>
        </w:rPr>
        <w:t>N</w:t>
      </w:r>
      <w:r w:rsidR="007302EE" w:rsidRPr="00032A08">
        <w:rPr>
          <w:rFonts w:ascii="GHEA Mariam" w:hAnsi="GHEA Mariam"/>
          <w:sz w:val="24"/>
          <w:szCs w:val="24"/>
          <w:lang w:val="hy-AM"/>
        </w:rPr>
        <w:t xml:space="preserve"> </w:t>
      </w:r>
      <w:r w:rsidRPr="00032A08">
        <w:rPr>
          <w:rFonts w:ascii="GHEA Mariam" w:hAnsi="GHEA Mariam"/>
          <w:sz w:val="24"/>
          <w:szCs w:val="24"/>
          <w:lang w:val="hy-AM"/>
        </w:rPr>
        <w:t>5</w:t>
      </w:r>
      <w:r w:rsidR="007302EE">
        <w:rPr>
          <w:rFonts w:ascii="GHEA Mariam" w:hAnsi="GHEA Mariam"/>
          <w:sz w:val="24"/>
          <w:szCs w:val="24"/>
          <w:lang w:val="hy-AM"/>
        </w:rPr>
        <w:t xml:space="preserve"> </w:t>
      </w:r>
      <w:r w:rsidRPr="00032A08">
        <w:rPr>
          <w:rFonts w:ascii="GHEA Mariam" w:hAnsi="GHEA Mariam"/>
          <w:sz w:val="24"/>
          <w:szCs w:val="24"/>
        </w:rPr>
        <w:t>հավելվածով</w:t>
      </w:r>
      <w:r w:rsidRPr="00032A08">
        <w:rPr>
          <w:rFonts w:ascii="GHEA Mariam" w:hAnsi="GHEA Mariam"/>
          <w:sz w:val="24"/>
          <w:szCs w:val="24"/>
          <w:lang w:val="fr-FR"/>
        </w:rPr>
        <w:t xml:space="preserve"> </w:t>
      </w:r>
      <w:r w:rsidRPr="00032A08">
        <w:rPr>
          <w:rFonts w:ascii="GHEA Mariam" w:hAnsi="GHEA Mariam"/>
          <w:sz w:val="24"/>
          <w:szCs w:val="24"/>
        </w:rPr>
        <w:t>նախատեսված</w:t>
      </w:r>
      <w:r w:rsidRPr="00032A08">
        <w:rPr>
          <w:rFonts w:ascii="GHEA Mariam" w:hAnsi="GHEA Mariam"/>
          <w:sz w:val="24"/>
          <w:szCs w:val="24"/>
          <w:lang w:val="fr-FR"/>
        </w:rPr>
        <w:t xml:space="preserve"> </w:t>
      </w:r>
      <w:r w:rsidRPr="00032A08">
        <w:rPr>
          <w:rFonts w:ascii="GHEA Mariam" w:hAnsi="GHEA Mariam"/>
          <w:sz w:val="24"/>
          <w:szCs w:val="24"/>
        </w:rPr>
        <w:t>հատկա</w:t>
      </w:r>
      <w:r w:rsidR="007302EE" w:rsidRPr="007302EE">
        <w:rPr>
          <w:rFonts w:ascii="GHEA Mariam" w:hAnsi="GHEA Mariam"/>
          <w:sz w:val="24"/>
          <w:szCs w:val="24"/>
          <w:lang w:val="fr-FR"/>
        </w:rPr>
        <w:softHyphen/>
      </w:r>
      <w:r w:rsidRPr="00032A08">
        <w:rPr>
          <w:rFonts w:ascii="GHEA Mariam" w:hAnsi="GHEA Mariam"/>
          <w:sz w:val="24"/>
          <w:szCs w:val="24"/>
        </w:rPr>
        <w:t>ցումների</w:t>
      </w:r>
      <w:r w:rsidRPr="00032A08">
        <w:rPr>
          <w:rFonts w:ascii="GHEA Mariam" w:hAnsi="GHEA Mariam"/>
          <w:sz w:val="24"/>
          <w:szCs w:val="24"/>
          <w:lang w:val="fr-FR"/>
        </w:rPr>
        <w:t xml:space="preserve"> </w:t>
      </w:r>
      <w:r w:rsidRPr="00032A08">
        <w:rPr>
          <w:rFonts w:ascii="GHEA Mariam" w:hAnsi="GHEA Mariam"/>
          <w:sz w:val="24"/>
          <w:szCs w:val="24"/>
        </w:rPr>
        <w:t>հաշվին</w:t>
      </w:r>
      <w:r w:rsidRPr="00032A08">
        <w:rPr>
          <w:rFonts w:ascii="GHEA Mariam" w:hAnsi="GHEA Mariam"/>
          <w:sz w:val="24"/>
          <w:szCs w:val="24"/>
          <w:lang w:val="fr-FR"/>
        </w:rPr>
        <w:t xml:space="preserve"> </w:t>
      </w:r>
      <w:r w:rsidRPr="00032A08">
        <w:rPr>
          <w:rFonts w:ascii="GHEA Mariam" w:hAnsi="GHEA Mariam"/>
          <w:sz w:val="24"/>
          <w:szCs w:val="24"/>
        </w:rPr>
        <w:t>ապրանքների</w:t>
      </w:r>
      <w:r w:rsidRPr="00032A08">
        <w:rPr>
          <w:rFonts w:ascii="GHEA Mariam" w:hAnsi="GHEA Mariam"/>
          <w:sz w:val="24"/>
          <w:szCs w:val="24"/>
          <w:lang w:val="fr-FR"/>
        </w:rPr>
        <w:t xml:space="preserve"> </w:t>
      </w:r>
      <w:r w:rsidRPr="00032A08">
        <w:rPr>
          <w:rFonts w:ascii="GHEA Mariam" w:hAnsi="GHEA Mariam"/>
          <w:sz w:val="24"/>
          <w:szCs w:val="24"/>
        </w:rPr>
        <w:t>գնման</w:t>
      </w:r>
      <w:r w:rsidRPr="00032A08">
        <w:rPr>
          <w:rFonts w:ascii="GHEA Mariam" w:hAnsi="GHEA Mariam"/>
          <w:sz w:val="24"/>
          <w:szCs w:val="24"/>
          <w:lang w:val="fr-FR"/>
        </w:rPr>
        <w:t xml:space="preserve"> </w:t>
      </w:r>
      <w:r w:rsidRPr="00032A08">
        <w:rPr>
          <w:rFonts w:ascii="GHEA Mariam" w:hAnsi="GHEA Mariam"/>
          <w:sz w:val="24"/>
          <w:szCs w:val="24"/>
        </w:rPr>
        <w:t>գործընթացի</w:t>
      </w:r>
      <w:r w:rsidRPr="00032A08">
        <w:rPr>
          <w:rFonts w:ascii="GHEA Mariam" w:hAnsi="GHEA Mariam"/>
          <w:sz w:val="24"/>
          <w:szCs w:val="24"/>
          <w:lang w:val="fr-FR"/>
        </w:rPr>
        <w:t xml:space="preserve"> </w:t>
      </w:r>
      <w:r w:rsidRPr="00032A08">
        <w:rPr>
          <w:rFonts w:ascii="GHEA Mariam" w:hAnsi="GHEA Mariam"/>
          <w:sz w:val="24"/>
          <w:szCs w:val="24"/>
        </w:rPr>
        <w:t>կազմակերպման</w:t>
      </w:r>
      <w:r w:rsidRPr="00032A08">
        <w:rPr>
          <w:rFonts w:ascii="GHEA Mariam" w:hAnsi="GHEA Mariam"/>
          <w:sz w:val="24"/>
          <w:szCs w:val="24"/>
          <w:lang w:val="fr-FR"/>
        </w:rPr>
        <w:t xml:space="preserve"> </w:t>
      </w:r>
      <w:r w:rsidRPr="00032A08">
        <w:rPr>
          <w:rFonts w:ascii="GHEA Mariam" w:hAnsi="GHEA Mariam"/>
          <w:sz w:val="24"/>
          <w:szCs w:val="24"/>
        </w:rPr>
        <w:t>ժամանակ</w:t>
      </w:r>
      <w:r w:rsidRPr="00032A08">
        <w:rPr>
          <w:rFonts w:ascii="GHEA Mariam" w:hAnsi="GHEA Mariam"/>
          <w:sz w:val="24"/>
          <w:szCs w:val="24"/>
          <w:lang w:val="fr-FR"/>
        </w:rPr>
        <w:t xml:space="preserve"> </w:t>
      </w:r>
      <w:r w:rsidRPr="00032A08">
        <w:rPr>
          <w:rFonts w:ascii="GHEA Mariam" w:hAnsi="GHEA Mariam"/>
          <w:sz w:val="24"/>
          <w:szCs w:val="24"/>
        </w:rPr>
        <w:t>չեն</w:t>
      </w:r>
      <w:r w:rsidRPr="00032A08">
        <w:rPr>
          <w:rFonts w:ascii="GHEA Mariam" w:hAnsi="GHEA Mariam"/>
          <w:sz w:val="24"/>
          <w:szCs w:val="24"/>
          <w:lang w:val="fr-FR"/>
        </w:rPr>
        <w:t xml:space="preserve"> </w:t>
      </w:r>
      <w:r w:rsidRPr="00032A08">
        <w:rPr>
          <w:rFonts w:ascii="GHEA Mariam" w:hAnsi="GHEA Mariam"/>
          <w:sz w:val="24"/>
          <w:szCs w:val="24"/>
        </w:rPr>
        <w:t>կիրառվում</w:t>
      </w:r>
      <w:r w:rsidRPr="00032A08">
        <w:rPr>
          <w:rFonts w:ascii="GHEA Mariam" w:hAnsi="GHEA Mariam"/>
          <w:sz w:val="24"/>
          <w:szCs w:val="24"/>
          <w:lang w:val="fr-FR"/>
        </w:rPr>
        <w:t xml:space="preserve"> Հայաստանի </w:t>
      </w:r>
      <w:r w:rsidRPr="00032A08">
        <w:rPr>
          <w:rFonts w:ascii="GHEA Mariam" w:hAnsi="GHEA Mariam"/>
          <w:sz w:val="24"/>
          <w:szCs w:val="24"/>
          <w:lang w:val="hy-AM"/>
        </w:rPr>
        <w:t>Հանրապետության կառավարության 2017 թվականի</w:t>
      </w:r>
      <w:r w:rsidRPr="00032A08">
        <w:rPr>
          <w:rFonts w:ascii="GHEA Mariam" w:hAnsi="GHEA Mariam"/>
          <w:sz w:val="24"/>
          <w:szCs w:val="24"/>
          <w:lang w:val="fr-FR"/>
        </w:rPr>
        <w:t xml:space="preserve"> </w:t>
      </w:r>
      <w:r w:rsidRPr="007302EE">
        <w:rPr>
          <w:rFonts w:ascii="GHEA Mariam" w:hAnsi="GHEA Mariam"/>
          <w:spacing w:val="-4"/>
          <w:sz w:val="24"/>
          <w:szCs w:val="24"/>
        </w:rPr>
        <w:t>մայիսի</w:t>
      </w:r>
      <w:r w:rsidRPr="007302EE">
        <w:rPr>
          <w:rFonts w:ascii="GHEA Mariam" w:hAnsi="GHEA Mariam"/>
          <w:spacing w:val="-4"/>
          <w:sz w:val="24"/>
          <w:szCs w:val="24"/>
          <w:lang w:val="fr-FR"/>
        </w:rPr>
        <w:t xml:space="preserve"> 4-</w:t>
      </w:r>
      <w:r w:rsidRPr="007302EE">
        <w:rPr>
          <w:rFonts w:ascii="GHEA Mariam" w:hAnsi="GHEA Mariam"/>
          <w:spacing w:val="-4"/>
          <w:sz w:val="24"/>
          <w:szCs w:val="24"/>
        </w:rPr>
        <w:t>ի</w:t>
      </w:r>
      <w:r w:rsidR="007302EE" w:rsidRPr="007302EE">
        <w:rPr>
          <w:rFonts w:ascii="GHEA Mariam" w:hAnsi="GHEA Mariam"/>
          <w:spacing w:val="-4"/>
          <w:sz w:val="24"/>
          <w:szCs w:val="24"/>
          <w:lang w:val="fr-FR"/>
        </w:rPr>
        <w:t xml:space="preserve"> </w:t>
      </w:r>
      <w:r w:rsidR="007302EE" w:rsidRPr="007302EE">
        <w:rPr>
          <w:rFonts w:ascii="GHEA Mariam" w:hAnsi="GHEA Mariam"/>
          <w:spacing w:val="-4"/>
          <w:sz w:val="24"/>
          <w:szCs w:val="24"/>
          <w:shd w:val="clear" w:color="auto" w:fill="FFFFFF"/>
          <w:lang w:val="fr-FR"/>
        </w:rPr>
        <w:t>N</w:t>
      </w:r>
      <w:r w:rsidR="007302EE" w:rsidRPr="007302EE">
        <w:rPr>
          <w:rFonts w:ascii="GHEA Mariam" w:hAnsi="GHEA Mariam"/>
          <w:spacing w:val="-4"/>
          <w:sz w:val="24"/>
          <w:szCs w:val="24"/>
          <w:lang w:val="hy-AM"/>
        </w:rPr>
        <w:t xml:space="preserve"> </w:t>
      </w:r>
      <w:r w:rsidRPr="007302EE">
        <w:rPr>
          <w:rFonts w:ascii="GHEA Mariam" w:hAnsi="GHEA Mariam"/>
          <w:spacing w:val="-4"/>
          <w:sz w:val="24"/>
          <w:szCs w:val="24"/>
          <w:lang w:val="hy-AM"/>
        </w:rPr>
        <w:t>526-Ն որոշմամբ հաստատված</w:t>
      </w:r>
      <w:r w:rsidR="007302EE" w:rsidRPr="007302EE">
        <w:rPr>
          <w:rFonts w:ascii="GHEA Mariam" w:hAnsi="GHEA Mariam"/>
          <w:spacing w:val="-4"/>
          <w:sz w:val="24"/>
          <w:szCs w:val="24"/>
          <w:lang w:val="hy-AM"/>
        </w:rPr>
        <w:t>՝</w:t>
      </w:r>
      <w:r w:rsidRPr="007302EE">
        <w:rPr>
          <w:rFonts w:ascii="GHEA Mariam" w:hAnsi="GHEA Mariam"/>
          <w:spacing w:val="-4"/>
          <w:sz w:val="24"/>
          <w:szCs w:val="24"/>
          <w:lang w:val="fr-FR"/>
        </w:rPr>
        <w:t xml:space="preserve"> գնումների գործընթացի կազմա</w:t>
      </w:r>
      <w:r w:rsidR="007302EE" w:rsidRPr="007302EE">
        <w:rPr>
          <w:rFonts w:ascii="GHEA Mariam" w:hAnsi="GHEA Mariam"/>
          <w:spacing w:val="-4"/>
          <w:sz w:val="24"/>
          <w:szCs w:val="24"/>
          <w:lang w:val="fr-FR"/>
        </w:rPr>
        <w:softHyphen/>
      </w:r>
      <w:r w:rsidRPr="007302EE">
        <w:rPr>
          <w:rFonts w:ascii="GHEA Mariam" w:hAnsi="GHEA Mariam"/>
          <w:spacing w:val="-4"/>
          <w:sz w:val="24"/>
          <w:szCs w:val="24"/>
          <w:lang w:val="fr-FR"/>
        </w:rPr>
        <w:t>կերպ</w:t>
      </w:r>
      <w:r w:rsidR="007302EE" w:rsidRPr="007302EE">
        <w:rPr>
          <w:rFonts w:ascii="GHEA Mariam" w:hAnsi="GHEA Mariam"/>
          <w:spacing w:val="-4"/>
          <w:sz w:val="24"/>
          <w:szCs w:val="24"/>
          <w:lang w:val="fr-FR"/>
        </w:rPr>
        <w:softHyphen/>
      </w:r>
      <w:r w:rsidRPr="007302EE">
        <w:rPr>
          <w:rFonts w:ascii="GHEA Mariam" w:hAnsi="GHEA Mariam"/>
          <w:spacing w:val="-4"/>
          <w:sz w:val="24"/>
          <w:szCs w:val="24"/>
          <w:lang w:val="fr-FR"/>
        </w:rPr>
        <w:t>մ</w:t>
      </w:r>
      <w:r w:rsidRPr="00032A08">
        <w:rPr>
          <w:rFonts w:ascii="GHEA Mariam" w:hAnsi="GHEA Mariam"/>
          <w:sz w:val="24"/>
          <w:szCs w:val="24"/>
          <w:lang w:val="fr-FR"/>
        </w:rPr>
        <w:t xml:space="preserve">ան կարգի 71-րդ կետի 1-ին </w:t>
      </w:r>
      <w:r w:rsidRPr="00032A08">
        <w:rPr>
          <w:rFonts w:ascii="GHEA Mariam" w:hAnsi="GHEA Mariam"/>
          <w:sz w:val="24"/>
          <w:szCs w:val="24"/>
          <w:lang w:val="hy-AM"/>
        </w:rPr>
        <w:t>ենթակետի</w:t>
      </w:r>
      <w:r w:rsidRPr="00032A08">
        <w:rPr>
          <w:rFonts w:ascii="GHEA Mariam" w:hAnsi="GHEA Mariam"/>
          <w:sz w:val="24"/>
          <w:szCs w:val="24"/>
          <w:lang w:val="fr-FR"/>
        </w:rPr>
        <w:t xml:space="preserve"> </w:t>
      </w:r>
      <w:r w:rsidRPr="00032A08">
        <w:rPr>
          <w:rFonts w:ascii="GHEA Mariam" w:hAnsi="GHEA Mariam"/>
          <w:sz w:val="24"/>
          <w:szCs w:val="24"/>
          <w:lang w:val="hy-AM"/>
        </w:rPr>
        <w:t>«զ» պարբերության</w:t>
      </w:r>
      <w:r w:rsidR="00D163D8">
        <w:rPr>
          <w:rFonts w:ascii="GHEA Mariam" w:hAnsi="GHEA Mariam"/>
          <w:sz w:val="24"/>
          <w:szCs w:val="24"/>
          <w:lang w:val="fr-FR"/>
        </w:rPr>
        <w:t xml:space="preserve">, </w:t>
      </w:r>
      <w:r w:rsidRPr="00032A08">
        <w:rPr>
          <w:rFonts w:ascii="GHEA Mariam" w:hAnsi="GHEA Mariam"/>
          <w:sz w:val="24"/>
          <w:szCs w:val="24"/>
          <w:lang w:val="hy-AM"/>
        </w:rPr>
        <w:t xml:space="preserve">ինչպես </w:t>
      </w:r>
      <w:r w:rsidRPr="00281B38">
        <w:rPr>
          <w:rFonts w:ascii="GHEA Mariam" w:hAnsi="GHEA Mariam"/>
          <w:spacing w:val="-2"/>
          <w:sz w:val="24"/>
          <w:szCs w:val="24"/>
          <w:lang w:val="hy-AM"/>
        </w:rPr>
        <w:t>նաև Հայաս</w:t>
      </w:r>
      <w:r w:rsidR="007302EE">
        <w:rPr>
          <w:rFonts w:ascii="GHEA Mariam" w:hAnsi="GHEA Mariam"/>
          <w:spacing w:val="-2"/>
          <w:sz w:val="24"/>
          <w:szCs w:val="24"/>
          <w:lang w:val="hy-AM"/>
        </w:rPr>
        <w:softHyphen/>
      </w:r>
      <w:r w:rsidRPr="00281B38">
        <w:rPr>
          <w:rFonts w:ascii="GHEA Mariam" w:hAnsi="GHEA Mariam"/>
          <w:spacing w:val="-2"/>
          <w:sz w:val="24"/>
          <w:szCs w:val="24"/>
          <w:lang w:val="hy-AM"/>
        </w:rPr>
        <w:t>տանի Հանրապետության կառավարության 2017 թվականի ապրիլի 6-</w:t>
      </w:r>
      <w:r w:rsidRPr="00032A08">
        <w:rPr>
          <w:rFonts w:ascii="GHEA Mariam" w:hAnsi="GHEA Mariam"/>
          <w:sz w:val="24"/>
          <w:szCs w:val="24"/>
          <w:lang w:val="hy-AM"/>
        </w:rPr>
        <w:t>ի N 386-Ն որոշման 2-րդ կետի 1-ին ենթակետի պահանջները:</w:t>
      </w:r>
    </w:p>
    <w:p w:rsidR="00900D2D" w:rsidRDefault="00900D2D" w:rsidP="00900D2D">
      <w:pPr>
        <w:pStyle w:val="BodyText3"/>
        <w:spacing w:after="0" w:line="360" w:lineRule="auto"/>
        <w:ind w:firstLine="709"/>
        <w:jc w:val="both"/>
        <w:rPr>
          <w:rFonts w:ascii="GHEA Mariam" w:hAnsi="GHEA Mariam" w:cs="Sylfaen"/>
          <w:sz w:val="24"/>
          <w:szCs w:val="24"/>
          <w:lang w:val="hy-AM"/>
        </w:rPr>
      </w:pPr>
      <w:r w:rsidRPr="007302EE">
        <w:rPr>
          <w:rFonts w:ascii="GHEA Mariam" w:hAnsi="GHEA Mariam" w:cs="Sylfaen"/>
          <w:spacing w:val="-6"/>
          <w:sz w:val="24"/>
          <w:szCs w:val="24"/>
          <w:lang w:val="fr-FR"/>
        </w:rPr>
        <w:t xml:space="preserve">3. </w:t>
      </w:r>
      <w:r w:rsidRPr="007302EE">
        <w:rPr>
          <w:rFonts w:ascii="GHEA Mariam" w:hAnsi="GHEA Mariam" w:cs="Sylfaen"/>
          <w:spacing w:val="-6"/>
          <w:sz w:val="24"/>
          <w:szCs w:val="24"/>
          <w:lang w:val="hy-AM"/>
        </w:rPr>
        <w:t>Սույն որոշումն ուժի մեջ է մտնում պաշտոնական հրապարակմանը հաջորդող</w:t>
      </w:r>
      <w:r w:rsidRPr="00032A08">
        <w:rPr>
          <w:rFonts w:ascii="GHEA Mariam" w:hAnsi="GHEA Mariam" w:cs="Sylfaen"/>
          <w:sz w:val="24"/>
          <w:szCs w:val="24"/>
          <w:lang w:val="hy-AM"/>
        </w:rPr>
        <w:t xml:space="preserve"> օրվանից:</w:t>
      </w:r>
    </w:p>
    <w:p w:rsidR="00900D2D" w:rsidRDefault="00900D2D" w:rsidP="00900D2D">
      <w:pPr>
        <w:pStyle w:val="BodyText3"/>
        <w:spacing w:after="0" w:line="360" w:lineRule="auto"/>
        <w:jc w:val="both"/>
        <w:rPr>
          <w:rFonts w:ascii="GHEA Mariam" w:hAnsi="GHEA Mariam" w:cs="Sylfaen"/>
          <w:sz w:val="24"/>
          <w:szCs w:val="24"/>
          <w:lang w:val="hy-AM"/>
        </w:rPr>
      </w:pPr>
    </w:p>
    <w:p w:rsidR="00900D2D" w:rsidRDefault="00900D2D" w:rsidP="00900D2D">
      <w:pPr>
        <w:pStyle w:val="BodyText3"/>
        <w:spacing w:after="0" w:line="360" w:lineRule="auto"/>
        <w:jc w:val="both"/>
        <w:rPr>
          <w:rFonts w:ascii="GHEA Mariam" w:hAnsi="GHEA Mariam" w:cs="Sylfaen"/>
          <w:sz w:val="24"/>
          <w:szCs w:val="24"/>
          <w:lang w:val="hy-AM"/>
        </w:rPr>
      </w:pPr>
    </w:p>
    <w:p w:rsidR="00D163D8" w:rsidRPr="000D5CEE" w:rsidRDefault="00D163D8" w:rsidP="00D163D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163D8" w:rsidRPr="000D5CEE" w:rsidRDefault="00D163D8" w:rsidP="00D163D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163D8" w:rsidRPr="00EF7ACC" w:rsidRDefault="00D163D8" w:rsidP="00D163D8">
      <w:pPr>
        <w:pStyle w:val="mechtex"/>
        <w:jc w:val="left"/>
        <w:rPr>
          <w:rFonts w:ascii="GHEA Mariam" w:hAnsi="GHEA Mariam" w:cs="Sylfaen"/>
          <w:sz w:val="24"/>
          <w:szCs w:val="24"/>
          <w:lang w:val="hy-AM"/>
        </w:rPr>
      </w:pPr>
    </w:p>
    <w:p w:rsidR="00D163D8" w:rsidRPr="001531E2" w:rsidRDefault="00D163D8" w:rsidP="00D163D8">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B7CCF" w:rsidRPr="00FB7CCF" w:rsidRDefault="00FB7CCF" w:rsidP="00900D2D">
      <w:pPr>
        <w:pStyle w:val="BodyText3"/>
        <w:spacing w:after="0" w:line="360" w:lineRule="auto"/>
        <w:jc w:val="both"/>
        <w:rPr>
          <w:rFonts w:ascii="GHEA Mariam" w:hAnsi="GHEA Mariam" w:cs="Sylfaen"/>
          <w:sz w:val="24"/>
          <w:szCs w:val="24"/>
          <w:lang w:val="hy-AM"/>
        </w:rPr>
        <w:sectPr w:rsidR="00FB7CCF" w:rsidRPr="00FB7CCF"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FB7CCF" w:rsidRDefault="00FB7CCF" w:rsidP="00FB7CCF">
      <w:pPr>
        <w:pStyle w:val="mechtex"/>
        <w:ind w:left="10080" w:firstLine="720"/>
        <w:jc w:val="left"/>
        <w:rPr>
          <w:rFonts w:ascii="GHEA Mariam" w:hAnsi="GHEA Mariam"/>
          <w:spacing w:val="-8"/>
          <w:sz w:val="24"/>
          <w:szCs w:val="24"/>
          <w:lang w:val="hy-AM"/>
        </w:rPr>
      </w:pPr>
      <w:r w:rsidRPr="00E805BE">
        <w:rPr>
          <w:rFonts w:ascii="GHEA Mariam" w:hAnsi="GHEA Mariam" w:cs="Arial"/>
          <w:spacing w:val="-8"/>
          <w:sz w:val="24"/>
          <w:lang w:val="hy-AM"/>
        </w:rPr>
        <w:lastRenderedPageBreak/>
        <w:t>Հավելված</w:t>
      </w:r>
      <w:r w:rsidRPr="00E805BE">
        <w:rPr>
          <w:rFonts w:ascii="GHEA Mariam" w:hAnsi="GHEA Mariam"/>
          <w:spacing w:val="-8"/>
          <w:sz w:val="24"/>
          <w:lang w:val="af-ZA"/>
        </w:rPr>
        <w:t xml:space="preserve"> </w:t>
      </w:r>
      <w:r w:rsidRPr="00580EE8">
        <w:rPr>
          <w:rFonts w:ascii="GHEA Mariam" w:hAnsi="GHEA Mariam"/>
          <w:spacing w:val="-8"/>
          <w:sz w:val="24"/>
          <w:szCs w:val="24"/>
          <w:lang w:val="hy-AM"/>
        </w:rPr>
        <w:t xml:space="preserve">N </w:t>
      </w:r>
      <w:r>
        <w:rPr>
          <w:rFonts w:ascii="GHEA Mariam" w:hAnsi="GHEA Mariam"/>
          <w:spacing w:val="-8"/>
          <w:sz w:val="24"/>
          <w:szCs w:val="24"/>
          <w:lang w:val="hy-AM"/>
        </w:rPr>
        <w:t>1</w:t>
      </w:r>
    </w:p>
    <w:p w:rsidR="00FB7CCF" w:rsidRDefault="00FB7CCF" w:rsidP="00FB7CCF">
      <w:pPr>
        <w:pStyle w:val="mechtex"/>
        <w:ind w:left="9360"/>
        <w:jc w:val="left"/>
        <w:rPr>
          <w:rFonts w:ascii="GHEA Mariam" w:hAnsi="GHEA Mariam" w:cs="Arial"/>
          <w:sz w:val="24"/>
          <w:lang w:val="hy-AM"/>
        </w:rPr>
      </w:pPr>
      <w:r w:rsidRPr="00764EF5">
        <w:rPr>
          <w:rFonts w:ascii="GHEA Mariam" w:hAnsi="GHEA Mariam" w:cs="Arial"/>
          <w:sz w:val="24"/>
          <w:lang w:val="hy-AM"/>
        </w:rPr>
        <w:t>ՀՀ</w:t>
      </w:r>
      <w:r w:rsidRPr="00764EF5">
        <w:rPr>
          <w:rFonts w:ascii="GHEA Mariam" w:hAnsi="GHEA Mariam"/>
          <w:sz w:val="24"/>
          <w:lang w:val="af-ZA"/>
        </w:rPr>
        <w:t xml:space="preserve"> </w:t>
      </w:r>
      <w:r w:rsidRPr="00764EF5">
        <w:rPr>
          <w:rFonts w:ascii="GHEA Mariam" w:hAnsi="GHEA Mariam" w:cs="Arial"/>
          <w:sz w:val="24"/>
          <w:lang w:val="hy-AM"/>
        </w:rPr>
        <w:t>կառավարության</w:t>
      </w:r>
      <w:r w:rsidRPr="00764EF5">
        <w:rPr>
          <w:rFonts w:ascii="GHEA Mariam" w:hAnsi="GHEA Mariam"/>
          <w:sz w:val="24"/>
          <w:lang w:val="af-ZA"/>
        </w:rPr>
        <w:t xml:space="preserve"> 20</w:t>
      </w:r>
      <w:r w:rsidRPr="00764EF5">
        <w:rPr>
          <w:rFonts w:ascii="GHEA Mariam" w:hAnsi="GHEA Mariam"/>
          <w:sz w:val="24"/>
          <w:lang w:val="hy-AM"/>
        </w:rPr>
        <w:t>23</w:t>
      </w:r>
      <w:r w:rsidRPr="00764EF5">
        <w:rPr>
          <w:rFonts w:ascii="GHEA Mariam" w:hAnsi="GHEA Mariam"/>
          <w:sz w:val="24"/>
          <w:lang w:val="af-ZA"/>
        </w:rPr>
        <w:t xml:space="preserve"> </w:t>
      </w:r>
      <w:r w:rsidRPr="00764EF5">
        <w:rPr>
          <w:rFonts w:ascii="GHEA Mariam" w:hAnsi="GHEA Mariam" w:cs="Arial"/>
          <w:sz w:val="24"/>
          <w:lang w:val="hy-AM"/>
        </w:rPr>
        <w:t>թվականի</w:t>
      </w:r>
    </w:p>
    <w:p w:rsidR="00900D2D" w:rsidRDefault="00FB7CCF" w:rsidP="00900D2D">
      <w:pPr>
        <w:pStyle w:val="BodyText3"/>
        <w:spacing w:after="0" w:line="360" w:lineRule="auto"/>
        <w:jc w:val="both"/>
        <w:rPr>
          <w:rFonts w:ascii="GHEA Mariam" w:hAnsi="GHEA Mariam"/>
          <w:sz w:val="24"/>
          <w:szCs w:val="24"/>
          <w:lang w:val="hy-AM"/>
        </w:rPr>
      </w:pPr>
      <w:r>
        <w:rPr>
          <w:rFonts w:ascii="GHEA Mariam" w:hAnsi="GHEA Mariam" w:cs="Arial"/>
          <w:spacing w:val="-6"/>
          <w:lang w:val="hy-AM"/>
        </w:rPr>
        <w:tab/>
      </w:r>
      <w:r>
        <w:rPr>
          <w:rFonts w:ascii="GHEA Mariam" w:hAnsi="GHEA Mariam" w:cs="Sylfaen"/>
          <w:spacing w:val="-4"/>
          <w:lang w:val="hy-AM"/>
        </w:rPr>
        <w:t xml:space="preserve">       </w:t>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t xml:space="preserve">  </w:t>
      </w:r>
      <w:r w:rsidRPr="00423C43">
        <w:rPr>
          <w:rFonts w:ascii="GHEA Mariam" w:hAnsi="GHEA Mariam" w:cs="IRTEK Courier"/>
          <w:spacing w:val="-4"/>
          <w:sz w:val="24"/>
          <w:szCs w:val="24"/>
          <w:lang w:val="pt-BR"/>
        </w:rPr>
        <w:t>ապրիլի</w:t>
      </w:r>
      <w:r w:rsidRPr="00423C43">
        <w:rPr>
          <w:rFonts w:ascii="GHEA Mariam" w:hAnsi="GHEA Mariam" w:cs="Sylfaen"/>
          <w:spacing w:val="-4"/>
          <w:sz w:val="24"/>
          <w:szCs w:val="24"/>
          <w:lang w:val="hy-AM"/>
        </w:rPr>
        <w:t xml:space="preserve"> 6</w:t>
      </w:r>
      <w:r w:rsidRPr="00423C43">
        <w:rPr>
          <w:rFonts w:ascii="GHEA Mariam" w:hAnsi="GHEA Mariam" w:cs="Sylfaen"/>
          <w:spacing w:val="-2"/>
          <w:sz w:val="24"/>
          <w:szCs w:val="24"/>
          <w:lang w:val="pt-BR"/>
        </w:rPr>
        <w:t>-</w:t>
      </w:r>
      <w:r w:rsidRPr="00423C43">
        <w:rPr>
          <w:rFonts w:ascii="GHEA Mariam" w:hAnsi="GHEA Mariam"/>
          <w:spacing w:val="-2"/>
          <w:sz w:val="24"/>
          <w:szCs w:val="24"/>
          <w:lang w:val="hy-AM"/>
        </w:rPr>
        <w:t>ի</w:t>
      </w:r>
      <w:r w:rsidRPr="00423C43">
        <w:rPr>
          <w:rFonts w:ascii="GHEA Mariam" w:hAnsi="GHEA Mariam"/>
          <w:spacing w:val="-2"/>
          <w:sz w:val="24"/>
          <w:szCs w:val="24"/>
          <w:lang w:val="af-ZA"/>
        </w:rPr>
        <w:t xml:space="preserve">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N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   - </w:t>
      </w:r>
      <w:r w:rsidRPr="00423C43">
        <w:rPr>
          <w:rFonts w:ascii="GHEA Mariam" w:hAnsi="GHEA Mariam"/>
          <w:spacing w:val="-2"/>
          <w:sz w:val="24"/>
          <w:szCs w:val="24"/>
          <w:lang w:val="hy-AM"/>
        </w:rPr>
        <w:t>Ն  որոշման</w:t>
      </w:r>
    </w:p>
    <w:p w:rsidR="00FB7CCF" w:rsidRDefault="00FB7CCF" w:rsidP="00900D2D">
      <w:pPr>
        <w:pStyle w:val="BodyText3"/>
        <w:spacing w:after="0" w:line="360" w:lineRule="auto"/>
        <w:jc w:val="both"/>
        <w:rPr>
          <w:rFonts w:ascii="GHEA Mariam" w:hAnsi="GHEA Mariam"/>
          <w:sz w:val="24"/>
          <w:szCs w:val="24"/>
          <w:lang w:val="hy-AM"/>
        </w:rPr>
      </w:pPr>
    </w:p>
    <w:tbl>
      <w:tblPr>
        <w:tblW w:w="14889" w:type="dxa"/>
        <w:tblLook w:val="04A0" w:firstRow="1" w:lastRow="0" w:firstColumn="1" w:lastColumn="0" w:noHBand="0" w:noVBand="1"/>
      </w:tblPr>
      <w:tblGrid>
        <w:gridCol w:w="1224"/>
        <w:gridCol w:w="1682"/>
        <w:gridCol w:w="7964"/>
        <w:gridCol w:w="1382"/>
        <w:gridCol w:w="1253"/>
        <w:gridCol w:w="1384"/>
      </w:tblGrid>
      <w:tr w:rsidR="00FB7CCF" w:rsidRPr="00FB7CCF" w:rsidTr="00FB7CCF">
        <w:trPr>
          <w:trHeight w:val="1570"/>
        </w:trPr>
        <w:tc>
          <w:tcPr>
            <w:tcW w:w="14889" w:type="dxa"/>
            <w:gridSpan w:val="6"/>
            <w:tcBorders>
              <w:top w:val="nil"/>
              <w:left w:val="nil"/>
              <w:bottom w:val="single" w:sz="4" w:space="0" w:color="auto"/>
              <w:right w:val="nil"/>
            </w:tcBorders>
            <w:shd w:val="clear" w:color="000000" w:fill="FFFFFF"/>
            <w:vAlign w:val="center"/>
            <w:hideMark/>
          </w:tcPr>
          <w:p w:rsidR="00845DA4" w:rsidRDefault="00FB7CCF" w:rsidP="00FB7CCF">
            <w:pPr>
              <w:jc w:val="center"/>
              <w:rPr>
                <w:rFonts w:ascii="GHEA Mariam" w:hAnsi="GHEA Mariam" w:cs="Calibri"/>
                <w:bCs/>
                <w:color w:val="000000"/>
                <w:sz w:val="24"/>
                <w:szCs w:val="24"/>
                <w:lang w:val="hy-AM" w:eastAsia="en-US"/>
              </w:rPr>
            </w:pPr>
            <w:r w:rsidRPr="00FB7CCF">
              <w:rPr>
                <w:rFonts w:ascii="GHEA Mariam" w:hAnsi="GHEA Mariam" w:cs="Calibri"/>
                <w:bCs/>
                <w:color w:val="000000"/>
                <w:sz w:val="24"/>
                <w:szCs w:val="24"/>
                <w:lang w:val="hy-AM" w:eastAsia="en-US"/>
              </w:rPr>
              <w:t>«ՀԱՅԱUՏԱՆԻ ՀԱՆՐԱՊԵՏՈՒԹՅԱՆ 2023 ԹՎԱԿԱՆԻ ՊԵՏԱԿԱՆ ԲՅՈՒՋԵԻ ՄԱUԻՆ» ՀԱՅԱUՏԱՆԻ ՀԱՆՐԱՊԵՏՈՒԹՅԱՆ OՐԵՆՔԻ N 1 ՀԱՎԵԼՎԱԾԻ N 2 ԱՂՅՈՒՍԱԿՈՒՄ ԿԱՏԱՐՎՈՂ ՎԵՐԱԲԱՇԽՈՒՄԸ ԵՎ ՀԱՅԱՍՏԱՆԻ ՀԱՆՐԱՊԵՏՈՒԹՅԱՆ ԿԱՌԱՎԱՐՈՒԹՅԱՆ 2022 ԹՎԱԿԱՆԻ ԴԵԿՏԵՄԲԵՐԻ 29-Ի N</w:t>
            </w:r>
            <w:r w:rsidR="00845DA4">
              <w:rPr>
                <w:rFonts w:ascii="GHEA Mariam" w:hAnsi="GHEA Mariam" w:cs="Calibri"/>
                <w:bCs/>
                <w:color w:val="000000"/>
                <w:sz w:val="24"/>
                <w:szCs w:val="24"/>
                <w:lang w:val="hy-AM" w:eastAsia="en-US"/>
              </w:rPr>
              <w:t xml:space="preserve"> </w:t>
            </w:r>
            <w:r w:rsidRPr="00FB7CCF">
              <w:rPr>
                <w:rFonts w:ascii="GHEA Mariam" w:hAnsi="GHEA Mariam" w:cs="Calibri"/>
                <w:bCs/>
                <w:color w:val="000000"/>
                <w:sz w:val="24"/>
                <w:szCs w:val="24"/>
                <w:lang w:val="hy-AM" w:eastAsia="en-US"/>
              </w:rPr>
              <w:t>2111-Ն ՈՐՈՇՄԱՆ N</w:t>
            </w:r>
            <w:r w:rsidR="00845DA4">
              <w:rPr>
                <w:rFonts w:ascii="GHEA Mariam" w:hAnsi="GHEA Mariam" w:cs="Calibri"/>
                <w:bCs/>
                <w:color w:val="000000"/>
                <w:sz w:val="24"/>
                <w:szCs w:val="24"/>
                <w:lang w:val="hy-AM" w:eastAsia="en-US"/>
              </w:rPr>
              <w:t xml:space="preserve"> </w:t>
            </w:r>
            <w:r w:rsidR="007302EE">
              <w:rPr>
                <w:rFonts w:ascii="GHEA Mariam" w:hAnsi="GHEA Mariam" w:cs="Calibri"/>
                <w:bCs/>
                <w:color w:val="000000"/>
                <w:sz w:val="24"/>
                <w:szCs w:val="24"/>
                <w:lang w:val="hy-AM" w:eastAsia="en-US"/>
              </w:rPr>
              <w:t xml:space="preserve">5 ՀԱՎԵԼՎԱԾԻ </w:t>
            </w:r>
            <w:r w:rsidRPr="00FB7CCF">
              <w:rPr>
                <w:rFonts w:ascii="GHEA Mariam" w:hAnsi="GHEA Mariam" w:cs="Calibri"/>
                <w:bCs/>
                <w:color w:val="000000"/>
                <w:sz w:val="24"/>
                <w:szCs w:val="24"/>
                <w:lang w:val="hy-AM" w:eastAsia="en-US"/>
              </w:rPr>
              <w:t>N</w:t>
            </w:r>
            <w:r w:rsidR="00845DA4">
              <w:rPr>
                <w:rFonts w:ascii="GHEA Mariam" w:hAnsi="GHEA Mariam" w:cs="Calibri"/>
                <w:bCs/>
                <w:color w:val="000000"/>
                <w:sz w:val="24"/>
                <w:szCs w:val="24"/>
                <w:lang w:val="hy-AM" w:eastAsia="en-US"/>
              </w:rPr>
              <w:t xml:space="preserve"> </w:t>
            </w:r>
            <w:r w:rsidR="007302EE">
              <w:rPr>
                <w:rFonts w:ascii="GHEA Mariam" w:hAnsi="GHEA Mariam" w:cs="Calibri"/>
                <w:bCs/>
                <w:color w:val="000000"/>
                <w:sz w:val="24"/>
                <w:szCs w:val="24"/>
                <w:lang w:val="hy-AM" w:eastAsia="en-US"/>
              </w:rPr>
              <w:t xml:space="preserve">1 </w:t>
            </w:r>
            <w:r w:rsidRPr="00FB7CCF">
              <w:rPr>
                <w:rFonts w:ascii="GHEA Mariam" w:hAnsi="GHEA Mariam" w:cs="Calibri"/>
                <w:bCs/>
                <w:color w:val="000000"/>
                <w:sz w:val="24"/>
                <w:szCs w:val="24"/>
                <w:lang w:val="hy-AM" w:eastAsia="en-US"/>
              </w:rPr>
              <w:t>ԱՂՅՈՒՍԱԿՈՒՄ ԿԱՏԱՐՎՈՂ ՓՈՓՈԽՈՒԹՅՈՒՆՆԵՐԸ ԵՎ ԼՐԱՑՈՒՄՆԵՐԸ</w:t>
            </w:r>
          </w:p>
          <w:p w:rsidR="00845DA4" w:rsidRDefault="00845DA4" w:rsidP="00FB7CCF">
            <w:pPr>
              <w:jc w:val="center"/>
              <w:rPr>
                <w:rFonts w:ascii="GHEA Mariam" w:hAnsi="GHEA Mariam" w:cs="Calibri"/>
                <w:bCs/>
                <w:color w:val="000000"/>
                <w:sz w:val="24"/>
                <w:szCs w:val="24"/>
                <w:lang w:val="hy-AM" w:eastAsia="en-US"/>
              </w:rPr>
            </w:pPr>
          </w:p>
          <w:p w:rsidR="00FB7CCF" w:rsidRPr="00FB7CCF" w:rsidRDefault="00845DA4" w:rsidP="00845DA4">
            <w:pPr>
              <w:jc w:val="right"/>
              <w:rPr>
                <w:rFonts w:ascii="GHEA Mariam" w:hAnsi="GHEA Mariam" w:cs="Calibri"/>
                <w:bCs/>
                <w:color w:val="000000"/>
                <w:sz w:val="24"/>
                <w:szCs w:val="24"/>
                <w:lang w:val="hy-AM" w:eastAsia="en-US"/>
              </w:rPr>
            </w:pPr>
            <w:r>
              <w:rPr>
                <w:rFonts w:ascii="GHEA Mariam" w:hAnsi="GHEA Mariam" w:cs="Calibri"/>
                <w:bCs/>
                <w:color w:val="000000"/>
                <w:sz w:val="24"/>
                <w:szCs w:val="24"/>
                <w:lang w:val="hy-AM" w:eastAsia="en-US"/>
              </w:rPr>
              <w:t>(հազ. դրամ)</w:t>
            </w:r>
            <w:r w:rsidR="00FB7CCF" w:rsidRPr="00FB7CCF">
              <w:rPr>
                <w:rFonts w:ascii="GHEA Mariam" w:hAnsi="GHEA Mariam" w:cs="Calibri"/>
                <w:bCs/>
                <w:color w:val="000000"/>
                <w:sz w:val="24"/>
                <w:szCs w:val="24"/>
                <w:lang w:val="hy-AM" w:eastAsia="en-US"/>
              </w:rPr>
              <w:t xml:space="preserve"> </w:t>
            </w:r>
          </w:p>
        </w:tc>
      </w:tr>
      <w:tr w:rsidR="00FB7CCF" w:rsidRPr="00D163D8" w:rsidTr="00845DA4">
        <w:trPr>
          <w:trHeight w:val="1226"/>
        </w:trPr>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7CCF" w:rsidRPr="00845DA4" w:rsidRDefault="00FB7CCF" w:rsidP="00FB7CCF">
            <w:pPr>
              <w:jc w:val="center"/>
              <w:rPr>
                <w:rFonts w:ascii="GHEA Mariam" w:hAnsi="GHEA Mariam" w:cs="Calibri"/>
                <w:sz w:val="24"/>
                <w:szCs w:val="24"/>
                <w:lang w:val="hy-AM" w:eastAsia="en-US"/>
              </w:rPr>
            </w:pPr>
            <w:r w:rsidRPr="00FB7CCF">
              <w:rPr>
                <w:rFonts w:ascii="GHEA Mariam" w:hAnsi="GHEA Mariam" w:cs="Calibri"/>
                <w:sz w:val="24"/>
                <w:szCs w:val="24"/>
                <w:lang w:val="hy-AM" w:eastAsia="en-US"/>
              </w:rPr>
              <w:t xml:space="preserve"> </w:t>
            </w:r>
            <w:r w:rsidRPr="00845DA4">
              <w:rPr>
                <w:rFonts w:ascii="GHEA Mariam" w:hAnsi="GHEA Mariam" w:cs="Calibri"/>
                <w:sz w:val="24"/>
                <w:szCs w:val="24"/>
                <w:lang w:val="hy-AM" w:eastAsia="en-US"/>
              </w:rPr>
              <w:t>Ծրագրային դասիչը</w:t>
            </w:r>
          </w:p>
        </w:tc>
        <w:tc>
          <w:tcPr>
            <w:tcW w:w="80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7CCF" w:rsidRPr="00845DA4" w:rsidRDefault="00FB7CCF" w:rsidP="00FB7CCF">
            <w:pPr>
              <w:jc w:val="center"/>
              <w:rPr>
                <w:rFonts w:ascii="GHEA Mariam" w:hAnsi="GHEA Mariam" w:cs="Calibri"/>
                <w:color w:val="000000"/>
                <w:sz w:val="24"/>
                <w:szCs w:val="24"/>
                <w:lang w:val="hy-AM" w:eastAsia="en-US"/>
              </w:rPr>
            </w:pPr>
            <w:r w:rsidRPr="00845DA4">
              <w:rPr>
                <w:rFonts w:ascii="GHEA Mariam" w:hAnsi="GHEA Mariam" w:cs="Calibri"/>
                <w:color w:val="000000"/>
                <w:sz w:val="24"/>
                <w:szCs w:val="24"/>
                <w:lang w:val="hy-AM" w:eastAsia="en-US"/>
              </w:rPr>
              <w:t xml:space="preserve"> Բյուջետային գլխավոր կարգադրիչների, ծրագրերի և միջոցառումների անվանումները</w:t>
            </w:r>
          </w:p>
        </w:tc>
        <w:tc>
          <w:tcPr>
            <w:tcW w:w="401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B7CCF" w:rsidRPr="00D163D8" w:rsidRDefault="00FB7CCF" w:rsidP="00845DA4">
            <w:pPr>
              <w:jc w:val="center"/>
              <w:rPr>
                <w:rFonts w:ascii="GHEA Mariam" w:hAnsi="GHEA Mariam" w:cs="Calibri"/>
                <w:color w:val="000000"/>
                <w:sz w:val="24"/>
                <w:szCs w:val="24"/>
                <w:lang w:val="hy-AM" w:eastAsia="en-US"/>
              </w:rPr>
            </w:pPr>
            <w:r w:rsidRPr="00845DA4">
              <w:rPr>
                <w:rFonts w:ascii="GHEA Mariam" w:hAnsi="GHEA Mariam" w:cs="Calibri"/>
                <w:color w:val="000000"/>
                <w:sz w:val="24"/>
                <w:szCs w:val="24"/>
                <w:lang w:val="hy-AM" w:eastAsia="en-US"/>
              </w:rPr>
              <w:t>Ցուցանիշների փոփոխություն</w:t>
            </w:r>
            <w:r w:rsidR="00845DA4" w:rsidRPr="00845DA4">
              <w:rPr>
                <w:rFonts w:ascii="GHEA Mariam" w:hAnsi="GHEA Mariam" w:cs="Calibri"/>
                <w:color w:val="000000"/>
                <w:sz w:val="24"/>
                <w:szCs w:val="24"/>
                <w:lang w:val="hy-AM" w:eastAsia="en-US"/>
              </w:rPr>
              <w:t>ը (ա</w:t>
            </w:r>
            <w:r w:rsidRPr="00D163D8">
              <w:rPr>
                <w:rFonts w:ascii="GHEA Mariam" w:hAnsi="GHEA Mariam" w:cs="Calibri"/>
                <w:color w:val="000000"/>
                <w:sz w:val="24"/>
                <w:szCs w:val="24"/>
                <w:lang w:val="hy-AM" w:eastAsia="en-US"/>
              </w:rPr>
              <w:t>վելացումները նշված են դրական նշանով, իսկ նվազեցումները՝ փակագծերում)</w:t>
            </w:r>
          </w:p>
        </w:tc>
      </w:tr>
      <w:tr w:rsidR="00845DA4" w:rsidRPr="00FB7CCF" w:rsidTr="00845DA4">
        <w:trPr>
          <w:trHeight w:val="699"/>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5DA4" w:rsidRPr="00FB7CCF" w:rsidRDefault="00845DA4" w:rsidP="00845DA4">
            <w:pPr>
              <w:jc w:val="center"/>
              <w:rPr>
                <w:rFonts w:ascii="GHEA Mariam" w:hAnsi="GHEA Mariam" w:cs="Calibri"/>
                <w:sz w:val="24"/>
                <w:szCs w:val="24"/>
                <w:lang w:eastAsia="en-US"/>
              </w:rPr>
            </w:pPr>
            <w:r w:rsidRPr="00FB7CCF">
              <w:rPr>
                <w:rFonts w:ascii="GHEA Mariam" w:hAnsi="GHEA Mariam" w:cs="Calibri"/>
                <w:sz w:val="24"/>
                <w:szCs w:val="24"/>
                <w:lang w:eastAsia="en-US"/>
              </w:rPr>
              <w:t>ծրագիր</w:t>
            </w:r>
            <w:r>
              <w:rPr>
                <w:rFonts w:ascii="GHEA Mariam" w:hAnsi="GHEA Mariam" w:cs="Calibri"/>
                <w:sz w:val="24"/>
                <w:szCs w:val="24"/>
                <w:lang w:val="hy-AM" w:eastAsia="en-US"/>
              </w:rPr>
              <w:t>ը</w:t>
            </w:r>
            <w:r w:rsidRPr="00FB7CCF">
              <w:rPr>
                <w:rFonts w:ascii="GHEA Mariam" w:hAnsi="GHEA Mariam" w:cs="Calibri"/>
                <w:sz w:val="24"/>
                <w:szCs w:val="24"/>
                <w:lang w:eastAsia="en-US"/>
              </w:rPr>
              <w:t xml:space="preserve">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845DA4" w:rsidRPr="00845DA4" w:rsidRDefault="00845DA4" w:rsidP="00845DA4">
            <w:pPr>
              <w:jc w:val="center"/>
              <w:rPr>
                <w:rFonts w:ascii="GHEA Mariam" w:hAnsi="GHEA Mariam" w:cs="Calibri"/>
                <w:sz w:val="24"/>
                <w:szCs w:val="24"/>
                <w:lang w:val="hy-AM" w:eastAsia="en-US"/>
              </w:rPr>
            </w:pPr>
            <w:r w:rsidRPr="00FB7CCF">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8090" w:type="dxa"/>
            <w:tcBorders>
              <w:top w:val="single" w:sz="4" w:space="0" w:color="auto"/>
              <w:left w:val="nil"/>
              <w:bottom w:val="single" w:sz="4" w:space="0" w:color="auto"/>
              <w:right w:val="single" w:sz="4" w:space="0" w:color="auto"/>
            </w:tcBorders>
            <w:shd w:val="clear" w:color="auto" w:fill="auto"/>
            <w:vAlign w:val="center"/>
            <w:hideMark/>
          </w:tcPr>
          <w:p w:rsidR="00845DA4" w:rsidRPr="00FB7CCF" w:rsidRDefault="00845DA4" w:rsidP="00845DA4">
            <w:pPr>
              <w:jc w:val="cente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1382" w:type="dxa"/>
            <w:tcBorders>
              <w:top w:val="single" w:sz="4" w:space="0" w:color="auto"/>
              <w:left w:val="nil"/>
              <w:bottom w:val="single" w:sz="4" w:space="0" w:color="auto"/>
              <w:right w:val="single" w:sz="4" w:space="0" w:color="auto"/>
            </w:tcBorders>
            <w:shd w:val="clear" w:color="auto" w:fill="auto"/>
            <w:vAlign w:val="center"/>
            <w:hideMark/>
          </w:tcPr>
          <w:p w:rsidR="00845DA4" w:rsidRPr="00D547CA" w:rsidRDefault="00845DA4" w:rsidP="00845DA4">
            <w:pPr>
              <w:jc w:val="cente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առաջին կիսամյակ</w:t>
            </w:r>
          </w:p>
        </w:tc>
        <w:tc>
          <w:tcPr>
            <w:tcW w:w="1253" w:type="dxa"/>
            <w:tcBorders>
              <w:top w:val="single" w:sz="4" w:space="0" w:color="auto"/>
              <w:left w:val="nil"/>
              <w:bottom w:val="single" w:sz="4" w:space="0" w:color="auto"/>
              <w:right w:val="single" w:sz="4" w:space="0" w:color="auto"/>
            </w:tcBorders>
            <w:shd w:val="clear" w:color="auto" w:fill="auto"/>
            <w:vAlign w:val="center"/>
            <w:hideMark/>
          </w:tcPr>
          <w:p w:rsidR="00845DA4" w:rsidRPr="00D547CA" w:rsidRDefault="00845DA4" w:rsidP="00845DA4">
            <w:pPr>
              <w:jc w:val="cente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ինն ամիս</w:t>
            </w:r>
          </w:p>
        </w:tc>
        <w:tc>
          <w:tcPr>
            <w:tcW w:w="1384" w:type="dxa"/>
            <w:tcBorders>
              <w:top w:val="single" w:sz="4" w:space="0" w:color="auto"/>
              <w:left w:val="nil"/>
              <w:bottom w:val="single" w:sz="4" w:space="0" w:color="auto"/>
              <w:right w:val="single" w:sz="4" w:space="0" w:color="auto"/>
            </w:tcBorders>
            <w:shd w:val="clear" w:color="auto" w:fill="auto"/>
            <w:vAlign w:val="center"/>
            <w:hideMark/>
          </w:tcPr>
          <w:p w:rsidR="00845DA4" w:rsidRPr="00D547CA" w:rsidRDefault="00845DA4" w:rsidP="00845DA4">
            <w:pPr>
              <w:jc w:val="cente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տարի</w:t>
            </w:r>
          </w:p>
        </w:tc>
      </w:tr>
      <w:tr w:rsidR="00FB7CCF" w:rsidRPr="00FB7CCF" w:rsidTr="00845DA4">
        <w:trPr>
          <w:trHeight w:val="56"/>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8090"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FB7CCF">
            <w:pPr>
              <w:jc w:val="cente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Ընդամենը</w:t>
            </w:r>
          </w:p>
        </w:tc>
        <w:tc>
          <w:tcPr>
            <w:tcW w:w="1382"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0.0</w:t>
            </w:r>
          </w:p>
        </w:tc>
        <w:tc>
          <w:tcPr>
            <w:tcW w:w="1253"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0.0</w:t>
            </w:r>
          </w:p>
        </w:tc>
        <w:tc>
          <w:tcPr>
            <w:tcW w:w="1384"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0.0</w:t>
            </w:r>
          </w:p>
        </w:tc>
      </w:tr>
      <w:tr w:rsidR="00FB7CCF" w:rsidRPr="00FB7CCF" w:rsidTr="00845DA4">
        <w:trPr>
          <w:trHeight w:val="301"/>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8090"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FB7CCF">
            <w:pPr>
              <w:rPr>
                <w:rFonts w:ascii="GHEA Mariam" w:hAnsi="GHEA Mariam" w:cs="Calibri"/>
                <w:bCs/>
                <w:sz w:val="24"/>
                <w:szCs w:val="24"/>
                <w:lang w:eastAsia="en-US"/>
              </w:rPr>
            </w:pPr>
            <w:r w:rsidRPr="00FB7CCF">
              <w:rPr>
                <w:rFonts w:ascii="GHEA Mariam" w:hAnsi="GHEA Mariam" w:cs="Calibri"/>
                <w:bCs/>
                <w:sz w:val="24"/>
                <w:szCs w:val="24"/>
                <w:lang w:eastAsia="en-US"/>
              </w:rPr>
              <w:t xml:space="preserve"> ՀՀ արտակարգ իրավիճակների նախարարություն</w:t>
            </w:r>
          </w:p>
        </w:tc>
        <w:tc>
          <w:tcPr>
            <w:tcW w:w="1382"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845DA4">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c>
          <w:tcPr>
            <w:tcW w:w="1253"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845DA4">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c>
          <w:tcPr>
            <w:tcW w:w="1384"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845DA4">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r>
      <w:tr w:rsidR="00FB7CCF" w:rsidRPr="00FB7CCF" w:rsidTr="00845DA4">
        <w:trPr>
          <w:trHeight w:val="184"/>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r w:rsidRPr="00FB7CCF">
              <w:rPr>
                <w:rFonts w:ascii="GHEA Mariam" w:hAnsi="GHEA Mariam" w:cs="Calibri"/>
                <w:sz w:val="24"/>
                <w:szCs w:val="24"/>
                <w:lang w:eastAsia="en-US"/>
              </w:rPr>
              <w:t>1112</w:t>
            </w: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7302EE" w:rsidRDefault="00FB7CCF" w:rsidP="00FB7CCF">
            <w:pPr>
              <w:rPr>
                <w:rFonts w:ascii="GHEA Mariam" w:hAnsi="GHEA Mariam" w:cs="Calibri"/>
                <w:i/>
                <w:iCs/>
                <w:sz w:val="24"/>
                <w:szCs w:val="24"/>
                <w:lang w:eastAsia="en-US"/>
              </w:rPr>
            </w:pPr>
            <w:r w:rsidRPr="00FB7CCF">
              <w:rPr>
                <w:rFonts w:ascii="GHEA Mariam" w:hAnsi="GHEA Mariam" w:cs="Calibri"/>
                <w:iCs/>
                <w:sz w:val="24"/>
                <w:szCs w:val="24"/>
                <w:lang w:eastAsia="en-US"/>
              </w:rPr>
              <w:t xml:space="preserve"> </w:t>
            </w:r>
            <w:r w:rsidRPr="007302EE">
              <w:rPr>
                <w:rFonts w:ascii="GHEA Mariam" w:hAnsi="GHEA Mariam" w:cs="Calibri"/>
                <w:i/>
                <w:iCs/>
                <w:sz w:val="24"/>
                <w:szCs w:val="24"/>
                <w:lang w:eastAsia="en-US"/>
              </w:rPr>
              <w:t>Ծրագրի անվանումը</w:t>
            </w:r>
          </w:p>
        </w:tc>
        <w:tc>
          <w:tcPr>
            <w:tcW w:w="1382"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845DA4">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253"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845DA4">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384"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845DA4">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r>
      <w:tr w:rsidR="00FB7CCF" w:rsidRPr="00FB7CCF" w:rsidTr="00845DA4">
        <w:trPr>
          <w:trHeight w:val="659"/>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Արտակարգ իրավիճակների բնագավառի պետական քաղաքականության մշակո</w:t>
            </w:r>
            <w:r w:rsidR="00845DA4">
              <w:rPr>
                <w:rFonts w:ascii="GHEA Mariam" w:hAnsi="GHEA Mariam" w:cs="Calibri"/>
                <w:sz w:val="24"/>
                <w:szCs w:val="24"/>
                <w:lang w:eastAsia="en-US"/>
              </w:rPr>
              <w:t>ւմ, ծրագրերի համակարգում և մոնիթ</w:t>
            </w:r>
            <w:r w:rsidRPr="00FB7CCF">
              <w:rPr>
                <w:rFonts w:ascii="GHEA Mariam" w:hAnsi="GHEA Mariam" w:cs="Calibri"/>
                <w:sz w:val="24"/>
                <w:szCs w:val="24"/>
                <w:lang w:eastAsia="en-US"/>
              </w:rPr>
              <w:t>որինգ</w:t>
            </w:r>
          </w:p>
        </w:tc>
        <w:tc>
          <w:tcPr>
            <w:tcW w:w="1382"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1253"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1384"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r>
      <w:tr w:rsidR="00FB7CCF" w:rsidRPr="00FB7CCF" w:rsidTr="00845DA4">
        <w:trPr>
          <w:trHeight w:val="329"/>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iCs/>
                <w:sz w:val="24"/>
                <w:szCs w:val="24"/>
                <w:lang w:eastAsia="en-US"/>
              </w:rPr>
            </w:pPr>
            <w:r w:rsidRPr="00FB7CCF">
              <w:rPr>
                <w:rFonts w:ascii="GHEA Mariam" w:hAnsi="GHEA Mariam" w:cs="Calibri"/>
                <w:iCs/>
                <w:sz w:val="24"/>
                <w:szCs w:val="24"/>
                <w:lang w:eastAsia="en-US"/>
              </w:rPr>
              <w:t xml:space="preserve"> </w:t>
            </w:r>
            <w:r w:rsidR="007302EE" w:rsidRPr="00D04905">
              <w:rPr>
                <w:rFonts w:ascii="GHEA Mariam" w:hAnsi="GHEA Mariam"/>
                <w:i/>
                <w:iCs/>
                <w:sz w:val="24"/>
                <w:szCs w:val="24"/>
                <w:lang w:eastAsia="en-US"/>
              </w:rPr>
              <w:t>Ծրագրի նպատակը</w:t>
            </w:r>
          </w:p>
        </w:tc>
        <w:tc>
          <w:tcPr>
            <w:tcW w:w="1382"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1253"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1384"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r>
      <w:tr w:rsidR="00FB7CCF" w:rsidRPr="00FB7CCF" w:rsidTr="00845DA4">
        <w:trPr>
          <w:trHeight w:val="756"/>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Արտակարգ իրավիճակների բնագավառում պետական արդյունավետ քաղաքականության մշակման և իրականացման ապահովում</w:t>
            </w:r>
          </w:p>
        </w:tc>
        <w:tc>
          <w:tcPr>
            <w:tcW w:w="1382"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1253"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1384"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r>
      <w:tr w:rsidR="00FB7CCF" w:rsidRPr="00FB7CCF" w:rsidTr="00845DA4">
        <w:trPr>
          <w:trHeight w:val="329"/>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B20D70" w:rsidRDefault="00FB7CCF" w:rsidP="00FB7CCF">
            <w:pPr>
              <w:rPr>
                <w:rFonts w:ascii="GHEA Mariam" w:hAnsi="GHEA Mariam" w:cs="Calibri"/>
                <w:i/>
                <w:iCs/>
                <w:sz w:val="24"/>
                <w:szCs w:val="24"/>
                <w:lang w:eastAsia="en-US"/>
              </w:rPr>
            </w:pPr>
            <w:r w:rsidRPr="00FB7CCF">
              <w:rPr>
                <w:rFonts w:ascii="GHEA Mariam" w:hAnsi="GHEA Mariam" w:cs="Calibri"/>
                <w:iCs/>
                <w:sz w:val="24"/>
                <w:szCs w:val="24"/>
                <w:lang w:eastAsia="en-US"/>
              </w:rPr>
              <w:t xml:space="preserve"> </w:t>
            </w:r>
            <w:r w:rsidRPr="00B20D70">
              <w:rPr>
                <w:rFonts w:ascii="GHEA Mariam" w:hAnsi="GHEA Mariam" w:cs="Calibri"/>
                <w:i/>
                <w:iCs/>
                <w:sz w:val="24"/>
                <w:szCs w:val="24"/>
                <w:lang w:eastAsia="en-US"/>
              </w:rPr>
              <w:t>Վերջնական արդյունքի նկարագրությունը</w:t>
            </w:r>
          </w:p>
        </w:tc>
        <w:tc>
          <w:tcPr>
            <w:tcW w:w="1382"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1253"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1384"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r>
      <w:tr w:rsidR="00FB7CCF" w:rsidRPr="00FB7CCF" w:rsidTr="00845DA4">
        <w:trPr>
          <w:trHeight w:val="710"/>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Արտակարգ իրավիճակների  քաղաքականության իրագործմանն ուղղված ծրագրերի ազդեցության և արդյունավետության բարելավում</w:t>
            </w:r>
          </w:p>
        </w:tc>
        <w:tc>
          <w:tcPr>
            <w:tcW w:w="1382"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1253"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1384"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r>
      <w:tr w:rsidR="00FB7CCF" w:rsidRPr="00FB7CCF" w:rsidTr="00845DA4">
        <w:trPr>
          <w:trHeight w:val="329"/>
        </w:trPr>
        <w:tc>
          <w:tcPr>
            <w:tcW w:w="10870" w:type="dxa"/>
            <w:gridSpan w:val="3"/>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r w:rsidRPr="00FB7CCF">
              <w:rPr>
                <w:rFonts w:ascii="GHEA Mariam" w:hAnsi="GHEA Mariam" w:cs="Calibri"/>
                <w:sz w:val="24"/>
                <w:szCs w:val="24"/>
                <w:lang w:eastAsia="en-US"/>
              </w:rPr>
              <w:t>Ծրագրի միջոցառումներ</w:t>
            </w:r>
          </w:p>
        </w:tc>
        <w:tc>
          <w:tcPr>
            <w:tcW w:w="1382"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1253"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1384"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r>
      <w:tr w:rsidR="00FB7CCF" w:rsidRPr="00FB7CCF" w:rsidTr="00845DA4">
        <w:trPr>
          <w:trHeight w:val="329"/>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r w:rsidRPr="00FB7CCF">
              <w:rPr>
                <w:rFonts w:ascii="GHEA Mariam" w:hAnsi="GHEA Mariam" w:cs="Calibri"/>
                <w:sz w:val="24"/>
                <w:szCs w:val="24"/>
                <w:lang w:eastAsia="en-US"/>
              </w:rPr>
              <w:t>11001</w:t>
            </w: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B20D70" w:rsidRDefault="00FB7CCF" w:rsidP="00FB7CCF">
            <w:pPr>
              <w:rPr>
                <w:rFonts w:ascii="GHEA Mariam" w:hAnsi="GHEA Mariam" w:cs="Calibri"/>
                <w:i/>
                <w:iCs/>
                <w:sz w:val="24"/>
                <w:szCs w:val="24"/>
                <w:lang w:eastAsia="en-US"/>
              </w:rPr>
            </w:pPr>
            <w:r w:rsidRPr="00FB7CCF">
              <w:rPr>
                <w:rFonts w:ascii="GHEA Mariam" w:hAnsi="GHEA Mariam" w:cs="Calibri"/>
                <w:iCs/>
                <w:sz w:val="24"/>
                <w:szCs w:val="24"/>
                <w:lang w:eastAsia="en-US"/>
              </w:rPr>
              <w:t xml:space="preserve"> </w:t>
            </w:r>
            <w:r w:rsidRPr="00B20D70">
              <w:rPr>
                <w:rFonts w:ascii="GHEA Mariam" w:hAnsi="GHEA Mariam" w:cs="Calibri"/>
                <w:i/>
                <w:iCs/>
                <w:sz w:val="24"/>
                <w:szCs w:val="24"/>
                <w:lang w:eastAsia="en-US"/>
              </w:rPr>
              <w:t>Միջոցառման անվանումը</w:t>
            </w:r>
          </w:p>
        </w:tc>
        <w:tc>
          <w:tcPr>
            <w:tcW w:w="1382"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845DA4">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253"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845DA4">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384"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845DA4">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r>
      <w:tr w:rsidR="00FB7CCF" w:rsidRPr="00FB7CCF" w:rsidTr="00845DA4">
        <w:trPr>
          <w:trHeight w:val="716"/>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Արտակարգ իրավիճակների բնագավառում քաղաքականության մշակում, խորհրդատվական ծառայությունների տրամադրում և </w:t>
            </w:r>
            <w:r w:rsidR="00845DA4">
              <w:rPr>
                <w:rFonts w:ascii="GHEA Mariam" w:hAnsi="GHEA Mariam" w:cs="Calibri"/>
                <w:sz w:val="24"/>
                <w:szCs w:val="24"/>
                <w:lang w:eastAsia="en-US"/>
              </w:rPr>
              <w:t>մոնիթ</w:t>
            </w:r>
            <w:r w:rsidR="00845DA4" w:rsidRPr="00FB7CCF">
              <w:rPr>
                <w:rFonts w:ascii="GHEA Mariam" w:hAnsi="GHEA Mariam" w:cs="Calibri"/>
                <w:sz w:val="24"/>
                <w:szCs w:val="24"/>
                <w:lang w:eastAsia="en-US"/>
              </w:rPr>
              <w:t>որ</w:t>
            </w:r>
            <w:r w:rsidRPr="00FB7CCF">
              <w:rPr>
                <w:rFonts w:ascii="GHEA Mariam" w:hAnsi="GHEA Mariam" w:cs="Calibri"/>
                <w:sz w:val="24"/>
                <w:szCs w:val="24"/>
                <w:lang w:eastAsia="en-US"/>
              </w:rPr>
              <w:t>ինգի իրականացում</w:t>
            </w:r>
          </w:p>
        </w:tc>
        <w:tc>
          <w:tcPr>
            <w:tcW w:w="1382"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1253"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1384"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r>
      <w:tr w:rsidR="00FB7CCF" w:rsidRPr="00FB7CCF" w:rsidTr="00845DA4">
        <w:trPr>
          <w:trHeight w:val="329"/>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B20D70" w:rsidRDefault="00FB7CCF" w:rsidP="00FB7CCF">
            <w:pPr>
              <w:rPr>
                <w:rFonts w:ascii="GHEA Mariam" w:hAnsi="GHEA Mariam" w:cs="Calibri"/>
                <w:i/>
                <w:iCs/>
                <w:sz w:val="24"/>
                <w:szCs w:val="24"/>
                <w:lang w:eastAsia="en-US"/>
              </w:rPr>
            </w:pPr>
            <w:r w:rsidRPr="00FB7CCF">
              <w:rPr>
                <w:rFonts w:ascii="GHEA Mariam" w:hAnsi="GHEA Mariam" w:cs="Calibri"/>
                <w:iCs/>
                <w:sz w:val="24"/>
                <w:szCs w:val="24"/>
                <w:lang w:eastAsia="en-US"/>
              </w:rPr>
              <w:t xml:space="preserve"> </w:t>
            </w:r>
            <w:r w:rsidRPr="00B20D70">
              <w:rPr>
                <w:rFonts w:ascii="GHEA Mariam" w:hAnsi="GHEA Mariam" w:cs="Calibri"/>
                <w:i/>
                <w:iCs/>
                <w:sz w:val="24"/>
                <w:szCs w:val="24"/>
                <w:lang w:eastAsia="en-US"/>
              </w:rPr>
              <w:t>Միջոցառման նկարագրությունը</w:t>
            </w:r>
          </w:p>
        </w:tc>
        <w:tc>
          <w:tcPr>
            <w:tcW w:w="1382"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1253"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1384"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r>
      <w:tr w:rsidR="00FB7CCF" w:rsidRPr="00FB7CCF" w:rsidTr="00845DA4">
        <w:trPr>
          <w:trHeight w:val="745"/>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Արտակարգ իրավիճակների բնագավառում քաղաքականության մշակում, խորհրդատվական ծառայությունների տրամադրում և </w:t>
            </w:r>
            <w:r w:rsidR="00845DA4">
              <w:rPr>
                <w:rFonts w:ascii="GHEA Mariam" w:hAnsi="GHEA Mariam" w:cs="Calibri"/>
                <w:sz w:val="24"/>
                <w:szCs w:val="24"/>
                <w:lang w:eastAsia="en-US"/>
              </w:rPr>
              <w:t>մոնիթ</w:t>
            </w:r>
            <w:r w:rsidR="00845DA4" w:rsidRPr="00FB7CCF">
              <w:rPr>
                <w:rFonts w:ascii="GHEA Mariam" w:hAnsi="GHEA Mariam" w:cs="Calibri"/>
                <w:sz w:val="24"/>
                <w:szCs w:val="24"/>
                <w:lang w:eastAsia="en-US"/>
              </w:rPr>
              <w:t>որ</w:t>
            </w:r>
            <w:r w:rsidRPr="00FB7CCF">
              <w:rPr>
                <w:rFonts w:ascii="GHEA Mariam" w:hAnsi="GHEA Mariam" w:cs="Calibri"/>
                <w:sz w:val="24"/>
                <w:szCs w:val="24"/>
                <w:lang w:eastAsia="en-US"/>
              </w:rPr>
              <w:t>ինգի իրականացում</w:t>
            </w:r>
          </w:p>
        </w:tc>
        <w:tc>
          <w:tcPr>
            <w:tcW w:w="1382"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1253"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1384"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r>
      <w:tr w:rsidR="00FB7CCF" w:rsidRPr="00FB7CCF" w:rsidTr="00845DA4">
        <w:trPr>
          <w:trHeight w:val="329"/>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B20D70" w:rsidRDefault="00FB7CCF" w:rsidP="00FB7CCF">
            <w:pPr>
              <w:rPr>
                <w:rFonts w:ascii="GHEA Mariam" w:hAnsi="GHEA Mariam" w:cs="Calibri"/>
                <w:i/>
                <w:iCs/>
                <w:sz w:val="24"/>
                <w:szCs w:val="24"/>
                <w:lang w:eastAsia="en-US"/>
              </w:rPr>
            </w:pPr>
            <w:r w:rsidRPr="00FB7CCF">
              <w:rPr>
                <w:rFonts w:ascii="GHEA Mariam" w:hAnsi="GHEA Mariam" w:cs="Calibri"/>
                <w:iCs/>
                <w:sz w:val="24"/>
                <w:szCs w:val="24"/>
                <w:lang w:eastAsia="en-US"/>
              </w:rPr>
              <w:t xml:space="preserve"> </w:t>
            </w:r>
            <w:r w:rsidRPr="00B20D70">
              <w:rPr>
                <w:rFonts w:ascii="GHEA Mariam" w:hAnsi="GHEA Mariam" w:cs="Calibri"/>
                <w:i/>
                <w:iCs/>
                <w:sz w:val="24"/>
                <w:szCs w:val="24"/>
                <w:lang w:eastAsia="en-US"/>
              </w:rPr>
              <w:t>Միջոցառման տեսակը</w:t>
            </w:r>
          </w:p>
        </w:tc>
        <w:tc>
          <w:tcPr>
            <w:tcW w:w="1382"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1253"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1384"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r>
      <w:tr w:rsidR="00FB7CCF" w:rsidRPr="00FB7CCF" w:rsidTr="00845DA4">
        <w:trPr>
          <w:trHeight w:val="329"/>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Ծառայությունների մատուցում</w:t>
            </w:r>
          </w:p>
        </w:tc>
        <w:tc>
          <w:tcPr>
            <w:tcW w:w="1382"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1253"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c>
          <w:tcPr>
            <w:tcW w:w="1384"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p>
        </w:tc>
      </w:tr>
      <w:tr w:rsidR="00FB7CCF" w:rsidRPr="00FB7CCF" w:rsidTr="00845DA4">
        <w:trPr>
          <w:trHeight w:val="125"/>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color w:val="000000"/>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color w:val="000000"/>
                <w:sz w:val="24"/>
                <w:szCs w:val="24"/>
                <w:lang w:eastAsia="en-US"/>
              </w:rPr>
            </w:pP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bCs/>
                <w:sz w:val="24"/>
                <w:szCs w:val="24"/>
                <w:lang w:eastAsia="en-US"/>
              </w:rPr>
            </w:pPr>
            <w:r w:rsidRPr="00FB7CCF">
              <w:rPr>
                <w:rFonts w:ascii="GHEA Mariam" w:hAnsi="GHEA Mariam" w:cs="Calibri"/>
                <w:bCs/>
                <w:sz w:val="24"/>
                <w:szCs w:val="24"/>
                <w:lang w:eastAsia="en-US"/>
              </w:rPr>
              <w:t xml:space="preserve"> ՀՀ կառավարություն</w:t>
            </w:r>
          </w:p>
        </w:tc>
        <w:tc>
          <w:tcPr>
            <w:tcW w:w="1382"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845DA4">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c>
          <w:tcPr>
            <w:tcW w:w="1253"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845DA4">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c>
          <w:tcPr>
            <w:tcW w:w="1384"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845DA4">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r>
      <w:tr w:rsidR="00FB7CCF" w:rsidRPr="00FB7CCF" w:rsidTr="00845DA4">
        <w:trPr>
          <w:trHeight w:val="207"/>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r w:rsidRPr="00FB7CCF">
              <w:rPr>
                <w:rFonts w:ascii="GHEA Mariam" w:hAnsi="GHEA Mariam" w:cs="Calibri"/>
                <w:sz w:val="24"/>
                <w:szCs w:val="24"/>
                <w:lang w:eastAsia="en-US"/>
              </w:rPr>
              <w:t>1139</w:t>
            </w: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color w:val="000000"/>
                <w:sz w:val="24"/>
                <w:szCs w:val="24"/>
                <w:lang w:eastAsia="en-US"/>
              </w:rPr>
            </w:pP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B20D70" w:rsidRDefault="00FB7CCF" w:rsidP="00FB7CCF">
            <w:pPr>
              <w:rPr>
                <w:rFonts w:ascii="GHEA Mariam" w:hAnsi="GHEA Mariam" w:cs="Calibri"/>
                <w:i/>
                <w:iCs/>
                <w:sz w:val="24"/>
                <w:szCs w:val="24"/>
                <w:lang w:eastAsia="en-US"/>
              </w:rPr>
            </w:pPr>
            <w:r w:rsidRPr="00FB7CCF">
              <w:rPr>
                <w:rFonts w:ascii="GHEA Mariam" w:hAnsi="GHEA Mariam" w:cs="Calibri"/>
                <w:iCs/>
                <w:sz w:val="24"/>
                <w:szCs w:val="24"/>
                <w:lang w:eastAsia="en-US"/>
              </w:rPr>
              <w:t xml:space="preserve"> </w:t>
            </w:r>
            <w:r w:rsidRPr="00B20D70">
              <w:rPr>
                <w:rFonts w:ascii="GHEA Mariam" w:hAnsi="GHEA Mariam" w:cs="Calibri"/>
                <w:i/>
                <w:iCs/>
                <w:sz w:val="24"/>
                <w:szCs w:val="24"/>
                <w:lang w:eastAsia="en-US"/>
              </w:rPr>
              <w:t>Ծրագրի անվանումը</w:t>
            </w:r>
          </w:p>
        </w:tc>
        <w:tc>
          <w:tcPr>
            <w:tcW w:w="1382"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845DA4">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253"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845DA4">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384"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845DA4">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r>
      <w:tr w:rsidR="00FB7CCF" w:rsidRPr="00FB7CCF" w:rsidTr="00845DA4">
        <w:trPr>
          <w:trHeight w:val="329"/>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color w:val="000000"/>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color w:val="000000"/>
                <w:sz w:val="24"/>
                <w:szCs w:val="24"/>
                <w:lang w:eastAsia="en-US"/>
              </w:rPr>
            </w:pP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ՀՀ կառավարության պահուստային ֆոնդ</w:t>
            </w:r>
          </w:p>
        </w:tc>
        <w:tc>
          <w:tcPr>
            <w:tcW w:w="138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c>
          <w:tcPr>
            <w:tcW w:w="1253"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c>
          <w:tcPr>
            <w:tcW w:w="1384"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r>
      <w:tr w:rsidR="00FB7CCF" w:rsidRPr="00FB7CCF" w:rsidTr="00845DA4">
        <w:trPr>
          <w:trHeight w:val="329"/>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color w:val="000000"/>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color w:val="000000"/>
                <w:sz w:val="24"/>
                <w:szCs w:val="24"/>
                <w:lang w:eastAsia="en-US"/>
              </w:rPr>
            </w:pP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B20D70" w:rsidRDefault="00FB7CCF" w:rsidP="00FB7CCF">
            <w:pPr>
              <w:rPr>
                <w:rFonts w:ascii="GHEA Mariam" w:hAnsi="GHEA Mariam" w:cs="Calibri"/>
                <w:i/>
                <w:iCs/>
                <w:sz w:val="24"/>
                <w:szCs w:val="24"/>
                <w:lang w:eastAsia="en-US"/>
              </w:rPr>
            </w:pPr>
            <w:r w:rsidRPr="00FB7CCF">
              <w:rPr>
                <w:rFonts w:ascii="GHEA Mariam" w:hAnsi="GHEA Mariam" w:cs="Calibri"/>
                <w:iCs/>
                <w:sz w:val="24"/>
                <w:szCs w:val="24"/>
                <w:lang w:eastAsia="en-US"/>
              </w:rPr>
              <w:t xml:space="preserve"> </w:t>
            </w:r>
            <w:r w:rsidRPr="00B20D70">
              <w:rPr>
                <w:rFonts w:ascii="GHEA Mariam" w:hAnsi="GHEA Mariam" w:cs="Calibri"/>
                <w:i/>
                <w:iCs/>
                <w:sz w:val="24"/>
                <w:szCs w:val="24"/>
                <w:lang w:eastAsia="en-US"/>
              </w:rPr>
              <w:t>Ծրագրի նպատակը</w:t>
            </w:r>
          </w:p>
        </w:tc>
        <w:tc>
          <w:tcPr>
            <w:tcW w:w="138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c>
          <w:tcPr>
            <w:tcW w:w="1253"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c>
          <w:tcPr>
            <w:tcW w:w="1384"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r>
      <w:tr w:rsidR="00FB7CCF" w:rsidRPr="00FB7CCF" w:rsidTr="00845DA4">
        <w:trPr>
          <w:trHeight w:val="659"/>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color w:val="000000"/>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color w:val="000000"/>
                <w:sz w:val="24"/>
                <w:szCs w:val="24"/>
                <w:lang w:eastAsia="en-US"/>
              </w:rPr>
            </w:pP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B20D70">
            <w:pPr>
              <w:rPr>
                <w:rFonts w:ascii="GHEA Mariam" w:hAnsi="GHEA Mariam" w:cs="Calibri"/>
                <w:sz w:val="24"/>
                <w:szCs w:val="24"/>
                <w:lang w:eastAsia="en-US"/>
              </w:rPr>
            </w:pPr>
            <w:r w:rsidRPr="00FB7CCF">
              <w:rPr>
                <w:rFonts w:ascii="GHEA Mariam" w:hAnsi="GHEA Mariam" w:cs="Calibri"/>
                <w:sz w:val="24"/>
                <w:szCs w:val="24"/>
                <w:lang w:eastAsia="en-US"/>
              </w:rPr>
              <w:t xml:space="preserve"> Պետական բյուջեում չկանխատեսված, ինչպես նա</w:t>
            </w:r>
            <w:r w:rsidR="00B20D70">
              <w:rPr>
                <w:rFonts w:ascii="GHEA Mariam" w:hAnsi="GHEA Mariam" w:cs="Calibri"/>
                <w:sz w:val="24"/>
                <w:szCs w:val="24"/>
                <w:lang w:val="hy-AM" w:eastAsia="en-US"/>
              </w:rPr>
              <w:t>և</w:t>
            </w:r>
            <w:r w:rsidRPr="00FB7CCF">
              <w:rPr>
                <w:rFonts w:ascii="GHEA Mariam" w:hAnsi="GHEA Mariam" w:cs="Calibri"/>
                <w:sz w:val="24"/>
                <w:szCs w:val="24"/>
                <w:lang w:eastAsia="en-US"/>
              </w:rPr>
              <w:t xml:space="preserve"> բյուջետային երաշխիքների ապահովման ծախսերի ֆինանսավորման ապահովում</w:t>
            </w:r>
          </w:p>
        </w:tc>
        <w:tc>
          <w:tcPr>
            <w:tcW w:w="138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c>
          <w:tcPr>
            <w:tcW w:w="1253"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c>
          <w:tcPr>
            <w:tcW w:w="1384"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r>
      <w:tr w:rsidR="00FB7CCF" w:rsidRPr="00FB7CCF" w:rsidTr="00845DA4">
        <w:trPr>
          <w:trHeight w:val="329"/>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color w:val="000000"/>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color w:val="000000"/>
                <w:sz w:val="24"/>
                <w:szCs w:val="24"/>
                <w:lang w:eastAsia="en-US"/>
              </w:rPr>
            </w:pP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B20D70" w:rsidRDefault="00FB7CCF" w:rsidP="00FB7CCF">
            <w:pPr>
              <w:rPr>
                <w:rFonts w:ascii="GHEA Mariam" w:hAnsi="GHEA Mariam" w:cs="Calibri"/>
                <w:i/>
                <w:iCs/>
                <w:sz w:val="24"/>
                <w:szCs w:val="24"/>
                <w:lang w:eastAsia="en-US"/>
              </w:rPr>
            </w:pPr>
            <w:r w:rsidRPr="00FB7CCF">
              <w:rPr>
                <w:rFonts w:ascii="GHEA Mariam" w:hAnsi="GHEA Mariam" w:cs="Calibri"/>
                <w:iCs/>
                <w:sz w:val="24"/>
                <w:szCs w:val="24"/>
                <w:lang w:eastAsia="en-US"/>
              </w:rPr>
              <w:t xml:space="preserve"> </w:t>
            </w:r>
            <w:r w:rsidRPr="00B20D70">
              <w:rPr>
                <w:rFonts w:ascii="GHEA Mariam" w:hAnsi="GHEA Mariam" w:cs="Calibri"/>
                <w:i/>
                <w:iCs/>
                <w:sz w:val="24"/>
                <w:szCs w:val="24"/>
                <w:lang w:eastAsia="en-US"/>
              </w:rPr>
              <w:t>Վերջնական արդյունքի նկարագրությունը</w:t>
            </w:r>
          </w:p>
        </w:tc>
        <w:tc>
          <w:tcPr>
            <w:tcW w:w="138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c>
          <w:tcPr>
            <w:tcW w:w="1253"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c>
          <w:tcPr>
            <w:tcW w:w="1384"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r>
      <w:tr w:rsidR="00FB7CCF" w:rsidRPr="00FB7CCF" w:rsidTr="00845DA4">
        <w:trPr>
          <w:trHeight w:val="329"/>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color w:val="000000"/>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color w:val="000000"/>
                <w:sz w:val="24"/>
                <w:szCs w:val="24"/>
                <w:lang w:eastAsia="en-US"/>
              </w:rPr>
            </w:pP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Պահուստային ֆոնդի կառավարման արդյունավետության և թափանցիկության ապահովում</w:t>
            </w:r>
          </w:p>
        </w:tc>
        <w:tc>
          <w:tcPr>
            <w:tcW w:w="138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c>
          <w:tcPr>
            <w:tcW w:w="1253"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c>
          <w:tcPr>
            <w:tcW w:w="1384"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r>
      <w:tr w:rsidR="00FB7CCF" w:rsidRPr="00FB7CCF" w:rsidTr="00845DA4">
        <w:trPr>
          <w:trHeight w:val="276"/>
        </w:trPr>
        <w:tc>
          <w:tcPr>
            <w:tcW w:w="10870" w:type="dxa"/>
            <w:gridSpan w:val="3"/>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r w:rsidRPr="00FB7CCF">
              <w:rPr>
                <w:rFonts w:ascii="GHEA Mariam" w:hAnsi="GHEA Mariam" w:cs="Calibri"/>
                <w:sz w:val="24"/>
                <w:szCs w:val="24"/>
                <w:lang w:eastAsia="en-US"/>
              </w:rPr>
              <w:t>Ծրագրի միջոցառումներ</w:t>
            </w:r>
          </w:p>
        </w:tc>
        <w:tc>
          <w:tcPr>
            <w:tcW w:w="138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c>
          <w:tcPr>
            <w:tcW w:w="1253"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c>
          <w:tcPr>
            <w:tcW w:w="1384"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r>
      <w:tr w:rsidR="00FB7CCF" w:rsidRPr="00FB7CCF" w:rsidTr="00845DA4">
        <w:trPr>
          <w:trHeight w:val="329"/>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color w:val="000000"/>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sz w:val="24"/>
                <w:szCs w:val="24"/>
                <w:lang w:eastAsia="en-US"/>
              </w:rPr>
            </w:pPr>
            <w:r w:rsidRPr="00FB7CCF">
              <w:rPr>
                <w:rFonts w:ascii="GHEA Mariam" w:hAnsi="GHEA Mariam" w:cs="Calibri"/>
                <w:sz w:val="24"/>
                <w:szCs w:val="24"/>
                <w:lang w:eastAsia="en-US"/>
              </w:rPr>
              <w:t>11001</w:t>
            </w: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B20D70" w:rsidRDefault="00FB7CCF" w:rsidP="00FB7CCF">
            <w:pPr>
              <w:rPr>
                <w:rFonts w:ascii="GHEA Mariam" w:hAnsi="GHEA Mariam" w:cs="Calibri"/>
                <w:i/>
                <w:iCs/>
                <w:sz w:val="24"/>
                <w:szCs w:val="24"/>
                <w:lang w:eastAsia="en-US"/>
              </w:rPr>
            </w:pPr>
            <w:r w:rsidRPr="00B20D70">
              <w:rPr>
                <w:rFonts w:ascii="GHEA Mariam" w:hAnsi="GHEA Mariam" w:cs="Calibri"/>
                <w:i/>
                <w:iCs/>
                <w:sz w:val="24"/>
                <w:szCs w:val="24"/>
                <w:lang w:eastAsia="en-US"/>
              </w:rPr>
              <w:t xml:space="preserve"> Միջոցառման անվանումը</w:t>
            </w:r>
          </w:p>
        </w:tc>
        <w:tc>
          <w:tcPr>
            <w:tcW w:w="1382"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845DA4">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253"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845DA4">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384"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845DA4">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r>
      <w:tr w:rsidR="00FB7CCF" w:rsidRPr="00FB7CCF" w:rsidTr="00845DA4">
        <w:trPr>
          <w:trHeight w:val="329"/>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color w:val="000000"/>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845DA4">
            <w:pPr>
              <w:jc w:val="center"/>
              <w:rPr>
                <w:rFonts w:ascii="GHEA Mariam" w:hAnsi="GHEA Mariam" w:cs="Calibri"/>
                <w:color w:val="000000"/>
                <w:sz w:val="24"/>
                <w:szCs w:val="24"/>
                <w:lang w:eastAsia="en-US"/>
              </w:rPr>
            </w:pP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ՀՀ կառավարության պահուստային ֆոնդ</w:t>
            </w:r>
          </w:p>
        </w:tc>
        <w:tc>
          <w:tcPr>
            <w:tcW w:w="138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c>
          <w:tcPr>
            <w:tcW w:w="1253"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c>
          <w:tcPr>
            <w:tcW w:w="1384"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r>
      <w:tr w:rsidR="00FB7CCF" w:rsidRPr="00FB7CCF" w:rsidTr="00845DA4">
        <w:trPr>
          <w:trHeight w:val="329"/>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lastRenderedPageBreak/>
              <w:t> </w:t>
            </w: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B20D70" w:rsidRDefault="00FB7CCF" w:rsidP="00FB7CCF">
            <w:pPr>
              <w:rPr>
                <w:rFonts w:ascii="GHEA Mariam" w:hAnsi="GHEA Mariam" w:cs="Calibri"/>
                <w:i/>
                <w:iCs/>
                <w:sz w:val="24"/>
                <w:szCs w:val="24"/>
                <w:lang w:eastAsia="en-US"/>
              </w:rPr>
            </w:pPr>
            <w:r w:rsidRPr="00FB7CCF">
              <w:rPr>
                <w:rFonts w:ascii="GHEA Mariam" w:hAnsi="GHEA Mariam" w:cs="Calibri"/>
                <w:iCs/>
                <w:sz w:val="24"/>
                <w:szCs w:val="24"/>
                <w:lang w:eastAsia="en-US"/>
              </w:rPr>
              <w:t xml:space="preserve"> </w:t>
            </w:r>
            <w:r w:rsidRPr="00B20D70">
              <w:rPr>
                <w:rFonts w:ascii="GHEA Mariam" w:hAnsi="GHEA Mariam" w:cs="Calibri"/>
                <w:i/>
                <w:iCs/>
                <w:sz w:val="24"/>
                <w:szCs w:val="24"/>
                <w:lang w:eastAsia="en-US"/>
              </w:rPr>
              <w:t>Միջոցառման նկարագրությունը</w:t>
            </w:r>
          </w:p>
        </w:tc>
        <w:tc>
          <w:tcPr>
            <w:tcW w:w="138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c>
          <w:tcPr>
            <w:tcW w:w="1253"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c>
          <w:tcPr>
            <w:tcW w:w="1384"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r>
      <w:tr w:rsidR="00FB7CCF" w:rsidRPr="00FB7CCF" w:rsidTr="00845DA4">
        <w:trPr>
          <w:trHeight w:val="989"/>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38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c>
          <w:tcPr>
            <w:tcW w:w="1253"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c>
          <w:tcPr>
            <w:tcW w:w="1384"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r>
      <w:tr w:rsidR="00FB7CCF" w:rsidRPr="00FB7CCF" w:rsidTr="00845DA4">
        <w:trPr>
          <w:trHeight w:val="329"/>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B20D70" w:rsidRDefault="00FB7CCF" w:rsidP="00FB7CCF">
            <w:pPr>
              <w:rPr>
                <w:rFonts w:ascii="GHEA Mariam" w:hAnsi="GHEA Mariam" w:cs="Calibri"/>
                <w:i/>
                <w:iCs/>
                <w:sz w:val="24"/>
                <w:szCs w:val="24"/>
                <w:lang w:eastAsia="en-US"/>
              </w:rPr>
            </w:pPr>
            <w:r w:rsidRPr="00FB7CCF">
              <w:rPr>
                <w:rFonts w:ascii="GHEA Mariam" w:hAnsi="GHEA Mariam" w:cs="Calibri"/>
                <w:iCs/>
                <w:sz w:val="24"/>
                <w:szCs w:val="24"/>
                <w:lang w:eastAsia="en-US"/>
              </w:rPr>
              <w:t xml:space="preserve"> </w:t>
            </w:r>
            <w:r w:rsidRPr="00B20D70">
              <w:rPr>
                <w:rFonts w:ascii="GHEA Mariam" w:hAnsi="GHEA Mariam" w:cs="Calibri"/>
                <w:i/>
                <w:iCs/>
                <w:sz w:val="24"/>
                <w:szCs w:val="24"/>
                <w:lang w:eastAsia="en-US"/>
              </w:rPr>
              <w:t>Միջոցառման տեսակը</w:t>
            </w:r>
          </w:p>
        </w:tc>
        <w:tc>
          <w:tcPr>
            <w:tcW w:w="138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c>
          <w:tcPr>
            <w:tcW w:w="1253"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c>
          <w:tcPr>
            <w:tcW w:w="1384"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r>
      <w:tr w:rsidR="00FB7CCF" w:rsidRPr="00FB7CCF" w:rsidTr="00845DA4">
        <w:trPr>
          <w:trHeight w:val="329"/>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090"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Ծառայությունների մատուցում</w:t>
            </w:r>
          </w:p>
        </w:tc>
        <w:tc>
          <w:tcPr>
            <w:tcW w:w="138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c>
          <w:tcPr>
            <w:tcW w:w="1253"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c>
          <w:tcPr>
            <w:tcW w:w="1384"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845DA4">
            <w:pPr>
              <w:jc w:val="center"/>
              <w:rPr>
                <w:rFonts w:ascii="GHEA Mariam" w:hAnsi="GHEA Mariam" w:cs="Calibri"/>
                <w:sz w:val="24"/>
                <w:szCs w:val="24"/>
                <w:lang w:eastAsia="en-US"/>
              </w:rPr>
            </w:pPr>
          </w:p>
        </w:tc>
      </w:tr>
    </w:tbl>
    <w:p w:rsidR="00B20D70" w:rsidRDefault="00B20D70" w:rsidP="00B20D70">
      <w:pPr>
        <w:pStyle w:val="mechtex"/>
        <w:ind w:firstLine="1134"/>
        <w:jc w:val="left"/>
        <w:rPr>
          <w:rFonts w:ascii="GHEA Mariam" w:hAnsi="GHEA Mariam" w:cs="Arial"/>
          <w:sz w:val="24"/>
          <w:lang w:val="hy-AM"/>
        </w:rPr>
      </w:pPr>
    </w:p>
    <w:p w:rsidR="00B20D70" w:rsidRDefault="00B20D70" w:rsidP="00B20D70">
      <w:pPr>
        <w:pStyle w:val="mechtex"/>
        <w:ind w:firstLine="1134"/>
        <w:jc w:val="left"/>
        <w:rPr>
          <w:rFonts w:ascii="GHEA Mariam" w:hAnsi="GHEA Mariam" w:cs="Arial"/>
          <w:sz w:val="24"/>
          <w:lang w:val="hy-AM"/>
        </w:rPr>
      </w:pPr>
    </w:p>
    <w:p w:rsidR="00B20D70" w:rsidRDefault="00B20D70" w:rsidP="00B20D70">
      <w:pPr>
        <w:pStyle w:val="mechtex"/>
        <w:ind w:firstLine="1134"/>
        <w:jc w:val="left"/>
        <w:rPr>
          <w:rFonts w:ascii="GHEA Mariam" w:hAnsi="GHEA Mariam" w:cs="Arial"/>
          <w:sz w:val="24"/>
          <w:lang w:val="hy-AM"/>
        </w:rPr>
      </w:pPr>
    </w:p>
    <w:p w:rsidR="00FB7CCF" w:rsidRPr="00D47236" w:rsidRDefault="00FB7CCF" w:rsidP="00B20D70">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FB7CCF" w:rsidRPr="00D47236" w:rsidRDefault="00FB7CCF" w:rsidP="00B20D70">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FB7CCF" w:rsidRDefault="00FB7CCF" w:rsidP="00B20D70">
      <w:pPr>
        <w:pStyle w:val="BodyText3"/>
        <w:spacing w:after="0" w:line="360" w:lineRule="auto"/>
        <w:ind w:firstLine="1134"/>
        <w:jc w:val="both"/>
        <w:rPr>
          <w:rFonts w:ascii="GHEA Mariam" w:hAnsi="GHEA Mariam" w:cs="Sylfaen"/>
          <w:sz w:val="24"/>
          <w:szCs w:val="24"/>
          <w:lang w:val="hy-AM"/>
        </w:rPr>
        <w:sectPr w:rsidR="00FB7CCF" w:rsidSect="00FB7CCF">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FB7CCF" w:rsidRDefault="00FB7CCF" w:rsidP="00FB7CCF">
      <w:pPr>
        <w:pStyle w:val="mechtex"/>
        <w:ind w:left="10080" w:firstLine="720"/>
        <w:jc w:val="left"/>
        <w:rPr>
          <w:rFonts w:ascii="GHEA Mariam" w:hAnsi="GHEA Mariam"/>
          <w:spacing w:val="-8"/>
          <w:sz w:val="24"/>
          <w:szCs w:val="24"/>
          <w:lang w:val="hy-AM"/>
        </w:rPr>
      </w:pPr>
      <w:r w:rsidRPr="00E805BE">
        <w:rPr>
          <w:rFonts w:ascii="GHEA Mariam" w:hAnsi="GHEA Mariam" w:cs="Arial"/>
          <w:spacing w:val="-8"/>
          <w:sz w:val="24"/>
          <w:lang w:val="hy-AM"/>
        </w:rPr>
        <w:lastRenderedPageBreak/>
        <w:t>Հավելված</w:t>
      </w:r>
      <w:r w:rsidRPr="00E805BE">
        <w:rPr>
          <w:rFonts w:ascii="GHEA Mariam" w:hAnsi="GHEA Mariam"/>
          <w:spacing w:val="-8"/>
          <w:sz w:val="24"/>
          <w:lang w:val="af-ZA"/>
        </w:rPr>
        <w:t xml:space="preserve"> </w:t>
      </w:r>
      <w:r w:rsidRPr="00580EE8">
        <w:rPr>
          <w:rFonts w:ascii="GHEA Mariam" w:hAnsi="GHEA Mariam"/>
          <w:spacing w:val="-8"/>
          <w:sz w:val="24"/>
          <w:szCs w:val="24"/>
          <w:lang w:val="hy-AM"/>
        </w:rPr>
        <w:t xml:space="preserve">N </w:t>
      </w:r>
      <w:r>
        <w:rPr>
          <w:rFonts w:ascii="GHEA Mariam" w:hAnsi="GHEA Mariam"/>
          <w:spacing w:val="-8"/>
          <w:sz w:val="24"/>
          <w:szCs w:val="24"/>
          <w:lang w:val="hy-AM"/>
        </w:rPr>
        <w:t>2</w:t>
      </w:r>
    </w:p>
    <w:p w:rsidR="00FB7CCF" w:rsidRDefault="00B20D70" w:rsidP="00FB7CCF">
      <w:pPr>
        <w:pStyle w:val="mechtex"/>
        <w:ind w:left="9360"/>
        <w:jc w:val="left"/>
        <w:rPr>
          <w:rFonts w:ascii="GHEA Mariam" w:hAnsi="GHEA Mariam" w:cs="Arial"/>
          <w:sz w:val="24"/>
          <w:lang w:val="hy-AM"/>
        </w:rPr>
      </w:pPr>
      <w:r>
        <w:rPr>
          <w:rFonts w:ascii="GHEA Mariam" w:hAnsi="GHEA Mariam" w:cs="Arial"/>
          <w:sz w:val="24"/>
          <w:lang w:val="hy-AM"/>
        </w:rPr>
        <w:t xml:space="preserve">  </w:t>
      </w:r>
      <w:r w:rsidR="00FB7CCF" w:rsidRPr="00764EF5">
        <w:rPr>
          <w:rFonts w:ascii="GHEA Mariam" w:hAnsi="GHEA Mariam" w:cs="Arial"/>
          <w:sz w:val="24"/>
          <w:lang w:val="hy-AM"/>
        </w:rPr>
        <w:t>ՀՀ</w:t>
      </w:r>
      <w:r w:rsidR="00FB7CCF" w:rsidRPr="00764EF5">
        <w:rPr>
          <w:rFonts w:ascii="GHEA Mariam" w:hAnsi="GHEA Mariam"/>
          <w:sz w:val="24"/>
          <w:lang w:val="af-ZA"/>
        </w:rPr>
        <w:t xml:space="preserve"> </w:t>
      </w:r>
      <w:r w:rsidR="00FB7CCF" w:rsidRPr="00764EF5">
        <w:rPr>
          <w:rFonts w:ascii="GHEA Mariam" w:hAnsi="GHEA Mariam" w:cs="Arial"/>
          <w:sz w:val="24"/>
          <w:lang w:val="hy-AM"/>
        </w:rPr>
        <w:t>կառավարության</w:t>
      </w:r>
      <w:r w:rsidR="00FB7CCF" w:rsidRPr="00764EF5">
        <w:rPr>
          <w:rFonts w:ascii="GHEA Mariam" w:hAnsi="GHEA Mariam"/>
          <w:sz w:val="24"/>
          <w:lang w:val="af-ZA"/>
        </w:rPr>
        <w:t xml:space="preserve"> 20</w:t>
      </w:r>
      <w:r w:rsidR="00FB7CCF" w:rsidRPr="00764EF5">
        <w:rPr>
          <w:rFonts w:ascii="GHEA Mariam" w:hAnsi="GHEA Mariam"/>
          <w:sz w:val="24"/>
          <w:lang w:val="hy-AM"/>
        </w:rPr>
        <w:t>23</w:t>
      </w:r>
      <w:r w:rsidR="00FB7CCF" w:rsidRPr="00764EF5">
        <w:rPr>
          <w:rFonts w:ascii="GHEA Mariam" w:hAnsi="GHEA Mariam"/>
          <w:sz w:val="24"/>
          <w:lang w:val="af-ZA"/>
        </w:rPr>
        <w:t xml:space="preserve"> </w:t>
      </w:r>
      <w:r w:rsidR="00FB7CCF" w:rsidRPr="00764EF5">
        <w:rPr>
          <w:rFonts w:ascii="GHEA Mariam" w:hAnsi="GHEA Mariam" w:cs="Arial"/>
          <w:sz w:val="24"/>
          <w:lang w:val="hy-AM"/>
        </w:rPr>
        <w:t>թվականի</w:t>
      </w:r>
    </w:p>
    <w:p w:rsidR="00FB7CCF" w:rsidRDefault="00FB7CCF" w:rsidP="00900D2D">
      <w:pPr>
        <w:pStyle w:val="BodyText3"/>
        <w:spacing w:after="0" w:line="360" w:lineRule="auto"/>
        <w:jc w:val="both"/>
        <w:rPr>
          <w:rFonts w:ascii="GHEA Mariam" w:hAnsi="GHEA Mariam"/>
          <w:spacing w:val="-2"/>
          <w:sz w:val="24"/>
          <w:szCs w:val="24"/>
          <w:lang w:val="hy-AM"/>
        </w:rPr>
      </w:pPr>
      <w:r>
        <w:rPr>
          <w:rFonts w:ascii="GHEA Mariam" w:hAnsi="GHEA Mariam" w:cs="Arial"/>
          <w:spacing w:val="-6"/>
          <w:lang w:val="hy-AM"/>
        </w:rPr>
        <w:tab/>
      </w:r>
      <w:r>
        <w:rPr>
          <w:rFonts w:ascii="GHEA Mariam" w:hAnsi="GHEA Mariam" w:cs="Sylfaen"/>
          <w:spacing w:val="-4"/>
          <w:lang w:val="hy-AM"/>
        </w:rPr>
        <w:t xml:space="preserve">       </w:t>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t xml:space="preserve"> </w:t>
      </w:r>
      <w:r w:rsidR="00B20D70">
        <w:rPr>
          <w:rFonts w:ascii="GHEA Mariam" w:hAnsi="GHEA Mariam" w:cs="Sylfaen"/>
          <w:spacing w:val="-4"/>
          <w:lang w:val="hy-AM"/>
        </w:rPr>
        <w:t xml:space="preserve">  </w:t>
      </w:r>
      <w:r>
        <w:rPr>
          <w:rFonts w:ascii="GHEA Mariam" w:hAnsi="GHEA Mariam" w:cs="Sylfaen"/>
          <w:spacing w:val="-4"/>
          <w:lang w:val="hy-AM"/>
        </w:rPr>
        <w:t xml:space="preserve"> </w:t>
      </w:r>
      <w:r w:rsidRPr="00423C43">
        <w:rPr>
          <w:rFonts w:ascii="GHEA Mariam" w:hAnsi="GHEA Mariam" w:cs="IRTEK Courier"/>
          <w:spacing w:val="-4"/>
          <w:sz w:val="24"/>
          <w:szCs w:val="24"/>
          <w:lang w:val="pt-BR"/>
        </w:rPr>
        <w:t>ապրիլի</w:t>
      </w:r>
      <w:r w:rsidRPr="00423C43">
        <w:rPr>
          <w:rFonts w:ascii="GHEA Mariam" w:hAnsi="GHEA Mariam" w:cs="Sylfaen"/>
          <w:spacing w:val="-4"/>
          <w:sz w:val="24"/>
          <w:szCs w:val="24"/>
          <w:lang w:val="hy-AM"/>
        </w:rPr>
        <w:t xml:space="preserve"> 6</w:t>
      </w:r>
      <w:r w:rsidRPr="00423C43">
        <w:rPr>
          <w:rFonts w:ascii="GHEA Mariam" w:hAnsi="GHEA Mariam" w:cs="Sylfaen"/>
          <w:spacing w:val="-2"/>
          <w:sz w:val="24"/>
          <w:szCs w:val="24"/>
          <w:lang w:val="pt-BR"/>
        </w:rPr>
        <w:t>-</w:t>
      </w:r>
      <w:r w:rsidRPr="00423C43">
        <w:rPr>
          <w:rFonts w:ascii="GHEA Mariam" w:hAnsi="GHEA Mariam"/>
          <w:spacing w:val="-2"/>
          <w:sz w:val="24"/>
          <w:szCs w:val="24"/>
          <w:lang w:val="hy-AM"/>
        </w:rPr>
        <w:t>ի</w:t>
      </w:r>
      <w:r w:rsidRPr="00423C43">
        <w:rPr>
          <w:rFonts w:ascii="GHEA Mariam" w:hAnsi="GHEA Mariam"/>
          <w:spacing w:val="-2"/>
          <w:sz w:val="24"/>
          <w:szCs w:val="24"/>
          <w:lang w:val="af-ZA"/>
        </w:rPr>
        <w:t xml:space="preserve"> N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   - </w:t>
      </w:r>
      <w:r w:rsidRPr="00423C43">
        <w:rPr>
          <w:rFonts w:ascii="GHEA Mariam" w:hAnsi="GHEA Mariam"/>
          <w:spacing w:val="-2"/>
          <w:sz w:val="24"/>
          <w:szCs w:val="24"/>
          <w:lang w:val="hy-AM"/>
        </w:rPr>
        <w:t>Ն  որոշման</w:t>
      </w:r>
    </w:p>
    <w:p w:rsidR="00FB7CCF" w:rsidRDefault="00FB7CCF" w:rsidP="00900D2D">
      <w:pPr>
        <w:pStyle w:val="BodyText3"/>
        <w:spacing w:after="0" w:line="360" w:lineRule="auto"/>
        <w:jc w:val="both"/>
        <w:rPr>
          <w:rFonts w:ascii="GHEA Mariam" w:hAnsi="GHEA Mariam"/>
          <w:spacing w:val="-2"/>
          <w:sz w:val="24"/>
          <w:szCs w:val="24"/>
          <w:lang w:val="hy-AM"/>
        </w:rPr>
      </w:pPr>
    </w:p>
    <w:p w:rsidR="00FB7CCF" w:rsidRDefault="00FB7CCF" w:rsidP="00900D2D">
      <w:pPr>
        <w:pStyle w:val="BodyText3"/>
        <w:spacing w:after="0" w:line="360" w:lineRule="auto"/>
        <w:jc w:val="both"/>
        <w:rPr>
          <w:rFonts w:ascii="GHEA Mariam" w:hAnsi="GHEA Mariam"/>
          <w:spacing w:val="-2"/>
          <w:sz w:val="24"/>
          <w:szCs w:val="24"/>
          <w:lang w:val="hy-AM"/>
        </w:rPr>
      </w:pPr>
    </w:p>
    <w:tbl>
      <w:tblPr>
        <w:tblW w:w="14973" w:type="dxa"/>
        <w:tblLook w:val="04A0" w:firstRow="1" w:lastRow="0" w:firstColumn="1" w:lastColumn="0" w:noHBand="0" w:noVBand="1"/>
      </w:tblPr>
      <w:tblGrid>
        <w:gridCol w:w="567"/>
        <w:gridCol w:w="567"/>
        <w:gridCol w:w="709"/>
        <w:gridCol w:w="851"/>
        <w:gridCol w:w="992"/>
        <w:gridCol w:w="7262"/>
        <w:gridCol w:w="1351"/>
        <w:gridCol w:w="1402"/>
        <w:gridCol w:w="1272"/>
      </w:tblGrid>
      <w:tr w:rsidR="00FB7CCF" w:rsidRPr="00D163D8" w:rsidTr="00FB7CCF">
        <w:trPr>
          <w:trHeight w:val="800"/>
        </w:trPr>
        <w:tc>
          <w:tcPr>
            <w:tcW w:w="14973" w:type="dxa"/>
            <w:gridSpan w:val="9"/>
            <w:tcBorders>
              <w:top w:val="nil"/>
              <w:left w:val="nil"/>
              <w:bottom w:val="nil"/>
              <w:right w:val="nil"/>
            </w:tcBorders>
            <w:shd w:val="clear" w:color="auto" w:fill="auto"/>
            <w:vAlign w:val="bottom"/>
            <w:hideMark/>
          </w:tcPr>
          <w:p w:rsidR="00845DA4" w:rsidRDefault="00FB7CCF" w:rsidP="00FB7CCF">
            <w:pPr>
              <w:jc w:val="center"/>
              <w:rPr>
                <w:rFonts w:ascii="GHEA Mariam" w:hAnsi="GHEA Mariam" w:cs="Calibri"/>
                <w:bCs/>
                <w:color w:val="000000"/>
                <w:sz w:val="24"/>
                <w:szCs w:val="24"/>
                <w:lang w:val="hy-AM" w:eastAsia="en-US"/>
              </w:rPr>
            </w:pPr>
            <w:r w:rsidRPr="00FB7CCF">
              <w:rPr>
                <w:rFonts w:ascii="GHEA Mariam" w:hAnsi="GHEA Mariam" w:cs="Calibri"/>
                <w:bCs/>
                <w:color w:val="000000"/>
                <w:sz w:val="24"/>
                <w:szCs w:val="24"/>
                <w:lang w:val="hy-AM" w:eastAsia="en-US"/>
              </w:rPr>
              <w:t xml:space="preserve">ՀԱՅԱՍՏԱՆԻ ՀԱՆՐԱՊԵՏՈՒԹՅԱՆ ԿԱՌԱՎԱՐՈՒԹՅԱՆ 2022 ԹՎԱԿԱՆԻ ԴԵԿՏԵՄԲԵՐԻ 29-Ի N 2111-Ն ՈՐՈՇՄԱՆ </w:t>
            </w:r>
          </w:p>
          <w:p w:rsidR="00FB7CCF" w:rsidRDefault="00B20D70" w:rsidP="00FB7CCF">
            <w:pPr>
              <w:jc w:val="center"/>
              <w:rPr>
                <w:rFonts w:ascii="GHEA Mariam" w:hAnsi="GHEA Mariam" w:cs="Calibri"/>
                <w:bCs/>
                <w:color w:val="000000"/>
                <w:sz w:val="24"/>
                <w:szCs w:val="24"/>
                <w:lang w:val="hy-AM" w:eastAsia="en-US"/>
              </w:rPr>
            </w:pPr>
            <w:r>
              <w:rPr>
                <w:rFonts w:ascii="GHEA Mariam" w:hAnsi="GHEA Mariam" w:cs="Calibri"/>
                <w:bCs/>
                <w:color w:val="000000"/>
                <w:sz w:val="24"/>
                <w:szCs w:val="24"/>
                <w:lang w:val="hy-AM" w:eastAsia="en-US"/>
              </w:rPr>
              <w:t>N</w:t>
            </w:r>
            <w:r w:rsidR="00FB7CCF" w:rsidRPr="00FB7CCF">
              <w:rPr>
                <w:rFonts w:ascii="GHEA Mariam" w:hAnsi="GHEA Mariam" w:cs="Calibri"/>
                <w:bCs/>
                <w:color w:val="000000"/>
                <w:sz w:val="24"/>
                <w:szCs w:val="24"/>
                <w:lang w:val="hy-AM" w:eastAsia="en-US"/>
              </w:rPr>
              <w:t xml:space="preserve">N 3 </w:t>
            </w:r>
            <w:r>
              <w:rPr>
                <w:rFonts w:ascii="GHEA Mariam" w:hAnsi="GHEA Mariam" w:cs="Calibri"/>
                <w:bCs/>
                <w:color w:val="000000"/>
                <w:sz w:val="24"/>
                <w:szCs w:val="24"/>
                <w:lang w:val="hy-AM" w:eastAsia="en-US"/>
              </w:rPr>
              <w:t xml:space="preserve">ԵՎ 4 ՀԱՎԵԼՎԱԾՆԵՐՈՒՄ ԿԱՏԱՐՎՈՂ </w:t>
            </w:r>
            <w:r w:rsidR="00FB7CCF" w:rsidRPr="00FB7CCF">
              <w:rPr>
                <w:rFonts w:ascii="GHEA Mariam" w:hAnsi="GHEA Mariam" w:cs="Calibri"/>
                <w:bCs/>
                <w:color w:val="000000"/>
                <w:sz w:val="24"/>
                <w:szCs w:val="24"/>
                <w:lang w:val="hy-AM" w:eastAsia="en-US"/>
              </w:rPr>
              <w:t>ՓՈՓՈԽՈՒԹՅՈՒՆՆԵՐԸ ԵՎ ԼՐԱՑՈՒՄՆԵՐԸ</w:t>
            </w:r>
          </w:p>
          <w:p w:rsidR="00845DA4" w:rsidRPr="00FB7CCF" w:rsidRDefault="00845DA4" w:rsidP="00FB7CCF">
            <w:pPr>
              <w:jc w:val="center"/>
              <w:rPr>
                <w:rFonts w:ascii="GHEA Mariam" w:hAnsi="GHEA Mariam" w:cs="Calibri"/>
                <w:bCs/>
                <w:color w:val="000000"/>
                <w:sz w:val="24"/>
                <w:szCs w:val="24"/>
                <w:lang w:val="hy-AM" w:eastAsia="en-US"/>
              </w:rPr>
            </w:pPr>
          </w:p>
        </w:tc>
      </w:tr>
      <w:tr w:rsidR="00845DA4" w:rsidRPr="00FB7CCF" w:rsidTr="00D163D8">
        <w:trPr>
          <w:trHeight w:val="417"/>
        </w:trPr>
        <w:tc>
          <w:tcPr>
            <w:tcW w:w="567" w:type="dxa"/>
            <w:tcBorders>
              <w:top w:val="nil"/>
              <w:left w:val="nil"/>
              <w:bottom w:val="single" w:sz="4" w:space="0" w:color="auto"/>
              <w:right w:val="nil"/>
            </w:tcBorders>
            <w:shd w:val="clear" w:color="auto" w:fill="auto"/>
            <w:hideMark/>
          </w:tcPr>
          <w:p w:rsidR="00845DA4" w:rsidRPr="00FB7CCF" w:rsidRDefault="00845DA4" w:rsidP="00FB7CCF">
            <w:pPr>
              <w:jc w:val="center"/>
              <w:rPr>
                <w:rFonts w:ascii="GHEA Mariam" w:hAnsi="GHEA Mariam" w:cs="Calibri"/>
                <w:bCs/>
                <w:color w:val="000000"/>
                <w:sz w:val="24"/>
                <w:szCs w:val="24"/>
                <w:lang w:val="hy-AM" w:eastAsia="en-US"/>
              </w:rPr>
            </w:pPr>
          </w:p>
        </w:tc>
        <w:tc>
          <w:tcPr>
            <w:tcW w:w="567" w:type="dxa"/>
            <w:tcBorders>
              <w:top w:val="nil"/>
              <w:left w:val="nil"/>
              <w:bottom w:val="single" w:sz="4" w:space="0" w:color="auto"/>
              <w:right w:val="nil"/>
            </w:tcBorders>
            <w:shd w:val="clear" w:color="auto" w:fill="auto"/>
            <w:hideMark/>
          </w:tcPr>
          <w:p w:rsidR="00845DA4" w:rsidRPr="00FB7CCF" w:rsidRDefault="00845DA4" w:rsidP="00FB7CCF">
            <w:pPr>
              <w:jc w:val="center"/>
              <w:rPr>
                <w:rFonts w:ascii="GHEA Mariam" w:hAnsi="GHEA Mariam"/>
                <w:sz w:val="24"/>
                <w:szCs w:val="24"/>
                <w:lang w:val="hy-AM" w:eastAsia="en-US"/>
              </w:rPr>
            </w:pPr>
          </w:p>
        </w:tc>
        <w:tc>
          <w:tcPr>
            <w:tcW w:w="709" w:type="dxa"/>
            <w:tcBorders>
              <w:top w:val="nil"/>
              <w:left w:val="nil"/>
              <w:bottom w:val="single" w:sz="4" w:space="0" w:color="auto"/>
              <w:right w:val="nil"/>
            </w:tcBorders>
            <w:shd w:val="clear" w:color="auto" w:fill="auto"/>
            <w:hideMark/>
          </w:tcPr>
          <w:p w:rsidR="00845DA4" w:rsidRPr="00FB7CCF" w:rsidRDefault="00845DA4" w:rsidP="00FB7CCF">
            <w:pPr>
              <w:jc w:val="center"/>
              <w:rPr>
                <w:rFonts w:ascii="GHEA Mariam" w:hAnsi="GHEA Mariam"/>
                <w:sz w:val="24"/>
                <w:szCs w:val="24"/>
                <w:lang w:val="hy-AM" w:eastAsia="en-US"/>
              </w:rPr>
            </w:pPr>
          </w:p>
        </w:tc>
        <w:tc>
          <w:tcPr>
            <w:tcW w:w="851" w:type="dxa"/>
            <w:tcBorders>
              <w:top w:val="nil"/>
              <w:left w:val="nil"/>
              <w:bottom w:val="single" w:sz="4" w:space="0" w:color="auto"/>
              <w:right w:val="nil"/>
            </w:tcBorders>
            <w:shd w:val="clear" w:color="auto" w:fill="auto"/>
            <w:hideMark/>
          </w:tcPr>
          <w:p w:rsidR="00845DA4" w:rsidRPr="00FB7CCF" w:rsidRDefault="00845DA4" w:rsidP="00FB7CCF">
            <w:pPr>
              <w:jc w:val="center"/>
              <w:rPr>
                <w:rFonts w:ascii="GHEA Mariam" w:hAnsi="GHEA Mariam"/>
                <w:sz w:val="24"/>
                <w:szCs w:val="24"/>
                <w:lang w:val="hy-AM" w:eastAsia="en-US"/>
              </w:rPr>
            </w:pPr>
          </w:p>
        </w:tc>
        <w:tc>
          <w:tcPr>
            <w:tcW w:w="992" w:type="dxa"/>
            <w:tcBorders>
              <w:top w:val="nil"/>
              <w:left w:val="nil"/>
              <w:bottom w:val="single" w:sz="4" w:space="0" w:color="auto"/>
              <w:right w:val="nil"/>
            </w:tcBorders>
            <w:shd w:val="clear" w:color="auto" w:fill="auto"/>
            <w:hideMark/>
          </w:tcPr>
          <w:p w:rsidR="00845DA4" w:rsidRPr="00FB7CCF" w:rsidRDefault="00845DA4" w:rsidP="00FB7CCF">
            <w:pPr>
              <w:jc w:val="center"/>
              <w:rPr>
                <w:rFonts w:ascii="GHEA Mariam" w:hAnsi="GHEA Mariam"/>
                <w:sz w:val="24"/>
                <w:szCs w:val="24"/>
                <w:lang w:val="hy-AM" w:eastAsia="en-US"/>
              </w:rPr>
            </w:pPr>
          </w:p>
        </w:tc>
        <w:tc>
          <w:tcPr>
            <w:tcW w:w="7262" w:type="dxa"/>
            <w:tcBorders>
              <w:top w:val="nil"/>
              <w:left w:val="nil"/>
              <w:bottom w:val="single" w:sz="4" w:space="0" w:color="auto"/>
              <w:right w:val="nil"/>
            </w:tcBorders>
            <w:shd w:val="clear" w:color="auto" w:fill="auto"/>
            <w:hideMark/>
          </w:tcPr>
          <w:p w:rsidR="00845DA4" w:rsidRPr="00FB7CCF" w:rsidRDefault="00845DA4" w:rsidP="00FB7CCF">
            <w:pPr>
              <w:jc w:val="center"/>
              <w:rPr>
                <w:rFonts w:ascii="GHEA Mariam" w:hAnsi="GHEA Mariam"/>
                <w:sz w:val="24"/>
                <w:szCs w:val="24"/>
                <w:lang w:val="hy-AM" w:eastAsia="en-US"/>
              </w:rPr>
            </w:pPr>
          </w:p>
        </w:tc>
        <w:tc>
          <w:tcPr>
            <w:tcW w:w="1351" w:type="dxa"/>
            <w:tcBorders>
              <w:top w:val="nil"/>
              <w:left w:val="nil"/>
              <w:bottom w:val="single" w:sz="4" w:space="0" w:color="auto"/>
              <w:right w:val="nil"/>
            </w:tcBorders>
            <w:shd w:val="clear" w:color="auto" w:fill="auto"/>
            <w:hideMark/>
          </w:tcPr>
          <w:p w:rsidR="00845DA4" w:rsidRPr="00FB7CCF" w:rsidRDefault="00845DA4" w:rsidP="00FB7CCF">
            <w:pPr>
              <w:jc w:val="center"/>
              <w:rPr>
                <w:rFonts w:ascii="GHEA Mariam" w:hAnsi="GHEA Mariam"/>
                <w:sz w:val="24"/>
                <w:szCs w:val="24"/>
                <w:lang w:val="hy-AM" w:eastAsia="en-US"/>
              </w:rPr>
            </w:pPr>
          </w:p>
        </w:tc>
        <w:tc>
          <w:tcPr>
            <w:tcW w:w="2674" w:type="dxa"/>
            <w:gridSpan w:val="2"/>
            <w:tcBorders>
              <w:top w:val="nil"/>
              <w:left w:val="nil"/>
              <w:bottom w:val="single" w:sz="4" w:space="0" w:color="auto"/>
              <w:right w:val="nil"/>
            </w:tcBorders>
            <w:shd w:val="clear" w:color="auto" w:fill="auto"/>
            <w:hideMark/>
          </w:tcPr>
          <w:p w:rsidR="00845DA4" w:rsidRPr="00FB7CCF" w:rsidRDefault="00845DA4" w:rsidP="00845DA4">
            <w:pPr>
              <w:jc w:val="right"/>
              <w:rPr>
                <w:rFonts w:ascii="GHEA Mariam" w:hAnsi="GHEA Mariam"/>
                <w:sz w:val="24"/>
                <w:szCs w:val="24"/>
                <w:lang w:val="hy-AM" w:eastAsia="en-US"/>
              </w:rPr>
            </w:pPr>
            <w:r>
              <w:rPr>
                <w:rFonts w:ascii="GHEA Mariam" w:hAnsi="GHEA Mariam" w:cs="Calibri"/>
                <w:bCs/>
                <w:color w:val="000000"/>
                <w:sz w:val="24"/>
                <w:szCs w:val="24"/>
                <w:lang w:val="hy-AM" w:eastAsia="en-US"/>
              </w:rPr>
              <w:t>(հազ. դրամ)</w:t>
            </w:r>
          </w:p>
        </w:tc>
      </w:tr>
      <w:tr w:rsidR="00FB7CCF" w:rsidRPr="00FB7CCF" w:rsidTr="00845DA4">
        <w:trPr>
          <w:trHeight w:val="1259"/>
        </w:trPr>
        <w:tc>
          <w:tcPr>
            <w:tcW w:w="184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Գործառական դասիչը</w:t>
            </w:r>
          </w:p>
        </w:tc>
        <w:tc>
          <w:tcPr>
            <w:tcW w:w="184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Ծրագրային դասիչը</w:t>
            </w:r>
          </w:p>
        </w:tc>
        <w:tc>
          <w:tcPr>
            <w:tcW w:w="72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Բյուջետային ծախսերի գործառական դասակարգման բաժինների, խմբերի և դասերի, բյուջե</w:t>
            </w:r>
            <w:r w:rsidR="00B20D70">
              <w:rPr>
                <w:rFonts w:ascii="GHEA Mariam" w:hAnsi="GHEA Mariam" w:cs="Calibri"/>
                <w:color w:val="000000"/>
                <w:sz w:val="24"/>
                <w:szCs w:val="24"/>
                <w:lang w:eastAsia="en-US"/>
              </w:rPr>
              <w:t xml:space="preserve">տային ծրագրերի միջոցառումների, </w:t>
            </w:r>
            <w:r w:rsidRPr="00FB7CCF">
              <w:rPr>
                <w:rFonts w:ascii="GHEA Mariam" w:hAnsi="GHEA Mariam" w:cs="Calibri"/>
                <w:color w:val="000000"/>
                <w:sz w:val="24"/>
                <w:szCs w:val="24"/>
                <w:lang w:eastAsia="en-US"/>
              </w:rPr>
              <w:t>բյուջետային հատկացումների գլխավոր կարգադրիչների անվանումները</w:t>
            </w:r>
          </w:p>
        </w:tc>
        <w:tc>
          <w:tcPr>
            <w:tcW w:w="4025" w:type="dxa"/>
            <w:gridSpan w:val="3"/>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Ցուցանիշների փոփոխությունը (</w:t>
            </w:r>
            <w:r w:rsidR="00845DA4">
              <w:rPr>
                <w:rFonts w:ascii="GHEA Mariam" w:hAnsi="GHEA Mariam" w:cs="Calibri"/>
                <w:color w:val="000000"/>
                <w:sz w:val="24"/>
                <w:szCs w:val="24"/>
                <w:lang w:val="hy-AM" w:eastAsia="en-US"/>
              </w:rPr>
              <w:t>ա</w:t>
            </w:r>
            <w:r w:rsidRPr="00FB7CCF">
              <w:rPr>
                <w:rFonts w:ascii="GHEA Mariam" w:hAnsi="GHEA Mariam" w:cs="Calibri"/>
                <w:color w:val="000000"/>
                <w:sz w:val="24"/>
                <w:szCs w:val="24"/>
                <w:lang w:eastAsia="en-US"/>
              </w:rPr>
              <w:t>վելացումները նշված են դրական նշանով, իսկ նվազեցումները՝ փակագծերում)</w:t>
            </w:r>
          </w:p>
        </w:tc>
      </w:tr>
      <w:tr w:rsidR="00845DA4" w:rsidRPr="00FB7CCF" w:rsidTr="00845DA4">
        <w:trPr>
          <w:trHeight w:val="405"/>
        </w:trPr>
        <w:tc>
          <w:tcPr>
            <w:tcW w:w="1843" w:type="dxa"/>
            <w:gridSpan w:val="3"/>
            <w:vMerge/>
            <w:tcBorders>
              <w:top w:val="single" w:sz="4" w:space="0" w:color="auto"/>
              <w:left w:val="single" w:sz="4" w:space="0" w:color="auto"/>
              <w:bottom w:val="single" w:sz="4" w:space="0" w:color="auto"/>
              <w:right w:val="single" w:sz="4" w:space="0" w:color="auto"/>
            </w:tcBorders>
            <w:vAlign w:val="center"/>
            <w:hideMark/>
          </w:tcPr>
          <w:p w:rsidR="00845DA4" w:rsidRPr="00FB7CCF" w:rsidRDefault="00845DA4" w:rsidP="00845DA4">
            <w:pPr>
              <w:jc w:val="center"/>
              <w:rPr>
                <w:rFonts w:ascii="GHEA Mariam" w:hAnsi="GHEA Mariam" w:cs="Calibri"/>
                <w:color w:val="000000"/>
                <w:sz w:val="24"/>
                <w:szCs w:val="24"/>
                <w:lang w:eastAsia="en-US"/>
              </w:rPr>
            </w:pP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rsidR="00845DA4" w:rsidRPr="00FB7CCF" w:rsidRDefault="00845DA4" w:rsidP="00845DA4">
            <w:pPr>
              <w:jc w:val="center"/>
              <w:rPr>
                <w:rFonts w:ascii="GHEA Mariam" w:hAnsi="GHEA Mariam" w:cs="Calibri"/>
                <w:color w:val="000000"/>
                <w:sz w:val="24"/>
                <w:szCs w:val="24"/>
                <w:lang w:eastAsia="en-US"/>
              </w:rPr>
            </w:pPr>
          </w:p>
        </w:tc>
        <w:tc>
          <w:tcPr>
            <w:tcW w:w="7262" w:type="dxa"/>
            <w:vMerge/>
            <w:tcBorders>
              <w:top w:val="single" w:sz="4" w:space="0" w:color="auto"/>
              <w:left w:val="single" w:sz="4" w:space="0" w:color="auto"/>
              <w:bottom w:val="single" w:sz="4" w:space="0" w:color="auto"/>
              <w:right w:val="single" w:sz="4" w:space="0" w:color="auto"/>
            </w:tcBorders>
            <w:vAlign w:val="center"/>
            <w:hideMark/>
          </w:tcPr>
          <w:p w:rsidR="00845DA4" w:rsidRPr="00FB7CCF" w:rsidRDefault="00845DA4" w:rsidP="00845DA4">
            <w:pPr>
              <w:jc w:val="center"/>
              <w:rPr>
                <w:rFonts w:ascii="GHEA Mariam" w:hAnsi="GHEA Mariam" w:cs="Calibri"/>
                <w:color w:val="000000"/>
                <w:sz w:val="24"/>
                <w:szCs w:val="24"/>
                <w:lang w:eastAsia="en-US"/>
              </w:rPr>
            </w:pP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45DA4" w:rsidRPr="00D547CA" w:rsidRDefault="00845DA4" w:rsidP="00845DA4">
            <w:pPr>
              <w:jc w:val="cente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առաջին կիսամյակ</w:t>
            </w:r>
          </w:p>
        </w:tc>
        <w:tc>
          <w:tcPr>
            <w:tcW w:w="1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45DA4" w:rsidRPr="00D547CA" w:rsidRDefault="00845DA4" w:rsidP="00845DA4">
            <w:pPr>
              <w:jc w:val="cente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ինն ամիս</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45DA4" w:rsidRPr="00D547CA" w:rsidRDefault="00845DA4" w:rsidP="00845DA4">
            <w:pPr>
              <w:jc w:val="cente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տարի</w:t>
            </w:r>
          </w:p>
        </w:tc>
      </w:tr>
      <w:tr w:rsidR="00FB7CCF" w:rsidRPr="00FB7CCF" w:rsidTr="00845DA4">
        <w:trPr>
          <w:cantSplit/>
          <w:trHeight w:val="1854"/>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B7CCF" w:rsidRPr="00845DA4" w:rsidRDefault="00845DA4" w:rsidP="00845DA4">
            <w:pPr>
              <w:ind w:left="113" w:right="113"/>
              <w:jc w:val="center"/>
              <w:rPr>
                <w:rFonts w:ascii="GHEA Mariam" w:hAnsi="GHEA Mariam" w:cs="Calibri"/>
                <w:color w:val="000000"/>
                <w:sz w:val="24"/>
                <w:szCs w:val="24"/>
                <w:lang w:val="hy-AM" w:eastAsia="en-US"/>
              </w:rPr>
            </w:pPr>
            <w:r w:rsidRPr="00FB7CCF">
              <w:rPr>
                <w:rFonts w:ascii="GHEA Mariam" w:hAnsi="GHEA Mariam" w:cs="Calibri"/>
                <w:color w:val="000000"/>
                <w:sz w:val="24"/>
                <w:szCs w:val="24"/>
                <w:lang w:eastAsia="en-US"/>
              </w:rPr>
              <w:t>բաժին</w:t>
            </w:r>
            <w:r>
              <w:rPr>
                <w:rFonts w:ascii="GHEA Mariam" w:hAnsi="GHEA Mariam" w:cs="Calibri"/>
                <w:color w:val="000000"/>
                <w:sz w:val="24"/>
                <w:szCs w:val="24"/>
                <w:lang w:val="hy-AM" w:eastAsia="en-US"/>
              </w:rPr>
              <w:t>ը</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FB7CCF" w:rsidRPr="00845DA4" w:rsidRDefault="00845DA4" w:rsidP="00845DA4">
            <w:pPr>
              <w:ind w:left="113" w:right="113"/>
              <w:jc w:val="center"/>
              <w:rPr>
                <w:rFonts w:ascii="GHEA Mariam" w:hAnsi="GHEA Mariam" w:cs="Calibri"/>
                <w:color w:val="000000"/>
                <w:sz w:val="24"/>
                <w:szCs w:val="24"/>
                <w:lang w:val="hy-AM" w:eastAsia="en-US"/>
              </w:rPr>
            </w:pPr>
            <w:r w:rsidRPr="00FB7CCF">
              <w:rPr>
                <w:rFonts w:ascii="GHEA Mariam" w:hAnsi="GHEA Mariam" w:cs="Calibri"/>
                <w:color w:val="000000"/>
                <w:sz w:val="24"/>
                <w:szCs w:val="24"/>
                <w:lang w:eastAsia="en-US"/>
              </w:rPr>
              <w:t>խումբ</w:t>
            </w:r>
            <w:r>
              <w:rPr>
                <w:rFonts w:ascii="GHEA Mariam" w:hAnsi="GHEA Mariam" w:cs="Calibri"/>
                <w:color w:val="000000"/>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FB7CCF" w:rsidRPr="00845DA4" w:rsidRDefault="00845DA4" w:rsidP="00845DA4">
            <w:pPr>
              <w:ind w:left="113" w:right="113"/>
              <w:jc w:val="center"/>
              <w:rPr>
                <w:rFonts w:ascii="GHEA Mariam" w:hAnsi="GHEA Mariam" w:cs="Calibri"/>
                <w:color w:val="000000"/>
                <w:sz w:val="24"/>
                <w:szCs w:val="24"/>
                <w:lang w:val="hy-AM" w:eastAsia="en-US"/>
              </w:rPr>
            </w:pPr>
            <w:r w:rsidRPr="00FB7CCF">
              <w:rPr>
                <w:rFonts w:ascii="GHEA Mariam" w:hAnsi="GHEA Mariam" w:cs="Calibri"/>
                <w:color w:val="000000"/>
                <w:sz w:val="24"/>
                <w:szCs w:val="24"/>
                <w:lang w:eastAsia="en-US"/>
              </w:rPr>
              <w:t>դաս</w:t>
            </w:r>
            <w:r>
              <w:rPr>
                <w:rFonts w:ascii="GHEA Mariam" w:hAnsi="GHEA Mariam" w:cs="Calibri"/>
                <w:color w:val="000000"/>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FB7CCF" w:rsidRPr="00845DA4" w:rsidRDefault="00845DA4" w:rsidP="00845DA4">
            <w:pPr>
              <w:ind w:left="113" w:right="113"/>
              <w:jc w:val="center"/>
              <w:rPr>
                <w:rFonts w:ascii="GHEA Mariam" w:hAnsi="GHEA Mariam" w:cs="Calibri"/>
                <w:color w:val="000000"/>
                <w:sz w:val="24"/>
                <w:szCs w:val="24"/>
                <w:lang w:val="hy-AM" w:eastAsia="en-US"/>
              </w:rPr>
            </w:pPr>
            <w:r w:rsidRPr="00FB7CCF">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992" w:type="dxa"/>
            <w:tcBorders>
              <w:top w:val="single" w:sz="4" w:space="0" w:color="auto"/>
              <w:left w:val="nil"/>
              <w:bottom w:val="single" w:sz="4" w:space="0" w:color="auto"/>
              <w:right w:val="single" w:sz="4" w:space="0" w:color="auto"/>
            </w:tcBorders>
            <w:shd w:val="clear" w:color="auto" w:fill="auto"/>
            <w:textDirection w:val="btLr"/>
            <w:vAlign w:val="center"/>
            <w:hideMark/>
          </w:tcPr>
          <w:p w:rsidR="00FB7CCF" w:rsidRPr="00845DA4" w:rsidRDefault="00845DA4" w:rsidP="00845DA4">
            <w:pPr>
              <w:ind w:left="113" w:right="113"/>
              <w:jc w:val="center"/>
              <w:rPr>
                <w:rFonts w:ascii="GHEA Mariam" w:hAnsi="GHEA Mariam" w:cs="Calibri"/>
                <w:color w:val="000000"/>
                <w:sz w:val="24"/>
                <w:szCs w:val="24"/>
                <w:lang w:val="hy-AM" w:eastAsia="en-US"/>
              </w:rPr>
            </w:pPr>
            <w:r w:rsidRPr="00FB7CCF">
              <w:rPr>
                <w:rFonts w:ascii="GHEA Mariam" w:hAnsi="GHEA Mariam" w:cs="Calibri"/>
                <w:color w:val="000000"/>
                <w:sz w:val="24"/>
                <w:szCs w:val="24"/>
                <w:lang w:eastAsia="en-US"/>
              </w:rPr>
              <w:t>միջոցառում</w:t>
            </w:r>
            <w:r>
              <w:rPr>
                <w:rFonts w:ascii="GHEA Mariam" w:hAnsi="GHEA Mariam" w:cs="Calibri"/>
                <w:color w:val="000000"/>
                <w:sz w:val="24"/>
                <w:szCs w:val="24"/>
                <w:lang w:val="hy-AM" w:eastAsia="en-US"/>
              </w:rPr>
              <w:t>ը</w:t>
            </w:r>
          </w:p>
        </w:tc>
        <w:tc>
          <w:tcPr>
            <w:tcW w:w="7262" w:type="dxa"/>
            <w:vMerge/>
            <w:tcBorders>
              <w:top w:val="single" w:sz="4" w:space="0" w:color="auto"/>
              <w:left w:val="single" w:sz="4" w:space="0" w:color="auto"/>
              <w:bottom w:val="single" w:sz="4" w:space="0" w:color="auto"/>
              <w:right w:val="single" w:sz="4" w:space="0" w:color="auto"/>
            </w:tcBorders>
            <w:vAlign w:val="center"/>
            <w:hideMark/>
          </w:tcPr>
          <w:p w:rsidR="00FB7CCF" w:rsidRPr="00FB7CCF" w:rsidRDefault="00FB7CCF" w:rsidP="00845DA4">
            <w:pPr>
              <w:jc w:val="center"/>
              <w:rPr>
                <w:rFonts w:ascii="GHEA Mariam" w:hAnsi="GHEA Mariam" w:cs="Calibri"/>
                <w:color w:val="000000"/>
                <w:sz w:val="24"/>
                <w:szCs w:val="24"/>
                <w:lang w:eastAsia="en-US"/>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FB7CCF" w:rsidRPr="00FB7CCF" w:rsidRDefault="00FB7CCF" w:rsidP="00845DA4">
            <w:pPr>
              <w:jc w:val="center"/>
              <w:rPr>
                <w:rFonts w:ascii="GHEA Mariam" w:hAnsi="GHEA Mariam" w:cs="Calibri"/>
                <w:color w:val="000000"/>
                <w:sz w:val="24"/>
                <w:szCs w:val="24"/>
                <w:lang w:eastAsia="en-US"/>
              </w:rPr>
            </w:pPr>
          </w:p>
        </w:tc>
        <w:tc>
          <w:tcPr>
            <w:tcW w:w="1402" w:type="dxa"/>
            <w:vMerge/>
            <w:tcBorders>
              <w:top w:val="single" w:sz="4" w:space="0" w:color="auto"/>
              <w:left w:val="single" w:sz="4" w:space="0" w:color="auto"/>
              <w:bottom w:val="single" w:sz="4" w:space="0" w:color="auto"/>
              <w:right w:val="single" w:sz="4" w:space="0" w:color="auto"/>
            </w:tcBorders>
            <w:vAlign w:val="center"/>
            <w:hideMark/>
          </w:tcPr>
          <w:p w:rsidR="00FB7CCF" w:rsidRPr="00FB7CCF" w:rsidRDefault="00FB7CCF" w:rsidP="00845DA4">
            <w:pPr>
              <w:jc w:val="center"/>
              <w:rPr>
                <w:rFonts w:ascii="GHEA Mariam" w:hAnsi="GHEA Mariam" w:cs="Calibri"/>
                <w:color w:val="000000"/>
                <w:sz w:val="24"/>
                <w:szCs w:val="24"/>
                <w:lang w:eastAsia="en-US"/>
              </w:rPr>
            </w:pPr>
          </w:p>
        </w:tc>
        <w:tc>
          <w:tcPr>
            <w:tcW w:w="1272" w:type="dxa"/>
            <w:vMerge/>
            <w:tcBorders>
              <w:top w:val="single" w:sz="4" w:space="0" w:color="auto"/>
              <w:left w:val="single" w:sz="4" w:space="0" w:color="auto"/>
              <w:bottom w:val="single" w:sz="4" w:space="0" w:color="auto"/>
              <w:right w:val="single" w:sz="4" w:space="0" w:color="auto"/>
            </w:tcBorders>
            <w:vAlign w:val="center"/>
            <w:hideMark/>
          </w:tcPr>
          <w:p w:rsidR="00FB7CCF" w:rsidRPr="00FB7CCF" w:rsidRDefault="00FB7CCF" w:rsidP="00845DA4">
            <w:pPr>
              <w:jc w:val="center"/>
              <w:rPr>
                <w:rFonts w:ascii="GHEA Mariam" w:hAnsi="GHEA Mariam" w:cs="Calibri"/>
                <w:color w:val="000000"/>
                <w:sz w:val="24"/>
                <w:szCs w:val="24"/>
                <w:lang w:eastAsia="en-US"/>
              </w:rPr>
            </w:pPr>
          </w:p>
        </w:tc>
      </w:tr>
      <w:tr w:rsidR="00FB7CCF" w:rsidRPr="00FB7CCF" w:rsidTr="00845DA4">
        <w:trPr>
          <w:trHeight w:val="279"/>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FB7CCF">
            <w:pPr>
              <w:rPr>
                <w:rFonts w:ascii="GHEA Mariam" w:hAnsi="GHEA Mariam" w:cs="Calibri"/>
                <w:bCs/>
                <w:sz w:val="24"/>
                <w:szCs w:val="24"/>
                <w:lang w:eastAsia="en-US"/>
              </w:rPr>
            </w:pPr>
            <w:r w:rsidRPr="00FB7CCF">
              <w:rPr>
                <w:rFonts w:ascii="GHEA Mariam" w:hAnsi="GHEA Mariam" w:cs="Calibri"/>
                <w:bCs/>
                <w:sz w:val="24"/>
                <w:szCs w:val="24"/>
                <w:lang w:eastAsia="en-US"/>
              </w:rPr>
              <w:t xml:space="preserve"> ԸՆԴԱՄԵՆԸ</w:t>
            </w:r>
            <w:r w:rsidR="00845DA4">
              <w:rPr>
                <w:rFonts w:ascii="GHEA Mariam" w:hAnsi="GHEA Mariam" w:cs="Calibri"/>
                <w:bCs/>
                <w:sz w:val="24"/>
                <w:szCs w:val="24"/>
                <w:lang w:val="hy-AM" w:eastAsia="en-US"/>
              </w:rPr>
              <w:t>՝</w:t>
            </w:r>
            <w:r w:rsidRPr="00FB7CCF">
              <w:rPr>
                <w:rFonts w:ascii="GHEA Mariam" w:hAnsi="GHEA Mariam" w:cs="Calibri"/>
                <w:bCs/>
                <w:sz w:val="24"/>
                <w:szCs w:val="24"/>
                <w:lang w:eastAsia="en-US"/>
              </w:rPr>
              <w:t xml:space="preserve"> ԾԱԽՍԵՐ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bCs/>
                <w:sz w:val="24"/>
                <w:szCs w:val="24"/>
                <w:lang w:eastAsia="en-US"/>
              </w:rPr>
            </w:pPr>
            <w:r w:rsidRPr="00FB7CCF">
              <w:rPr>
                <w:rFonts w:ascii="GHEA Mariam" w:hAnsi="GHEA Mariam" w:cs="Calibri"/>
                <w:bCs/>
                <w:sz w:val="24"/>
                <w:szCs w:val="24"/>
                <w:lang w:eastAsia="en-US"/>
              </w:rPr>
              <w:t>-</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bCs/>
                <w:sz w:val="24"/>
                <w:szCs w:val="24"/>
                <w:lang w:eastAsia="en-US"/>
              </w:rPr>
            </w:pPr>
            <w:r w:rsidRPr="00FB7CCF">
              <w:rPr>
                <w:rFonts w:ascii="GHEA Mariam" w:hAnsi="GHEA Mariam" w:cs="Calibri"/>
                <w:bCs/>
                <w:sz w:val="24"/>
                <w:szCs w:val="24"/>
                <w:lang w:eastAsia="en-US"/>
              </w:rPr>
              <w:t>-</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bCs/>
                <w:sz w:val="24"/>
                <w:szCs w:val="24"/>
                <w:lang w:eastAsia="en-US"/>
              </w:rPr>
            </w:pPr>
            <w:r w:rsidRPr="00FB7CCF">
              <w:rPr>
                <w:rFonts w:ascii="GHEA Mariam" w:hAnsi="GHEA Mariam" w:cs="Calibri"/>
                <w:bCs/>
                <w:sz w:val="24"/>
                <w:szCs w:val="24"/>
                <w:lang w:eastAsia="en-US"/>
              </w:rPr>
              <w:t>-</w:t>
            </w:r>
          </w:p>
        </w:tc>
      </w:tr>
      <w:tr w:rsidR="00FB7CCF" w:rsidRPr="00FB7CCF" w:rsidTr="00845DA4">
        <w:trPr>
          <w:trHeight w:val="422"/>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bCs/>
                <w:sz w:val="24"/>
                <w:szCs w:val="24"/>
                <w:lang w:eastAsia="en-US"/>
              </w:rPr>
            </w:pPr>
            <w:r w:rsidRPr="00FB7CCF">
              <w:rPr>
                <w:rFonts w:ascii="GHEA Mariam" w:hAnsi="GHEA Mariam" w:cs="Calibri"/>
                <w:bCs/>
                <w:sz w:val="24"/>
                <w:szCs w:val="24"/>
                <w:lang w:eastAsia="en-US"/>
              </w:rPr>
              <w:t xml:space="preserve"> 03</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FB7CCF" w:rsidRDefault="00B20D70" w:rsidP="00FB7CCF">
            <w:pPr>
              <w:rPr>
                <w:rFonts w:ascii="GHEA Mariam" w:hAnsi="GHEA Mariam" w:cs="Calibri"/>
                <w:bCs/>
                <w:sz w:val="24"/>
                <w:szCs w:val="24"/>
                <w:lang w:eastAsia="en-US"/>
              </w:rPr>
            </w:pPr>
            <w:r>
              <w:rPr>
                <w:rFonts w:ascii="GHEA Mariam" w:hAnsi="GHEA Mariam" w:cs="Calibri"/>
                <w:bCs/>
                <w:sz w:val="24"/>
                <w:szCs w:val="24"/>
                <w:lang w:eastAsia="en-US"/>
              </w:rPr>
              <w:t xml:space="preserve"> ՀԱՍԱՐԱԿԱԿԱՆ ԿԱՐԳ, </w:t>
            </w:r>
            <w:r w:rsidR="00FB7CCF" w:rsidRPr="00FB7CCF">
              <w:rPr>
                <w:rFonts w:ascii="GHEA Mariam" w:hAnsi="GHEA Mariam" w:cs="Calibri"/>
                <w:bCs/>
                <w:sz w:val="24"/>
                <w:szCs w:val="24"/>
                <w:lang w:eastAsia="en-US"/>
              </w:rPr>
              <w:t>ԱՆՎՏԱՆԳՈՒԹՅՈՒՆ ԵՎ ԴԱՏԱԿԱՆ ԳՈՐԾՈՒՆԵՈՒԹՅՈՒՆ</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r>
      <w:tr w:rsidR="00FB7CCF" w:rsidRPr="00FB7CCF" w:rsidTr="00845DA4">
        <w:trPr>
          <w:trHeight w:val="42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40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27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r>
      <w:tr w:rsidR="00FB7CCF" w:rsidRPr="00FB7CCF" w:rsidTr="00845DA4">
        <w:trPr>
          <w:trHeight w:val="391"/>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bCs/>
                <w:sz w:val="24"/>
                <w:szCs w:val="24"/>
                <w:lang w:eastAsia="en-US"/>
              </w:rPr>
            </w:pPr>
            <w:r w:rsidRPr="00FB7CCF">
              <w:rPr>
                <w:rFonts w:ascii="GHEA Mariam" w:hAnsi="GHEA Mariam" w:cs="Calibri"/>
                <w:bCs/>
                <w:sz w:val="24"/>
                <w:szCs w:val="24"/>
                <w:lang w:eastAsia="en-US"/>
              </w:rPr>
              <w:t xml:space="preserve"> 02</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bCs/>
                <w:sz w:val="24"/>
                <w:szCs w:val="24"/>
                <w:lang w:eastAsia="en-US"/>
              </w:rPr>
            </w:pPr>
            <w:r w:rsidRPr="00FB7CCF">
              <w:rPr>
                <w:rFonts w:ascii="GHEA Mariam" w:hAnsi="GHEA Mariam" w:cs="Calibri"/>
                <w:bCs/>
                <w:sz w:val="24"/>
                <w:szCs w:val="24"/>
                <w:lang w:eastAsia="en-US"/>
              </w:rPr>
              <w:t xml:space="preserve"> Փրկարար  ծառայություն</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r>
      <w:tr w:rsidR="00FB7CCF" w:rsidRPr="00FB7CCF" w:rsidTr="00845DA4">
        <w:trPr>
          <w:trHeight w:val="391"/>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lastRenderedPageBreak/>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40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27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r>
      <w:tr w:rsidR="00FB7CCF" w:rsidRPr="00FB7CCF" w:rsidTr="00845DA4">
        <w:trPr>
          <w:trHeight w:val="391"/>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bCs/>
                <w:sz w:val="24"/>
                <w:szCs w:val="24"/>
                <w:lang w:eastAsia="en-US"/>
              </w:rPr>
            </w:pPr>
            <w:r w:rsidRPr="00FB7CCF">
              <w:rPr>
                <w:rFonts w:ascii="GHEA Mariam" w:hAnsi="GHEA Mariam" w:cs="Calibri"/>
                <w:bCs/>
                <w:sz w:val="24"/>
                <w:szCs w:val="24"/>
                <w:lang w:eastAsia="en-US"/>
              </w:rPr>
              <w:t xml:space="preserve"> 01</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bCs/>
                <w:sz w:val="24"/>
                <w:szCs w:val="24"/>
                <w:lang w:eastAsia="en-US"/>
              </w:rPr>
            </w:pPr>
            <w:r w:rsidRPr="00FB7CCF">
              <w:rPr>
                <w:rFonts w:ascii="GHEA Mariam" w:hAnsi="GHEA Mariam" w:cs="Calibri"/>
                <w:bCs/>
                <w:sz w:val="24"/>
                <w:szCs w:val="24"/>
                <w:lang w:eastAsia="en-US"/>
              </w:rPr>
              <w:t xml:space="preserve"> Փրկարար ծառայություն</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r>
      <w:tr w:rsidR="00FB7CCF" w:rsidRPr="00FB7CCF" w:rsidTr="00845DA4">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40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27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r>
      <w:tr w:rsidR="00FB7CCF" w:rsidRPr="00FB7CCF" w:rsidTr="00845DA4">
        <w:trPr>
          <w:trHeight w:val="71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bCs/>
                <w:color w:val="000000"/>
                <w:sz w:val="24"/>
                <w:szCs w:val="24"/>
                <w:lang w:eastAsia="en-US"/>
              </w:rPr>
            </w:pPr>
            <w:r w:rsidRPr="00FB7CCF">
              <w:rPr>
                <w:rFonts w:ascii="GHEA Mariam" w:hAnsi="GHEA Mariam" w:cs="Calibri"/>
                <w:bCs/>
                <w:color w:val="000000"/>
                <w:sz w:val="24"/>
                <w:szCs w:val="24"/>
                <w:lang w:eastAsia="en-US"/>
              </w:rPr>
              <w:t xml:space="preserve"> 1112</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Արտակարգ իրավիճակների բնագավառի պետական քաղաքականության մշակում, ծրագրերի համակարգում և </w:t>
            </w:r>
            <w:r w:rsidR="00845DA4">
              <w:rPr>
                <w:rFonts w:ascii="GHEA Mariam" w:hAnsi="GHEA Mariam" w:cs="Calibri"/>
                <w:sz w:val="24"/>
                <w:szCs w:val="24"/>
                <w:lang w:eastAsia="en-US"/>
              </w:rPr>
              <w:t>մոնիթ</w:t>
            </w:r>
            <w:r w:rsidR="00845DA4" w:rsidRPr="00FB7CCF">
              <w:rPr>
                <w:rFonts w:ascii="GHEA Mariam" w:hAnsi="GHEA Mariam" w:cs="Calibri"/>
                <w:sz w:val="24"/>
                <w:szCs w:val="24"/>
                <w:lang w:eastAsia="en-US"/>
              </w:rPr>
              <w:t>որ</w:t>
            </w:r>
            <w:r w:rsidRPr="00FB7CCF">
              <w:rPr>
                <w:rFonts w:ascii="GHEA Mariam" w:hAnsi="GHEA Mariam" w:cs="Calibri"/>
                <w:sz w:val="24"/>
                <w:szCs w:val="24"/>
                <w:lang w:eastAsia="en-US"/>
              </w:rPr>
              <w:t>ինգ</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r>
      <w:tr w:rsidR="00FB7CCF" w:rsidRPr="00FB7CCF" w:rsidTr="00845DA4">
        <w:trPr>
          <w:trHeight w:val="33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40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27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r>
      <w:tr w:rsidR="00FB7CCF" w:rsidRPr="00FB7CCF" w:rsidTr="00845DA4">
        <w:trPr>
          <w:trHeight w:val="105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bCs/>
                <w:color w:val="000000"/>
                <w:sz w:val="24"/>
                <w:szCs w:val="24"/>
                <w:lang w:eastAsia="en-US"/>
              </w:rPr>
            </w:pPr>
            <w:r w:rsidRPr="00FB7CCF">
              <w:rPr>
                <w:rFonts w:ascii="GHEA Mariam" w:hAnsi="GHEA Mariam" w:cs="Calibri"/>
                <w:bCs/>
                <w:color w:val="000000"/>
                <w:sz w:val="24"/>
                <w:szCs w:val="24"/>
                <w:lang w:eastAsia="en-US"/>
              </w:rPr>
              <w:t>11001</w:t>
            </w:r>
          </w:p>
        </w:tc>
        <w:tc>
          <w:tcPr>
            <w:tcW w:w="7262"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Արտակարգ իրավիճակների բնագավառում քաղաքա</w:t>
            </w:r>
            <w:r w:rsidR="00B20D70">
              <w:rPr>
                <w:rFonts w:ascii="GHEA Mariam" w:hAnsi="GHEA Mariam" w:cs="Calibri"/>
                <w:sz w:val="24"/>
                <w:szCs w:val="24"/>
                <w:lang w:eastAsia="en-US"/>
              </w:rPr>
              <w:softHyphen/>
            </w:r>
            <w:r w:rsidRPr="00FB7CCF">
              <w:rPr>
                <w:rFonts w:ascii="GHEA Mariam" w:hAnsi="GHEA Mariam" w:cs="Calibri"/>
                <w:sz w:val="24"/>
                <w:szCs w:val="24"/>
                <w:lang w:eastAsia="en-US"/>
              </w:rPr>
              <w:t>կա</w:t>
            </w:r>
            <w:r w:rsidR="00B20D70">
              <w:rPr>
                <w:rFonts w:ascii="GHEA Mariam" w:hAnsi="GHEA Mariam" w:cs="Calibri"/>
                <w:sz w:val="24"/>
                <w:szCs w:val="24"/>
                <w:lang w:eastAsia="en-US"/>
              </w:rPr>
              <w:softHyphen/>
            </w:r>
            <w:r w:rsidRPr="00FB7CCF">
              <w:rPr>
                <w:rFonts w:ascii="GHEA Mariam" w:hAnsi="GHEA Mariam" w:cs="Calibri"/>
                <w:sz w:val="24"/>
                <w:szCs w:val="24"/>
                <w:lang w:eastAsia="en-US"/>
              </w:rPr>
              <w:t xml:space="preserve">նության մշակում, խորհրդատվական ծառայությունների տրամադրում և </w:t>
            </w:r>
            <w:r w:rsidR="00845DA4">
              <w:rPr>
                <w:rFonts w:ascii="GHEA Mariam" w:hAnsi="GHEA Mariam" w:cs="Calibri"/>
                <w:sz w:val="24"/>
                <w:szCs w:val="24"/>
                <w:lang w:eastAsia="en-US"/>
              </w:rPr>
              <w:t>մոնիթ</w:t>
            </w:r>
            <w:r w:rsidR="00845DA4" w:rsidRPr="00FB7CCF">
              <w:rPr>
                <w:rFonts w:ascii="GHEA Mariam" w:hAnsi="GHEA Mariam" w:cs="Calibri"/>
                <w:sz w:val="24"/>
                <w:szCs w:val="24"/>
                <w:lang w:eastAsia="en-US"/>
              </w:rPr>
              <w:t>որ</w:t>
            </w:r>
            <w:r w:rsidRPr="00FB7CCF">
              <w:rPr>
                <w:rFonts w:ascii="GHEA Mariam" w:hAnsi="GHEA Mariam" w:cs="Calibri"/>
                <w:sz w:val="24"/>
                <w:szCs w:val="24"/>
                <w:lang w:eastAsia="en-US"/>
              </w:rPr>
              <w:t>ինգի իրականացում</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r>
      <w:tr w:rsidR="00FB7CCF" w:rsidRPr="00FB7CCF" w:rsidTr="00845DA4">
        <w:trPr>
          <w:trHeight w:val="359"/>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bCs/>
                <w:color w:val="000000"/>
                <w:sz w:val="24"/>
                <w:szCs w:val="24"/>
                <w:lang w:eastAsia="en-US"/>
              </w:rPr>
            </w:pPr>
            <w:r w:rsidRPr="00FB7CCF">
              <w:rPr>
                <w:rFonts w:ascii="Calibri" w:hAnsi="Calibri" w:cs="Calibri"/>
                <w:bCs/>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այդ թվում` ըստ կատարողների</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40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27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r>
      <w:tr w:rsidR="00FB7CCF" w:rsidRPr="00FB7CCF" w:rsidTr="00845DA4">
        <w:trPr>
          <w:trHeight w:val="38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bCs/>
                <w:color w:val="000000"/>
                <w:sz w:val="24"/>
                <w:szCs w:val="24"/>
                <w:lang w:eastAsia="en-US"/>
              </w:rPr>
            </w:pPr>
            <w:r w:rsidRPr="00FB7CCF">
              <w:rPr>
                <w:rFonts w:ascii="GHEA Mariam" w:hAnsi="GHEA Mariam" w:cs="Calibri"/>
                <w:bCs/>
                <w:color w:val="000000"/>
                <w:sz w:val="24"/>
                <w:szCs w:val="24"/>
                <w:lang w:eastAsia="en-US"/>
              </w:rPr>
              <w:t xml:space="preserve"> ՀՀ արտակարգ իրավիճակների նախարարություն</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r>
      <w:tr w:rsidR="00FB7CCF" w:rsidRPr="00FB7CCF" w:rsidTr="00845DA4">
        <w:trPr>
          <w:trHeight w:val="68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այդ թվում` բյուջետային ծախսերի տնտեսագիտական դասակարգման հոդվածներ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40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27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r>
      <w:tr w:rsidR="00FB7CCF" w:rsidRPr="00FB7CCF" w:rsidTr="00845DA4">
        <w:trPr>
          <w:trHeight w:val="33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ԸՆԴԱՄԵՆԸ</w:t>
            </w:r>
            <w:r w:rsidR="00845DA4">
              <w:rPr>
                <w:rFonts w:ascii="GHEA Mariam" w:hAnsi="GHEA Mariam" w:cs="Calibri"/>
                <w:sz w:val="24"/>
                <w:szCs w:val="24"/>
                <w:lang w:val="hy-AM" w:eastAsia="en-US"/>
              </w:rPr>
              <w:t>՝</w:t>
            </w:r>
            <w:r w:rsidRPr="00FB7CCF">
              <w:rPr>
                <w:rFonts w:ascii="GHEA Mariam" w:hAnsi="GHEA Mariam" w:cs="Calibri"/>
                <w:sz w:val="24"/>
                <w:szCs w:val="24"/>
                <w:lang w:eastAsia="en-US"/>
              </w:rPr>
              <w:t xml:space="preserve"> ԾԱԽՍԵՐ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r>
      <w:tr w:rsidR="00FB7CCF" w:rsidRPr="00FB7CCF" w:rsidTr="00845DA4">
        <w:trPr>
          <w:trHeight w:val="32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ԸՆԹԱՑԻԿ ԾԱԽՍԵՐ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r>
      <w:tr w:rsidR="00FB7CCF" w:rsidRPr="00FB7CCF" w:rsidTr="00845DA4">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845DA4" w:rsidRDefault="00FB7CCF" w:rsidP="00FB7CCF">
            <w:pPr>
              <w:rPr>
                <w:rFonts w:ascii="GHEA Mariam" w:hAnsi="GHEA Mariam" w:cs="Calibri"/>
                <w:spacing w:val="-8"/>
                <w:sz w:val="24"/>
                <w:szCs w:val="24"/>
                <w:lang w:eastAsia="en-US"/>
              </w:rPr>
            </w:pPr>
            <w:r w:rsidRPr="00845DA4">
              <w:rPr>
                <w:rFonts w:ascii="GHEA Mariam" w:hAnsi="GHEA Mariam" w:cs="Calibri"/>
                <w:spacing w:val="-8"/>
                <w:sz w:val="24"/>
                <w:szCs w:val="24"/>
                <w:lang w:eastAsia="en-US"/>
              </w:rPr>
              <w:t>ԾԱՌԱՅՈՒԹՅ</w:t>
            </w:r>
            <w:r w:rsidR="00B20D70">
              <w:rPr>
                <w:rFonts w:ascii="GHEA Mariam" w:hAnsi="GHEA Mariam" w:cs="Calibri"/>
                <w:spacing w:val="-8"/>
                <w:sz w:val="24"/>
                <w:szCs w:val="24"/>
                <w:lang w:eastAsia="en-US"/>
              </w:rPr>
              <w:t xml:space="preserve">ՈՒՆՆԵՐԻ  ԵՎ  </w:t>
            </w:r>
            <w:r w:rsidRPr="00845DA4">
              <w:rPr>
                <w:rFonts w:ascii="GHEA Mariam" w:hAnsi="GHEA Mariam" w:cs="Calibri"/>
                <w:spacing w:val="-8"/>
                <w:sz w:val="24"/>
                <w:szCs w:val="24"/>
                <w:lang w:eastAsia="en-US"/>
              </w:rPr>
              <w:t>ԱՊՐԱՆՔՆԵՐԻ  ՁԵՌՔԲԵՐՈՒՄ</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r>
      <w:tr w:rsidR="00FB7CCF" w:rsidRPr="00FB7CCF" w:rsidTr="00845DA4">
        <w:trPr>
          <w:trHeight w:val="46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Նյութեր (Ապրանքներ)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r>
      <w:tr w:rsidR="00FB7CCF" w:rsidRPr="00FB7CCF" w:rsidTr="00845DA4">
        <w:trPr>
          <w:trHeight w:val="38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FB7CCF" w:rsidRDefault="00B20D70" w:rsidP="00FB7CCF">
            <w:pPr>
              <w:rPr>
                <w:rFonts w:ascii="GHEA Mariam" w:hAnsi="GHEA Mariam" w:cs="Calibri"/>
                <w:sz w:val="24"/>
                <w:szCs w:val="24"/>
                <w:lang w:eastAsia="en-US"/>
              </w:rPr>
            </w:pPr>
            <w:r>
              <w:rPr>
                <w:rFonts w:ascii="GHEA Mariam" w:hAnsi="GHEA Mariam" w:cs="Calibri"/>
                <w:sz w:val="24"/>
                <w:szCs w:val="24"/>
                <w:lang w:eastAsia="en-US"/>
              </w:rPr>
              <w:t xml:space="preserve"> - Առողջապահական լաբո</w:t>
            </w:r>
            <w:r w:rsidR="00FB7CCF" w:rsidRPr="00FB7CCF">
              <w:rPr>
                <w:rFonts w:ascii="GHEA Mariam" w:hAnsi="GHEA Mariam" w:cs="Calibri"/>
                <w:sz w:val="24"/>
                <w:szCs w:val="24"/>
                <w:lang w:eastAsia="en-US"/>
              </w:rPr>
              <w:t>րատոր նյութեր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5,872.5</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5,872.5</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5,872.5</w:t>
            </w:r>
          </w:p>
        </w:tc>
      </w:tr>
      <w:tr w:rsidR="00FB7CCF" w:rsidRPr="00FB7CCF" w:rsidTr="00845DA4">
        <w:trPr>
          <w:trHeight w:val="38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 Կենցաղային և հանրային սննդի նյութեր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17,621.5</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17,621.5</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17,621.5</w:t>
            </w:r>
          </w:p>
        </w:tc>
      </w:tr>
      <w:tr w:rsidR="00FB7CCF" w:rsidRPr="00FB7CCF" w:rsidTr="00845DA4">
        <w:trPr>
          <w:trHeight w:val="39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bCs/>
                <w:sz w:val="24"/>
                <w:szCs w:val="24"/>
                <w:lang w:eastAsia="en-US"/>
              </w:rPr>
            </w:pPr>
            <w:r w:rsidRPr="00FB7CCF">
              <w:rPr>
                <w:rFonts w:ascii="GHEA Mariam" w:hAnsi="GHEA Mariam" w:cs="Calibri"/>
                <w:bCs/>
                <w:sz w:val="24"/>
                <w:szCs w:val="24"/>
                <w:lang w:eastAsia="en-US"/>
              </w:rPr>
              <w:t>11</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845DA4" w:rsidRDefault="00FB7CCF" w:rsidP="00FB7CCF">
            <w:pPr>
              <w:rPr>
                <w:rFonts w:ascii="GHEA Mariam" w:hAnsi="GHEA Mariam" w:cs="Calibri"/>
                <w:bCs/>
                <w:spacing w:val="-8"/>
                <w:sz w:val="24"/>
                <w:szCs w:val="24"/>
                <w:lang w:eastAsia="en-US"/>
              </w:rPr>
            </w:pPr>
            <w:r w:rsidRPr="00845DA4">
              <w:rPr>
                <w:rFonts w:ascii="GHEA Mariam" w:hAnsi="GHEA Mariam" w:cs="Calibri"/>
                <w:bCs/>
                <w:spacing w:val="-8"/>
                <w:sz w:val="24"/>
                <w:szCs w:val="24"/>
                <w:lang w:eastAsia="en-US"/>
              </w:rPr>
              <w:t xml:space="preserve"> ՀԻՄՆԱԿԱՆ ԲԱԺԻՆՆԵՐԻՆ ՉԴԱՍՎՈՂ ՊԱՀՈՒՍՏԱՅԻՆ ՖՈՆԴԵՐ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r>
      <w:tr w:rsidR="00FB7CCF" w:rsidRPr="00FB7CCF" w:rsidTr="00845DA4">
        <w:trPr>
          <w:trHeight w:val="442"/>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40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27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r>
      <w:tr w:rsidR="00FB7CCF" w:rsidRPr="00FB7CCF" w:rsidTr="00845DA4">
        <w:trPr>
          <w:trHeight w:val="369"/>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bCs/>
                <w:sz w:val="24"/>
                <w:szCs w:val="24"/>
                <w:lang w:eastAsia="en-US"/>
              </w:rPr>
            </w:pPr>
            <w:r w:rsidRPr="00FB7CCF">
              <w:rPr>
                <w:rFonts w:ascii="GHEA Mariam" w:hAnsi="GHEA Mariam" w:cs="Calibri"/>
                <w:bCs/>
                <w:sz w:val="24"/>
                <w:szCs w:val="24"/>
                <w:lang w:eastAsia="en-US"/>
              </w:rPr>
              <w:t xml:space="preserve"> 01</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vAlign w:val="center"/>
            <w:hideMark/>
          </w:tcPr>
          <w:p w:rsidR="00FB7CCF" w:rsidRPr="00A874FB" w:rsidRDefault="00FB7CCF" w:rsidP="00FB7CCF">
            <w:pPr>
              <w:rPr>
                <w:rFonts w:ascii="GHEA Mariam" w:hAnsi="GHEA Mariam" w:cs="Calibri"/>
                <w:bCs/>
                <w:spacing w:val="-8"/>
                <w:sz w:val="24"/>
                <w:szCs w:val="24"/>
                <w:lang w:eastAsia="en-US"/>
              </w:rPr>
            </w:pPr>
            <w:r w:rsidRPr="00A874FB">
              <w:rPr>
                <w:rFonts w:ascii="GHEA Mariam" w:hAnsi="GHEA Mariam" w:cs="Calibri"/>
                <w:bCs/>
                <w:spacing w:val="-8"/>
                <w:sz w:val="24"/>
                <w:szCs w:val="24"/>
                <w:lang w:eastAsia="en-US"/>
              </w:rPr>
              <w:t xml:space="preserve"> ՀՀ կառավարության և համայնքների պահուստային ֆոնդ</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r>
      <w:tr w:rsidR="00FB7CCF" w:rsidRPr="00FB7CCF" w:rsidTr="00845DA4">
        <w:trPr>
          <w:trHeight w:val="38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lastRenderedPageBreak/>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40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27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r>
      <w:tr w:rsidR="00FB7CCF" w:rsidRPr="00FB7CCF" w:rsidTr="00845DA4">
        <w:trPr>
          <w:trHeight w:val="33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bCs/>
                <w:sz w:val="24"/>
                <w:szCs w:val="24"/>
                <w:lang w:eastAsia="en-US"/>
              </w:rPr>
            </w:pPr>
            <w:r w:rsidRPr="00FB7CCF">
              <w:rPr>
                <w:rFonts w:ascii="GHEA Mariam" w:hAnsi="GHEA Mariam" w:cs="Calibri"/>
                <w:bCs/>
                <w:sz w:val="24"/>
                <w:szCs w:val="24"/>
                <w:lang w:eastAsia="en-US"/>
              </w:rPr>
              <w:t xml:space="preserve"> 01</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FB7CCF">
            <w:pPr>
              <w:rPr>
                <w:rFonts w:ascii="GHEA Mariam" w:hAnsi="GHEA Mariam" w:cs="Calibri"/>
                <w:bCs/>
                <w:sz w:val="24"/>
                <w:szCs w:val="24"/>
                <w:lang w:eastAsia="en-US"/>
              </w:rPr>
            </w:pPr>
            <w:r w:rsidRPr="00FB7CCF">
              <w:rPr>
                <w:rFonts w:ascii="GHEA Mariam" w:hAnsi="GHEA Mariam" w:cs="Calibri"/>
                <w:bCs/>
                <w:sz w:val="24"/>
                <w:szCs w:val="24"/>
                <w:lang w:eastAsia="en-US"/>
              </w:rPr>
              <w:t xml:space="preserve"> ՀՀ կառավարության պահուստային ֆոնդ</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r>
      <w:tr w:rsidR="00FB7CCF" w:rsidRPr="00FB7CCF" w:rsidTr="00845DA4">
        <w:trPr>
          <w:trHeight w:val="38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B20D70" w:rsidRDefault="00FB7CCF" w:rsidP="00FB7CCF">
            <w:pPr>
              <w:rPr>
                <w:rFonts w:ascii="GHEA Mariam" w:hAnsi="GHEA Mariam" w:cs="Calibri"/>
                <w:sz w:val="24"/>
                <w:szCs w:val="24"/>
                <w:lang w:val="hy-AM" w:eastAsia="en-US"/>
              </w:rPr>
            </w:pPr>
            <w:r w:rsidRPr="00FB7CCF">
              <w:rPr>
                <w:rFonts w:ascii="GHEA Mariam" w:hAnsi="GHEA Mariam" w:cs="Calibri"/>
                <w:sz w:val="24"/>
                <w:szCs w:val="24"/>
                <w:lang w:eastAsia="en-US"/>
              </w:rPr>
              <w:t xml:space="preserve"> այդ թվում</w:t>
            </w:r>
            <w:r w:rsidR="00B20D70">
              <w:rPr>
                <w:rFonts w:ascii="GHEA Mariam" w:hAnsi="GHEA Mariam" w:cs="Calibri"/>
                <w:sz w:val="24"/>
                <w:szCs w:val="24"/>
                <w:lang w:val="hy-AM" w:eastAsia="en-US"/>
              </w:rPr>
              <w:t>՝</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40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27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r>
      <w:tr w:rsidR="00FB7CCF" w:rsidRPr="00FB7CCF" w:rsidTr="00845DA4">
        <w:trPr>
          <w:trHeight w:val="1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bCs/>
                <w:sz w:val="24"/>
                <w:szCs w:val="24"/>
                <w:lang w:eastAsia="en-US"/>
              </w:rPr>
            </w:pPr>
            <w:r w:rsidRPr="00FB7CCF">
              <w:rPr>
                <w:rFonts w:ascii="GHEA Mariam" w:hAnsi="GHEA Mariam" w:cs="Calibri"/>
                <w:bCs/>
                <w:sz w:val="24"/>
                <w:szCs w:val="24"/>
                <w:lang w:eastAsia="en-US"/>
              </w:rPr>
              <w:t xml:space="preserve"> ՀՀ կառավարություն</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r>
      <w:tr w:rsidR="00FB7CCF" w:rsidRPr="00FB7CCF" w:rsidTr="00845DA4">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B20D70" w:rsidRDefault="00FB7CCF" w:rsidP="00FB7CCF">
            <w:pPr>
              <w:rPr>
                <w:rFonts w:ascii="GHEA Mariam" w:hAnsi="GHEA Mariam" w:cs="Calibri"/>
                <w:sz w:val="24"/>
                <w:szCs w:val="24"/>
                <w:lang w:val="hy-AM" w:eastAsia="en-US"/>
              </w:rPr>
            </w:pPr>
            <w:r w:rsidRPr="00FB7CCF">
              <w:rPr>
                <w:rFonts w:ascii="GHEA Mariam" w:hAnsi="GHEA Mariam" w:cs="Calibri"/>
                <w:sz w:val="24"/>
                <w:szCs w:val="24"/>
                <w:lang w:eastAsia="en-US"/>
              </w:rPr>
              <w:t xml:space="preserve"> այդ թվում</w:t>
            </w:r>
            <w:r w:rsidR="00B20D70">
              <w:rPr>
                <w:rFonts w:ascii="GHEA Mariam" w:hAnsi="GHEA Mariam" w:cs="Calibri"/>
                <w:sz w:val="24"/>
                <w:szCs w:val="24"/>
                <w:lang w:val="hy-AM" w:eastAsia="en-US"/>
              </w:rPr>
              <w:t>՝</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40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27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r>
      <w:tr w:rsidR="00FB7CCF" w:rsidRPr="00FB7CCF" w:rsidTr="00845DA4">
        <w:trPr>
          <w:trHeight w:val="42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1139</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ՀՀ կառավարության պահուստային ֆոնդ</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r>
      <w:tr w:rsidR="00FB7CCF" w:rsidRPr="00FB7CCF" w:rsidTr="00845DA4">
        <w:trPr>
          <w:trHeight w:val="26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B20D70" w:rsidRDefault="00FB7CCF" w:rsidP="00FB7CCF">
            <w:pPr>
              <w:rPr>
                <w:rFonts w:ascii="GHEA Mariam" w:hAnsi="GHEA Mariam" w:cs="Calibri"/>
                <w:sz w:val="24"/>
                <w:szCs w:val="24"/>
                <w:lang w:val="hy-AM" w:eastAsia="en-US"/>
              </w:rPr>
            </w:pPr>
            <w:r w:rsidRPr="00FB7CCF">
              <w:rPr>
                <w:rFonts w:ascii="GHEA Mariam" w:hAnsi="GHEA Mariam" w:cs="Calibri"/>
                <w:sz w:val="24"/>
                <w:szCs w:val="24"/>
                <w:lang w:eastAsia="en-US"/>
              </w:rPr>
              <w:t xml:space="preserve"> այդ թվում</w:t>
            </w:r>
            <w:r w:rsidR="00B20D70">
              <w:rPr>
                <w:rFonts w:ascii="GHEA Mariam" w:hAnsi="GHEA Mariam" w:cs="Calibri"/>
                <w:sz w:val="24"/>
                <w:szCs w:val="24"/>
                <w:lang w:val="hy-AM" w:eastAsia="en-US"/>
              </w:rPr>
              <w:t>՝</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40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27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r>
      <w:tr w:rsidR="00FB7CCF" w:rsidRPr="00FB7CCF" w:rsidTr="00845DA4">
        <w:trPr>
          <w:trHeight w:val="42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11001</w:t>
            </w:r>
          </w:p>
        </w:tc>
        <w:tc>
          <w:tcPr>
            <w:tcW w:w="726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ՀՀ կառավարության պահուստային ֆոնդ</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r>
      <w:tr w:rsidR="00FB7CCF" w:rsidRPr="00FB7CCF" w:rsidTr="00845DA4">
        <w:trPr>
          <w:trHeight w:val="369"/>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այդ թվում` ըստ կատարողների</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40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27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r>
      <w:tr w:rsidR="00FB7CCF" w:rsidRPr="00FB7CCF" w:rsidTr="00845DA4">
        <w:trPr>
          <w:trHeight w:val="369"/>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bCs/>
                <w:sz w:val="24"/>
                <w:szCs w:val="24"/>
                <w:lang w:eastAsia="en-US"/>
              </w:rPr>
            </w:pPr>
            <w:r w:rsidRPr="00FB7CCF">
              <w:rPr>
                <w:rFonts w:ascii="GHEA Mariam" w:hAnsi="GHEA Mariam" w:cs="Calibri"/>
                <w:bCs/>
                <w:sz w:val="24"/>
                <w:szCs w:val="24"/>
                <w:lang w:eastAsia="en-US"/>
              </w:rPr>
              <w:t xml:space="preserve"> ՀՀ կառավարություն</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r>
      <w:tr w:rsidR="00FB7CCF" w:rsidRPr="00FB7CCF" w:rsidTr="00845DA4">
        <w:trPr>
          <w:trHeight w:val="329"/>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այդ թվում` բյուջետային ծախսերի տնտեսագիտական դասակարգման հոդվածներ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40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c>
          <w:tcPr>
            <w:tcW w:w="1272" w:type="dxa"/>
            <w:tcBorders>
              <w:top w:val="single" w:sz="4" w:space="0" w:color="auto"/>
              <w:left w:val="nil"/>
              <w:bottom w:val="single" w:sz="4" w:space="0" w:color="auto"/>
              <w:right w:val="single" w:sz="4" w:space="0" w:color="auto"/>
            </w:tcBorders>
            <w:shd w:val="clear" w:color="000000" w:fill="FFFFFF"/>
            <w:vAlign w:val="center"/>
            <w:hideMark/>
          </w:tcPr>
          <w:p w:rsidR="00FB7CCF" w:rsidRPr="00FB7CCF" w:rsidRDefault="00FB7CCF" w:rsidP="00A874FB">
            <w:pPr>
              <w:jc w:val="center"/>
              <w:rPr>
                <w:rFonts w:ascii="GHEA Mariam" w:hAnsi="GHEA Mariam" w:cs="Calibri"/>
                <w:color w:val="000000"/>
                <w:sz w:val="24"/>
                <w:szCs w:val="24"/>
                <w:lang w:eastAsia="en-US"/>
              </w:rPr>
            </w:pPr>
          </w:p>
        </w:tc>
      </w:tr>
      <w:tr w:rsidR="00FB7CCF" w:rsidRPr="00FB7CCF" w:rsidTr="00845DA4">
        <w:trPr>
          <w:trHeight w:val="39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ԸՆԴԱՄԵՆԸ</w:t>
            </w:r>
            <w:r w:rsidR="00845DA4">
              <w:rPr>
                <w:rFonts w:ascii="GHEA Mariam" w:hAnsi="GHEA Mariam" w:cs="Calibri"/>
                <w:sz w:val="24"/>
                <w:szCs w:val="24"/>
                <w:lang w:val="hy-AM" w:eastAsia="en-US"/>
              </w:rPr>
              <w:t>՝</w:t>
            </w:r>
            <w:r w:rsidRPr="00FB7CCF">
              <w:rPr>
                <w:rFonts w:ascii="GHEA Mariam" w:hAnsi="GHEA Mariam" w:cs="Calibri"/>
                <w:sz w:val="24"/>
                <w:szCs w:val="24"/>
                <w:lang w:eastAsia="en-US"/>
              </w:rPr>
              <w:t xml:space="preserve"> ԾԱԽՍԵՐ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r>
      <w:tr w:rsidR="00FB7CCF" w:rsidRPr="00FB7CCF" w:rsidTr="00845DA4">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ԸՆԹԱՑԻԿ ԾԱԽՍԵՐ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r>
      <w:tr w:rsidR="00FB7CCF" w:rsidRPr="00FB7CCF" w:rsidTr="00845DA4">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ԱՅԼ  ԾԱԽՍԵՐ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r>
      <w:tr w:rsidR="00FB7CCF" w:rsidRPr="00FB7CCF" w:rsidTr="00845DA4">
        <w:trPr>
          <w:trHeight w:val="38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7262" w:type="dxa"/>
            <w:tcBorders>
              <w:top w:val="single" w:sz="4" w:space="0" w:color="auto"/>
              <w:left w:val="nil"/>
              <w:bottom w:val="single" w:sz="4" w:space="0" w:color="auto"/>
              <w:right w:val="single" w:sz="4" w:space="0" w:color="auto"/>
            </w:tcBorders>
            <w:shd w:val="clear" w:color="000000" w:fill="FFFFFF"/>
            <w:hideMark/>
          </w:tcPr>
          <w:p w:rsidR="00FB7CCF" w:rsidRPr="00FB7CCF" w:rsidRDefault="00FB7CCF" w:rsidP="00FB7CCF">
            <w:pPr>
              <w:rPr>
                <w:rFonts w:ascii="GHEA Mariam" w:hAnsi="GHEA Mariam" w:cs="Calibri"/>
                <w:iCs/>
                <w:sz w:val="24"/>
                <w:szCs w:val="24"/>
                <w:lang w:eastAsia="en-US"/>
              </w:rPr>
            </w:pPr>
            <w:r w:rsidRPr="00FB7CCF">
              <w:rPr>
                <w:rFonts w:ascii="GHEA Mariam" w:hAnsi="GHEA Mariam" w:cs="Calibri"/>
                <w:iCs/>
                <w:sz w:val="24"/>
                <w:szCs w:val="24"/>
                <w:lang w:eastAsia="en-US"/>
              </w:rPr>
              <w:t xml:space="preserve"> Պահուստային միջոցներ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40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c>
          <w:tcPr>
            <w:tcW w:w="1272" w:type="dxa"/>
            <w:tcBorders>
              <w:top w:val="single" w:sz="4" w:space="0" w:color="auto"/>
              <w:left w:val="nil"/>
              <w:bottom w:val="single" w:sz="4" w:space="0" w:color="auto"/>
              <w:right w:val="single" w:sz="4" w:space="0" w:color="auto"/>
            </w:tcBorders>
            <w:shd w:val="clear" w:color="000000" w:fill="FFFFFF"/>
            <w:noWrap/>
            <w:vAlign w:val="center"/>
            <w:hideMark/>
          </w:tcPr>
          <w:p w:rsidR="00FB7CCF" w:rsidRPr="00FB7CCF" w:rsidRDefault="00FB7CCF" w:rsidP="00A874FB">
            <w:pPr>
              <w:jc w:val="center"/>
              <w:rPr>
                <w:rFonts w:ascii="GHEA Mariam" w:hAnsi="GHEA Mariam" w:cs="Calibri"/>
                <w:sz w:val="24"/>
                <w:szCs w:val="24"/>
                <w:lang w:eastAsia="en-US"/>
              </w:rPr>
            </w:pPr>
            <w:r w:rsidRPr="00FB7CCF">
              <w:rPr>
                <w:rFonts w:ascii="GHEA Mariam" w:hAnsi="GHEA Mariam" w:cs="Calibri"/>
                <w:sz w:val="24"/>
                <w:szCs w:val="24"/>
                <w:lang w:eastAsia="en-US"/>
              </w:rPr>
              <w:t>(23,494.0)</w:t>
            </w:r>
          </w:p>
        </w:tc>
      </w:tr>
    </w:tbl>
    <w:p w:rsidR="00F5279D" w:rsidRDefault="00F5279D">
      <w:pPr>
        <w:pStyle w:val="mechtex"/>
        <w:ind w:firstLine="720"/>
        <w:jc w:val="left"/>
        <w:rPr>
          <w:rFonts w:ascii="GHEA Mariam" w:hAnsi="GHEA Mariam" w:cs="Arial"/>
          <w:sz w:val="24"/>
          <w:lang w:val="hy-AM"/>
        </w:rPr>
      </w:pPr>
    </w:p>
    <w:p w:rsidR="00F5279D" w:rsidRDefault="00F5279D">
      <w:pPr>
        <w:pStyle w:val="mechtex"/>
        <w:ind w:firstLine="720"/>
        <w:jc w:val="left"/>
        <w:rPr>
          <w:rFonts w:ascii="GHEA Mariam" w:hAnsi="GHEA Mariam" w:cs="Arial"/>
          <w:sz w:val="24"/>
          <w:lang w:val="hy-AM"/>
        </w:rPr>
      </w:pPr>
    </w:p>
    <w:p w:rsidR="00845DA4" w:rsidRPr="00D47236" w:rsidRDefault="00845DA4" w:rsidP="00F5279D">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845DA4" w:rsidRPr="00D47236" w:rsidRDefault="00845DA4" w:rsidP="00F5279D">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845DA4" w:rsidRDefault="00845DA4" w:rsidP="00F5279D">
      <w:pPr>
        <w:pStyle w:val="BodyText3"/>
        <w:spacing w:after="0" w:line="360" w:lineRule="auto"/>
        <w:ind w:firstLine="1134"/>
        <w:jc w:val="both"/>
        <w:rPr>
          <w:rFonts w:ascii="GHEA Mariam" w:hAnsi="GHEA Mariam"/>
          <w:sz w:val="24"/>
          <w:szCs w:val="24"/>
          <w:lang w:val="hy-AM"/>
        </w:rPr>
        <w:sectPr w:rsidR="00845DA4" w:rsidSect="00FB7CCF">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FB7CCF" w:rsidRDefault="00FB7CCF" w:rsidP="00FB7CCF">
      <w:pPr>
        <w:pStyle w:val="mechtex"/>
        <w:ind w:left="10080" w:firstLine="720"/>
        <w:jc w:val="left"/>
        <w:rPr>
          <w:rFonts w:ascii="GHEA Mariam" w:hAnsi="GHEA Mariam"/>
          <w:spacing w:val="-8"/>
          <w:sz w:val="24"/>
          <w:szCs w:val="24"/>
          <w:lang w:val="hy-AM"/>
        </w:rPr>
      </w:pPr>
      <w:r w:rsidRPr="00E805BE">
        <w:rPr>
          <w:rFonts w:ascii="GHEA Mariam" w:hAnsi="GHEA Mariam" w:cs="Arial"/>
          <w:spacing w:val="-8"/>
          <w:sz w:val="24"/>
          <w:lang w:val="hy-AM"/>
        </w:rPr>
        <w:lastRenderedPageBreak/>
        <w:t>Հավելված</w:t>
      </w:r>
      <w:r w:rsidRPr="00E805BE">
        <w:rPr>
          <w:rFonts w:ascii="GHEA Mariam" w:hAnsi="GHEA Mariam"/>
          <w:spacing w:val="-8"/>
          <w:sz w:val="24"/>
          <w:lang w:val="af-ZA"/>
        </w:rPr>
        <w:t xml:space="preserve"> </w:t>
      </w:r>
      <w:r w:rsidRPr="00580EE8">
        <w:rPr>
          <w:rFonts w:ascii="GHEA Mariam" w:hAnsi="GHEA Mariam"/>
          <w:spacing w:val="-8"/>
          <w:sz w:val="24"/>
          <w:szCs w:val="24"/>
          <w:lang w:val="hy-AM"/>
        </w:rPr>
        <w:t xml:space="preserve">N </w:t>
      </w:r>
      <w:r>
        <w:rPr>
          <w:rFonts w:ascii="GHEA Mariam" w:hAnsi="GHEA Mariam"/>
          <w:spacing w:val="-8"/>
          <w:sz w:val="24"/>
          <w:szCs w:val="24"/>
          <w:lang w:val="hy-AM"/>
        </w:rPr>
        <w:t>3</w:t>
      </w:r>
    </w:p>
    <w:p w:rsidR="00FB7CCF" w:rsidRDefault="00F5279D" w:rsidP="00FB7CCF">
      <w:pPr>
        <w:pStyle w:val="mechtex"/>
        <w:ind w:left="9360"/>
        <w:jc w:val="left"/>
        <w:rPr>
          <w:rFonts w:ascii="GHEA Mariam" w:hAnsi="GHEA Mariam" w:cs="Arial"/>
          <w:sz w:val="24"/>
          <w:lang w:val="hy-AM"/>
        </w:rPr>
      </w:pPr>
      <w:r>
        <w:rPr>
          <w:rFonts w:ascii="GHEA Mariam" w:hAnsi="GHEA Mariam" w:cs="Arial"/>
          <w:sz w:val="24"/>
          <w:lang w:val="hy-AM"/>
        </w:rPr>
        <w:t xml:space="preserve">   </w:t>
      </w:r>
      <w:r w:rsidR="00FB7CCF" w:rsidRPr="00764EF5">
        <w:rPr>
          <w:rFonts w:ascii="GHEA Mariam" w:hAnsi="GHEA Mariam" w:cs="Arial"/>
          <w:sz w:val="24"/>
          <w:lang w:val="hy-AM"/>
        </w:rPr>
        <w:t>ՀՀ</w:t>
      </w:r>
      <w:r w:rsidR="00FB7CCF" w:rsidRPr="00764EF5">
        <w:rPr>
          <w:rFonts w:ascii="GHEA Mariam" w:hAnsi="GHEA Mariam"/>
          <w:sz w:val="24"/>
          <w:lang w:val="af-ZA"/>
        </w:rPr>
        <w:t xml:space="preserve"> </w:t>
      </w:r>
      <w:r w:rsidR="00FB7CCF" w:rsidRPr="00764EF5">
        <w:rPr>
          <w:rFonts w:ascii="GHEA Mariam" w:hAnsi="GHEA Mariam" w:cs="Arial"/>
          <w:sz w:val="24"/>
          <w:lang w:val="hy-AM"/>
        </w:rPr>
        <w:t>կառավարության</w:t>
      </w:r>
      <w:r w:rsidR="00FB7CCF" w:rsidRPr="00764EF5">
        <w:rPr>
          <w:rFonts w:ascii="GHEA Mariam" w:hAnsi="GHEA Mariam"/>
          <w:sz w:val="24"/>
          <w:lang w:val="af-ZA"/>
        </w:rPr>
        <w:t xml:space="preserve"> 20</w:t>
      </w:r>
      <w:r w:rsidR="00FB7CCF" w:rsidRPr="00764EF5">
        <w:rPr>
          <w:rFonts w:ascii="GHEA Mariam" w:hAnsi="GHEA Mariam"/>
          <w:sz w:val="24"/>
          <w:lang w:val="hy-AM"/>
        </w:rPr>
        <w:t>23</w:t>
      </w:r>
      <w:r w:rsidR="00FB7CCF" w:rsidRPr="00764EF5">
        <w:rPr>
          <w:rFonts w:ascii="GHEA Mariam" w:hAnsi="GHEA Mariam"/>
          <w:sz w:val="24"/>
          <w:lang w:val="af-ZA"/>
        </w:rPr>
        <w:t xml:space="preserve"> </w:t>
      </w:r>
      <w:r w:rsidR="00FB7CCF" w:rsidRPr="00764EF5">
        <w:rPr>
          <w:rFonts w:ascii="GHEA Mariam" w:hAnsi="GHEA Mariam" w:cs="Arial"/>
          <w:sz w:val="24"/>
          <w:lang w:val="hy-AM"/>
        </w:rPr>
        <w:t>թվականի</w:t>
      </w:r>
    </w:p>
    <w:p w:rsidR="00FB7CCF" w:rsidRDefault="00FB7CCF" w:rsidP="00900D2D">
      <w:pPr>
        <w:pStyle w:val="BodyText3"/>
        <w:spacing w:after="0" w:line="360" w:lineRule="auto"/>
        <w:jc w:val="both"/>
        <w:rPr>
          <w:rFonts w:ascii="GHEA Mariam" w:hAnsi="GHEA Mariam"/>
          <w:spacing w:val="-2"/>
          <w:sz w:val="24"/>
          <w:szCs w:val="24"/>
          <w:lang w:val="hy-AM"/>
        </w:rPr>
      </w:pPr>
      <w:r>
        <w:rPr>
          <w:rFonts w:ascii="GHEA Mariam" w:hAnsi="GHEA Mariam" w:cs="Arial"/>
          <w:spacing w:val="-6"/>
          <w:lang w:val="hy-AM"/>
        </w:rPr>
        <w:tab/>
      </w:r>
      <w:r>
        <w:rPr>
          <w:rFonts w:ascii="GHEA Mariam" w:hAnsi="GHEA Mariam" w:cs="Sylfaen"/>
          <w:spacing w:val="-4"/>
          <w:lang w:val="hy-AM"/>
        </w:rPr>
        <w:t xml:space="preserve">       </w:t>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sidR="00F5279D">
        <w:rPr>
          <w:rFonts w:ascii="GHEA Mariam" w:hAnsi="GHEA Mariam" w:cs="Sylfaen"/>
          <w:spacing w:val="-4"/>
          <w:lang w:val="hy-AM"/>
        </w:rPr>
        <w:t xml:space="preserve">      </w:t>
      </w:r>
      <w:r>
        <w:rPr>
          <w:rFonts w:ascii="GHEA Mariam" w:hAnsi="GHEA Mariam" w:cs="Sylfaen"/>
          <w:spacing w:val="-4"/>
          <w:lang w:val="hy-AM"/>
        </w:rPr>
        <w:t xml:space="preserve">  </w:t>
      </w:r>
      <w:r w:rsidRPr="00423C43">
        <w:rPr>
          <w:rFonts w:ascii="GHEA Mariam" w:hAnsi="GHEA Mariam" w:cs="IRTEK Courier"/>
          <w:spacing w:val="-4"/>
          <w:sz w:val="24"/>
          <w:szCs w:val="24"/>
          <w:lang w:val="pt-BR"/>
        </w:rPr>
        <w:t>ապրիլի</w:t>
      </w:r>
      <w:r w:rsidRPr="00423C43">
        <w:rPr>
          <w:rFonts w:ascii="GHEA Mariam" w:hAnsi="GHEA Mariam" w:cs="Sylfaen"/>
          <w:spacing w:val="-4"/>
          <w:sz w:val="24"/>
          <w:szCs w:val="24"/>
          <w:lang w:val="hy-AM"/>
        </w:rPr>
        <w:t xml:space="preserve"> 6</w:t>
      </w:r>
      <w:r w:rsidRPr="00423C43">
        <w:rPr>
          <w:rFonts w:ascii="GHEA Mariam" w:hAnsi="GHEA Mariam" w:cs="Sylfaen"/>
          <w:spacing w:val="-2"/>
          <w:sz w:val="24"/>
          <w:szCs w:val="24"/>
          <w:lang w:val="pt-BR"/>
        </w:rPr>
        <w:t>-</w:t>
      </w:r>
      <w:r w:rsidRPr="00423C43">
        <w:rPr>
          <w:rFonts w:ascii="GHEA Mariam" w:hAnsi="GHEA Mariam"/>
          <w:spacing w:val="-2"/>
          <w:sz w:val="24"/>
          <w:szCs w:val="24"/>
          <w:lang w:val="hy-AM"/>
        </w:rPr>
        <w:t>ի</w:t>
      </w:r>
      <w:r w:rsidRPr="00423C43">
        <w:rPr>
          <w:rFonts w:ascii="GHEA Mariam" w:hAnsi="GHEA Mariam"/>
          <w:spacing w:val="-2"/>
          <w:sz w:val="24"/>
          <w:szCs w:val="24"/>
          <w:lang w:val="af-ZA"/>
        </w:rPr>
        <w:t xml:space="preserve">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N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   - </w:t>
      </w:r>
      <w:r w:rsidRPr="00423C43">
        <w:rPr>
          <w:rFonts w:ascii="GHEA Mariam" w:hAnsi="GHEA Mariam"/>
          <w:spacing w:val="-2"/>
          <w:sz w:val="24"/>
          <w:szCs w:val="24"/>
          <w:lang w:val="hy-AM"/>
        </w:rPr>
        <w:t>Ն  որոշման</w:t>
      </w:r>
    </w:p>
    <w:p w:rsidR="00FB7CCF" w:rsidRDefault="00FB7CCF" w:rsidP="00900D2D">
      <w:pPr>
        <w:pStyle w:val="BodyText3"/>
        <w:spacing w:after="0" w:line="360" w:lineRule="auto"/>
        <w:jc w:val="both"/>
        <w:rPr>
          <w:rFonts w:ascii="GHEA Mariam" w:hAnsi="GHEA Mariam"/>
          <w:spacing w:val="-2"/>
          <w:sz w:val="24"/>
          <w:szCs w:val="24"/>
          <w:lang w:val="hy-AM"/>
        </w:rPr>
      </w:pPr>
    </w:p>
    <w:tbl>
      <w:tblPr>
        <w:tblW w:w="15309" w:type="dxa"/>
        <w:tblLook w:val="04A0" w:firstRow="1" w:lastRow="0" w:firstColumn="1" w:lastColumn="0" w:noHBand="0" w:noVBand="1"/>
      </w:tblPr>
      <w:tblGrid>
        <w:gridCol w:w="3828"/>
        <w:gridCol w:w="6804"/>
        <w:gridCol w:w="1701"/>
        <w:gridCol w:w="1701"/>
        <w:gridCol w:w="1275"/>
      </w:tblGrid>
      <w:tr w:rsidR="00A874FB" w:rsidRPr="00D163D8" w:rsidTr="00A874FB">
        <w:trPr>
          <w:trHeight w:val="713"/>
        </w:trPr>
        <w:tc>
          <w:tcPr>
            <w:tcW w:w="15309" w:type="dxa"/>
            <w:gridSpan w:val="5"/>
            <w:tcBorders>
              <w:top w:val="nil"/>
              <w:left w:val="nil"/>
              <w:bottom w:val="nil"/>
              <w:right w:val="nil"/>
            </w:tcBorders>
            <w:shd w:val="clear" w:color="000000" w:fill="FFFFFF"/>
            <w:hideMark/>
          </w:tcPr>
          <w:p w:rsidR="00F5279D" w:rsidRDefault="00A874FB" w:rsidP="00A874FB">
            <w:pPr>
              <w:jc w:val="center"/>
              <w:rPr>
                <w:rFonts w:ascii="GHEA Mariam" w:hAnsi="GHEA Mariam" w:cs="Calibri"/>
                <w:bCs/>
                <w:sz w:val="24"/>
                <w:szCs w:val="24"/>
                <w:lang w:val="hy-AM" w:eastAsia="en-US"/>
              </w:rPr>
            </w:pPr>
            <w:r w:rsidRPr="00FB7CCF">
              <w:rPr>
                <w:rFonts w:ascii="GHEA Mariam" w:hAnsi="GHEA Mariam" w:cs="Calibri"/>
                <w:bCs/>
                <w:sz w:val="24"/>
                <w:szCs w:val="24"/>
                <w:lang w:val="hy-AM" w:eastAsia="en-US"/>
              </w:rPr>
              <w:t xml:space="preserve">ՀԱՅԱՍՏԱՆԻ ՀԱՆՐԱՊԵՏՈՒԹՅԱՆ ԿԱՌԱՎԱՐՈՒԹՅԱՆ 2022 ԹՎԱԿԱՆԻ ԴԵԿՏԵՄԲԵՐԻ 29-Ի N 2111-Ն ՈՐՈՇՄԱՆ </w:t>
            </w:r>
          </w:p>
          <w:p w:rsidR="00A874FB" w:rsidRPr="00FB7CCF" w:rsidRDefault="00A874FB" w:rsidP="00F5279D">
            <w:pPr>
              <w:jc w:val="center"/>
              <w:rPr>
                <w:rFonts w:ascii="GHEA Mariam" w:hAnsi="GHEA Mariam" w:cs="Calibri"/>
                <w:bCs/>
                <w:sz w:val="24"/>
                <w:szCs w:val="24"/>
                <w:lang w:val="hy-AM" w:eastAsia="en-US"/>
              </w:rPr>
            </w:pPr>
            <w:r w:rsidRPr="00FB7CCF">
              <w:rPr>
                <w:rFonts w:ascii="GHEA Mariam" w:hAnsi="GHEA Mariam" w:cs="Calibri"/>
                <w:bCs/>
                <w:sz w:val="24"/>
                <w:szCs w:val="24"/>
                <w:lang w:val="hy-AM" w:eastAsia="en-US"/>
              </w:rPr>
              <w:t>N</w:t>
            </w:r>
            <w:r w:rsidR="00D547CA">
              <w:rPr>
                <w:rFonts w:ascii="GHEA Mariam" w:hAnsi="GHEA Mariam" w:cs="Calibri"/>
                <w:bCs/>
                <w:sz w:val="24"/>
                <w:szCs w:val="24"/>
                <w:lang w:val="hy-AM" w:eastAsia="en-US"/>
              </w:rPr>
              <w:t xml:space="preserve"> </w:t>
            </w:r>
            <w:r w:rsidRPr="00FB7CCF">
              <w:rPr>
                <w:rFonts w:ascii="GHEA Mariam" w:hAnsi="GHEA Mariam" w:cs="Calibri"/>
                <w:bCs/>
                <w:sz w:val="24"/>
                <w:szCs w:val="24"/>
                <w:lang w:val="hy-AM" w:eastAsia="en-US"/>
              </w:rPr>
              <w:t xml:space="preserve">9 ՀԱՎԵԼՎԱԾԻ </w:t>
            </w:r>
            <w:r w:rsidR="00F5279D" w:rsidRPr="00FB7CCF">
              <w:rPr>
                <w:rFonts w:ascii="GHEA Mariam" w:hAnsi="GHEA Mariam" w:cs="Calibri"/>
                <w:bCs/>
                <w:sz w:val="24"/>
                <w:szCs w:val="24"/>
                <w:lang w:val="hy-AM" w:eastAsia="en-US"/>
              </w:rPr>
              <w:t>N</w:t>
            </w:r>
            <w:r w:rsidRPr="00FB7CCF">
              <w:rPr>
                <w:rFonts w:ascii="GHEA Mariam" w:hAnsi="GHEA Mariam" w:cs="Calibri"/>
                <w:bCs/>
                <w:sz w:val="24"/>
                <w:szCs w:val="24"/>
                <w:lang w:val="hy-AM" w:eastAsia="en-US"/>
              </w:rPr>
              <w:t>N</w:t>
            </w:r>
            <w:r w:rsidR="00D547CA">
              <w:rPr>
                <w:rFonts w:ascii="GHEA Mariam" w:hAnsi="GHEA Mariam" w:cs="Calibri"/>
                <w:bCs/>
                <w:sz w:val="24"/>
                <w:szCs w:val="24"/>
                <w:lang w:val="hy-AM" w:eastAsia="en-US"/>
              </w:rPr>
              <w:t xml:space="preserve"> </w:t>
            </w:r>
            <w:r w:rsidRPr="00FB7CCF">
              <w:rPr>
                <w:rFonts w:ascii="GHEA Mariam" w:hAnsi="GHEA Mariam" w:cs="Calibri"/>
                <w:bCs/>
                <w:sz w:val="24"/>
                <w:szCs w:val="24"/>
                <w:lang w:val="hy-AM" w:eastAsia="en-US"/>
              </w:rPr>
              <w:t xml:space="preserve">9.18 ԵՎ </w:t>
            </w:r>
            <w:r w:rsidR="00F5279D">
              <w:rPr>
                <w:rFonts w:ascii="GHEA Mariam" w:hAnsi="GHEA Mariam" w:cs="Calibri"/>
                <w:bCs/>
                <w:sz w:val="24"/>
                <w:szCs w:val="24"/>
                <w:lang w:val="hy-AM" w:eastAsia="en-US"/>
              </w:rPr>
              <w:t xml:space="preserve">9.47 </w:t>
            </w:r>
            <w:r w:rsidRPr="00FB7CCF">
              <w:rPr>
                <w:rFonts w:ascii="GHEA Mariam" w:hAnsi="GHEA Mariam" w:cs="Calibri"/>
                <w:bCs/>
                <w:sz w:val="24"/>
                <w:szCs w:val="24"/>
                <w:lang w:val="hy-AM" w:eastAsia="en-US"/>
              </w:rPr>
              <w:t>ԱՂՅՈՒՍԱԿՆԵՐՈՒՄ ԿԱՏԱՐՎՈՂ ՓՈՓՈԽՈՒԹՅՈՒՆՆԵՐԸ ԵՎ ԼՐԱՑՈՒՄՆԵՐԸ</w:t>
            </w:r>
            <w:r w:rsidRPr="00FB7CCF">
              <w:rPr>
                <w:rFonts w:ascii="Calibri" w:hAnsi="Calibri" w:cs="Calibri"/>
                <w:bCs/>
                <w:sz w:val="24"/>
                <w:szCs w:val="24"/>
                <w:lang w:val="hy-AM" w:eastAsia="en-US"/>
              </w:rPr>
              <w:t> </w:t>
            </w:r>
          </w:p>
        </w:tc>
      </w:tr>
      <w:tr w:rsidR="00FB7CCF" w:rsidRPr="00D163D8" w:rsidTr="00A874FB">
        <w:trPr>
          <w:trHeight w:val="302"/>
        </w:trPr>
        <w:tc>
          <w:tcPr>
            <w:tcW w:w="3828" w:type="dxa"/>
            <w:tcBorders>
              <w:top w:val="nil"/>
              <w:left w:val="nil"/>
              <w:bottom w:val="nil"/>
              <w:right w:val="nil"/>
            </w:tcBorders>
            <w:shd w:val="clear" w:color="auto" w:fill="auto"/>
            <w:noWrap/>
            <w:vAlign w:val="bottom"/>
            <w:hideMark/>
          </w:tcPr>
          <w:p w:rsidR="00FB7CCF" w:rsidRPr="00FB7CCF" w:rsidRDefault="00FB7CCF" w:rsidP="00FB7CCF">
            <w:pPr>
              <w:rPr>
                <w:rFonts w:ascii="GHEA Mariam" w:hAnsi="GHEA Mariam" w:cs="Calibri"/>
                <w:bCs/>
                <w:sz w:val="24"/>
                <w:szCs w:val="24"/>
                <w:lang w:val="hy-AM" w:eastAsia="en-US"/>
              </w:rPr>
            </w:pPr>
          </w:p>
        </w:tc>
        <w:tc>
          <w:tcPr>
            <w:tcW w:w="6804" w:type="dxa"/>
            <w:tcBorders>
              <w:top w:val="nil"/>
              <w:left w:val="nil"/>
              <w:bottom w:val="nil"/>
              <w:right w:val="nil"/>
            </w:tcBorders>
            <w:shd w:val="clear" w:color="auto" w:fill="auto"/>
            <w:noWrap/>
            <w:vAlign w:val="bottom"/>
            <w:hideMark/>
          </w:tcPr>
          <w:p w:rsidR="00FB7CCF" w:rsidRPr="00FB7CCF" w:rsidRDefault="00FB7CCF" w:rsidP="00FB7CCF">
            <w:pPr>
              <w:rPr>
                <w:rFonts w:ascii="GHEA Mariam" w:hAnsi="GHEA Mariam"/>
                <w:sz w:val="24"/>
                <w:szCs w:val="24"/>
                <w:lang w:val="hy-AM" w:eastAsia="en-US"/>
              </w:rPr>
            </w:pPr>
          </w:p>
        </w:tc>
        <w:tc>
          <w:tcPr>
            <w:tcW w:w="1701" w:type="dxa"/>
            <w:tcBorders>
              <w:top w:val="nil"/>
              <w:left w:val="nil"/>
              <w:bottom w:val="nil"/>
              <w:right w:val="nil"/>
            </w:tcBorders>
            <w:shd w:val="clear" w:color="auto" w:fill="auto"/>
            <w:noWrap/>
            <w:vAlign w:val="bottom"/>
            <w:hideMark/>
          </w:tcPr>
          <w:p w:rsidR="00FB7CCF" w:rsidRPr="00FB7CCF" w:rsidRDefault="00FB7CCF" w:rsidP="00FB7CCF">
            <w:pPr>
              <w:rPr>
                <w:rFonts w:ascii="GHEA Mariam" w:hAnsi="GHEA Mariam"/>
                <w:sz w:val="24"/>
                <w:szCs w:val="24"/>
                <w:lang w:val="hy-AM" w:eastAsia="en-US"/>
              </w:rPr>
            </w:pPr>
          </w:p>
        </w:tc>
        <w:tc>
          <w:tcPr>
            <w:tcW w:w="1701" w:type="dxa"/>
            <w:tcBorders>
              <w:top w:val="nil"/>
              <w:left w:val="nil"/>
              <w:bottom w:val="nil"/>
              <w:right w:val="nil"/>
            </w:tcBorders>
            <w:shd w:val="clear" w:color="auto" w:fill="auto"/>
            <w:noWrap/>
            <w:vAlign w:val="bottom"/>
            <w:hideMark/>
          </w:tcPr>
          <w:p w:rsidR="00FB7CCF" w:rsidRPr="00FB7CCF" w:rsidRDefault="00FB7CCF" w:rsidP="00FB7CCF">
            <w:pPr>
              <w:rPr>
                <w:rFonts w:ascii="GHEA Mariam" w:hAnsi="GHEA Mariam"/>
                <w:sz w:val="24"/>
                <w:szCs w:val="24"/>
                <w:lang w:val="hy-AM" w:eastAsia="en-US"/>
              </w:rPr>
            </w:pPr>
          </w:p>
        </w:tc>
        <w:tc>
          <w:tcPr>
            <w:tcW w:w="1275" w:type="dxa"/>
            <w:tcBorders>
              <w:top w:val="nil"/>
              <w:left w:val="nil"/>
              <w:bottom w:val="nil"/>
              <w:right w:val="nil"/>
            </w:tcBorders>
            <w:shd w:val="clear" w:color="auto" w:fill="auto"/>
            <w:noWrap/>
            <w:vAlign w:val="bottom"/>
            <w:hideMark/>
          </w:tcPr>
          <w:p w:rsidR="00FB7CCF" w:rsidRPr="00FB7CCF" w:rsidRDefault="00FB7CCF" w:rsidP="00FB7CCF">
            <w:pPr>
              <w:rPr>
                <w:rFonts w:ascii="GHEA Mariam" w:hAnsi="GHEA Mariam"/>
                <w:sz w:val="24"/>
                <w:szCs w:val="24"/>
                <w:lang w:val="hy-AM" w:eastAsia="en-US"/>
              </w:rPr>
            </w:pPr>
          </w:p>
        </w:tc>
      </w:tr>
      <w:tr w:rsidR="00A874FB" w:rsidRPr="00FB7CCF" w:rsidTr="00A874FB">
        <w:trPr>
          <w:trHeight w:val="450"/>
        </w:trPr>
        <w:tc>
          <w:tcPr>
            <w:tcW w:w="3828" w:type="dxa"/>
            <w:tcBorders>
              <w:top w:val="nil"/>
              <w:left w:val="nil"/>
              <w:bottom w:val="nil"/>
              <w:right w:val="nil"/>
            </w:tcBorders>
            <w:shd w:val="clear" w:color="auto" w:fill="auto"/>
            <w:hideMark/>
          </w:tcPr>
          <w:p w:rsidR="00A874FB" w:rsidRPr="00FB7CCF" w:rsidRDefault="00A874FB" w:rsidP="00FB7CCF">
            <w:pPr>
              <w:rPr>
                <w:rFonts w:ascii="GHEA Mariam" w:hAnsi="GHEA Mariam"/>
                <w:sz w:val="24"/>
                <w:szCs w:val="24"/>
                <w:lang w:val="hy-AM" w:eastAsia="en-US"/>
              </w:rPr>
            </w:pPr>
          </w:p>
        </w:tc>
        <w:tc>
          <w:tcPr>
            <w:tcW w:w="6804" w:type="dxa"/>
            <w:tcBorders>
              <w:top w:val="nil"/>
              <w:left w:val="nil"/>
              <w:bottom w:val="nil"/>
              <w:right w:val="nil"/>
            </w:tcBorders>
            <w:shd w:val="clear" w:color="auto" w:fill="auto"/>
            <w:hideMark/>
          </w:tcPr>
          <w:p w:rsidR="00A874FB" w:rsidRPr="00FB7CCF" w:rsidRDefault="00A874FB" w:rsidP="00FB7CCF">
            <w:pPr>
              <w:rPr>
                <w:rFonts w:ascii="GHEA Mariam" w:hAnsi="GHEA Mariam"/>
                <w:sz w:val="24"/>
                <w:szCs w:val="24"/>
                <w:lang w:val="hy-AM" w:eastAsia="en-US"/>
              </w:rPr>
            </w:pPr>
          </w:p>
        </w:tc>
        <w:tc>
          <w:tcPr>
            <w:tcW w:w="1701" w:type="dxa"/>
            <w:tcBorders>
              <w:top w:val="nil"/>
              <w:left w:val="nil"/>
              <w:bottom w:val="nil"/>
              <w:right w:val="nil"/>
            </w:tcBorders>
            <w:shd w:val="clear" w:color="auto" w:fill="auto"/>
            <w:hideMark/>
          </w:tcPr>
          <w:p w:rsidR="00A874FB" w:rsidRPr="00FB7CCF" w:rsidRDefault="00A874FB" w:rsidP="00FB7CCF">
            <w:pPr>
              <w:rPr>
                <w:rFonts w:ascii="GHEA Mariam" w:hAnsi="GHEA Mariam"/>
                <w:sz w:val="24"/>
                <w:szCs w:val="24"/>
                <w:lang w:val="hy-AM" w:eastAsia="en-US"/>
              </w:rPr>
            </w:pPr>
          </w:p>
        </w:tc>
        <w:tc>
          <w:tcPr>
            <w:tcW w:w="2976" w:type="dxa"/>
            <w:gridSpan w:val="2"/>
            <w:tcBorders>
              <w:top w:val="nil"/>
              <w:left w:val="nil"/>
              <w:bottom w:val="nil"/>
              <w:right w:val="nil"/>
            </w:tcBorders>
            <w:shd w:val="clear" w:color="auto" w:fill="auto"/>
            <w:hideMark/>
          </w:tcPr>
          <w:p w:rsidR="00A874FB" w:rsidRPr="00FB7CCF" w:rsidRDefault="00A874FB" w:rsidP="00FB7CCF">
            <w:pPr>
              <w:jc w:val="right"/>
              <w:rPr>
                <w:rFonts w:ascii="GHEA Mariam" w:hAnsi="GHEA Mariam" w:cs="Calibri"/>
                <w:color w:val="000000"/>
                <w:sz w:val="24"/>
                <w:szCs w:val="24"/>
                <w:lang w:eastAsia="en-US"/>
              </w:rPr>
            </w:pPr>
            <w:r w:rsidRPr="00FB7CCF">
              <w:rPr>
                <w:rFonts w:ascii="GHEA Mariam" w:hAnsi="GHEA Mariam" w:cs="Calibri"/>
                <w:color w:val="000000"/>
                <w:sz w:val="24"/>
                <w:szCs w:val="24"/>
                <w:lang w:val="hy-AM" w:eastAsia="en-US"/>
              </w:rPr>
              <w:t xml:space="preserve"> </w:t>
            </w:r>
            <w:r w:rsidRPr="00FB7CCF">
              <w:rPr>
                <w:rFonts w:ascii="GHEA Mariam" w:hAnsi="GHEA Mariam" w:cs="Calibri"/>
                <w:color w:val="000000"/>
                <w:sz w:val="24"/>
                <w:szCs w:val="24"/>
                <w:lang w:eastAsia="en-US"/>
              </w:rPr>
              <w:t xml:space="preserve">Աղյուսակ </w:t>
            </w:r>
            <w:r w:rsidR="00F5279D" w:rsidRPr="00FB7CCF">
              <w:rPr>
                <w:rFonts w:ascii="GHEA Mariam" w:hAnsi="GHEA Mariam" w:cs="Calibri"/>
                <w:bCs/>
                <w:sz w:val="24"/>
                <w:szCs w:val="24"/>
                <w:lang w:val="hy-AM" w:eastAsia="en-US"/>
              </w:rPr>
              <w:t>N</w:t>
            </w:r>
            <w:r w:rsidR="00F5279D" w:rsidRPr="00FB7CCF">
              <w:rPr>
                <w:rFonts w:ascii="GHEA Mariam" w:hAnsi="GHEA Mariam" w:cs="Calibri"/>
                <w:color w:val="000000"/>
                <w:sz w:val="24"/>
                <w:szCs w:val="24"/>
                <w:lang w:eastAsia="en-US"/>
              </w:rPr>
              <w:t xml:space="preserve"> </w:t>
            </w:r>
            <w:r w:rsidRPr="00FB7CCF">
              <w:rPr>
                <w:rFonts w:ascii="GHEA Mariam" w:hAnsi="GHEA Mariam" w:cs="Calibri"/>
                <w:color w:val="000000"/>
                <w:sz w:val="24"/>
                <w:szCs w:val="24"/>
                <w:lang w:eastAsia="en-US"/>
              </w:rPr>
              <w:t xml:space="preserve">9.18 </w:t>
            </w:r>
          </w:p>
        </w:tc>
      </w:tr>
      <w:tr w:rsidR="00FB7CCF" w:rsidRPr="00FB7CCF" w:rsidTr="00A874FB">
        <w:trPr>
          <w:trHeight w:val="331"/>
        </w:trPr>
        <w:tc>
          <w:tcPr>
            <w:tcW w:w="15309" w:type="dxa"/>
            <w:gridSpan w:val="5"/>
            <w:tcBorders>
              <w:top w:val="nil"/>
              <w:left w:val="nil"/>
              <w:bottom w:val="nil"/>
              <w:right w:val="nil"/>
            </w:tcBorders>
            <w:shd w:val="clear" w:color="auto" w:fill="auto"/>
            <w:noWrap/>
            <w:hideMark/>
          </w:tcPr>
          <w:p w:rsidR="00F5279D" w:rsidRDefault="00FB7CCF" w:rsidP="00FB7CCF">
            <w:pPr>
              <w:jc w:val="center"/>
              <w:rPr>
                <w:rFonts w:ascii="GHEA Mariam" w:hAnsi="GHEA Mariam" w:cs="Calibri"/>
                <w:bCs/>
                <w:sz w:val="24"/>
                <w:szCs w:val="24"/>
                <w:lang w:eastAsia="en-US"/>
              </w:rPr>
            </w:pPr>
            <w:r w:rsidRPr="00FB7CCF">
              <w:rPr>
                <w:rFonts w:ascii="GHEA Mariam" w:hAnsi="GHEA Mariam" w:cs="Calibri"/>
                <w:bCs/>
                <w:sz w:val="24"/>
                <w:szCs w:val="24"/>
                <w:lang w:eastAsia="en-US"/>
              </w:rPr>
              <w:t xml:space="preserve"> ՀՀ արտակարգ իրավիճակների նախարարություն</w:t>
            </w:r>
          </w:p>
          <w:p w:rsidR="00FB7CCF" w:rsidRPr="00FB7CCF" w:rsidRDefault="00FB7CCF" w:rsidP="00FB7CCF">
            <w:pPr>
              <w:jc w:val="center"/>
              <w:rPr>
                <w:rFonts w:ascii="GHEA Mariam" w:hAnsi="GHEA Mariam" w:cs="Calibri"/>
                <w:bCs/>
                <w:sz w:val="24"/>
                <w:szCs w:val="24"/>
                <w:lang w:eastAsia="en-US"/>
              </w:rPr>
            </w:pPr>
            <w:r w:rsidRPr="00FB7CCF">
              <w:rPr>
                <w:rFonts w:ascii="GHEA Mariam" w:hAnsi="GHEA Mariam" w:cs="Calibri"/>
                <w:bCs/>
                <w:sz w:val="24"/>
                <w:szCs w:val="24"/>
                <w:lang w:eastAsia="en-US"/>
              </w:rPr>
              <w:t xml:space="preserve"> </w:t>
            </w:r>
          </w:p>
        </w:tc>
      </w:tr>
      <w:tr w:rsidR="00FB7CCF" w:rsidRPr="00FB7CCF" w:rsidTr="00A874FB">
        <w:trPr>
          <w:trHeight w:val="331"/>
        </w:trPr>
        <w:tc>
          <w:tcPr>
            <w:tcW w:w="15309" w:type="dxa"/>
            <w:gridSpan w:val="5"/>
            <w:tcBorders>
              <w:top w:val="nil"/>
              <w:left w:val="nil"/>
              <w:bottom w:val="nil"/>
              <w:right w:val="nil"/>
            </w:tcBorders>
            <w:shd w:val="clear" w:color="auto" w:fill="auto"/>
            <w:hideMark/>
          </w:tcPr>
          <w:p w:rsidR="00FB7CCF" w:rsidRPr="00FB7CCF" w:rsidRDefault="00FB7CCF" w:rsidP="00FB7CCF">
            <w:pPr>
              <w:rPr>
                <w:rFonts w:ascii="GHEA Mariam" w:hAnsi="GHEA Mariam" w:cs="Calibri"/>
                <w:bCs/>
                <w:sz w:val="24"/>
                <w:szCs w:val="24"/>
                <w:lang w:eastAsia="en-US"/>
              </w:rPr>
            </w:pPr>
            <w:r w:rsidRPr="00FB7CCF">
              <w:rPr>
                <w:rFonts w:ascii="GHEA Mariam" w:hAnsi="GHEA Mariam" w:cs="Calibri"/>
                <w:bCs/>
                <w:sz w:val="24"/>
                <w:szCs w:val="24"/>
                <w:lang w:eastAsia="en-US"/>
              </w:rPr>
              <w:t xml:space="preserve"> ՄԱՍ 2. ՊԵՏԱԿԱՆ ՄԱՐՄՆԻ ԳԾՈՎ ԱՐԴՅՈՒՆՔԱՅԻՆ (ԿԱՏԱՐՈՂԱԿԱՆ) ՑՈՒՑԱՆԻՇՆԵՐԸ </w:t>
            </w:r>
          </w:p>
        </w:tc>
      </w:tr>
      <w:tr w:rsidR="00FB7CCF" w:rsidRPr="00FB7CCF" w:rsidTr="00A874FB">
        <w:trPr>
          <w:trHeight w:val="302"/>
        </w:trPr>
        <w:tc>
          <w:tcPr>
            <w:tcW w:w="3828" w:type="dxa"/>
            <w:tcBorders>
              <w:top w:val="nil"/>
              <w:left w:val="nil"/>
              <w:bottom w:val="nil"/>
              <w:right w:val="nil"/>
            </w:tcBorders>
            <w:shd w:val="clear" w:color="auto" w:fill="auto"/>
            <w:hideMark/>
          </w:tcPr>
          <w:p w:rsidR="00FB7CCF" w:rsidRPr="00FB7CCF" w:rsidRDefault="00FB7CCF" w:rsidP="00FB7CCF">
            <w:pPr>
              <w:rPr>
                <w:rFonts w:ascii="GHEA Mariam" w:hAnsi="GHEA Mariam" w:cs="Calibri"/>
                <w:bCs/>
                <w:sz w:val="24"/>
                <w:szCs w:val="24"/>
                <w:lang w:eastAsia="en-US"/>
              </w:rPr>
            </w:pPr>
          </w:p>
        </w:tc>
        <w:tc>
          <w:tcPr>
            <w:tcW w:w="6804" w:type="dxa"/>
            <w:tcBorders>
              <w:top w:val="nil"/>
              <w:left w:val="nil"/>
              <w:bottom w:val="nil"/>
              <w:right w:val="nil"/>
            </w:tcBorders>
            <w:shd w:val="clear" w:color="auto" w:fill="auto"/>
            <w:hideMark/>
          </w:tcPr>
          <w:p w:rsidR="00FB7CCF" w:rsidRPr="00FB7CCF" w:rsidRDefault="00FB7CCF" w:rsidP="00FB7CCF">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FB7CCF" w:rsidRPr="00FB7CCF" w:rsidRDefault="00FB7CCF" w:rsidP="00FB7CCF">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FB7CCF" w:rsidRPr="00FB7CCF" w:rsidRDefault="00FB7CCF" w:rsidP="00FB7CCF">
            <w:pPr>
              <w:rPr>
                <w:rFonts w:ascii="GHEA Mariam" w:hAnsi="GHEA Mariam"/>
                <w:sz w:val="24"/>
                <w:szCs w:val="24"/>
                <w:lang w:eastAsia="en-US"/>
              </w:rPr>
            </w:pPr>
          </w:p>
        </w:tc>
        <w:tc>
          <w:tcPr>
            <w:tcW w:w="1275" w:type="dxa"/>
            <w:tcBorders>
              <w:top w:val="nil"/>
              <w:left w:val="nil"/>
              <w:bottom w:val="nil"/>
              <w:right w:val="nil"/>
            </w:tcBorders>
            <w:shd w:val="clear" w:color="auto" w:fill="auto"/>
            <w:hideMark/>
          </w:tcPr>
          <w:p w:rsidR="00FB7CCF" w:rsidRPr="00FB7CCF" w:rsidRDefault="00FB7CCF" w:rsidP="00FB7CCF">
            <w:pPr>
              <w:rPr>
                <w:rFonts w:ascii="GHEA Mariam" w:hAnsi="GHEA Mariam"/>
                <w:sz w:val="24"/>
                <w:szCs w:val="24"/>
                <w:lang w:eastAsia="en-US"/>
              </w:rPr>
            </w:pPr>
          </w:p>
        </w:tc>
      </w:tr>
      <w:tr w:rsidR="00FB7CCF" w:rsidRPr="00FB7CCF" w:rsidTr="00A874FB">
        <w:trPr>
          <w:trHeight w:val="331"/>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bCs/>
                <w:sz w:val="24"/>
                <w:szCs w:val="24"/>
                <w:lang w:eastAsia="en-US"/>
              </w:rPr>
            </w:pPr>
            <w:r w:rsidRPr="00FB7CCF">
              <w:rPr>
                <w:rFonts w:ascii="GHEA Mariam" w:hAnsi="GHEA Mariam" w:cs="Calibri"/>
                <w:bCs/>
                <w:sz w:val="24"/>
                <w:szCs w:val="24"/>
                <w:lang w:eastAsia="en-US"/>
              </w:rPr>
              <w:t xml:space="preserve"> Ծրագրի դասիչը </w:t>
            </w:r>
          </w:p>
        </w:tc>
        <w:tc>
          <w:tcPr>
            <w:tcW w:w="6804"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bCs/>
                <w:sz w:val="24"/>
                <w:szCs w:val="24"/>
                <w:lang w:eastAsia="en-US"/>
              </w:rPr>
            </w:pPr>
            <w:r w:rsidRPr="00FB7CCF">
              <w:rPr>
                <w:rFonts w:ascii="GHEA Mariam" w:hAnsi="GHEA Mariam" w:cs="Calibri"/>
                <w:bCs/>
                <w:sz w:val="24"/>
                <w:szCs w:val="24"/>
                <w:lang w:eastAsia="en-US"/>
              </w:rPr>
              <w:t xml:space="preserve"> Ծրագրի անվանումը </w:t>
            </w:r>
          </w:p>
        </w:tc>
        <w:tc>
          <w:tcPr>
            <w:tcW w:w="1701" w:type="dxa"/>
            <w:tcBorders>
              <w:top w:val="nil"/>
              <w:left w:val="nil"/>
              <w:bottom w:val="nil"/>
              <w:right w:val="nil"/>
            </w:tcBorders>
            <w:shd w:val="clear" w:color="auto" w:fill="auto"/>
            <w:hideMark/>
          </w:tcPr>
          <w:p w:rsidR="00FB7CCF" w:rsidRPr="00FB7CCF" w:rsidRDefault="00FB7CCF" w:rsidP="00FB7CCF">
            <w:pPr>
              <w:rPr>
                <w:rFonts w:ascii="GHEA Mariam" w:hAnsi="GHEA Mariam" w:cs="Calibri"/>
                <w:bCs/>
                <w:sz w:val="24"/>
                <w:szCs w:val="24"/>
                <w:lang w:eastAsia="en-US"/>
              </w:rPr>
            </w:pPr>
          </w:p>
        </w:tc>
        <w:tc>
          <w:tcPr>
            <w:tcW w:w="1701" w:type="dxa"/>
            <w:tcBorders>
              <w:top w:val="nil"/>
              <w:left w:val="nil"/>
              <w:bottom w:val="nil"/>
              <w:right w:val="nil"/>
            </w:tcBorders>
            <w:shd w:val="clear" w:color="auto" w:fill="auto"/>
            <w:hideMark/>
          </w:tcPr>
          <w:p w:rsidR="00FB7CCF" w:rsidRPr="00FB7CCF" w:rsidRDefault="00FB7CCF" w:rsidP="00FB7CCF">
            <w:pPr>
              <w:rPr>
                <w:rFonts w:ascii="GHEA Mariam" w:hAnsi="GHEA Mariam"/>
                <w:sz w:val="24"/>
                <w:szCs w:val="24"/>
                <w:lang w:eastAsia="en-US"/>
              </w:rPr>
            </w:pPr>
          </w:p>
        </w:tc>
        <w:tc>
          <w:tcPr>
            <w:tcW w:w="1275" w:type="dxa"/>
            <w:tcBorders>
              <w:top w:val="nil"/>
              <w:left w:val="nil"/>
              <w:bottom w:val="nil"/>
              <w:right w:val="nil"/>
            </w:tcBorders>
            <w:shd w:val="clear" w:color="auto" w:fill="auto"/>
            <w:hideMark/>
          </w:tcPr>
          <w:p w:rsidR="00FB7CCF" w:rsidRPr="00FB7CCF" w:rsidRDefault="00FB7CCF" w:rsidP="00FB7CCF">
            <w:pPr>
              <w:rPr>
                <w:rFonts w:ascii="GHEA Mariam" w:hAnsi="GHEA Mariam"/>
                <w:sz w:val="24"/>
                <w:szCs w:val="24"/>
                <w:lang w:eastAsia="en-US"/>
              </w:rPr>
            </w:pPr>
          </w:p>
        </w:tc>
      </w:tr>
      <w:tr w:rsidR="00FB7CCF" w:rsidRPr="00FB7CCF" w:rsidTr="00F5279D">
        <w:trPr>
          <w:trHeight w:val="994"/>
        </w:trPr>
        <w:tc>
          <w:tcPr>
            <w:tcW w:w="3828" w:type="dxa"/>
            <w:tcBorders>
              <w:top w:val="nil"/>
              <w:left w:val="single" w:sz="4" w:space="0" w:color="auto"/>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1112 </w:t>
            </w:r>
          </w:p>
        </w:tc>
        <w:tc>
          <w:tcPr>
            <w:tcW w:w="6804" w:type="dxa"/>
            <w:tcBorders>
              <w:top w:val="nil"/>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Արտակարգ իրավիճակների բնագավառի պետական քաղաքականության մշակում, ծրագրերի համակարգում և </w:t>
            </w:r>
            <w:r w:rsidR="00845DA4">
              <w:rPr>
                <w:rFonts w:ascii="GHEA Mariam" w:hAnsi="GHEA Mariam" w:cs="Calibri"/>
                <w:sz w:val="24"/>
                <w:szCs w:val="24"/>
                <w:lang w:eastAsia="en-US"/>
              </w:rPr>
              <w:t>մոնիթ</w:t>
            </w:r>
            <w:r w:rsidR="00845DA4" w:rsidRPr="00FB7CCF">
              <w:rPr>
                <w:rFonts w:ascii="GHEA Mariam" w:hAnsi="GHEA Mariam" w:cs="Calibri"/>
                <w:sz w:val="24"/>
                <w:szCs w:val="24"/>
                <w:lang w:eastAsia="en-US"/>
              </w:rPr>
              <w:t>որ</w:t>
            </w:r>
            <w:r w:rsidRPr="00FB7CCF">
              <w:rPr>
                <w:rFonts w:ascii="GHEA Mariam" w:hAnsi="GHEA Mariam" w:cs="Calibri"/>
                <w:sz w:val="24"/>
                <w:szCs w:val="24"/>
                <w:lang w:eastAsia="en-US"/>
              </w:rPr>
              <w:t xml:space="preserve">ինգ </w:t>
            </w:r>
          </w:p>
        </w:tc>
        <w:tc>
          <w:tcPr>
            <w:tcW w:w="1701" w:type="dxa"/>
            <w:tcBorders>
              <w:top w:val="nil"/>
              <w:left w:val="nil"/>
              <w:bottom w:val="nil"/>
              <w:right w:val="nil"/>
            </w:tcBorders>
            <w:shd w:val="clear" w:color="auto" w:fill="auto"/>
            <w:hideMark/>
          </w:tcPr>
          <w:p w:rsidR="00FB7CCF" w:rsidRPr="00FB7CCF" w:rsidRDefault="00FB7CCF" w:rsidP="00FB7CCF">
            <w:pPr>
              <w:rPr>
                <w:rFonts w:ascii="GHEA Mariam" w:hAnsi="GHEA Mariam" w:cs="Calibri"/>
                <w:sz w:val="24"/>
                <w:szCs w:val="24"/>
                <w:lang w:eastAsia="en-US"/>
              </w:rPr>
            </w:pPr>
          </w:p>
        </w:tc>
        <w:tc>
          <w:tcPr>
            <w:tcW w:w="1701" w:type="dxa"/>
            <w:tcBorders>
              <w:top w:val="nil"/>
              <w:left w:val="nil"/>
              <w:bottom w:val="nil"/>
              <w:right w:val="nil"/>
            </w:tcBorders>
            <w:shd w:val="clear" w:color="auto" w:fill="auto"/>
            <w:hideMark/>
          </w:tcPr>
          <w:p w:rsidR="00FB7CCF" w:rsidRPr="00FB7CCF" w:rsidRDefault="00FB7CCF" w:rsidP="00FB7CCF">
            <w:pPr>
              <w:rPr>
                <w:rFonts w:ascii="GHEA Mariam" w:hAnsi="GHEA Mariam"/>
                <w:sz w:val="24"/>
                <w:szCs w:val="24"/>
                <w:lang w:eastAsia="en-US"/>
              </w:rPr>
            </w:pPr>
          </w:p>
        </w:tc>
        <w:tc>
          <w:tcPr>
            <w:tcW w:w="1275" w:type="dxa"/>
            <w:tcBorders>
              <w:top w:val="nil"/>
              <w:left w:val="nil"/>
              <w:bottom w:val="nil"/>
              <w:right w:val="nil"/>
            </w:tcBorders>
            <w:shd w:val="clear" w:color="auto" w:fill="auto"/>
            <w:hideMark/>
          </w:tcPr>
          <w:p w:rsidR="00FB7CCF" w:rsidRPr="00FB7CCF" w:rsidRDefault="00FB7CCF" w:rsidP="00FB7CCF">
            <w:pPr>
              <w:rPr>
                <w:rFonts w:ascii="GHEA Mariam" w:hAnsi="GHEA Mariam"/>
                <w:sz w:val="24"/>
                <w:szCs w:val="24"/>
                <w:lang w:eastAsia="en-US"/>
              </w:rPr>
            </w:pPr>
          </w:p>
        </w:tc>
      </w:tr>
      <w:tr w:rsidR="00FB7CCF" w:rsidRPr="00FB7CCF" w:rsidTr="00F5279D">
        <w:trPr>
          <w:trHeight w:val="662"/>
        </w:trPr>
        <w:tc>
          <w:tcPr>
            <w:tcW w:w="3828" w:type="dxa"/>
            <w:tcBorders>
              <w:top w:val="single" w:sz="4" w:space="0" w:color="auto"/>
              <w:left w:val="single" w:sz="4" w:space="0" w:color="auto"/>
              <w:bottom w:val="single" w:sz="4" w:space="0" w:color="auto"/>
            </w:tcBorders>
            <w:shd w:val="clear" w:color="auto" w:fill="auto"/>
            <w:vAlign w:val="center"/>
            <w:hideMark/>
          </w:tcPr>
          <w:p w:rsidR="00FB7CCF" w:rsidRPr="00FB7CCF" w:rsidRDefault="00FB7CCF" w:rsidP="00F5279D">
            <w:pPr>
              <w:rPr>
                <w:rFonts w:ascii="GHEA Mariam" w:hAnsi="GHEA Mariam" w:cs="Calibri"/>
                <w:bCs/>
                <w:sz w:val="24"/>
                <w:szCs w:val="24"/>
                <w:lang w:eastAsia="en-US"/>
              </w:rPr>
            </w:pPr>
            <w:r w:rsidRPr="00FB7CCF">
              <w:rPr>
                <w:rFonts w:ascii="GHEA Mariam" w:hAnsi="GHEA Mariam" w:cs="Calibri"/>
                <w:bCs/>
                <w:sz w:val="24"/>
                <w:szCs w:val="24"/>
                <w:lang w:eastAsia="en-US"/>
              </w:rPr>
              <w:t xml:space="preserve"> Ծրագրի միջոցառումները </w:t>
            </w:r>
          </w:p>
        </w:tc>
        <w:tc>
          <w:tcPr>
            <w:tcW w:w="6804" w:type="dxa"/>
            <w:tcBorders>
              <w:top w:val="nil"/>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bCs/>
                <w:sz w:val="24"/>
                <w:szCs w:val="24"/>
                <w:lang w:eastAsia="en-US"/>
              </w:rPr>
            </w:pPr>
            <w:r w:rsidRPr="00FB7CCF">
              <w:rPr>
                <w:rFonts w:ascii="Calibri" w:hAnsi="Calibri" w:cs="Calibri"/>
                <w:bCs/>
                <w:sz w:val="24"/>
                <w:szCs w:val="24"/>
                <w:lang w:eastAsia="en-US"/>
              </w:rPr>
              <w:t> </w:t>
            </w:r>
          </w:p>
        </w:tc>
        <w:tc>
          <w:tcPr>
            <w:tcW w:w="1701" w:type="dxa"/>
            <w:tcBorders>
              <w:top w:val="nil"/>
              <w:left w:val="nil"/>
              <w:bottom w:val="nil"/>
              <w:right w:val="nil"/>
            </w:tcBorders>
            <w:shd w:val="clear" w:color="auto" w:fill="auto"/>
            <w:hideMark/>
          </w:tcPr>
          <w:p w:rsidR="00FB7CCF" w:rsidRPr="00FB7CCF" w:rsidRDefault="00FB7CCF" w:rsidP="00FB7CCF">
            <w:pPr>
              <w:rPr>
                <w:rFonts w:ascii="GHEA Mariam" w:hAnsi="GHEA Mariam" w:cs="Calibri"/>
                <w:bCs/>
                <w:sz w:val="24"/>
                <w:szCs w:val="24"/>
                <w:lang w:eastAsia="en-US"/>
              </w:rPr>
            </w:pPr>
          </w:p>
        </w:tc>
        <w:tc>
          <w:tcPr>
            <w:tcW w:w="1701" w:type="dxa"/>
            <w:tcBorders>
              <w:top w:val="nil"/>
              <w:left w:val="nil"/>
              <w:bottom w:val="nil"/>
              <w:right w:val="nil"/>
            </w:tcBorders>
            <w:shd w:val="clear" w:color="auto" w:fill="auto"/>
            <w:hideMark/>
          </w:tcPr>
          <w:p w:rsidR="00FB7CCF" w:rsidRPr="00FB7CCF" w:rsidRDefault="00FB7CCF" w:rsidP="00FB7CCF">
            <w:pPr>
              <w:rPr>
                <w:rFonts w:ascii="GHEA Mariam" w:hAnsi="GHEA Mariam"/>
                <w:sz w:val="24"/>
                <w:szCs w:val="24"/>
                <w:lang w:eastAsia="en-US"/>
              </w:rPr>
            </w:pPr>
          </w:p>
        </w:tc>
        <w:tc>
          <w:tcPr>
            <w:tcW w:w="1275" w:type="dxa"/>
            <w:tcBorders>
              <w:top w:val="nil"/>
              <w:left w:val="nil"/>
              <w:bottom w:val="nil"/>
              <w:right w:val="nil"/>
            </w:tcBorders>
            <w:shd w:val="clear" w:color="auto" w:fill="auto"/>
            <w:hideMark/>
          </w:tcPr>
          <w:p w:rsidR="00FB7CCF" w:rsidRPr="00FB7CCF" w:rsidRDefault="00FB7CCF" w:rsidP="00FB7CCF">
            <w:pPr>
              <w:rPr>
                <w:rFonts w:ascii="GHEA Mariam" w:hAnsi="GHEA Mariam"/>
                <w:sz w:val="24"/>
                <w:szCs w:val="24"/>
                <w:lang w:eastAsia="en-US"/>
              </w:rPr>
            </w:pPr>
          </w:p>
        </w:tc>
      </w:tr>
      <w:tr w:rsidR="00FB7CCF" w:rsidRPr="00FB7CCF" w:rsidTr="00A874FB">
        <w:trPr>
          <w:trHeight w:val="110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5279D" w:rsidP="00FB7CC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r w:rsidR="00FB7CCF" w:rsidRPr="00FB7CCF">
              <w:rPr>
                <w:rFonts w:ascii="GHEA Mariam" w:hAnsi="GHEA Mariam" w:cs="Calibri"/>
                <w:color w:val="000000"/>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A874FB">
            <w:pPr>
              <w:rPr>
                <w:rFonts w:ascii="GHEA Mariam" w:hAnsi="GHEA Mariam" w:cs="Calibri"/>
                <w:bCs/>
                <w:sz w:val="24"/>
                <w:szCs w:val="24"/>
                <w:lang w:eastAsia="en-US"/>
              </w:rPr>
            </w:pPr>
            <w:r w:rsidRPr="00FB7CCF">
              <w:rPr>
                <w:rFonts w:ascii="GHEA Mariam" w:hAnsi="GHEA Mariam" w:cs="Calibri"/>
                <w:bCs/>
                <w:sz w:val="24"/>
                <w:szCs w:val="24"/>
                <w:lang w:eastAsia="en-US"/>
              </w:rPr>
              <w:t xml:space="preserve"> 1112 </w:t>
            </w:r>
          </w:p>
        </w:tc>
        <w:tc>
          <w:tcPr>
            <w:tcW w:w="4677" w:type="dxa"/>
            <w:gridSpan w:val="3"/>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 xml:space="preserve">  Ցուցանիշների փոփոխությունը (ավելացումները նշված են դրական նշանով)</w:t>
            </w:r>
          </w:p>
        </w:tc>
      </w:tr>
      <w:tr w:rsidR="00845DA4" w:rsidRPr="00FB7CCF" w:rsidTr="00A874FB">
        <w:trPr>
          <w:trHeight w:val="749"/>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845DA4" w:rsidRPr="00FB7CCF" w:rsidRDefault="00F5279D" w:rsidP="00845DA4">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r w:rsidR="00845DA4" w:rsidRPr="00FB7CCF">
              <w:rPr>
                <w:rFonts w:ascii="GHEA Mariam" w:hAnsi="GHEA Mariam" w:cs="Calibri"/>
                <w:color w:val="000000"/>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845DA4" w:rsidRPr="00FB7CCF" w:rsidRDefault="00845DA4" w:rsidP="00845DA4">
            <w:pPr>
              <w:rPr>
                <w:rFonts w:ascii="GHEA Mariam" w:hAnsi="GHEA Mariam" w:cs="Calibri"/>
                <w:bCs/>
                <w:sz w:val="24"/>
                <w:szCs w:val="24"/>
                <w:lang w:eastAsia="en-US"/>
              </w:rPr>
            </w:pPr>
            <w:r w:rsidRPr="00FB7CCF">
              <w:rPr>
                <w:rFonts w:ascii="GHEA Mariam" w:hAnsi="GHEA Mariam" w:cs="Calibri"/>
                <w:bCs/>
                <w:sz w:val="24"/>
                <w:szCs w:val="24"/>
                <w:lang w:eastAsia="en-US"/>
              </w:rPr>
              <w:t>11001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45DA4" w:rsidRPr="00D547CA" w:rsidRDefault="00845DA4" w:rsidP="00845DA4">
            <w:pPr>
              <w:jc w:val="cente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առաջին կիսամյակ</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45DA4" w:rsidRPr="00D547CA" w:rsidRDefault="00845DA4" w:rsidP="00845DA4">
            <w:pPr>
              <w:jc w:val="cente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ինն ամիս</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845DA4" w:rsidRPr="00D547CA" w:rsidRDefault="00845DA4" w:rsidP="00845DA4">
            <w:pPr>
              <w:jc w:val="cente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տարի</w:t>
            </w:r>
          </w:p>
        </w:tc>
      </w:tr>
      <w:tr w:rsidR="00FB7CCF" w:rsidRPr="00FB7CCF" w:rsidTr="00A874FB">
        <w:trPr>
          <w:trHeight w:val="108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5279D" w:rsidP="00FB7CCF">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Միջոցառման անվանումը</w:t>
            </w:r>
            <w:r w:rsidR="00FB7CCF" w:rsidRPr="00FB7CCF">
              <w:rPr>
                <w:rFonts w:ascii="GHEA Mariam" w:hAnsi="GHEA Mariam" w:cs="Calibri"/>
                <w:color w:val="000000"/>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Արտակարգ իրավիճակների բնագավառում քաղաքակա</w:t>
            </w:r>
            <w:r w:rsidR="00F5279D">
              <w:rPr>
                <w:rFonts w:ascii="GHEA Mariam" w:hAnsi="GHEA Mariam" w:cs="Calibri"/>
                <w:sz w:val="24"/>
                <w:szCs w:val="24"/>
                <w:lang w:eastAsia="en-US"/>
              </w:rPr>
              <w:softHyphen/>
            </w:r>
            <w:r w:rsidRPr="00FB7CCF">
              <w:rPr>
                <w:rFonts w:ascii="GHEA Mariam" w:hAnsi="GHEA Mariam" w:cs="Calibri"/>
                <w:sz w:val="24"/>
                <w:szCs w:val="24"/>
                <w:lang w:eastAsia="en-US"/>
              </w:rPr>
              <w:t>նու</w:t>
            </w:r>
            <w:r w:rsidR="00F5279D">
              <w:rPr>
                <w:rFonts w:ascii="GHEA Mariam" w:hAnsi="GHEA Mariam" w:cs="Calibri"/>
                <w:sz w:val="24"/>
                <w:szCs w:val="24"/>
                <w:lang w:eastAsia="en-US"/>
              </w:rPr>
              <w:softHyphen/>
            </w:r>
            <w:r w:rsidRPr="00FB7CCF">
              <w:rPr>
                <w:rFonts w:ascii="GHEA Mariam" w:hAnsi="GHEA Mariam" w:cs="Calibri"/>
                <w:sz w:val="24"/>
                <w:szCs w:val="24"/>
                <w:lang w:eastAsia="en-US"/>
              </w:rPr>
              <w:t xml:space="preserve">թյան մշակում, խորհրդատվական ծառայությունների տրամադրում և </w:t>
            </w:r>
            <w:r w:rsidR="00845DA4">
              <w:rPr>
                <w:rFonts w:ascii="GHEA Mariam" w:hAnsi="GHEA Mariam" w:cs="Calibri"/>
                <w:sz w:val="24"/>
                <w:szCs w:val="24"/>
                <w:lang w:eastAsia="en-US"/>
              </w:rPr>
              <w:t>մոնիթ</w:t>
            </w:r>
            <w:r w:rsidR="00845DA4" w:rsidRPr="00FB7CCF">
              <w:rPr>
                <w:rFonts w:ascii="GHEA Mariam" w:hAnsi="GHEA Mariam" w:cs="Calibri"/>
                <w:sz w:val="24"/>
                <w:szCs w:val="24"/>
                <w:lang w:eastAsia="en-US"/>
              </w:rPr>
              <w:t>որ</w:t>
            </w:r>
            <w:r w:rsidRPr="00FB7CCF">
              <w:rPr>
                <w:rFonts w:ascii="GHEA Mariam" w:hAnsi="GHEA Mariam" w:cs="Calibri"/>
                <w:sz w:val="24"/>
                <w:szCs w:val="24"/>
                <w:lang w:eastAsia="en-US"/>
              </w:rPr>
              <w:t>ինգի իրականացում</w:t>
            </w:r>
          </w:p>
        </w:tc>
        <w:tc>
          <w:tcPr>
            <w:tcW w:w="1701"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1275"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r>
      <w:tr w:rsidR="00FB7CCF" w:rsidRPr="00FB7CCF" w:rsidTr="00A874FB">
        <w:trPr>
          <w:trHeight w:val="1022"/>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5279D" w:rsidP="00FB7CC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r w:rsidR="00FB7CCF" w:rsidRPr="00FB7CCF">
              <w:rPr>
                <w:rFonts w:ascii="GHEA Mariam" w:hAnsi="GHEA Mariam" w:cs="Calibri"/>
                <w:color w:val="000000"/>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Արտակարգ իրավիճակների բնագավառում քաղաքակա</w:t>
            </w:r>
            <w:r w:rsidR="00F5279D">
              <w:rPr>
                <w:rFonts w:ascii="GHEA Mariam" w:hAnsi="GHEA Mariam" w:cs="Calibri"/>
                <w:sz w:val="24"/>
                <w:szCs w:val="24"/>
                <w:lang w:eastAsia="en-US"/>
              </w:rPr>
              <w:softHyphen/>
            </w:r>
            <w:r w:rsidRPr="00FB7CCF">
              <w:rPr>
                <w:rFonts w:ascii="GHEA Mariam" w:hAnsi="GHEA Mariam" w:cs="Calibri"/>
                <w:sz w:val="24"/>
                <w:szCs w:val="24"/>
                <w:lang w:eastAsia="en-US"/>
              </w:rPr>
              <w:t xml:space="preserve">նության մշակում, խորհրդատվական ծառայությունների տրամադրում և </w:t>
            </w:r>
            <w:r w:rsidR="00845DA4">
              <w:rPr>
                <w:rFonts w:ascii="GHEA Mariam" w:hAnsi="GHEA Mariam" w:cs="Calibri"/>
                <w:sz w:val="24"/>
                <w:szCs w:val="24"/>
                <w:lang w:eastAsia="en-US"/>
              </w:rPr>
              <w:t>մոնիթ</w:t>
            </w:r>
            <w:r w:rsidR="00845DA4" w:rsidRPr="00FB7CCF">
              <w:rPr>
                <w:rFonts w:ascii="GHEA Mariam" w:hAnsi="GHEA Mariam" w:cs="Calibri"/>
                <w:sz w:val="24"/>
                <w:szCs w:val="24"/>
                <w:lang w:eastAsia="en-US"/>
              </w:rPr>
              <w:t>որ</w:t>
            </w:r>
            <w:r w:rsidRPr="00FB7CCF">
              <w:rPr>
                <w:rFonts w:ascii="GHEA Mariam" w:hAnsi="GHEA Mariam" w:cs="Calibri"/>
                <w:sz w:val="24"/>
                <w:szCs w:val="24"/>
                <w:lang w:eastAsia="en-US"/>
              </w:rPr>
              <w:t>ինգի իրականացում</w:t>
            </w:r>
          </w:p>
        </w:tc>
        <w:tc>
          <w:tcPr>
            <w:tcW w:w="1701"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1275"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r>
      <w:tr w:rsidR="00FB7CCF" w:rsidRPr="00FB7CCF" w:rsidTr="00A874FB">
        <w:trPr>
          <w:trHeight w:val="331"/>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 xml:space="preserve"> Մի</w:t>
            </w:r>
            <w:r w:rsidR="00F5279D">
              <w:rPr>
                <w:rFonts w:ascii="GHEA Mariam" w:hAnsi="GHEA Mariam" w:cs="Calibri"/>
                <w:color w:val="000000"/>
                <w:sz w:val="24"/>
                <w:szCs w:val="24"/>
                <w:lang w:eastAsia="en-US"/>
              </w:rPr>
              <w:t>ջոցառման տեսակը</w:t>
            </w:r>
            <w:r w:rsidRPr="00FB7CCF">
              <w:rPr>
                <w:rFonts w:ascii="GHEA Mariam" w:hAnsi="GHEA Mariam" w:cs="Calibri"/>
                <w:color w:val="000000"/>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Ծառայությունների մատուցում </w:t>
            </w:r>
          </w:p>
        </w:tc>
        <w:tc>
          <w:tcPr>
            <w:tcW w:w="1701"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1275"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r>
      <w:tr w:rsidR="00FB7CCF" w:rsidRPr="00FB7CCF" w:rsidTr="00A874FB">
        <w:trPr>
          <w:trHeight w:val="994"/>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 xml:space="preserve"> Միջոցառումն իրականացնողի անվանումը </w:t>
            </w:r>
          </w:p>
        </w:tc>
        <w:tc>
          <w:tcPr>
            <w:tcW w:w="6804"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ՀՀ արտակարգ իրավիճակների նախարարություն </w:t>
            </w:r>
          </w:p>
        </w:tc>
        <w:tc>
          <w:tcPr>
            <w:tcW w:w="1701"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1275"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r>
      <w:tr w:rsidR="00FB7CCF" w:rsidRPr="00FB7CCF" w:rsidTr="00F5279D">
        <w:trPr>
          <w:trHeight w:val="331"/>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FB7CCF">
            <w:pPr>
              <w:jc w:val="cente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 xml:space="preserve"> Արդյունքի չափորոշիչներ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color w:val="000000"/>
                <w:sz w:val="24"/>
                <w:szCs w:val="24"/>
                <w:lang w:eastAsia="en-US"/>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color w:val="000000"/>
                <w:sz w:val="24"/>
                <w:szCs w:val="24"/>
                <w:lang w:eastAsia="en-US"/>
              </w:rPr>
            </w:pPr>
          </w:p>
        </w:tc>
      </w:tr>
      <w:tr w:rsidR="00FB7CCF" w:rsidRPr="00FB7CCF" w:rsidTr="00F5279D">
        <w:trPr>
          <w:trHeight w:val="331"/>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 xml:space="preserve"> Միջոցառման վրա կատարվող ծախսը (հազ</w:t>
            </w:r>
            <w:r w:rsidR="00845DA4">
              <w:rPr>
                <w:rFonts w:ascii="GHEA Mariam" w:hAnsi="GHEA Mariam" w:cs="Calibri"/>
                <w:color w:val="000000"/>
                <w:sz w:val="24"/>
                <w:szCs w:val="24"/>
                <w:lang w:val="hy-AM" w:eastAsia="en-US"/>
              </w:rPr>
              <w:t>.</w:t>
            </w:r>
            <w:r w:rsidRPr="00FB7CCF">
              <w:rPr>
                <w:rFonts w:ascii="GHEA Mariam" w:hAnsi="GHEA Mariam" w:cs="Calibri"/>
                <w:color w:val="000000"/>
                <w:sz w:val="24"/>
                <w:szCs w:val="24"/>
                <w:lang w:eastAsia="en-US"/>
              </w:rPr>
              <w:t xml:space="preserve"> դրամ)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845DA4">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845DA4">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845DA4">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r>
      <w:tr w:rsidR="00FB7CCF" w:rsidRPr="00FB7CCF" w:rsidTr="00F5279D">
        <w:trPr>
          <w:trHeight w:val="331"/>
        </w:trPr>
        <w:tc>
          <w:tcPr>
            <w:tcW w:w="3828" w:type="dxa"/>
            <w:tcBorders>
              <w:top w:val="single" w:sz="4" w:space="0" w:color="auto"/>
            </w:tcBorders>
            <w:shd w:val="clear" w:color="auto" w:fill="auto"/>
            <w:hideMark/>
          </w:tcPr>
          <w:p w:rsidR="00FB7CCF" w:rsidRPr="00FB7CCF" w:rsidRDefault="00FB7CCF" w:rsidP="00FB7CCF">
            <w:pPr>
              <w:jc w:val="right"/>
              <w:rPr>
                <w:rFonts w:ascii="GHEA Mariam" w:hAnsi="GHEA Mariam" w:cs="Calibri"/>
                <w:bCs/>
                <w:sz w:val="24"/>
                <w:szCs w:val="24"/>
                <w:lang w:eastAsia="en-US"/>
              </w:rPr>
            </w:pPr>
          </w:p>
        </w:tc>
        <w:tc>
          <w:tcPr>
            <w:tcW w:w="6804" w:type="dxa"/>
            <w:tcBorders>
              <w:top w:val="single" w:sz="4" w:space="0" w:color="auto"/>
            </w:tcBorders>
            <w:shd w:val="clear" w:color="auto" w:fill="auto"/>
            <w:hideMark/>
          </w:tcPr>
          <w:p w:rsidR="00FB7CCF" w:rsidRPr="00FB7CCF" w:rsidRDefault="00FB7CCF" w:rsidP="00FB7CCF">
            <w:pPr>
              <w:rPr>
                <w:rFonts w:ascii="GHEA Mariam" w:hAnsi="GHEA Mariam"/>
                <w:sz w:val="24"/>
                <w:szCs w:val="24"/>
                <w:lang w:eastAsia="en-US"/>
              </w:rPr>
            </w:pPr>
          </w:p>
        </w:tc>
        <w:tc>
          <w:tcPr>
            <w:tcW w:w="1701" w:type="dxa"/>
            <w:tcBorders>
              <w:top w:val="single" w:sz="4" w:space="0" w:color="auto"/>
            </w:tcBorders>
            <w:shd w:val="clear" w:color="auto" w:fill="auto"/>
            <w:noWrap/>
            <w:hideMark/>
          </w:tcPr>
          <w:p w:rsidR="00FB7CCF" w:rsidRPr="00FB7CCF" w:rsidRDefault="00FB7CCF" w:rsidP="00FB7CCF">
            <w:pPr>
              <w:rPr>
                <w:rFonts w:ascii="GHEA Mariam" w:hAnsi="GHEA Mariam"/>
                <w:sz w:val="24"/>
                <w:szCs w:val="24"/>
                <w:lang w:eastAsia="en-US"/>
              </w:rPr>
            </w:pPr>
          </w:p>
        </w:tc>
        <w:tc>
          <w:tcPr>
            <w:tcW w:w="1701" w:type="dxa"/>
            <w:tcBorders>
              <w:top w:val="single" w:sz="4" w:space="0" w:color="auto"/>
            </w:tcBorders>
            <w:shd w:val="clear" w:color="auto" w:fill="auto"/>
            <w:noWrap/>
            <w:hideMark/>
          </w:tcPr>
          <w:p w:rsidR="00FB7CCF" w:rsidRPr="00FB7CCF" w:rsidRDefault="00FB7CCF" w:rsidP="00FB7CCF">
            <w:pPr>
              <w:jc w:val="right"/>
              <w:rPr>
                <w:rFonts w:ascii="GHEA Mariam" w:hAnsi="GHEA Mariam"/>
                <w:sz w:val="24"/>
                <w:szCs w:val="24"/>
                <w:lang w:eastAsia="en-US"/>
              </w:rPr>
            </w:pPr>
          </w:p>
        </w:tc>
        <w:tc>
          <w:tcPr>
            <w:tcW w:w="1275" w:type="dxa"/>
            <w:tcBorders>
              <w:top w:val="single" w:sz="4" w:space="0" w:color="auto"/>
            </w:tcBorders>
            <w:shd w:val="clear" w:color="auto" w:fill="auto"/>
            <w:noWrap/>
            <w:hideMark/>
          </w:tcPr>
          <w:p w:rsidR="00FB7CCF" w:rsidRPr="00FB7CCF" w:rsidRDefault="00FB7CCF" w:rsidP="00FB7CCF">
            <w:pPr>
              <w:jc w:val="right"/>
              <w:rPr>
                <w:rFonts w:ascii="GHEA Mariam" w:hAnsi="GHEA Mariam"/>
                <w:sz w:val="24"/>
                <w:szCs w:val="24"/>
                <w:lang w:eastAsia="en-US"/>
              </w:rPr>
            </w:pPr>
          </w:p>
        </w:tc>
      </w:tr>
      <w:tr w:rsidR="00FB7CCF" w:rsidRPr="00FB7CCF" w:rsidTr="00F5279D">
        <w:trPr>
          <w:trHeight w:val="331"/>
        </w:trPr>
        <w:tc>
          <w:tcPr>
            <w:tcW w:w="3828" w:type="dxa"/>
            <w:shd w:val="clear" w:color="auto" w:fill="auto"/>
            <w:hideMark/>
          </w:tcPr>
          <w:p w:rsidR="00FB7CCF" w:rsidRPr="00FB7CCF" w:rsidRDefault="00FB7CCF" w:rsidP="00FB7CCF">
            <w:pPr>
              <w:jc w:val="right"/>
              <w:rPr>
                <w:rFonts w:ascii="GHEA Mariam" w:hAnsi="GHEA Mariam"/>
                <w:sz w:val="24"/>
                <w:szCs w:val="24"/>
                <w:lang w:eastAsia="en-US"/>
              </w:rPr>
            </w:pPr>
          </w:p>
        </w:tc>
        <w:tc>
          <w:tcPr>
            <w:tcW w:w="6804" w:type="dxa"/>
            <w:shd w:val="clear" w:color="auto" w:fill="auto"/>
            <w:hideMark/>
          </w:tcPr>
          <w:p w:rsidR="00FB7CCF" w:rsidRPr="00FB7CCF" w:rsidRDefault="00FB7CCF" w:rsidP="00FB7CCF">
            <w:pPr>
              <w:rPr>
                <w:rFonts w:ascii="GHEA Mariam" w:hAnsi="GHEA Mariam"/>
                <w:sz w:val="24"/>
                <w:szCs w:val="24"/>
                <w:lang w:eastAsia="en-US"/>
              </w:rPr>
            </w:pPr>
          </w:p>
        </w:tc>
        <w:tc>
          <w:tcPr>
            <w:tcW w:w="1701" w:type="dxa"/>
            <w:shd w:val="clear" w:color="auto" w:fill="auto"/>
            <w:hideMark/>
          </w:tcPr>
          <w:p w:rsidR="00FB7CCF" w:rsidRPr="00FB7CCF" w:rsidRDefault="00FB7CCF" w:rsidP="00FB7CCF">
            <w:pPr>
              <w:rPr>
                <w:rFonts w:ascii="GHEA Mariam" w:hAnsi="GHEA Mariam"/>
                <w:sz w:val="24"/>
                <w:szCs w:val="24"/>
                <w:lang w:eastAsia="en-US"/>
              </w:rPr>
            </w:pPr>
          </w:p>
        </w:tc>
        <w:tc>
          <w:tcPr>
            <w:tcW w:w="2976" w:type="dxa"/>
            <w:gridSpan w:val="2"/>
            <w:shd w:val="clear" w:color="auto" w:fill="auto"/>
            <w:vAlign w:val="bottom"/>
            <w:hideMark/>
          </w:tcPr>
          <w:p w:rsidR="00FB7CCF" w:rsidRPr="00FB7CCF" w:rsidRDefault="00FB7CCF" w:rsidP="00FB7CCF">
            <w:pPr>
              <w:jc w:val="right"/>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 xml:space="preserve"> Աղյուսակ </w:t>
            </w:r>
            <w:r w:rsidR="00F5279D" w:rsidRPr="00FB7CCF">
              <w:rPr>
                <w:rFonts w:ascii="GHEA Mariam" w:hAnsi="GHEA Mariam" w:cs="Calibri"/>
                <w:bCs/>
                <w:sz w:val="24"/>
                <w:szCs w:val="24"/>
                <w:lang w:val="hy-AM" w:eastAsia="en-US"/>
              </w:rPr>
              <w:t>N</w:t>
            </w:r>
            <w:r w:rsidR="00F5279D" w:rsidRPr="00FB7CCF">
              <w:rPr>
                <w:rFonts w:ascii="GHEA Mariam" w:hAnsi="GHEA Mariam" w:cs="Calibri"/>
                <w:color w:val="000000"/>
                <w:sz w:val="24"/>
                <w:szCs w:val="24"/>
                <w:lang w:eastAsia="en-US"/>
              </w:rPr>
              <w:t xml:space="preserve"> </w:t>
            </w:r>
            <w:r w:rsidRPr="00FB7CCF">
              <w:rPr>
                <w:rFonts w:ascii="GHEA Mariam" w:hAnsi="GHEA Mariam" w:cs="Calibri"/>
                <w:color w:val="000000"/>
                <w:sz w:val="24"/>
                <w:szCs w:val="24"/>
                <w:lang w:eastAsia="en-US"/>
              </w:rPr>
              <w:t xml:space="preserve">9.47 </w:t>
            </w:r>
          </w:p>
        </w:tc>
      </w:tr>
      <w:tr w:rsidR="00FB7CCF" w:rsidRPr="00FB7CCF" w:rsidTr="00F5279D">
        <w:trPr>
          <w:trHeight w:val="331"/>
        </w:trPr>
        <w:tc>
          <w:tcPr>
            <w:tcW w:w="10632" w:type="dxa"/>
            <w:gridSpan w:val="2"/>
            <w:shd w:val="clear" w:color="auto" w:fill="auto"/>
            <w:noWrap/>
            <w:hideMark/>
          </w:tcPr>
          <w:p w:rsidR="00F5279D" w:rsidRDefault="00FB7CCF" w:rsidP="00FB7CCF">
            <w:pPr>
              <w:jc w:val="center"/>
              <w:rPr>
                <w:rFonts w:ascii="GHEA Mariam" w:hAnsi="GHEA Mariam" w:cs="Calibri"/>
                <w:bCs/>
                <w:sz w:val="24"/>
                <w:szCs w:val="24"/>
                <w:lang w:eastAsia="en-US"/>
              </w:rPr>
            </w:pPr>
            <w:r w:rsidRPr="00FB7CCF">
              <w:rPr>
                <w:rFonts w:ascii="GHEA Mariam" w:hAnsi="GHEA Mariam" w:cs="Calibri"/>
                <w:bCs/>
                <w:sz w:val="24"/>
                <w:szCs w:val="24"/>
                <w:lang w:eastAsia="en-US"/>
              </w:rPr>
              <w:t xml:space="preserve"> </w:t>
            </w:r>
          </w:p>
          <w:p w:rsidR="00FB7CCF" w:rsidRDefault="00F5279D" w:rsidP="00FB7CCF">
            <w:pPr>
              <w:jc w:val="center"/>
              <w:rPr>
                <w:rFonts w:ascii="GHEA Mariam" w:hAnsi="GHEA Mariam" w:cs="Calibri"/>
                <w:bCs/>
                <w:sz w:val="24"/>
                <w:szCs w:val="24"/>
                <w:lang w:eastAsia="en-US"/>
              </w:rPr>
            </w:pPr>
            <w:r>
              <w:rPr>
                <w:rFonts w:ascii="GHEA Mariam" w:hAnsi="GHEA Mariam" w:cs="Calibri"/>
                <w:bCs/>
                <w:sz w:val="24"/>
                <w:szCs w:val="24"/>
                <w:lang w:val="hy-AM" w:eastAsia="en-US"/>
              </w:rPr>
              <w:t xml:space="preserve">                                                 </w:t>
            </w:r>
            <w:r w:rsidR="00FB7CCF" w:rsidRPr="00FB7CCF">
              <w:rPr>
                <w:rFonts w:ascii="GHEA Mariam" w:hAnsi="GHEA Mariam" w:cs="Calibri"/>
                <w:bCs/>
                <w:sz w:val="24"/>
                <w:szCs w:val="24"/>
                <w:lang w:eastAsia="en-US"/>
              </w:rPr>
              <w:t xml:space="preserve">ՀՀ կառավարություն </w:t>
            </w:r>
          </w:p>
          <w:p w:rsidR="00F5279D" w:rsidRPr="00FB7CCF" w:rsidRDefault="00F5279D" w:rsidP="00FB7CCF">
            <w:pPr>
              <w:jc w:val="center"/>
              <w:rPr>
                <w:rFonts w:ascii="GHEA Mariam" w:hAnsi="GHEA Mariam" w:cs="Calibri"/>
                <w:bCs/>
                <w:sz w:val="24"/>
                <w:szCs w:val="24"/>
                <w:lang w:eastAsia="en-US"/>
              </w:rPr>
            </w:pPr>
          </w:p>
        </w:tc>
        <w:tc>
          <w:tcPr>
            <w:tcW w:w="1701" w:type="dxa"/>
            <w:shd w:val="clear" w:color="auto" w:fill="auto"/>
            <w:noWrap/>
            <w:hideMark/>
          </w:tcPr>
          <w:p w:rsidR="00FB7CCF" w:rsidRPr="00FB7CCF" w:rsidRDefault="00FB7CCF" w:rsidP="00FB7CCF">
            <w:pPr>
              <w:jc w:val="center"/>
              <w:rPr>
                <w:rFonts w:ascii="GHEA Mariam" w:hAnsi="GHEA Mariam" w:cs="Calibri"/>
                <w:bCs/>
                <w:sz w:val="24"/>
                <w:szCs w:val="24"/>
                <w:lang w:eastAsia="en-US"/>
              </w:rPr>
            </w:pPr>
          </w:p>
        </w:tc>
        <w:tc>
          <w:tcPr>
            <w:tcW w:w="1701" w:type="dxa"/>
            <w:shd w:val="clear" w:color="auto" w:fill="auto"/>
            <w:noWrap/>
            <w:hideMark/>
          </w:tcPr>
          <w:p w:rsidR="00FB7CCF" w:rsidRPr="00FB7CCF" w:rsidRDefault="00FB7CCF" w:rsidP="00FB7CCF">
            <w:pPr>
              <w:rPr>
                <w:rFonts w:ascii="GHEA Mariam" w:hAnsi="GHEA Mariam"/>
                <w:sz w:val="24"/>
                <w:szCs w:val="24"/>
                <w:lang w:eastAsia="en-US"/>
              </w:rPr>
            </w:pPr>
          </w:p>
        </w:tc>
        <w:tc>
          <w:tcPr>
            <w:tcW w:w="1275" w:type="dxa"/>
            <w:shd w:val="clear" w:color="auto" w:fill="auto"/>
            <w:noWrap/>
            <w:hideMark/>
          </w:tcPr>
          <w:p w:rsidR="00FB7CCF" w:rsidRPr="00FB7CCF" w:rsidRDefault="00FB7CCF" w:rsidP="00FB7CCF">
            <w:pPr>
              <w:rPr>
                <w:rFonts w:ascii="GHEA Mariam" w:hAnsi="GHEA Mariam"/>
                <w:sz w:val="24"/>
                <w:szCs w:val="24"/>
                <w:lang w:eastAsia="en-US"/>
              </w:rPr>
            </w:pPr>
          </w:p>
        </w:tc>
      </w:tr>
      <w:tr w:rsidR="00FB7CCF" w:rsidRPr="00845DA4" w:rsidTr="00F5279D">
        <w:trPr>
          <w:trHeight w:val="331"/>
        </w:trPr>
        <w:tc>
          <w:tcPr>
            <w:tcW w:w="15309" w:type="dxa"/>
            <w:gridSpan w:val="5"/>
            <w:shd w:val="clear" w:color="auto" w:fill="auto"/>
            <w:hideMark/>
          </w:tcPr>
          <w:p w:rsidR="00FB7CCF" w:rsidRPr="00F5279D" w:rsidRDefault="00FB7CCF" w:rsidP="00FB7CCF">
            <w:pPr>
              <w:rPr>
                <w:rFonts w:ascii="GHEA Mariam" w:hAnsi="GHEA Mariam" w:cs="Calibri"/>
                <w:bCs/>
                <w:sz w:val="24"/>
                <w:szCs w:val="24"/>
                <w:lang w:eastAsia="en-US"/>
              </w:rPr>
            </w:pPr>
            <w:r w:rsidRPr="00845DA4">
              <w:rPr>
                <w:rFonts w:ascii="GHEA Mariam" w:hAnsi="GHEA Mariam" w:cs="Calibri"/>
                <w:b/>
                <w:bCs/>
                <w:sz w:val="24"/>
                <w:szCs w:val="24"/>
                <w:lang w:eastAsia="en-US"/>
              </w:rPr>
              <w:t xml:space="preserve"> </w:t>
            </w:r>
            <w:r w:rsidRPr="00F5279D">
              <w:rPr>
                <w:rFonts w:ascii="GHEA Mariam" w:hAnsi="GHEA Mariam" w:cs="Calibri"/>
                <w:bCs/>
                <w:sz w:val="24"/>
                <w:szCs w:val="24"/>
                <w:lang w:eastAsia="en-US"/>
              </w:rPr>
              <w:t xml:space="preserve">ՄԱՍ 2. ՊԵՏԱԿԱՆ ՄԱՐՄՆԻ ԳԾՈՎ ԱՐԴՅՈՒՆՔԱՅԻՆ (ԿԱՏԱՐՈՂԱԿԱՆ) ՑՈՒՑԱՆԻՇՆԵՐԸ </w:t>
            </w:r>
          </w:p>
        </w:tc>
      </w:tr>
      <w:tr w:rsidR="00FB7CCF" w:rsidRPr="00FB7CCF" w:rsidTr="00F5279D">
        <w:trPr>
          <w:trHeight w:val="331"/>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bCs/>
                <w:sz w:val="24"/>
                <w:szCs w:val="24"/>
                <w:lang w:eastAsia="en-US"/>
              </w:rPr>
            </w:pPr>
            <w:r w:rsidRPr="00FB7CCF">
              <w:rPr>
                <w:rFonts w:ascii="GHEA Mariam" w:hAnsi="GHEA Mariam" w:cs="Calibri"/>
                <w:bCs/>
                <w:sz w:val="24"/>
                <w:szCs w:val="24"/>
                <w:lang w:eastAsia="en-US"/>
              </w:rPr>
              <w:t xml:space="preserve"> Ծրագրի դասիչը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bCs/>
                <w:sz w:val="24"/>
                <w:szCs w:val="24"/>
                <w:lang w:eastAsia="en-US"/>
              </w:rPr>
            </w:pPr>
            <w:r w:rsidRPr="00FB7CCF">
              <w:rPr>
                <w:rFonts w:ascii="GHEA Mariam" w:hAnsi="GHEA Mariam" w:cs="Calibri"/>
                <w:bCs/>
                <w:sz w:val="24"/>
                <w:szCs w:val="24"/>
                <w:lang w:eastAsia="en-US"/>
              </w:rPr>
              <w:t xml:space="preserve"> Ծրագրի անվանումը </w:t>
            </w:r>
          </w:p>
        </w:tc>
        <w:tc>
          <w:tcPr>
            <w:tcW w:w="1701" w:type="dxa"/>
            <w:tcBorders>
              <w:left w:val="single" w:sz="4" w:space="0" w:color="auto"/>
            </w:tcBorders>
            <w:shd w:val="clear" w:color="auto" w:fill="auto"/>
            <w:hideMark/>
          </w:tcPr>
          <w:p w:rsidR="00FB7CCF" w:rsidRPr="00FB7CCF" w:rsidRDefault="00FB7CCF" w:rsidP="00FB7CCF">
            <w:pPr>
              <w:rPr>
                <w:rFonts w:ascii="GHEA Mariam" w:hAnsi="GHEA Mariam" w:cs="Calibri"/>
                <w:bCs/>
                <w:sz w:val="24"/>
                <w:szCs w:val="24"/>
                <w:lang w:eastAsia="en-US"/>
              </w:rPr>
            </w:pPr>
          </w:p>
        </w:tc>
        <w:tc>
          <w:tcPr>
            <w:tcW w:w="1701" w:type="dxa"/>
            <w:shd w:val="clear" w:color="auto" w:fill="auto"/>
            <w:hideMark/>
          </w:tcPr>
          <w:p w:rsidR="00FB7CCF" w:rsidRPr="00FB7CCF" w:rsidRDefault="00FB7CCF" w:rsidP="00FB7CCF">
            <w:pPr>
              <w:rPr>
                <w:rFonts w:ascii="GHEA Mariam" w:hAnsi="GHEA Mariam"/>
                <w:sz w:val="24"/>
                <w:szCs w:val="24"/>
                <w:lang w:eastAsia="en-US"/>
              </w:rPr>
            </w:pPr>
          </w:p>
        </w:tc>
        <w:tc>
          <w:tcPr>
            <w:tcW w:w="1275" w:type="dxa"/>
            <w:shd w:val="clear" w:color="auto" w:fill="auto"/>
            <w:hideMark/>
          </w:tcPr>
          <w:p w:rsidR="00FB7CCF" w:rsidRPr="00FB7CCF" w:rsidRDefault="00FB7CCF" w:rsidP="00FB7CCF">
            <w:pPr>
              <w:rPr>
                <w:rFonts w:ascii="GHEA Mariam" w:hAnsi="GHEA Mariam"/>
                <w:sz w:val="24"/>
                <w:szCs w:val="24"/>
                <w:lang w:eastAsia="en-US"/>
              </w:rPr>
            </w:pPr>
          </w:p>
        </w:tc>
      </w:tr>
      <w:tr w:rsidR="00FB7CCF" w:rsidRPr="00FB7CCF" w:rsidTr="00F5279D">
        <w:trPr>
          <w:trHeight w:val="331"/>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1139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ՀՀ կառավարության պահուստային ֆոնդ </w:t>
            </w:r>
          </w:p>
        </w:tc>
        <w:tc>
          <w:tcPr>
            <w:tcW w:w="1701" w:type="dxa"/>
            <w:tcBorders>
              <w:lef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p>
        </w:tc>
        <w:tc>
          <w:tcPr>
            <w:tcW w:w="1701" w:type="dxa"/>
            <w:shd w:val="clear" w:color="auto" w:fill="auto"/>
            <w:hideMark/>
          </w:tcPr>
          <w:p w:rsidR="00FB7CCF" w:rsidRPr="00FB7CCF" w:rsidRDefault="00FB7CCF" w:rsidP="00FB7CCF">
            <w:pPr>
              <w:rPr>
                <w:rFonts w:ascii="GHEA Mariam" w:hAnsi="GHEA Mariam"/>
                <w:sz w:val="24"/>
                <w:szCs w:val="24"/>
                <w:lang w:eastAsia="en-US"/>
              </w:rPr>
            </w:pPr>
          </w:p>
        </w:tc>
        <w:tc>
          <w:tcPr>
            <w:tcW w:w="1275" w:type="dxa"/>
            <w:shd w:val="clear" w:color="auto" w:fill="auto"/>
            <w:hideMark/>
          </w:tcPr>
          <w:p w:rsidR="00FB7CCF" w:rsidRPr="00FB7CCF" w:rsidRDefault="00FB7CCF" w:rsidP="00FB7CCF">
            <w:pPr>
              <w:rPr>
                <w:rFonts w:ascii="GHEA Mariam" w:hAnsi="GHEA Mariam"/>
                <w:sz w:val="24"/>
                <w:szCs w:val="24"/>
                <w:lang w:eastAsia="en-US"/>
              </w:rPr>
            </w:pPr>
          </w:p>
        </w:tc>
      </w:tr>
      <w:tr w:rsidR="00FB7CCF" w:rsidRPr="00FB7CCF" w:rsidTr="00F5279D">
        <w:trPr>
          <w:trHeight w:val="662"/>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7CCF" w:rsidRPr="00FB7CCF" w:rsidRDefault="00FB7CCF" w:rsidP="00F5279D">
            <w:pPr>
              <w:rPr>
                <w:rFonts w:ascii="GHEA Mariam" w:hAnsi="GHEA Mariam" w:cs="Calibri"/>
                <w:bCs/>
                <w:sz w:val="24"/>
                <w:szCs w:val="24"/>
                <w:lang w:eastAsia="en-US"/>
              </w:rPr>
            </w:pPr>
            <w:r w:rsidRPr="00FB7CCF">
              <w:rPr>
                <w:rFonts w:ascii="GHEA Mariam" w:hAnsi="GHEA Mariam" w:cs="Calibri"/>
                <w:bCs/>
                <w:sz w:val="24"/>
                <w:szCs w:val="24"/>
                <w:lang w:eastAsia="en-US"/>
              </w:rPr>
              <w:t xml:space="preserve"> Ծրագրի միջոցառումները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bCs/>
                <w:sz w:val="24"/>
                <w:szCs w:val="24"/>
                <w:lang w:eastAsia="en-US"/>
              </w:rPr>
            </w:pPr>
            <w:r w:rsidRPr="00FB7CCF">
              <w:rPr>
                <w:rFonts w:ascii="Calibri" w:hAnsi="Calibri" w:cs="Calibri"/>
                <w:bCs/>
                <w:sz w:val="24"/>
                <w:szCs w:val="24"/>
                <w:lang w:eastAsia="en-US"/>
              </w:rPr>
              <w:t> </w:t>
            </w:r>
          </w:p>
        </w:tc>
        <w:tc>
          <w:tcPr>
            <w:tcW w:w="1701" w:type="dxa"/>
            <w:tcBorders>
              <w:left w:val="single" w:sz="4" w:space="0" w:color="auto"/>
              <w:bottom w:val="single" w:sz="4" w:space="0" w:color="auto"/>
            </w:tcBorders>
            <w:shd w:val="clear" w:color="auto" w:fill="auto"/>
            <w:hideMark/>
          </w:tcPr>
          <w:p w:rsidR="00FB7CCF" w:rsidRPr="00FB7CCF" w:rsidRDefault="00FB7CCF" w:rsidP="00FB7CCF">
            <w:pPr>
              <w:rPr>
                <w:rFonts w:ascii="GHEA Mariam" w:hAnsi="GHEA Mariam" w:cs="Calibri"/>
                <w:bCs/>
                <w:sz w:val="24"/>
                <w:szCs w:val="24"/>
                <w:lang w:eastAsia="en-US"/>
              </w:rPr>
            </w:pPr>
          </w:p>
        </w:tc>
        <w:tc>
          <w:tcPr>
            <w:tcW w:w="1701" w:type="dxa"/>
            <w:tcBorders>
              <w:bottom w:val="single" w:sz="4" w:space="0" w:color="auto"/>
            </w:tcBorders>
            <w:shd w:val="clear" w:color="auto" w:fill="auto"/>
            <w:hideMark/>
          </w:tcPr>
          <w:p w:rsidR="00FB7CCF" w:rsidRPr="00FB7CCF" w:rsidRDefault="00FB7CCF" w:rsidP="00FB7CCF">
            <w:pPr>
              <w:rPr>
                <w:rFonts w:ascii="GHEA Mariam" w:hAnsi="GHEA Mariam"/>
                <w:sz w:val="24"/>
                <w:szCs w:val="24"/>
                <w:lang w:eastAsia="en-US"/>
              </w:rPr>
            </w:pPr>
          </w:p>
        </w:tc>
        <w:tc>
          <w:tcPr>
            <w:tcW w:w="1275" w:type="dxa"/>
            <w:tcBorders>
              <w:bottom w:val="single" w:sz="4" w:space="0" w:color="auto"/>
            </w:tcBorders>
            <w:shd w:val="clear" w:color="auto" w:fill="auto"/>
            <w:hideMark/>
          </w:tcPr>
          <w:p w:rsidR="00FB7CCF" w:rsidRPr="00FB7CCF" w:rsidRDefault="00FB7CCF" w:rsidP="00FB7CCF">
            <w:pPr>
              <w:rPr>
                <w:rFonts w:ascii="GHEA Mariam" w:hAnsi="GHEA Mariam"/>
                <w:sz w:val="24"/>
                <w:szCs w:val="24"/>
                <w:lang w:eastAsia="en-US"/>
              </w:rPr>
            </w:pPr>
          </w:p>
        </w:tc>
      </w:tr>
      <w:tr w:rsidR="00FB7CCF" w:rsidRPr="00FB7CCF" w:rsidTr="00F5279D">
        <w:trPr>
          <w:trHeight w:val="1109"/>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 xml:space="preserve"> Ծրագրի դասիչը </w:t>
            </w:r>
          </w:p>
        </w:tc>
        <w:tc>
          <w:tcPr>
            <w:tcW w:w="6804"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5279D">
            <w:pPr>
              <w:rPr>
                <w:rFonts w:ascii="GHEA Mariam" w:hAnsi="GHEA Mariam" w:cs="Calibri"/>
                <w:bCs/>
                <w:sz w:val="24"/>
                <w:szCs w:val="24"/>
                <w:lang w:eastAsia="en-US"/>
              </w:rPr>
            </w:pPr>
            <w:r w:rsidRPr="00FB7CCF">
              <w:rPr>
                <w:rFonts w:ascii="GHEA Mariam" w:hAnsi="GHEA Mariam" w:cs="Calibri"/>
                <w:bCs/>
                <w:sz w:val="24"/>
                <w:szCs w:val="24"/>
                <w:lang w:eastAsia="en-US"/>
              </w:rPr>
              <w:t xml:space="preserve"> 1139 </w:t>
            </w:r>
          </w:p>
        </w:tc>
        <w:tc>
          <w:tcPr>
            <w:tcW w:w="4677" w:type="dxa"/>
            <w:gridSpan w:val="3"/>
            <w:tcBorders>
              <w:top w:val="single" w:sz="4" w:space="0" w:color="auto"/>
              <w:left w:val="nil"/>
              <w:bottom w:val="single" w:sz="4" w:space="0" w:color="auto"/>
              <w:right w:val="single" w:sz="4" w:space="0" w:color="auto"/>
            </w:tcBorders>
            <w:shd w:val="clear" w:color="auto" w:fill="auto"/>
            <w:vAlign w:val="center"/>
            <w:hideMark/>
          </w:tcPr>
          <w:p w:rsidR="00FB7CCF" w:rsidRPr="00FB7CCF" w:rsidRDefault="00FB7CCF" w:rsidP="00845DA4">
            <w:pPr>
              <w:jc w:val="center"/>
              <w:rPr>
                <w:rFonts w:ascii="GHEA Mariam" w:hAnsi="GHEA Mariam" w:cs="Calibri"/>
                <w:sz w:val="24"/>
                <w:szCs w:val="24"/>
                <w:lang w:eastAsia="en-US"/>
              </w:rPr>
            </w:pPr>
            <w:r w:rsidRPr="00FB7CCF">
              <w:rPr>
                <w:rFonts w:ascii="GHEA Mariam" w:hAnsi="GHEA Mariam" w:cs="Calibri"/>
                <w:sz w:val="24"/>
                <w:szCs w:val="24"/>
                <w:lang w:eastAsia="en-US"/>
              </w:rPr>
              <w:t xml:space="preserve"> Ցուցանիշների փոփոխությունը (նվազեցումները նշված են փակագծերում)</w:t>
            </w:r>
          </w:p>
        </w:tc>
      </w:tr>
      <w:tr w:rsidR="00845DA4" w:rsidRPr="00FB7CCF" w:rsidTr="00F5279D">
        <w:trPr>
          <w:trHeight w:val="78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845DA4" w:rsidRPr="00FB7CCF" w:rsidRDefault="00F5279D" w:rsidP="00845DA4">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Միջոցառման դասիչը</w:t>
            </w:r>
            <w:r w:rsidR="00845DA4" w:rsidRPr="00FB7CCF">
              <w:rPr>
                <w:rFonts w:ascii="GHEA Mariam" w:hAnsi="GHEA Mariam" w:cs="Calibri"/>
                <w:color w:val="000000"/>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845DA4" w:rsidRPr="00FB7CCF" w:rsidRDefault="00845DA4" w:rsidP="00F5279D">
            <w:pPr>
              <w:rPr>
                <w:rFonts w:ascii="GHEA Mariam" w:hAnsi="GHEA Mariam" w:cs="Calibri"/>
                <w:bCs/>
                <w:sz w:val="24"/>
                <w:szCs w:val="24"/>
                <w:lang w:eastAsia="en-US"/>
              </w:rPr>
            </w:pPr>
            <w:r w:rsidRPr="00FB7CCF">
              <w:rPr>
                <w:rFonts w:ascii="GHEA Mariam" w:hAnsi="GHEA Mariam" w:cs="Calibri"/>
                <w:bCs/>
                <w:sz w:val="24"/>
                <w:szCs w:val="24"/>
                <w:lang w:eastAsia="en-US"/>
              </w:rPr>
              <w:t xml:space="preserve"> 11001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45DA4" w:rsidRPr="00D547CA" w:rsidRDefault="00845DA4" w:rsidP="00845DA4">
            <w:pPr>
              <w:jc w:val="cente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առաջին կիսամյակ</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45DA4" w:rsidRPr="00D547CA" w:rsidRDefault="00845DA4" w:rsidP="00845DA4">
            <w:pPr>
              <w:jc w:val="cente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ինն ամիս</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845DA4" w:rsidRPr="00D547CA" w:rsidRDefault="00845DA4" w:rsidP="00845DA4">
            <w:pPr>
              <w:jc w:val="cente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տարի</w:t>
            </w:r>
          </w:p>
        </w:tc>
      </w:tr>
      <w:tr w:rsidR="00FB7CCF" w:rsidRPr="00FB7CCF" w:rsidTr="00F5279D">
        <w:trPr>
          <w:trHeight w:val="328"/>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5279D" w:rsidP="00FB7CC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r w:rsidR="00FB7CCF" w:rsidRPr="00FB7CCF">
              <w:rPr>
                <w:rFonts w:ascii="GHEA Mariam" w:hAnsi="GHEA Mariam" w:cs="Calibri"/>
                <w:color w:val="000000"/>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ՀՀ կառավարության պահուստային ֆոնդ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r>
      <w:tr w:rsidR="00FB7CCF" w:rsidRPr="00FB7CCF" w:rsidTr="00A874FB">
        <w:trPr>
          <w:trHeight w:val="948"/>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F5279D">
            <w:pP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 xml:space="preserve"> Նկարագրությունը </w:t>
            </w:r>
          </w:p>
        </w:tc>
        <w:tc>
          <w:tcPr>
            <w:tcW w:w="6804"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r>
      <w:tr w:rsidR="00FB7CCF" w:rsidRPr="00FB7CCF" w:rsidTr="00A874FB">
        <w:trPr>
          <w:trHeight w:val="331"/>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5279D" w:rsidP="00FB7CC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r w:rsidR="00FB7CCF" w:rsidRPr="00FB7CCF">
              <w:rPr>
                <w:rFonts w:ascii="GHEA Mariam" w:hAnsi="GHEA Mariam" w:cs="Calibri"/>
                <w:color w:val="000000"/>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FB7CCF" w:rsidRPr="00FB7CCF" w:rsidRDefault="00FB7CCF" w:rsidP="00FB7CCF">
            <w:pPr>
              <w:rPr>
                <w:rFonts w:ascii="GHEA Mariam" w:hAnsi="GHEA Mariam" w:cs="Calibri"/>
                <w:sz w:val="24"/>
                <w:szCs w:val="24"/>
                <w:lang w:eastAsia="en-US"/>
              </w:rPr>
            </w:pPr>
            <w:r w:rsidRPr="00FB7CCF">
              <w:rPr>
                <w:rFonts w:ascii="GHEA Mariam" w:hAnsi="GHEA Mariam" w:cs="Calibri"/>
                <w:sz w:val="24"/>
                <w:szCs w:val="24"/>
                <w:lang w:eastAsia="en-US"/>
              </w:rPr>
              <w:t xml:space="preserve"> Ծառայությունների մատուցում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r>
      <w:tr w:rsidR="00E2401D" w:rsidRPr="00FB7CCF" w:rsidTr="00A874FB">
        <w:trPr>
          <w:trHeight w:val="331"/>
        </w:trPr>
        <w:tc>
          <w:tcPr>
            <w:tcW w:w="3828" w:type="dxa"/>
            <w:tcBorders>
              <w:top w:val="single" w:sz="4" w:space="0" w:color="auto"/>
              <w:left w:val="single" w:sz="4" w:space="0" w:color="auto"/>
              <w:bottom w:val="single" w:sz="4" w:space="0" w:color="auto"/>
              <w:right w:val="single" w:sz="4" w:space="0" w:color="auto"/>
            </w:tcBorders>
            <w:shd w:val="clear" w:color="auto" w:fill="auto"/>
          </w:tcPr>
          <w:p w:rsidR="00E2401D" w:rsidRDefault="00E2401D" w:rsidP="00FB7CCF">
            <w:pPr>
              <w:rPr>
                <w:rFonts w:ascii="GHEA Mariam" w:hAnsi="GHEA Mariam" w:cs="Calibri"/>
                <w:color w:val="000000"/>
                <w:sz w:val="24"/>
                <w:szCs w:val="24"/>
                <w:lang w:eastAsia="en-US"/>
              </w:rPr>
            </w:pPr>
          </w:p>
        </w:tc>
        <w:tc>
          <w:tcPr>
            <w:tcW w:w="6804" w:type="dxa"/>
            <w:tcBorders>
              <w:top w:val="single" w:sz="4" w:space="0" w:color="auto"/>
              <w:left w:val="nil"/>
              <w:bottom w:val="single" w:sz="4" w:space="0" w:color="auto"/>
              <w:right w:val="single" w:sz="4" w:space="0" w:color="auto"/>
            </w:tcBorders>
            <w:shd w:val="clear" w:color="auto" w:fill="auto"/>
          </w:tcPr>
          <w:p w:rsidR="00E2401D" w:rsidRPr="00FB7CCF" w:rsidRDefault="00E2401D" w:rsidP="00FB7CCF">
            <w:pP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401D" w:rsidRPr="00FB7CCF" w:rsidRDefault="00E2401D" w:rsidP="00FB7CCF">
            <w:pPr>
              <w:rPr>
                <w:rFonts w:ascii="Calibri" w:hAnsi="Calibri" w:cs="Calibri"/>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401D" w:rsidRPr="00FB7CCF" w:rsidRDefault="00E2401D" w:rsidP="00FB7CCF">
            <w:pPr>
              <w:rPr>
                <w:rFonts w:ascii="Calibri" w:hAnsi="Calibri" w:cs="Calibri"/>
                <w:color w:val="000000"/>
                <w:sz w:val="24"/>
                <w:szCs w:val="24"/>
                <w:lang w:eastAsia="en-US"/>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2401D" w:rsidRPr="00FB7CCF" w:rsidRDefault="00E2401D" w:rsidP="00FB7CCF">
            <w:pPr>
              <w:rPr>
                <w:rFonts w:ascii="Calibri" w:hAnsi="Calibri" w:cs="Calibri"/>
                <w:color w:val="000000"/>
                <w:sz w:val="24"/>
                <w:szCs w:val="24"/>
                <w:lang w:eastAsia="en-US"/>
              </w:rPr>
            </w:pPr>
          </w:p>
        </w:tc>
      </w:tr>
      <w:tr w:rsidR="00FB7CCF" w:rsidRPr="00FB7CCF" w:rsidTr="00A874FB">
        <w:trPr>
          <w:trHeight w:val="331"/>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FB7CCF">
            <w:pPr>
              <w:jc w:val="cente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 xml:space="preserve"> Արդյունքի չափորոշիչներ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FB7CCF" w:rsidRPr="00FB7CCF" w:rsidRDefault="00FB7CCF" w:rsidP="00FB7CCF">
            <w:pPr>
              <w:rPr>
                <w:rFonts w:ascii="GHEA Mariam" w:hAnsi="GHEA Mariam" w:cs="Calibri"/>
                <w:color w:val="000000"/>
                <w:sz w:val="24"/>
                <w:szCs w:val="24"/>
                <w:lang w:eastAsia="en-US"/>
              </w:rPr>
            </w:pPr>
            <w:r w:rsidRPr="00FB7CCF">
              <w:rPr>
                <w:rFonts w:ascii="Calibri" w:hAnsi="Calibri" w:cs="Calibri"/>
                <w:color w:val="000000"/>
                <w:sz w:val="24"/>
                <w:szCs w:val="24"/>
                <w:lang w:eastAsia="en-US"/>
              </w:rPr>
              <w:t> </w:t>
            </w:r>
          </w:p>
        </w:tc>
      </w:tr>
      <w:tr w:rsidR="00FB7CCF" w:rsidRPr="00FB7CCF" w:rsidTr="00F5279D">
        <w:trPr>
          <w:trHeight w:val="331"/>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FB7CCF" w:rsidRPr="00FB7CCF" w:rsidRDefault="00FB7CCF" w:rsidP="00845DA4">
            <w:pPr>
              <w:rPr>
                <w:rFonts w:ascii="GHEA Mariam" w:hAnsi="GHEA Mariam" w:cs="Calibri"/>
                <w:color w:val="000000"/>
                <w:sz w:val="24"/>
                <w:szCs w:val="24"/>
                <w:lang w:eastAsia="en-US"/>
              </w:rPr>
            </w:pPr>
            <w:r w:rsidRPr="00FB7CCF">
              <w:rPr>
                <w:rFonts w:ascii="GHEA Mariam" w:hAnsi="GHEA Mariam" w:cs="Calibri"/>
                <w:color w:val="000000"/>
                <w:sz w:val="24"/>
                <w:szCs w:val="24"/>
                <w:lang w:eastAsia="en-US"/>
              </w:rPr>
              <w:t xml:space="preserve"> Միջոցառման վրա կատարվող ծախսը (հազ</w:t>
            </w:r>
            <w:r w:rsidR="00845DA4">
              <w:rPr>
                <w:rFonts w:ascii="GHEA Mariam" w:hAnsi="GHEA Mariam" w:cs="Calibri"/>
                <w:color w:val="000000"/>
                <w:sz w:val="24"/>
                <w:szCs w:val="24"/>
                <w:lang w:val="hy-AM" w:eastAsia="en-US"/>
              </w:rPr>
              <w:t>.</w:t>
            </w:r>
            <w:r w:rsidRPr="00FB7CCF">
              <w:rPr>
                <w:rFonts w:ascii="GHEA Mariam" w:hAnsi="GHEA Mariam" w:cs="Calibri"/>
                <w:color w:val="000000"/>
                <w:sz w:val="24"/>
                <w:szCs w:val="24"/>
                <w:lang w:eastAsia="en-US"/>
              </w:rPr>
              <w:t xml:space="preserve"> դրամ)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F5279D">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F5279D">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FB7CCF" w:rsidRPr="00FB7CCF" w:rsidRDefault="00FB7CCF" w:rsidP="00F5279D">
            <w:pPr>
              <w:jc w:val="center"/>
              <w:rPr>
                <w:rFonts w:ascii="GHEA Mariam" w:hAnsi="GHEA Mariam" w:cs="Calibri"/>
                <w:bCs/>
                <w:sz w:val="24"/>
                <w:szCs w:val="24"/>
                <w:lang w:eastAsia="en-US"/>
              </w:rPr>
            </w:pPr>
            <w:r w:rsidRPr="00FB7CCF">
              <w:rPr>
                <w:rFonts w:ascii="GHEA Mariam" w:hAnsi="GHEA Mariam" w:cs="Calibri"/>
                <w:bCs/>
                <w:sz w:val="24"/>
                <w:szCs w:val="24"/>
                <w:lang w:eastAsia="en-US"/>
              </w:rPr>
              <w:t>(23,494.0)</w:t>
            </w:r>
          </w:p>
        </w:tc>
      </w:tr>
    </w:tbl>
    <w:p w:rsidR="00F5279D" w:rsidRDefault="00F5279D">
      <w:pPr>
        <w:pStyle w:val="mechtex"/>
        <w:ind w:firstLine="720"/>
        <w:jc w:val="left"/>
        <w:rPr>
          <w:rFonts w:ascii="GHEA Mariam" w:hAnsi="GHEA Mariam" w:cs="Arial"/>
          <w:sz w:val="24"/>
          <w:lang w:val="hy-AM"/>
        </w:rPr>
      </w:pPr>
    </w:p>
    <w:p w:rsidR="00F5279D" w:rsidRDefault="00F5279D">
      <w:pPr>
        <w:pStyle w:val="mechtex"/>
        <w:ind w:firstLine="720"/>
        <w:jc w:val="left"/>
        <w:rPr>
          <w:rFonts w:ascii="GHEA Mariam" w:hAnsi="GHEA Mariam" w:cs="Arial"/>
          <w:sz w:val="24"/>
          <w:lang w:val="hy-AM"/>
        </w:rPr>
      </w:pPr>
    </w:p>
    <w:p w:rsidR="00F5279D" w:rsidRDefault="00F5279D">
      <w:pPr>
        <w:pStyle w:val="mechtex"/>
        <w:ind w:firstLine="720"/>
        <w:jc w:val="left"/>
        <w:rPr>
          <w:rFonts w:ascii="GHEA Mariam" w:hAnsi="GHEA Mariam" w:cs="Arial"/>
          <w:sz w:val="24"/>
          <w:lang w:val="hy-AM"/>
        </w:rPr>
      </w:pPr>
    </w:p>
    <w:p w:rsidR="00A874FB" w:rsidRPr="00D47236" w:rsidRDefault="00A874FB" w:rsidP="00F5279D">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bookmarkStart w:id="0" w:name="_GoBack"/>
      <w:bookmarkEnd w:id="0"/>
    </w:p>
    <w:p w:rsidR="00A874FB" w:rsidRPr="00D47236" w:rsidRDefault="00A874FB" w:rsidP="00F5279D">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A874FB" w:rsidRDefault="00A874FB" w:rsidP="00F5279D">
      <w:pPr>
        <w:pStyle w:val="BodyText3"/>
        <w:spacing w:after="0" w:line="360" w:lineRule="auto"/>
        <w:ind w:firstLine="1134"/>
        <w:jc w:val="both"/>
        <w:rPr>
          <w:rFonts w:ascii="GHEA Mariam" w:hAnsi="GHEA Mariam"/>
          <w:sz w:val="24"/>
          <w:szCs w:val="24"/>
          <w:lang w:val="hy-AM"/>
        </w:rPr>
        <w:sectPr w:rsidR="00A874FB" w:rsidSect="00FB7CCF">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FB7CCF" w:rsidRDefault="00FB7CCF" w:rsidP="00FB7CCF">
      <w:pPr>
        <w:pStyle w:val="mechtex"/>
        <w:ind w:left="10080" w:firstLine="720"/>
        <w:jc w:val="left"/>
        <w:rPr>
          <w:rFonts w:ascii="GHEA Mariam" w:hAnsi="GHEA Mariam"/>
          <w:spacing w:val="-8"/>
          <w:sz w:val="24"/>
          <w:szCs w:val="24"/>
          <w:lang w:val="hy-AM"/>
        </w:rPr>
      </w:pPr>
      <w:r w:rsidRPr="00E805BE">
        <w:rPr>
          <w:rFonts w:ascii="GHEA Mariam" w:hAnsi="GHEA Mariam" w:cs="Arial"/>
          <w:spacing w:val="-8"/>
          <w:sz w:val="24"/>
          <w:lang w:val="hy-AM"/>
        </w:rPr>
        <w:lastRenderedPageBreak/>
        <w:t>Հավելված</w:t>
      </w:r>
      <w:r w:rsidRPr="00E805BE">
        <w:rPr>
          <w:rFonts w:ascii="GHEA Mariam" w:hAnsi="GHEA Mariam"/>
          <w:spacing w:val="-8"/>
          <w:sz w:val="24"/>
          <w:lang w:val="af-ZA"/>
        </w:rPr>
        <w:t xml:space="preserve"> </w:t>
      </w:r>
      <w:r w:rsidRPr="00580EE8">
        <w:rPr>
          <w:rFonts w:ascii="GHEA Mariam" w:hAnsi="GHEA Mariam"/>
          <w:spacing w:val="-8"/>
          <w:sz w:val="24"/>
          <w:szCs w:val="24"/>
          <w:lang w:val="hy-AM"/>
        </w:rPr>
        <w:t xml:space="preserve">N </w:t>
      </w:r>
      <w:r>
        <w:rPr>
          <w:rFonts w:ascii="GHEA Mariam" w:hAnsi="GHEA Mariam"/>
          <w:spacing w:val="-8"/>
          <w:sz w:val="24"/>
          <w:szCs w:val="24"/>
          <w:lang w:val="hy-AM"/>
        </w:rPr>
        <w:t>4</w:t>
      </w:r>
    </w:p>
    <w:p w:rsidR="00FB7CCF" w:rsidRDefault="00F5279D" w:rsidP="00FB7CCF">
      <w:pPr>
        <w:pStyle w:val="mechtex"/>
        <w:ind w:left="9360"/>
        <w:jc w:val="left"/>
        <w:rPr>
          <w:rFonts w:ascii="GHEA Mariam" w:hAnsi="GHEA Mariam" w:cs="Arial"/>
          <w:sz w:val="24"/>
          <w:lang w:val="hy-AM"/>
        </w:rPr>
      </w:pPr>
      <w:r>
        <w:rPr>
          <w:rFonts w:ascii="GHEA Mariam" w:hAnsi="GHEA Mariam" w:cs="Arial"/>
          <w:sz w:val="24"/>
          <w:lang w:val="hy-AM"/>
        </w:rPr>
        <w:t xml:space="preserve">    </w:t>
      </w:r>
      <w:r w:rsidR="00FB7CCF" w:rsidRPr="00764EF5">
        <w:rPr>
          <w:rFonts w:ascii="GHEA Mariam" w:hAnsi="GHEA Mariam" w:cs="Arial"/>
          <w:sz w:val="24"/>
          <w:lang w:val="hy-AM"/>
        </w:rPr>
        <w:t>ՀՀ</w:t>
      </w:r>
      <w:r w:rsidR="00FB7CCF" w:rsidRPr="00764EF5">
        <w:rPr>
          <w:rFonts w:ascii="GHEA Mariam" w:hAnsi="GHEA Mariam"/>
          <w:sz w:val="24"/>
          <w:lang w:val="af-ZA"/>
        </w:rPr>
        <w:t xml:space="preserve"> </w:t>
      </w:r>
      <w:r w:rsidR="00FB7CCF" w:rsidRPr="00764EF5">
        <w:rPr>
          <w:rFonts w:ascii="GHEA Mariam" w:hAnsi="GHEA Mariam" w:cs="Arial"/>
          <w:sz w:val="24"/>
          <w:lang w:val="hy-AM"/>
        </w:rPr>
        <w:t>կառավարության</w:t>
      </w:r>
      <w:r w:rsidR="00FB7CCF" w:rsidRPr="00764EF5">
        <w:rPr>
          <w:rFonts w:ascii="GHEA Mariam" w:hAnsi="GHEA Mariam"/>
          <w:sz w:val="24"/>
          <w:lang w:val="af-ZA"/>
        </w:rPr>
        <w:t xml:space="preserve"> 20</w:t>
      </w:r>
      <w:r w:rsidR="00FB7CCF" w:rsidRPr="00764EF5">
        <w:rPr>
          <w:rFonts w:ascii="GHEA Mariam" w:hAnsi="GHEA Mariam"/>
          <w:sz w:val="24"/>
          <w:lang w:val="hy-AM"/>
        </w:rPr>
        <w:t>23</w:t>
      </w:r>
      <w:r w:rsidR="00FB7CCF" w:rsidRPr="00764EF5">
        <w:rPr>
          <w:rFonts w:ascii="GHEA Mariam" w:hAnsi="GHEA Mariam"/>
          <w:sz w:val="24"/>
          <w:lang w:val="af-ZA"/>
        </w:rPr>
        <w:t xml:space="preserve"> </w:t>
      </w:r>
      <w:r w:rsidR="00FB7CCF" w:rsidRPr="00764EF5">
        <w:rPr>
          <w:rFonts w:ascii="GHEA Mariam" w:hAnsi="GHEA Mariam" w:cs="Arial"/>
          <w:sz w:val="24"/>
          <w:lang w:val="hy-AM"/>
        </w:rPr>
        <w:t>թվականի</w:t>
      </w:r>
    </w:p>
    <w:p w:rsidR="00FB7CCF" w:rsidRDefault="00FB7CCF" w:rsidP="00900D2D">
      <w:pPr>
        <w:pStyle w:val="BodyText3"/>
        <w:spacing w:after="0" w:line="360" w:lineRule="auto"/>
        <w:jc w:val="both"/>
        <w:rPr>
          <w:rFonts w:ascii="GHEA Mariam" w:hAnsi="GHEA Mariam"/>
          <w:spacing w:val="-2"/>
          <w:sz w:val="24"/>
          <w:szCs w:val="24"/>
          <w:lang w:val="hy-AM"/>
        </w:rPr>
      </w:pPr>
      <w:r>
        <w:rPr>
          <w:rFonts w:ascii="GHEA Mariam" w:hAnsi="GHEA Mariam" w:cs="Arial"/>
          <w:spacing w:val="-6"/>
          <w:lang w:val="hy-AM"/>
        </w:rPr>
        <w:tab/>
      </w:r>
      <w:r>
        <w:rPr>
          <w:rFonts w:ascii="GHEA Mariam" w:hAnsi="GHEA Mariam" w:cs="Sylfaen"/>
          <w:spacing w:val="-4"/>
          <w:lang w:val="hy-AM"/>
        </w:rPr>
        <w:t xml:space="preserve">       </w:t>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t xml:space="preserve"> </w:t>
      </w:r>
      <w:r w:rsidR="00F5279D">
        <w:rPr>
          <w:rFonts w:ascii="GHEA Mariam" w:hAnsi="GHEA Mariam" w:cs="Sylfaen"/>
          <w:spacing w:val="-4"/>
          <w:lang w:val="hy-AM"/>
        </w:rPr>
        <w:t xml:space="preserve">      </w:t>
      </w:r>
      <w:r>
        <w:rPr>
          <w:rFonts w:ascii="GHEA Mariam" w:hAnsi="GHEA Mariam" w:cs="Sylfaen"/>
          <w:spacing w:val="-4"/>
          <w:lang w:val="hy-AM"/>
        </w:rPr>
        <w:t xml:space="preserve"> </w:t>
      </w:r>
      <w:r w:rsidRPr="00423C43">
        <w:rPr>
          <w:rFonts w:ascii="GHEA Mariam" w:hAnsi="GHEA Mariam" w:cs="IRTEK Courier"/>
          <w:spacing w:val="-4"/>
          <w:sz w:val="24"/>
          <w:szCs w:val="24"/>
          <w:lang w:val="pt-BR"/>
        </w:rPr>
        <w:t>ապրիլի</w:t>
      </w:r>
      <w:r w:rsidRPr="00423C43">
        <w:rPr>
          <w:rFonts w:ascii="GHEA Mariam" w:hAnsi="GHEA Mariam" w:cs="Sylfaen"/>
          <w:spacing w:val="-4"/>
          <w:sz w:val="24"/>
          <w:szCs w:val="24"/>
          <w:lang w:val="hy-AM"/>
        </w:rPr>
        <w:t xml:space="preserve"> 6</w:t>
      </w:r>
      <w:r w:rsidRPr="00423C43">
        <w:rPr>
          <w:rFonts w:ascii="GHEA Mariam" w:hAnsi="GHEA Mariam" w:cs="Sylfaen"/>
          <w:spacing w:val="-2"/>
          <w:sz w:val="24"/>
          <w:szCs w:val="24"/>
          <w:lang w:val="pt-BR"/>
        </w:rPr>
        <w:t>-</w:t>
      </w:r>
      <w:r w:rsidRPr="00423C43">
        <w:rPr>
          <w:rFonts w:ascii="GHEA Mariam" w:hAnsi="GHEA Mariam"/>
          <w:spacing w:val="-2"/>
          <w:sz w:val="24"/>
          <w:szCs w:val="24"/>
          <w:lang w:val="hy-AM"/>
        </w:rPr>
        <w:t>ի</w:t>
      </w:r>
      <w:r w:rsidRPr="00423C43">
        <w:rPr>
          <w:rFonts w:ascii="GHEA Mariam" w:hAnsi="GHEA Mariam"/>
          <w:spacing w:val="-2"/>
          <w:sz w:val="24"/>
          <w:szCs w:val="24"/>
          <w:lang w:val="af-ZA"/>
        </w:rPr>
        <w:t xml:space="preserve">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N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   - </w:t>
      </w:r>
      <w:r w:rsidRPr="00423C43">
        <w:rPr>
          <w:rFonts w:ascii="GHEA Mariam" w:hAnsi="GHEA Mariam"/>
          <w:spacing w:val="-2"/>
          <w:sz w:val="24"/>
          <w:szCs w:val="24"/>
          <w:lang w:val="hy-AM"/>
        </w:rPr>
        <w:t>Ն  որոշման</w:t>
      </w:r>
    </w:p>
    <w:p w:rsidR="00D547CA" w:rsidRDefault="00D547CA" w:rsidP="00900D2D">
      <w:pPr>
        <w:pStyle w:val="BodyText3"/>
        <w:spacing w:after="0" w:line="360" w:lineRule="auto"/>
        <w:jc w:val="both"/>
        <w:rPr>
          <w:rFonts w:ascii="GHEA Mariam" w:hAnsi="GHEA Mariam"/>
          <w:spacing w:val="-2"/>
          <w:sz w:val="24"/>
          <w:szCs w:val="24"/>
          <w:lang w:val="hy-AM"/>
        </w:rPr>
      </w:pPr>
    </w:p>
    <w:tbl>
      <w:tblPr>
        <w:tblW w:w="15031" w:type="dxa"/>
        <w:tblLook w:val="04A0" w:firstRow="1" w:lastRow="0" w:firstColumn="1" w:lastColumn="0" w:noHBand="0" w:noVBand="1"/>
      </w:tblPr>
      <w:tblGrid>
        <w:gridCol w:w="3872"/>
        <w:gridCol w:w="5974"/>
        <w:gridCol w:w="1920"/>
        <w:gridCol w:w="1728"/>
        <w:gridCol w:w="1531"/>
        <w:gridCol w:w="6"/>
      </w:tblGrid>
      <w:tr w:rsidR="00D547CA" w:rsidRPr="00D163D8" w:rsidTr="00D163D8">
        <w:trPr>
          <w:gridAfter w:val="1"/>
          <w:wAfter w:w="6" w:type="dxa"/>
          <w:trHeight w:val="639"/>
        </w:trPr>
        <w:tc>
          <w:tcPr>
            <w:tcW w:w="15025" w:type="dxa"/>
            <w:gridSpan w:val="5"/>
            <w:tcBorders>
              <w:top w:val="nil"/>
              <w:left w:val="nil"/>
              <w:bottom w:val="nil"/>
              <w:right w:val="nil"/>
            </w:tcBorders>
            <w:shd w:val="clear" w:color="000000" w:fill="FFFFFF"/>
            <w:hideMark/>
          </w:tcPr>
          <w:p w:rsidR="00D547CA" w:rsidRDefault="00D547CA" w:rsidP="00D547CA">
            <w:pPr>
              <w:jc w:val="center"/>
              <w:rPr>
                <w:rFonts w:ascii="GHEA Mariam" w:hAnsi="GHEA Mariam" w:cs="Calibri"/>
                <w:bCs/>
                <w:sz w:val="24"/>
                <w:szCs w:val="24"/>
                <w:lang w:val="hy-AM" w:eastAsia="en-US"/>
              </w:rPr>
            </w:pPr>
            <w:r w:rsidRPr="00D547CA">
              <w:rPr>
                <w:rFonts w:ascii="GHEA Mariam" w:hAnsi="GHEA Mariam" w:cs="Calibri"/>
                <w:bCs/>
                <w:sz w:val="24"/>
                <w:szCs w:val="24"/>
                <w:lang w:val="hy-AM" w:eastAsia="en-US"/>
              </w:rPr>
              <w:t xml:space="preserve">ՀԱՅԱՍՏԱՆԻ ՀԱՆՐԱՊԵՏՈՒԹՅԱՆ ԿԱՌԱՎԱՐՈՒԹՅԱՆ 2022 ԹՎԱԿԱՆԻ ԴԵԿՏԵՄԲԵՐԻ 29-Ի N 2111-Ն ՈՐՈՇՄԱՆ </w:t>
            </w:r>
          </w:p>
          <w:p w:rsidR="00D547CA" w:rsidRPr="00D547CA" w:rsidRDefault="00D547CA" w:rsidP="00D547CA">
            <w:pPr>
              <w:jc w:val="center"/>
              <w:rPr>
                <w:rFonts w:ascii="GHEA Mariam" w:hAnsi="GHEA Mariam" w:cs="Calibri"/>
                <w:bCs/>
                <w:sz w:val="24"/>
                <w:szCs w:val="24"/>
                <w:lang w:val="hy-AM" w:eastAsia="en-US"/>
              </w:rPr>
            </w:pPr>
            <w:r w:rsidRPr="00D547CA">
              <w:rPr>
                <w:rFonts w:ascii="GHEA Mariam" w:hAnsi="GHEA Mariam" w:cs="Calibri"/>
                <w:bCs/>
                <w:sz w:val="24"/>
                <w:szCs w:val="24"/>
                <w:lang w:val="hy-AM" w:eastAsia="en-US"/>
              </w:rPr>
              <w:t>N</w:t>
            </w:r>
            <w:r>
              <w:rPr>
                <w:rFonts w:ascii="GHEA Mariam" w:hAnsi="GHEA Mariam" w:cs="Calibri"/>
                <w:bCs/>
                <w:sz w:val="24"/>
                <w:szCs w:val="24"/>
                <w:lang w:val="hy-AM" w:eastAsia="en-US"/>
              </w:rPr>
              <w:t xml:space="preserve"> </w:t>
            </w:r>
            <w:r w:rsidRPr="00D547CA">
              <w:rPr>
                <w:rFonts w:ascii="GHEA Mariam" w:hAnsi="GHEA Mariam" w:cs="Calibri"/>
                <w:bCs/>
                <w:sz w:val="24"/>
                <w:szCs w:val="24"/>
                <w:lang w:val="hy-AM" w:eastAsia="en-US"/>
              </w:rPr>
              <w:t>9.1 ՀԱՎԵԼՎԱԾԻ N</w:t>
            </w:r>
            <w:r w:rsidR="00F5279D" w:rsidRPr="00D547CA">
              <w:rPr>
                <w:rFonts w:ascii="GHEA Mariam" w:hAnsi="GHEA Mariam" w:cs="Calibri"/>
                <w:bCs/>
                <w:sz w:val="24"/>
                <w:szCs w:val="24"/>
                <w:lang w:val="hy-AM" w:eastAsia="en-US"/>
              </w:rPr>
              <w:t>N</w:t>
            </w:r>
            <w:r>
              <w:rPr>
                <w:rFonts w:ascii="GHEA Mariam" w:hAnsi="GHEA Mariam" w:cs="Calibri"/>
                <w:bCs/>
                <w:sz w:val="24"/>
                <w:szCs w:val="24"/>
                <w:lang w:val="hy-AM" w:eastAsia="en-US"/>
              </w:rPr>
              <w:t xml:space="preserve"> </w:t>
            </w:r>
            <w:r w:rsidRPr="00D547CA">
              <w:rPr>
                <w:rFonts w:ascii="GHEA Mariam" w:hAnsi="GHEA Mariam" w:cs="Calibri"/>
                <w:bCs/>
                <w:sz w:val="24"/>
                <w:szCs w:val="24"/>
                <w:lang w:val="hy-AM" w:eastAsia="en-US"/>
              </w:rPr>
              <w:t xml:space="preserve">9.1.18 ԵՎ </w:t>
            </w:r>
            <w:r w:rsidR="00F5279D">
              <w:rPr>
                <w:rFonts w:ascii="GHEA Mariam" w:hAnsi="GHEA Mariam" w:cs="Calibri"/>
                <w:bCs/>
                <w:sz w:val="24"/>
                <w:szCs w:val="24"/>
                <w:lang w:val="hy-AM" w:eastAsia="en-US"/>
              </w:rPr>
              <w:t xml:space="preserve">9.1.58 </w:t>
            </w:r>
            <w:r w:rsidRPr="00D547CA">
              <w:rPr>
                <w:rFonts w:ascii="GHEA Mariam" w:hAnsi="GHEA Mariam" w:cs="Calibri"/>
                <w:bCs/>
                <w:sz w:val="24"/>
                <w:szCs w:val="24"/>
                <w:lang w:val="hy-AM" w:eastAsia="en-US"/>
              </w:rPr>
              <w:t>ԱՂՅՈՒՍԱԿՆԵՐՈՒՄ ԿԱՏԱՐՎՈՂ ՓՈՓՈԽՈՒԹՅՈՒՆՆԵՐԸ ԵՎ ԼՐԱՑՈՒՄՆԵՐԸ</w:t>
            </w:r>
          </w:p>
          <w:p w:rsidR="00D547CA" w:rsidRPr="00D547CA" w:rsidRDefault="00D547CA" w:rsidP="00D547CA">
            <w:pPr>
              <w:rPr>
                <w:rFonts w:ascii="GHEA Mariam" w:hAnsi="GHEA Mariam" w:cs="Calibri"/>
                <w:bCs/>
                <w:sz w:val="24"/>
                <w:szCs w:val="24"/>
                <w:lang w:val="hy-AM" w:eastAsia="en-US"/>
              </w:rPr>
            </w:pPr>
            <w:r w:rsidRPr="00D547CA">
              <w:rPr>
                <w:rFonts w:ascii="Calibri" w:hAnsi="Calibri" w:cs="Calibri"/>
                <w:bCs/>
                <w:sz w:val="24"/>
                <w:szCs w:val="24"/>
                <w:lang w:val="hy-AM" w:eastAsia="en-US"/>
              </w:rPr>
              <w:t> </w:t>
            </w:r>
          </w:p>
          <w:p w:rsidR="00D547CA" w:rsidRPr="00D547CA" w:rsidRDefault="00D547CA" w:rsidP="00D547CA">
            <w:pPr>
              <w:rPr>
                <w:rFonts w:ascii="GHEA Mariam" w:hAnsi="GHEA Mariam" w:cs="Calibri"/>
                <w:bCs/>
                <w:sz w:val="24"/>
                <w:szCs w:val="24"/>
                <w:lang w:val="hy-AM" w:eastAsia="en-US"/>
              </w:rPr>
            </w:pPr>
            <w:r w:rsidRPr="00D547CA">
              <w:rPr>
                <w:rFonts w:ascii="Calibri" w:hAnsi="Calibri" w:cs="Calibri"/>
                <w:bCs/>
                <w:sz w:val="24"/>
                <w:szCs w:val="24"/>
                <w:lang w:val="hy-AM" w:eastAsia="en-US"/>
              </w:rPr>
              <w:t> </w:t>
            </w:r>
          </w:p>
          <w:p w:rsidR="00D547CA" w:rsidRPr="00D547CA" w:rsidRDefault="00D547CA" w:rsidP="00D547CA">
            <w:pPr>
              <w:rPr>
                <w:rFonts w:ascii="GHEA Mariam" w:hAnsi="GHEA Mariam" w:cs="Calibri"/>
                <w:bCs/>
                <w:sz w:val="24"/>
                <w:szCs w:val="24"/>
                <w:lang w:val="hy-AM" w:eastAsia="en-US"/>
              </w:rPr>
            </w:pPr>
            <w:r w:rsidRPr="00D547CA">
              <w:rPr>
                <w:rFonts w:ascii="Calibri" w:hAnsi="Calibri" w:cs="Calibri"/>
                <w:bCs/>
                <w:sz w:val="24"/>
                <w:szCs w:val="24"/>
                <w:lang w:val="hy-AM" w:eastAsia="en-US"/>
              </w:rPr>
              <w:t> </w:t>
            </w:r>
          </w:p>
        </w:tc>
      </w:tr>
      <w:tr w:rsidR="00D547CA" w:rsidRPr="00D547CA" w:rsidTr="00845DA4">
        <w:trPr>
          <w:trHeight w:val="66"/>
        </w:trPr>
        <w:tc>
          <w:tcPr>
            <w:tcW w:w="3872" w:type="dxa"/>
            <w:tcBorders>
              <w:top w:val="nil"/>
              <w:left w:val="nil"/>
              <w:bottom w:val="nil"/>
              <w:right w:val="nil"/>
            </w:tcBorders>
            <w:shd w:val="clear" w:color="auto" w:fill="auto"/>
            <w:hideMark/>
          </w:tcPr>
          <w:p w:rsidR="00D547CA" w:rsidRPr="00D547CA" w:rsidRDefault="00D547CA" w:rsidP="00D547CA">
            <w:pPr>
              <w:rPr>
                <w:rFonts w:ascii="GHEA Mariam" w:hAnsi="GHEA Mariam" w:cs="Calibri"/>
                <w:bCs/>
                <w:sz w:val="24"/>
                <w:szCs w:val="24"/>
                <w:lang w:val="hy-AM" w:eastAsia="en-US"/>
              </w:rPr>
            </w:pPr>
          </w:p>
        </w:tc>
        <w:tc>
          <w:tcPr>
            <w:tcW w:w="5974" w:type="dxa"/>
            <w:tcBorders>
              <w:top w:val="nil"/>
              <w:left w:val="nil"/>
              <w:bottom w:val="nil"/>
              <w:right w:val="nil"/>
            </w:tcBorders>
            <w:shd w:val="clear" w:color="auto" w:fill="auto"/>
            <w:hideMark/>
          </w:tcPr>
          <w:p w:rsidR="00D547CA" w:rsidRPr="00D547CA" w:rsidRDefault="00D547CA" w:rsidP="00D547CA">
            <w:pPr>
              <w:rPr>
                <w:rFonts w:ascii="GHEA Mariam" w:hAnsi="GHEA Mariam"/>
                <w:sz w:val="24"/>
                <w:szCs w:val="24"/>
                <w:lang w:val="hy-AM" w:eastAsia="en-US"/>
              </w:rPr>
            </w:pPr>
          </w:p>
        </w:tc>
        <w:tc>
          <w:tcPr>
            <w:tcW w:w="1920" w:type="dxa"/>
            <w:tcBorders>
              <w:top w:val="nil"/>
              <w:left w:val="nil"/>
              <w:bottom w:val="nil"/>
              <w:right w:val="nil"/>
            </w:tcBorders>
            <w:shd w:val="clear" w:color="auto" w:fill="auto"/>
            <w:hideMark/>
          </w:tcPr>
          <w:p w:rsidR="00D547CA" w:rsidRPr="00D547CA" w:rsidRDefault="00D547CA" w:rsidP="00D547CA">
            <w:pPr>
              <w:rPr>
                <w:rFonts w:ascii="GHEA Mariam" w:hAnsi="GHEA Mariam"/>
                <w:sz w:val="24"/>
                <w:szCs w:val="24"/>
                <w:lang w:val="hy-AM" w:eastAsia="en-US"/>
              </w:rPr>
            </w:pPr>
          </w:p>
        </w:tc>
        <w:tc>
          <w:tcPr>
            <w:tcW w:w="3265" w:type="dxa"/>
            <w:gridSpan w:val="3"/>
            <w:tcBorders>
              <w:top w:val="nil"/>
              <w:left w:val="nil"/>
              <w:bottom w:val="nil"/>
              <w:right w:val="nil"/>
            </w:tcBorders>
            <w:shd w:val="clear" w:color="auto" w:fill="auto"/>
            <w:vAlign w:val="center"/>
            <w:hideMark/>
          </w:tcPr>
          <w:p w:rsidR="00D547CA" w:rsidRPr="00D547CA" w:rsidRDefault="00D547CA" w:rsidP="00D547CA">
            <w:pPr>
              <w:jc w:val="right"/>
              <w:rPr>
                <w:rFonts w:ascii="GHEA Mariam" w:hAnsi="GHEA Mariam" w:cs="Calibri"/>
                <w:color w:val="000000"/>
                <w:sz w:val="24"/>
                <w:szCs w:val="24"/>
                <w:lang w:eastAsia="en-US"/>
              </w:rPr>
            </w:pPr>
            <w:r w:rsidRPr="00D547CA">
              <w:rPr>
                <w:rFonts w:ascii="GHEA Mariam" w:hAnsi="GHEA Mariam" w:cs="Calibri"/>
                <w:color w:val="000000"/>
                <w:sz w:val="24"/>
                <w:szCs w:val="24"/>
                <w:lang w:val="hy-AM" w:eastAsia="en-US"/>
              </w:rPr>
              <w:t xml:space="preserve"> </w:t>
            </w:r>
            <w:r w:rsidRPr="00D547CA">
              <w:rPr>
                <w:rFonts w:ascii="GHEA Mariam" w:hAnsi="GHEA Mariam" w:cs="Calibri"/>
                <w:color w:val="000000"/>
                <w:sz w:val="24"/>
                <w:szCs w:val="24"/>
                <w:lang w:eastAsia="en-US"/>
              </w:rPr>
              <w:t xml:space="preserve">Աղյուսակ </w:t>
            </w:r>
            <w:r w:rsidR="00F5279D" w:rsidRPr="00FB7CCF">
              <w:rPr>
                <w:rFonts w:ascii="GHEA Mariam" w:hAnsi="GHEA Mariam" w:cs="Calibri"/>
                <w:bCs/>
                <w:sz w:val="24"/>
                <w:szCs w:val="24"/>
                <w:lang w:val="hy-AM" w:eastAsia="en-US"/>
              </w:rPr>
              <w:t>N</w:t>
            </w:r>
            <w:r w:rsidR="00F5279D" w:rsidRPr="00D547CA">
              <w:rPr>
                <w:rFonts w:ascii="GHEA Mariam" w:hAnsi="GHEA Mariam" w:cs="Calibri"/>
                <w:color w:val="000000"/>
                <w:sz w:val="24"/>
                <w:szCs w:val="24"/>
                <w:lang w:eastAsia="en-US"/>
              </w:rPr>
              <w:t xml:space="preserve"> </w:t>
            </w:r>
            <w:r w:rsidRPr="00D547CA">
              <w:rPr>
                <w:rFonts w:ascii="GHEA Mariam" w:hAnsi="GHEA Mariam" w:cs="Calibri"/>
                <w:color w:val="000000"/>
                <w:sz w:val="24"/>
                <w:szCs w:val="24"/>
                <w:lang w:eastAsia="en-US"/>
              </w:rPr>
              <w:t xml:space="preserve">9.1.18 </w:t>
            </w:r>
          </w:p>
        </w:tc>
      </w:tr>
      <w:tr w:rsidR="00D547CA" w:rsidRPr="00D547CA" w:rsidTr="00D547CA">
        <w:trPr>
          <w:trHeight w:val="385"/>
        </w:trPr>
        <w:tc>
          <w:tcPr>
            <w:tcW w:w="15031" w:type="dxa"/>
            <w:gridSpan w:val="6"/>
            <w:tcBorders>
              <w:top w:val="nil"/>
              <w:left w:val="nil"/>
              <w:bottom w:val="nil"/>
              <w:right w:val="nil"/>
            </w:tcBorders>
            <w:shd w:val="clear" w:color="auto" w:fill="auto"/>
            <w:noWrap/>
            <w:hideMark/>
          </w:tcPr>
          <w:p w:rsidR="00D547CA" w:rsidRDefault="00D547CA" w:rsidP="00845DA4">
            <w:pPr>
              <w:jc w:val="center"/>
              <w:rPr>
                <w:rFonts w:ascii="GHEA Mariam" w:hAnsi="GHEA Mariam" w:cs="Calibri"/>
                <w:bCs/>
                <w:sz w:val="24"/>
                <w:szCs w:val="24"/>
                <w:lang w:eastAsia="en-US"/>
              </w:rPr>
            </w:pPr>
            <w:r w:rsidRPr="00D547CA">
              <w:rPr>
                <w:rFonts w:ascii="GHEA Mariam" w:hAnsi="GHEA Mariam" w:cs="Calibri"/>
                <w:bCs/>
                <w:sz w:val="24"/>
                <w:szCs w:val="24"/>
                <w:lang w:eastAsia="en-US"/>
              </w:rPr>
              <w:t>ՀՀ արտակարգ իրավիճակների նախարարություն</w:t>
            </w:r>
          </w:p>
          <w:p w:rsidR="00F5279D" w:rsidRPr="00D547CA" w:rsidRDefault="00F5279D" w:rsidP="00845DA4">
            <w:pPr>
              <w:jc w:val="center"/>
              <w:rPr>
                <w:rFonts w:ascii="GHEA Mariam" w:hAnsi="GHEA Mariam" w:cs="Calibri"/>
                <w:bCs/>
                <w:sz w:val="24"/>
                <w:szCs w:val="24"/>
                <w:lang w:eastAsia="en-US"/>
              </w:rPr>
            </w:pPr>
          </w:p>
        </w:tc>
      </w:tr>
      <w:tr w:rsidR="00845DA4" w:rsidRPr="00F5279D" w:rsidTr="00F5279D">
        <w:trPr>
          <w:gridAfter w:val="1"/>
          <w:wAfter w:w="6" w:type="dxa"/>
          <w:trHeight w:val="275"/>
        </w:trPr>
        <w:tc>
          <w:tcPr>
            <w:tcW w:w="15025" w:type="dxa"/>
            <w:gridSpan w:val="5"/>
            <w:shd w:val="clear" w:color="auto" w:fill="auto"/>
            <w:hideMark/>
          </w:tcPr>
          <w:p w:rsidR="00845DA4" w:rsidRPr="00F5279D" w:rsidRDefault="00845DA4" w:rsidP="00D547CA">
            <w:pPr>
              <w:rPr>
                <w:rFonts w:ascii="GHEA Mariam" w:hAnsi="GHEA Mariam"/>
                <w:sz w:val="24"/>
                <w:szCs w:val="24"/>
                <w:lang w:eastAsia="en-US"/>
              </w:rPr>
            </w:pPr>
            <w:r w:rsidRPr="00F5279D">
              <w:rPr>
                <w:rFonts w:ascii="GHEA Mariam" w:hAnsi="GHEA Mariam" w:cs="Calibri"/>
                <w:bCs/>
                <w:sz w:val="24"/>
                <w:szCs w:val="24"/>
                <w:lang w:eastAsia="en-US"/>
              </w:rPr>
              <w:t xml:space="preserve"> ՄԱՍ 1. ՊԵՏԱԿԱՆ ՄԱՐՄՆԻ ԳԾՈՎ ԱՐԴՅՈՒՆՔԱՅԻՆ (ԿԱՏԱՐՈՂԱԿԱՆ) ՑՈՒՑԱՆԻՇՆԵՐԸ </w:t>
            </w:r>
          </w:p>
        </w:tc>
      </w:tr>
      <w:tr w:rsidR="00D547CA" w:rsidRPr="00D547CA" w:rsidTr="00F5279D">
        <w:trPr>
          <w:gridAfter w:val="1"/>
          <w:wAfter w:w="6" w:type="dxa"/>
          <w:trHeight w:val="328"/>
        </w:trPr>
        <w:tc>
          <w:tcPr>
            <w:tcW w:w="3872" w:type="dxa"/>
            <w:tcBorders>
              <w:left w:val="nil"/>
              <w:bottom w:val="nil"/>
              <w:right w:val="nil"/>
            </w:tcBorders>
            <w:shd w:val="clear" w:color="auto" w:fill="auto"/>
            <w:hideMark/>
          </w:tcPr>
          <w:p w:rsidR="00D547CA" w:rsidRPr="00D547CA" w:rsidRDefault="00D547CA" w:rsidP="00D547CA">
            <w:pPr>
              <w:rPr>
                <w:rFonts w:ascii="GHEA Mariam" w:hAnsi="GHEA Mariam"/>
                <w:sz w:val="24"/>
                <w:szCs w:val="24"/>
                <w:lang w:eastAsia="en-US"/>
              </w:rPr>
            </w:pPr>
          </w:p>
        </w:tc>
        <w:tc>
          <w:tcPr>
            <w:tcW w:w="5974" w:type="dxa"/>
            <w:tcBorders>
              <w:left w:val="nil"/>
              <w:bottom w:val="nil"/>
              <w:right w:val="nil"/>
            </w:tcBorders>
            <w:shd w:val="clear" w:color="auto" w:fill="auto"/>
            <w:hideMark/>
          </w:tcPr>
          <w:p w:rsidR="00D547CA" w:rsidRPr="00D547CA" w:rsidRDefault="00D547CA" w:rsidP="00D547CA">
            <w:pPr>
              <w:rPr>
                <w:rFonts w:ascii="GHEA Mariam" w:hAnsi="GHEA Mariam"/>
                <w:sz w:val="24"/>
                <w:szCs w:val="24"/>
                <w:lang w:eastAsia="en-US"/>
              </w:rPr>
            </w:pPr>
          </w:p>
        </w:tc>
        <w:tc>
          <w:tcPr>
            <w:tcW w:w="1920" w:type="dxa"/>
            <w:tcBorders>
              <w:left w:val="nil"/>
              <w:bottom w:val="nil"/>
              <w:right w:val="nil"/>
            </w:tcBorders>
            <w:shd w:val="clear" w:color="auto" w:fill="auto"/>
            <w:hideMark/>
          </w:tcPr>
          <w:p w:rsidR="00D547CA" w:rsidRPr="00D547CA" w:rsidRDefault="00D547CA" w:rsidP="00D547CA">
            <w:pPr>
              <w:rPr>
                <w:rFonts w:ascii="GHEA Mariam" w:hAnsi="GHEA Mariam"/>
                <w:sz w:val="24"/>
                <w:szCs w:val="24"/>
                <w:lang w:eastAsia="en-US"/>
              </w:rPr>
            </w:pPr>
          </w:p>
        </w:tc>
        <w:tc>
          <w:tcPr>
            <w:tcW w:w="1728" w:type="dxa"/>
            <w:tcBorders>
              <w:left w:val="nil"/>
              <w:bottom w:val="nil"/>
              <w:right w:val="nil"/>
            </w:tcBorders>
            <w:shd w:val="clear" w:color="auto" w:fill="auto"/>
            <w:hideMark/>
          </w:tcPr>
          <w:p w:rsidR="00D547CA" w:rsidRPr="00D547CA" w:rsidRDefault="00D547CA" w:rsidP="00D547CA">
            <w:pPr>
              <w:rPr>
                <w:rFonts w:ascii="GHEA Mariam" w:hAnsi="GHEA Mariam"/>
                <w:sz w:val="24"/>
                <w:szCs w:val="24"/>
                <w:lang w:eastAsia="en-US"/>
              </w:rPr>
            </w:pPr>
          </w:p>
        </w:tc>
        <w:tc>
          <w:tcPr>
            <w:tcW w:w="1531" w:type="dxa"/>
            <w:tcBorders>
              <w:left w:val="nil"/>
              <w:bottom w:val="nil"/>
              <w:right w:val="nil"/>
            </w:tcBorders>
            <w:shd w:val="clear" w:color="auto" w:fill="auto"/>
            <w:hideMark/>
          </w:tcPr>
          <w:p w:rsidR="00D547CA" w:rsidRPr="00D547CA" w:rsidRDefault="00D547CA" w:rsidP="00D547CA">
            <w:pPr>
              <w:rPr>
                <w:rFonts w:ascii="GHEA Mariam" w:hAnsi="GHEA Mariam"/>
                <w:sz w:val="24"/>
                <w:szCs w:val="24"/>
                <w:lang w:eastAsia="en-US"/>
              </w:rPr>
            </w:pPr>
          </w:p>
        </w:tc>
      </w:tr>
      <w:tr w:rsidR="00D547CA" w:rsidRPr="00D547CA" w:rsidTr="00D547CA">
        <w:trPr>
          <w:gridAfter w:val="1"/>
          <w:wAfter w:w="6" w:type="dxa"/>
          <w:trHeight w:val="328"/>
        </w:trPr>
        <w:tc>
          <w:tcPr>
            <w:tcW w:w="3872" w:type="dxa"/>
            <w:tcBorders>
              <w:top w:val="single" w:sz="4" w:space="0" w:color="auto"/>
              <w:left w:val="single" w:sz="4" w:space="0" w:color="auto"/>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bCs/>
                <w:sz w:val="24"/>
                <w:szCs w:val="24"/>
                <w:lang w:eastAsia="en-US"/>
              </w:rPr>
            </w:pPr>
            <w:r w:rsidRPr="00D547CA">
              <w:rPr>
                <w:rFonts w:ascii="GHEA Mariam" w:hAnsi="GHEA Mariam" w:cs="Calibri"/>
                <w:bCs/>
                <w:sz w:val="24"/>
                <w:szCs w:val="24"/>
                <w:lang w:eastAsia="en-US"/>
              </w:rPr>
              <w:t xml:space="preserve"> Ծրագրի դասիչը </w:t>
            </w:r>
          </w:p>
        </w:tc>
        <w:tc>
          <w:tcPr>
            <w:tcW w:w="5974" w:type="dxa"/>
            <w:tcBorders>
              <w:top w:val="single" w:sz="4" w:space="0" w:color="auto"/>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bCs/>
                <w:sz w:val="24"/>
                <w:szCs w:val="24"/>
                <w:lang w:eastAsia="en-US"/>
              </w:rPr>
            </w:pPr>
            <w:r w:rsidRPr="00D547CA">
              <w:rPr>
                <w:rFonts w:ascii="GHEA Mariam" w:hAnsi="GHEA Mariam" w:cs="Calibri"/>
                <w:bCs/>
                <w:sz w:val="24"/>
                <w:szCs w:val="24"/>
                <w:lang w:eastAsia="en-US"/>
              </w:rPr>
              <w:t xml:space="preserve"> Ծրագրի անվանումը </w:t>
            </w:r>
          </w:p>
        </w:tc>
        <w:tc>
          <w:tcPr>
            <w:tcW w:w="1920" w:type="dxa"/>
            <w:tcBorders>
              <w:top w:val="nil"/>
              <w:left w:val="nil"/>
              <w:bottom w:val="nil"/>
              <w:right w:val="nil"/>
            </w:tcBorders>
            <w:shd w:val="clear" w:color="auto" w:fill="auto"/>
            <w:hideMark/>
          </w:tcPr>
          <w:p w:rsidR="00D547CA" w:rsidRPr="00D547CA" w:rsidRDefault="00D547CA" w:rsidP="00D547CA">
            <w:pPr>
              <w:rPr>
                <w:rFonts w:ascii="GHEA Mariam" w:hAnsi="GHEA Mariam" w:cs="Calibri"/>
                <w:bCs/>
                <w:sz w:val="24"/>
                <w:szCs w:val="24"/>
                <w:lang w:eastAsia="en-US"/>
              </w:rPr>
            </w:pPr>
          </w:p>
        </w:tc>
        <w:tc>
          <w:tcPr>
            <w:tcW w:w="1728" w:type="dxa"/>
            <w:tcBorders>
              <w:top w:val="nil"/>
              <w:left w:val="nil"/>
              <w:bottom w:val="nil"/>
              <w:right w:val="nil"/>
            </w:tcBorders>
            <w:shd w:val="clear" w:color="auto" w:fill="auto"/>
            <w:hideMark/>
          </w:tcPr>
          <w:p w:rsidR="00D547CA" w:rsidRPr="00D547CA" w:rsidRDefault="00D547CA" w:rsidP="00D547CA">
            <w:pPr>
              <w:rPr>
                <w:rFonts w:ascii="GHEA Mariam" w:hAnsi="GHEA Mariam"/>
                <w:sz w:val="24"/>
                <w:szCs w:val="24"/>
                <w:lang w:eastAsia="en-US"/>
              </w:rPr>
            </w:pPr>
          </w:p>
        </w:tc>
        <w:tc>
          <w:tcPr>
            <w:tcW w:w="1531" w:type="dxa"/>
            <w:tcBorders>
              <w:top w:val="nil"/>
              <w:left w:val="nil"/>
              <w:bottom w:val="nil"/>
              <w:right w:val="nil"/>
            </w:tcBorders>
            <w:shd w:val="clear" w:color="auto" w:fill="auto"/>
            <w:hideMark/>
          </w:tcPr>
          <w:p w:rsidR="00D547CA" w:rsidRPr="00D547CA" w:rsidRDefault="00D547CA" w:rsidP="00D547CA">
            <w:pPr>
              <w:rPr>
                <w:rFonts w:ascii="GHEA Mariam" w:hAnsi="GHEA Mariam"/>
                <w:sz w:val="24"/>
                <w:szCs w:val="24"/>
                <w:lang w:eastAsia="en-US"/>
              </w:rPr>
            </w:pPr>
          </w:p>
        </w:tc>
      </w:tr>
      <w:tr w:rsidR="00D547CA" w:rsidRPr="00D547CA" w:rsidTr="00F5279D">
        <w:trPr>
          <w:gridAfter w:val="1"/>
          <w:wAfter w:w="6" w:type="dxa"/>
          <w:trHeight w:val="56"/>
        </w:trPr>
        <w:tc>
          <w:tcPr>
            <w:tcW w:w="3872" w:type="dxa"/>
            <w:tcBorders>
              <w:top w:val="nil"/>
              <w:left w:val="single" w:sz="4" w:space="0" w:color="auto"/>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iCs/>
                <w:sz w:val="24"/>
                <w:szCs w:val="24"/>
                <w:lang w:eastAsia="en-US"/>
              </w:rPr>
            </w:pPr>
            <w:r w:rsidRPr="00D547CA">
              <w:rPr>
                <w:rFonts w:ascii="GHEA Mariam" w:hAnsi="GHEA Mariam" w:cs="Calibri"/>
                <w:iCs/>
                <w:sz w:val="24"/>
                <w:szCs w:val="24"/>
                <w:lang w:eastAsia="en-US"/>
              </w:rPr>
              <w:t xml:space="preserve"> 1112 </w:t>
            </w:r>
          </w:p>
        </w:tc>
        <w:tc>
          <w:tcPr>
            <w:tcW w:w="5974" w:type="dxa"/>
            <w:tcBorders>
              <w:top w:val="nil"/>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 xml:space="preserve"> Արտակարգ իրավիճակների բնագավառի պետական քաղաքականության մշակում, ծրագրերի համակարգում և </w:t>
            </w:r>
            <w:r w:rsidR="00845DA4">
              <w:rPr>
                <w:rFonts w:ascii="GHEA Mariam" w:hAnsi="GHEA Mariam" w:cs="Calibri"/>
                <w:sz w:val="24"/>
                <w:szCs w:val="24"/>
                <w:lang w:eastAsia="en-US"/>
              </w:rPr>
              <w:t>մոնիթ</w:t>
            </w:r>
            <w:r w:rsidR="00845DA4" w:rsidRPr="00FB7CCF">
              <w:rPr>
                <w:rFonts w:ascii="GHEA Mariam" w:hAnsi="GHEA Mariam" w:cs="Calibri"/>
                <w:sz w:val="24"/>
                <w:szCs w:val="24"/>
                <w:lang w:eastAsia="en-US"/>
              </w:rPr>
              <w:t>որ</w:t>
            </w:r>
            <w:r w:rsidRPr="00D547CA">
              <w:rPr>
                <w:rFonts w:ascii="GHEA Mariam" w:hAnsi="GHEA Mariam" w:cs="Calibri"/>
                <w:sz w:val="24"/>
                <w:szCs w:val="24"/>
                <w:lang w:eastAsia="en-US"/>
              </w:rPr>
              <w:t xml:space="preserve">ինգ </w:t>
            </w:r>
          </w:p>
        </w:tc>
        <w:tc>
          <w:tcPr>
            <w:tcW w:w="1920" w:type="dxa"/>
            <w:tcBorders>
              <w:top w:val="nil"/>
              <w:left w:val="nil"/>
              <w:bottom w:val="nil"/>
              <w:right w:val="nil"/>
            </w:tcBorders>
            <w:shd w:val="clear" w:color="auto" w:fill="auto"/>
            <w:hideMark/>
          </w:tcPr>
          <w:p w:rsidR="00D547CA" w:rsidRPr="00D547CA" w:rsidRDefault="00D547CA" w:rsidP="00D547CA">
            <w:pPr>
              <w:rPr>
                <w:rFonts w:ascii="GHEA Mariam" w:hAnsi="GHEA Mariam" w:cs="Calibri"/>
                <w:sz w:val="24"/>
                <w:szCs w:val="24"/>
                <w:lang w:eastAsia="en-US"/>
              </w:rPr>
            </w:pPr>
          </w:p>
        </w:tc>
        <w:tc>
          <w:tcPr>
            <w:tcW w:w="1728" w:type="dxa"/>
            <w:tcBorders>
              <w:top w:val="nil"/>
              <w:left w:val="nil"/>
              <w:bottom w:val="nil"/>
              <w:right w:val="nil"/>
            </w:tcBorders>
            <w:shd w:val="clear" w:color="auto" w:fill="auto"/>
            <w:hideMark/>
          </w:tcPr>
          <w:p w:rsidR="00D547CA" w:rsidRPr="00D547CA" w:rsidRDefault="00D547CA" w:rsidP="00D547CA">
            <w:pPr>
              <w:rPr>
                <w:rFonts w:ascii="GHEA Mariam" w:hAnsi="GHEA Mariam"/>
                <w:sz w:val="24"/>
                <w:szCs w:val="24"/>
                <w:lang w:eastAsia="en-US"/>
              </w:rPr>
            </w:pPr>
          </w:p>
        </w:tc>
        <w:tc>
          <w:tcPr>
            <w:tcW w:w="1531" w:type="dxa"/>
            <w:tcBorders>
              <w:top w:val="nil"/>
              <w:left w:val="nil"/>
              <w:bottom w:val="nil"/>
              <w:right w:val="nil"/>
            </w:tcBorders>
            <w:shd w:val="clear" w:color="auto" w:fill="auto"/>
            <w:hideMark/>
          </w:tcPr>
          <w:p w:rsidR="00D547CA" w:rsidRPr="00D547CA" w:rsidRDefault="00D547CA" w:rsidP="00D547CA">
            <w:pPr>
              <w:rPr>
                <w:rFonts w:ascii="GHEA Mariam" w:hAnsi="GHEA Mariam"/>
                <w:sz w:val="24"/>
                <w:szCs w:val="24"/>
                <w:lang w:eastAsia="en-US"/>
              </w:rPr>
            </w:pPr>
          </w:p>
        </w:tc>
      </w:tr>
      <w:tr w:rsidR="00D547CA" w:rsidRPr="00D547CA" w:rsidTr="00F5279D">
        <w:trPr>
          <w:trHeight w:val="417"/>
        </w:trPr>
        <w:tc>
          <w:tcPr>
            <w:tcW w:w="9846" w:type="dxa"/>
            <w:gridSpan w:val="2"/>
            <w:tcBorders>
              <w:top w:val="single" w:sz="4" w:space="0" w:color="auto"/>
              <w:left w:val="single" w:sz="4" w:space="0" w:color="auto"/>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bCs/>
                <w:sz w:val="24"/>
                <w:szCs w:val="24"/>
                <w:lang w:eastAsia="en-US"/>
              </w:rPr>
            </w:pPr>
            <w:r w:rsidRPr="00D547CA">
              <w:rPr>
                <w:rFonts w:ascii="GHEA Mariam" w:hAnsi="GHEA Mariam" w:cs="Calibri"/>
                <w:bCs/>
                <w:sz w:val="24"/>
                <w:szCs w:val="24"/>
                <w:lang w:eastAsia="en-US"/>
              </w:rPr>
              <w:t xml:space="preserve"> Ծրագրի միջոցառումները </w:t>
            </w:r>
          </w:p>
        </w:tc>
        <w:tc>
          <w:tcPr>
            <w:tcW w:w="5185" w:type="dxa"/>
            <w:gridSpan w:val="4"/>
            <w:tcBorders>
              <w:top w:val="nil"/>
              <w:left w:val="single" w:sz="4" w:space="0" w:color="auto"/>
              <w:bottom w:val="single" w:sz="4" w:space="0" w:color="auto"/>
              <w:right w:val="nil"/>
            </w:tcBorders>
            <w:shd w:val="clear" w:color="auto" w:fill="auto"/>
            <w:hideMark/>
          </w:tcPr>
          <w:p w:rsidR="00D547CA" w:rsidRPr="00D547CA" w:rsidRDefault="00D547CA" w:rsidP="00D547CA">
            <w:pPr>
              <w:jc w:val="cente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r>
      <w:tr w:rsidR="00D547CA" w:rsidRPr="00D547CA" w:rsidTr="00845DA4">
        <w:trPr>
          <w:trHeight w:val="428"/>
        </w:trPr>
        <w:tc>
          <w:tcPr>
            <w:tcW w:w="3872" w:type="dxa"/>
            <w:tcBorders>
              <w:top w:val="nil"/>
              <w:left w:val="single" w:sz="4" w:space="0" w:color="auto"/>
              <w:bottom w:val="single" w:sz="4" w:space="0" w:color="auto"/>
              <w:right w:val="single" w:sz="4" w:space="0" w:color="auto"/>
            </w:tcBorders>
            <w:shd w:val="clear" w:color="auto" w:fill="auto"/>
            <w:hideMark/>
          </w:tcPr>
          <w:p w:rsidR="00D547CA" w:rsidRPr="00D547CA" w:rsidRDefault="00F5279D" w:rsidP="00D547C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5974" w:type="dxa"/>
            <w:tcBorders>
              <w:top w:val="nil"/>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bCs/>
                <w:sz w:val="24"/>
                <w:szCs w:val="24"/>
                <w:lang w:eastAsia="en-US"/>
              </w:rPr>
            </w:pPr>
            <w:r w:rsidRPr="00D547CA">
              <w:rPr>
                <w:rFonts w:ascii="GHEA Mariam" w:hAnsi="GHEA Mariam" w:cs="Calibri"/>
                <w:bCs/>
                <w:sz w:val="24"/>
                <w:szCs w:val="24"/>
                <w:lang w:eastAsia="en-US"/>
              </w:rPr>
              <w:t xml:space="preserve">1112 </w:t>
            </w:r>
          </w:p>
        </w:tc>
        <w:tc>
          <w:tcPr>
            <w:tcW w:w="5185" w:type="dxa"/>
            <w:gridSpan w:val="4"/>
            <w:tcBorders>
              <w:top w:val="single" w:sz="4" w:space="0" w:color="auto"/>
              <w:left w:val="nil"/>
              <w:bottom w:val="single" w:sz="4" w:space="0" w:color="auto"/>
              <w:right w:val="single" w:sz="4" w:space="0" w:color="000000"/>
            </w:tcBorders>
            <w:shd w:val="clear" w:color="auto" w:fill="auto"/>
            <w:vAlign w:val="center"/>
            <w:hideMark/>
          </w:tcPr>
          <w:p w:rsidR="00D547CA" w:rsidRPr="00D547CA" w:rsidRDefault="00D547CA" w:rsidP="00845DA4">
            <w:pPr>
              <w:jc w:val="cente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 xml:space="preserve">  Ցուցանիշների փոփոխությունը (ավելացումները նշված են դրական նշանով)</w:t>
            </w:r>
          </w:p>
        </w:tc>
      </w:tr>
      <w:tr w:rsidR="00D547CA" w:rsidRPr="00D547CA" w:rsidTr="00845DA4">
        <w:trPr>
          <w:gridAfter w:val="1"/>
          <w:wAfter w:w="6" w:type="dxa"/>
          <w:trHeight w:val="656"/>
        </w:trPr>
        <w:tc>
          <w:tcPr>
            <w:tcW w:w="3872" w:type="dxa"/>
            <w:tcBorders>
              <w:top w:val="single" w:sz="4" w:space="0" w:color="auto"/>
              <w:left w:val="single" w:sz="4" w:space="0" w:color="auto"/>
              <w:bottom w:val="single" w:sz="4" w:space="0" w:color="auto"/>
              <w:right w:val="single" w:sz="4" w:space="0" w:color="auto"/>
            </w:tcBorders>
            <w:shd w:val="clear" w:color="auto" w:fill="auto"/>
            <w:hideMark/>
          </w:tcPr>
          <w:p w:rsidR="00D547CA" w:rsidRPr="00D547CA" w:rsidRDefault="00F5279D" w:rsidP="00D547C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r w:rsidR="00D547CA" w:rsidRPr="00D547CA">
              <w:rPr>
                <w:rFonts w:ascii="GHEA Mariam" w:hAnsi="GHEA Mariam" w:cs="Calibri"/>
                <w:color w:val="000000"/>
                <w:sz w:val="24"/>
                <w:szCs w:val="24"/>
                <w:lang w:eastAsia="en-US"/>
              </w:rPr>
              <w:t xml:space="preserve"> </w:t>
            </w:r>
          </w:p>
        </w:tc>
        <w:tc>
          <w:tcPr>
            <w:tcW w:w="5974" w:type="dxa"/>
            <w:tcBorders>
              <w:top w:val="single" w:sz="4" w:space="0" w:color="auto"/>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bCs/>
                <w:sz w:val="24"/>
                <w:szCs w:val="24"/>
                <w:lang w:eastAsia="en-US"/>
              </w:rPr>
            </w:pPr>
            <w:r w:rsidRPr="00D547CA">
              <w:rPr>
                <w:rFonts w:ascii="GHEA Mariam" w:hAnsi="GHEA Mariam" w:cs="Calibri"/>
                <w:bCs/>
                <w:sz w:val="24"/>
                <w:szCs w:val="24"/>
                <w:lang w:eastAsia="en-US"/>
              </w:rPr>
              <w:t>11001</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D547CA" w:rsidRPr="00D547CA" w:rsidRDefault="00D547CA" w:rsidP="00D547CA">
            <w:pPr>
              <w:jc w:val="cente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առաջին կիսամյակ</w:t>
            </w:r>
          </w:p>
        </w:tc>
        <w:tc>
          <w:tcPr>
            <w:tcW w:w="1728" w:type="dxa"/>
            <w:tcBorders>
              <w:top w:val="single" w:sz="4" w:space="0" w:color="auto"/>
              <w:left w:val="nil"/>
              <w:bottom w:val="single" w:sz="4" w:space="0" w:color="auto"/>
              <w:right w:val="single" w:sz="4" w:space="0" w:color="auto"/>
            </w:tcBorders>
            <w:shd w:val="clear" w:color="auto" w:fill="auto"/>
            <w:vAlign w:val="center"/>
            <w:hideMark/>
          </w:tcPr>
          <w:p w:rsidR="00D547CA" w:rsidRPr="00D547CA" w:rsidRDefault="00D547CA" w:rsidP="00D547CA">
            <w:pPr>
              <w:jc w:val="cente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ինն ամիս</w:t>
            </w:r>
          </w:p>
        </w:tc>
        <w:tc>
          <w:tcPr>
            <w:tcW w:w="1531" w:type="dxa"/>
            <w:tcBorders>
              <w:top w:val="single" w:sz="4" w:space="0" w:color="auto"/>
              <w:left w:val="nil"/>
              <w:bottom w:val="single" w:sz="4" w:space="0" w:color="auto"/>
              <w:right w:val="single" w:sz="4" w:space="0" w:color="auto"/>
            </w:tcBorders>
            <w:shd w:val="clear" w:color="auto" w:fill="auto"/>
            <w:vAlign w:val="center"/>
            <w:hideMark/>
          </w:tcPr>
          <w:p w:rsidR="00D547CA" w:rsidRPr="00D547CA" w:rsidRDefault="00D547CA" w:rsidP="00D547CA">
            <w:pPr>
              <w:jc w:val="cente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տարի</w:t>
            </w:r>
          </w:p>
        </w:tc>
      </w:tr>
      <w:tr w:rsidR="00D547CA" w:rsidRPr="00D547CA" w:rsidTr="00F5279D">
        <w:trPr>
          <w:gridAfter w:val="1"/>
          <w:wAfter w:w="6" w:type="dxa"/>
          <w:trHeight w:val="699"/>
        </w:trPr>
        <w:tc>
          <w:tcPr>
            <w:tcW w:w="3872" w:type="dxa"/>
            <w:tcBorders>
              <w:top w:val="single" w:sz="4" w:space="0" w:color="auto"/>
              <w:left w:val="single" w:sz="4" w:space="0" w:color="auto"/>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 xml:space="preserve"> Միջոցառման </w:t>
            </w:r>
            <w:r w:rsidR="00F5279D">
              <w:rPr>
                <w:rFonts w:ascii="GHEA Mariam" w:hAnsi="GHEA Mariam" w:cs="Calibri"/>
                <w:color w:val="000000"/>
                <w:sz w:val="24"/>
                <w:szCs w:val="24"/>
                <w:lang w:eastAsia="en-US"/>
              </w:rPr>
              <w:t>անվանումը</w:t>
            </w:r>
            <w:r w:rsidRPr="00D547CA">
              <w:rPr>
                <w:rFonts w:ascii="GHEA Mariam" w:hAnsi="GHEA Mariam" w:cs="Calibri"/>
                <w:color w:val="000000"/>
                <w:sz w:val="24"/>
                <w:szCs w:val="24"/>
                <w:lang w:eastAsia="en-US"/>
              </w:rPr>
              <w:t xml:space="preserve"> </w:t>
            </w:r>
          </w:p>
        </w:tc>
        <w:tc>
          <w:tcPr>
            <w:tcW w:w="5974" w:type="dxa"/>
            <w:tcBorders>
              <w:top w:val="single" w:sz="4" w:space="0" w:color="auto"/>
              <w:left w:val="single" w:sz="4" w:space="0" w:color="auto"/>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 xml:space="preserve"> Արտակարգ իրավիճակների բնագավառում քաղաքականության մշակում, խորհրդատվական </w:t>
            </w:r>
            <w:r w:rsidRPr="00D547CA">
              <w:rPr>
                <w:rFonts w:ascii="GHEA Mariam" w:hAnsi="GHEA Mariam" w:cs="Calibri"/>
                <w:sz w:val="24"/>
                <w:szCs w:val="24"/>
                <w:lang w:eastAsia="en-US"/>
              </w:rPr>
              <w:lastRenderedPageBreak/>
              <w:t xml:space="preserve">ծառայությունների տրամադրում և </w:t>
            </w:r>
            <w:r w:rsidR="00845DA4">
              <w:rPr>
                <w:rFonts w:ascii="GHEA Mariam" w:hAnsi="GHEA Mariam" w:cs="Calibri"/>
                <w:sz w:val="24"/>
                <w:szCs w:val="24"/>
                <w:lang w:eastAsia="en-US"/>
              </w:rPr>
              <w:t>մոնիթ</w:t>
            </w:r>
            <w:r w:rsidR="00845DA4" w:rsidRPr="00FB7CCF">
              <w:rPr>
                <w:rFonts w:ascii="GHEA Mariam" w:hAnsi="GHEA Mariam" w:cs="Calibri"/>
                <w:sz w:val="24"/>
                <w:szCs w:val="24"/>
                <w:lang w:eastAsia="en-US"/>
              </w:rPr>
              <w:t>որ</w:t>
            </w:r>
            <w:r w:rsidRPr="00D547CA">
              <w:rPr>
                <w:rFonts w:ascii="GHEA Mariam" w:hAnsi="GHEA Mariam" w:cs="Calibri"/>
                <w:sz w:val="24"/>
                <w:szCs w:val="24"/>
                <w:lang w:eastAsia="en-US"/>
              </w:rPr>
              <w:t>ինգի իրականացում</w:t>
            </w:r>
          </w:p>
        </w:tc>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lastRenderedPageBreak/>
              <w:t> </w:t>
            </w:r>
          </w:p>
        </w:tc>
        <w:tc>
          <w:tcPr>
            <w:tcW w:w="1728" w:type="dxa"/>
            <w:tcBorders>
              <w:top w:val="single" w:sz="4" w:space="0" w:color="auto"/>
              <w:left w:val="single" w:sz="4" w:space="0" w:color="auto"/>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c>
          <w:tcPr>
            <w:tcW w:w="1531" w:type="dxa"/>
            <w:tcBorders>
              <w:top w:val="single" w:sz="4" w:space="0" w:color="auto"/>
              <w:left w:val="single" w:sz="4" w:space="0" w:color="auto"/>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r>
      <w:tr w:rsidR="00D547CA" w:rsidRPr="00D547CA" w:rsidTr="00845DA4">
        <w:trPr>
          <w:gridAfter w:val="1"/>
          <w:wAfter w:w="6" w:type="dxa"/>
          <w:trHeight w:val="970"/>
        </w:trPr>
        <w:tc>
          <w:tcPr>
            <w:tcW w:w="3872" w:type="dxa"/>
            <w:tcBorders>
              <w:top w:val="single" w:sz="4" w:space="0" w:color="auto"/>
              <w:left w:val="single" w:sz="4" w:space="0" w:color="auto"/>
              <w:bottom w:val="single" w:sz="4" w:space="0" w:color="auto"/>
              <w:right w:val="single" w:sz="4" w:space="0" w:color="auto"/>
            </w:tcBorders>
            <w:shd w:val="clear" w:color="auto" w:fill="auto"/>
            <w:hideMark/>
          </w:tcPr>
          <w:p w:rsidR="00D547CA" w:rsidRPr="00D547CA" w:rsidRDefault="00F5279D" w:rsidP="00D547C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r w:rsidR="00D547CA" w:rsidRPr="00D547CA">
              <w:rPr>
                <w:rFonts w:ascii="GHEA Mariam" w:hAnsi="GHEA Mariam" w:cs="Calibri"/>
                <w:color w:val="000000"/>
                <w:sz w:val="24"/>
                <w:szCs w:val="24"/>
                <w:lang w:eastAsia="en-US"/>
              </w:rPr>
              <w:t xml:space="preserve"> </w:t>
            </w:r>
          </w:p>
        </w:tc>
        <w:tc>
          <w:tcPr>
            <w:tcW w:w="5974" w:type="dxa"/>
            <w:tcBorders>
              <w:top w:val="single" w:sz="4" w:space="0" w:color="auto"/>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 xml:space="preserve"> Արտակարգ իրավիճակների բնագավառում քաղաքականության մշակում, խորհրդատվական ծառայությունների տրամադրում և </w:t>
            </w:r>
            <w:r w:rsidR="00845DA4">
              <w:rPr>
                <w:rFonts w:ascii="GHEA Mariam" w:hAnsi="GHEA Mariam" w:cs="Calibri"/>
                <w:sz w:val="24"/>
                <w:szCs w:val="24"/>
                <w:lang w:eastAsia="en-US"/>
              </w:rPr>
              <w:t>մոնիթ</w:t>
            </w:r>
            <w:r w:rsidR="00845DA4" w:rsidRPr="00FB7CCF">
              <w:rPr>
                <w:rFonts w:ascii="GHEA Mariam" w:hAnsi="GHEA Mariam" w:cs="Calibri"/>
                <w:sz w:val="24"/>
                <w:szCs w:val="24"/>
                <w:lang w:eastAsia="en-US"/>
              </w:rPr>
              <w:t>որ</w:t>
            </w:r>
            <w:r w:rsidRPr="00D547CA">
              <w:rPr>
                <w:rFonts w:ascii="GHEA Mariam" w:hAnsi="GHEA Mariam" w:cs="Calibri"/>
                <w:sz w:val="24"/>
                <w:szCs w:val="24"/>
                <w:lang w:eastAsia="en-US"/>
              </w:rPr>
              <w:t>ինգի իրականացում</w:t>
            </w:r>
          </w:p>
        </w:tc>
        <w:tc>
          <w:tcPr>
            <w:tcW w:w="1920" w:type="dxa"/>
            <w:tcBorders>
              <w:top w:val="single" w:sz="4" w:space="0" w:color="auto"/>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c>
          <w:tcPr>
            <w:tcW w:w="1728" w:type="dxa"/>
            <w:tcBorders>
              <w:top w:val="single" w:sz="4" w:space="0" w:color="auto"/>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c>
          <w:tcPr>
            <w:tcW w:w="1531" w:type="dxa"/>
            <w:tcBorders>
              <w:top w:val="single" w:sz="4" w:space="0" w:color="auto"/>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r>
      <w:tr w:rsidR="00D547CA" w:rsidRPr="00D547CA" w:rsidTr="00D547CA">
        <w:trPr>
          <w:gridAfter w:val="1"/>
          <w:wAfter w:w="6" w:type="dxa"/>
          <w:trHeight w:val="328"/>
        </w:trPr>
        <w:tc>
          <w:tcPr>
            <w:tcW w:w="3872" w:type="dxa"/>
            <w:tcBorders>
              <w:top w:val="nil"/>
              <w:left w:val="single" w:sz="4" w:space="0" w:color="auto"/>
              <w:bottom w:val="single" w:sz="4" w:space="0" w:color="auto"/>
              <w:right w:val="single" w:sz="4" w:space="0" w:color="auto"/>
            </w:tcBorders>
            <w:shd w:val="clear" w:color="auto" w:fill="auto"/>
            <w:hideMark/>
          </w:tcPr>
          <w:p w:rsidR="00D547CA" w:rsidRPr="00D547CA" w:rsidRDefault="00F5279D" w:rsidP="00D547C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r w:rsidR="00D547CA" w:rsidRPr="00D547CA">
              <w:rPr>
                <w:rFonts w:ascii="GHEA Mariam" w:hAnsi="GHEA Mariam" w:cs="Calibri"/>
                <w:color w:val="000000"/>
                <w:sz w:val="24"/>
                <w:szCs w:val="24"/>
                <w:lang w:eastAsia="en-US"/>
              </w:rPr>
              <w:t xml:space="preserve"> </w:t>
            </w:r>
          </w:p>
        </w:tc>
        <w:tc>
          <w:tcPr>
            <w:tcW w:w="5974" w:type="dxa"/>
            <w:tcBorders>
              <w:top w:val="nil"/>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 xml:space="preserve"> Ծառայությունների մատուցում </w:t>
            </w:r>
          </w:p>
        </w:tc>
        <w:tc>
          <w:tcPr>
            <w:tcW w:w="1920" w:type="dxa"/>
            <w:tcBorders>
              <w:top w:val="nil"/>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c>
          <w:tcPr>
            <w:tcW w:w="1728" w:type="dxa"/>
            <w:tcBorders>
              <w:top w:val="nil"/>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c>
          <w:tcPr>
            <w:tcW w:w="1531" w:type="dxa"/>
            <w:tcBorders>
              <w:top w:val="nil"/>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r>
      <w:tr w:rsidR="00D547CA" w:rsidRPr="00D547CA" w:rsidTr="00D547CA">
        <w:trPr>
          <w:gridAfter w:val="1"/>
          <w:wAfter w:w="6" w:type="dxa"/>
          <w:trHeight w:val="685"/>
        </w:trPr>
        <w:tc>
          <w:tcPr>
            <w:tcW w:w="3872" w:type="dxa"/>
            <w:tcBorders>
              <w:top w:val="nil"/>
              <w:left w:val="single" w:sz="4" w:space="0" w:color="auto"/>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 xml:space="preserve"> Միջոցառումն իրականացնողի անվանումը </w:t>
            </w:r>
          </w:p>
        </w:tc>
        <w:tc>
          <w:tcPr>
            <w:tcW w:w="5974" w:type="dxa"/>
            <w:tcBorders>
              <w:top w:val="nil"/>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 xml:space="preserve"> ՀՀ արտակարգ իրավիճակների նախարարություն </w:t>
            </w:r>
          </w:p>
        </w:tc>
        <w:tc>
          <w:tcPr>
            <w:tcW w:w="1920" w:type="dxa"/>
            <w:tcBorders>
              <w:top w:val="nil"/>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c>
          <w:tcPr>
            <w:tcW w:w="1728" w:type="dxa"/>
            <w:tcBorders>
              <w:top w:val="nil"/>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c>
          <w:tcPr>
            <w:tcW w:w="1531" w:type="dxa"/>
            <w:tcBorders>
              <w:top w:val="nil"/>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r>
      <w:tr w:rsidR="00D547CA" w:rsidRPr="00D547CA" w:rsidTr="00D547CA">
        <w:trPr>
          <w:gridAfter w:val="1"/>
          <w:wAfter w:w="6" w:type="dxa"/>
          <w:trHeight w:val="328"/>
        </w:trPr>
        <w:tc>
          <w:tcPr>
            <w:tcW w:w="9846" w:type="dxa"/>
            <w:gridSpan w:val="2"/>
            <w:tcBorders>
              <w:top w:val="single" w:sz="4" w:space="0" w:color="auto"/>
              <w:left w:val="single" w:sz="4" w:space="0" w:color="auto"/>
              <w:bottom w:val="single" w:sz="4" w:space="0" w:color="auto"/>
              <w:right w:val="single" w:sz="4" w:space="0" w:color="auto"/>
            </w:tcBorders>
            <w:shd w:val="clear" w:color="auto" w:fill="auto"/>
            <w:hideMark/>
          </w:tcPr>
          <w:p w:rsidR="00D547CA" w:rsidRPr="00D547CA" w:rsidRDefault="00D547CA" w:rsidP="00D547CA">
            <w:pPr>
              <w:jc w:val="cente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 xml:space="preserve"> Արդյունքի չափորոշիչներ </w:t>
            </w:r>
          </w:p>
        </w:tc>
        <w:tc>
          <w:tcPr>
            <w:tcW w:w="1920" w:type="dxa"/>
            <w:tcBorders>
              <w:top w:val="nil"/>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c>
          <w:tcPr>
            <w:tcW w:w="1728" w:type="dxa"/>
            <w:tcBorders>
              <w:top w:val="nil"/>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c>
          <w:tcPr>
            <w:tcW w:w="1531" w:type="dxa"/>
            <w:tcBorders>
              <w:top w:val="nil"/>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r>
      <w:tr w:rsidR="00D547CA" w:rsidRPr="00D547CA" w:rsidTr="00845DA4">
        <w:trPr>
          <w:gridAfter w:val="1"/>
          <w:wAfter w:w="6" w:type="dxa"/>
          <w:trHeight w:val="56"/>
        </w:trPr>
        <w:tc>
          <w:tcPr>
            <w:tcW w:w="9846" w:type="dxa"/>
            <w:gridSpan w:val="2"/>
            <w:tcBorders>
              <w:top w:val="single" w:sz="4" w:space="0" w:color="auto"/>
              <w:left w:val="single" w:sz="4" w:space="0" w:color="auto"/>
              <w:bottom w:val="single" w:sz="4" w:space="0" w:color="auto"/>
              <w:right w:val="single" w:sz="4" w:space="0" w:color="auto"/>
            </w:tcBorders>
            <w:shd w:val="clear" w:color="auto" w:fill="auto"/>
            <w:hideMark/>
          </w:tcPr>
          <w:p w:rsidR="00D547CA" w:rsidRPr="00D547CA" w:rsidRDefault="00D547CA" w:rsidP="00845DA4">
            <w:pP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 xml:space="preserve"> Միջոցառման վրա կատարվող ծախսը (հազ</w:t>
            </w:r>
            <w:r w:rsidR="00845DA4">
              <w:rPr>
                <w:rFonts w:ascii="GHEA Mariam" w:hAnsi="GHEA Mariam" w:cs="Calibri"/>
                <w:color w:val="000000"/>
                <w:sz w:val="24"/>
                <w:szCs w:val="24"/>
                <w:lang w:val="hy-AM" w:eastAsia="en-US"/>
              </w:rPr>
              <w:t>.</w:t>
            </w:r>
            <w:r w:rsidRPr="00D547CA">
              <w:rPr>
                <w:rFonts w:ascii="GHEA Mariam" w:hAnsi="GHEA Mariam" w:cs="Calibri"/>
                <w:color w:val="000000"/>
                <w:sz w:val="24"/>
                <w:szCs w:val="24"/>
                <w:lang w:eastAsia="en-US"/>
              </w:rPr>
              <w:t xml:space="preserve"> դրամ) </w:t>
            </w:r>
          </w:p>
        </w:tc>
        <w:tc>
          <w:tcPr>
            <w:tcW w:w="1920" w:type="dxa"/>
            <w:tcBorders>
              <w:top w:val="nil"/>
              <w:left w:val="nil"/>
              <w:bottom w:val="single" w:sz="4" w:space="0" w:color="auto"/>
              <w:right w:val="single" w:sz="4" w:space="0" w:color="auto"/>
            </w:tcBorders>
            <w:shd w:val="clear" w:color="auto" w:fill="auto"/>
            <w:noWrap/>
            <w:vAlign w:val="center"/>
            <w:hideMark/>
          </w:tcPr>
          <w:p w:rsidR="00D547CA" w:rsidRPr="00D547CA" w:rsidRDefault="00D547CA" w:rsidP="00845DA4">
            <w:pPr>
              <w:jc w:val="center"/>
              <w:rPr>
                <w:rFonts w:ascii="GHEA Mariam" w:hAnsi="GHEA Mariam" w:cs="Calibri"/>
                <w:bCs/>
                <w:sz w:val="24"/>
                <w:szCs w:val="24"/>
                <w:lang w:eastAsia="en-US"/>
              </w:rPr>
            </w:pPr>
            <w:r w:rsidRPr="00D547CA">
              <w:rPr>
                <w:rFonts w:ascii="GHEA Mariam" w:hAnsi="GHEA Mariam" w:cs="Calibri"/>
                <w:bCs/>
                <w:sz w:val="24"/>
                <w:szCs w:val="24"/>
                <w:lang w:eastAsia="en-US"/>
              </w:rPr>
              <w:t>23,494.0</w:t>
            </w:r>
          </w:p>
        </w:tc>
        <w:tc>
          <w:tcPr>
            <w:tcW w:w="1728" w:type="dxa"/>
            <w:tcBorders>
              <w:top w:val="nil"/>
              <w:left w:val="nil"/>
              <w:bottom w:val="single" w:sz="4" w:space="0" w:color="auto"/>
              <w:right w:val="single" w:sz="4" w:space="0" w:color="auto"/>
            </w:tcBorders>
            <w:shd w:val="clear" w:color="auto" w:fill="auto"/>
            <w:noWrap/>
            <w:vAlign w:val="center"/>
            <w:hideMark/>
          </w:tcPr>
          <w:p w:rsidR="00D547CA" w:rsidRPr="00D547CA" w:rsidRDefault="00D547CA" w:rsidP="00845DA4">
            <w:pPr>
              <w:jc w:val="center"/>
              <w:rPr>
                <w:rFonts w:ascii="GHEA Mariam" w:hAnsi="GHEA Mariam" w:cs="Calibri"/>
                <w:bCs/>
                <w:sz w:val="24"/>
                <w:szCs w:val="24"/>
                <w:lang w:eastAsia="en-US"/>
              </w:rPr>
            </w:pPr>
            <w:r w:rsidRPr="00D547CA">
              <w:rPr>
                <w:rFonts w:ascii="GHEA Mariam" w:hAnsi="GHEA Mariam" w:cs="Calibri"/>
                <w:bCs/>
                <w:sz w:val="24"/>
                <w:szCs w:val="24"/>
                <w:lang w:eastAsia="en-US"/>
              </w:rPr>
              <w:t>23,494.0</w:t>
            </w:r>
          </w:p>
        </w:tc>
        <w:tc>
          <w:tcPr>
            <w:tcW w:w="1531" w:type="dxa"/>
            <w:tcBorders>
              <w:top w:val="nil"/>
              <w:left w:val="nil"/>
              <w:bottom w:val="single" w:sz="4" w:space="0" w:color="auto"/>
              <w:right w:val="single" w:sz="4" w:space="0" w:color="auto"/>
            </w:tcBorders>
            <w:shd w:val="clear" w:color="auto" w:fill="auto"/>
            <w:noWrap/>
            <w:vAlign w:val="center"/>
            <w:hideMark/>
          </w:tcPr>
          <w:p w:rsidR="00D547CA" w:rsidRPr="00D547CA" w:rsidRDefault="00D547CA" w:rsidP="00845DA4">
            <w:pPr>
              <w:jc w:val="center"/>
              <w:rPr>
                <w:rFonts w:ascii="GHEA Mariam" w:hAnsi="GHEA Mariam" w:cs="Calibri"/>
                <w:bCs/>
                <w:sz w:val="24"/>
                <w:szCs w:val="24"/>
                <w:lang w:eastAsia="en-US"/>
              </w:rPr>
            </w:pPr>
            <w:r w:rsidRPr="00D547CA">
              <w:rPr>
                <w:rFonts w:ascii="GHEA Mariam" w:hAnsi="GHEA Mariam" w:cs="Calibri"/>
                <w:bCs/>
                <w:sz w:val="24"/>
                <w:szCs w:val="24"/>
                <w:lang w:eastAsia="en-US"/>
              </w:rPr>
              <w:t>23,494.0</w:t>
            </w:r>
          </w:p>
        </w:tc>
      </w:tr>
      <w:tr w:rsidR="00D547CA" w:rsidRPr="00D547CA" w:rsidTr="00D547CA">
        <w:trPr>
          <w:gridAfter w:val="1"/>
          <w:wAfter w:w="6" w:type="dxa"/>
          <w:trHeight w:val="328"/>
        </w:trPr>
        <w:tc>
          <w:tcPr>
            <w:tcW w:w="3872" w:type="dxa"/>
            <w:tcBorders>
              <w:top w:val="nil"/>
              <w:left w:val="nil"/>
              <w:bottom w:val="nil"/>
              <w:right w:val="nil"/>
            </w:tcBorders>
            <w:shd w:val="clear" w:color="auto" w:fill="auto"/>
            <w:hideMark/>
          </w:tcPr>
          <w:p w:rsidR="00D547CA" w:rsidRPr="00D547CA" w:rsidRDefault="00D547CA" w:rsidP="00D547CA">
            <w:pPr>
              <w:jc w:val="right"/>
              <w:rPr>
                <w:rFonts w:ascii="GHEA Mariam" w:hAnsi="GHEA Mariam" w:cs="Calibri"/>
                <w:bCs/>
                <w:sz w:val="24"/>
                <w:szCs w:val="24"/>
                <w:lang w:eastAsia="en-US"/>
              </w:rPr>
            </w:pPr>
          </w:p>
        </w:tc>
        <w:tc>
          <w:tcPr>
            <w:tcW w:w="5974" w:type="dxa"/>
            <w:tcBorders>
              <w:top w:val="nil"/>
              <w:left w:val="nil"/>
              <w:bottom w:val="nil"/>
              <w:right w:val="nil"/>
            </w:tcBorders>
            <w:shd w:val="clear" w:color="auto" w:fill="auto"/>
            <w:hideMark/>
          </w:tcPr>
          <w:p w:rsidR="00D547CA" w:rsidRPr="00D547CA" w:rsidRDefault="00D547CA" w:rsidP="00D547CA">
            <w:pPr>
              <w:rPr>
                <w:rFonts w:ascii="GHEA Mariam" w:hAnsi="GHEA Mariam"/>
                <w:sz w:val="24"/>
                <w:szCs w:val="24"/>
                <w:lang w:eastAsia="en-US"/>
              </w:rPr>
            </w:pPr>
          </w:p>
        </w:tc>
        <w:tc>
          <w:tcPr>
            <w:tcW w:w="1920" w:type="dxa"/>
            <w:tcBorders>
              <w:top w:val="nil"/>
              <w:left w:val="nil"/>
              <w:bottom w:val="nil"/>
              <w:right w:val="nil"/>
            </w:tcBorders>
            <w:shd w:val="clear" w:color="auto" w:fill="auto"/>
            <w:noWrap/>
            <w:hideMark/>
          </w:tcPr>
          <w:p w:rsidR="00D547CA" w:rsidRPr="00D547CA" w:rsidRDefault="00D547CA" w:rsidP="00D547CA">
            <w:pPr>
              <w:rPr>
                <w:rFonts w:ascii="GHEA Mariam" w:hAnsi="GHEA Mariam"/>
                <w:sz w:val="24"/>
                <w:szCs w:val="24"/>
                <w:lang w:eastAsia="en-US"/>
              </w:rPr>
            </w:pPr>
          </w:p>
        </w:tc>
        <w:tc>
          <w:tcPr>
            <w:tcW w:w="1728" w:type="dxa"/>
            <w:tcBorders>
              <w:top w:val="nil"/>
              <w:left w:val="nil"/>
              <w:bottom w:val="nil"/>
              <w:right w:val="nil"/>
            </w:tcBorders>
            <w:shd w:val="clear" w:color="auto" w:fill="auto"/>
            <w:noWrap/>
            <w:hideMark/>
          </w:tcPr>
          <w:p w:rsidR="00D547CA" w:rsidRPr="00D547CA" w:rsidRDefault="00D547CA" w:rsidP="00D547CA">
            <w:pPr>
              <w:jc w:val="right"/>
              <w:rPr>
                <w:rFonts w:ascii="GHEA Mariam" w:hAnsi="GHEA Mariam"/>
                <w:sz w:val="24"/>
                <w:szCs w:val="24"/>
                <w:lang w:eastAsia="en-US"/>
              </w:rPr>
            </w:pPr>
          </w:p>
        </w:tc>
        <w:tc>
          <w:tcPr>
            <w:tcW w:w="1531" w:type="dxa"/>
            <w:tcBorders>
              <w:top w:val="nil"/>
              <w:left w:val="nil"/>
              <w:bottom w:val="nil"/>
              <w:right w:val="nil"/>
            </w:tcBorders>
            <w:shd w:val="clear" w:color="auto" w:fill="auto"/>
            <w:noWrap/>
            <w:hideMark/>
          </w:tcPr>
          <w:p w:rsidR="00D547CA" w:rsidRPr="00D547CA" w:rsidRDefault="00D547CA" w:rsidP="00D547CA">
            <w:pPr>
              <w:jc w:val="right"/>
              <w:rPr>
                <w:rFonts w:ascii="GHEA Mariam" w:hAnsi="GHEA Mariam"/>
                <w:sz w:val="24"/>
                <w:szCs w:val="24"/>
                <w:lang w:eastAsia="en-US"/>
              </w:rPr>
            </w:pPr>
          </w:p>
        </w:tc>
      </w:tr>
      <w:tr w:rsidR="00D547CA" w:rsidRPr="00D547CA" w:rsidTr="00D547CA">
        <w:trPr>
          <w:gridAfter w:val="1"/>
          <w:wAfter w:w="6" w:type="dxa"/>
          <w:trHeight w:val="328"/>
        </w:trPr>
        <w:tc>
          <w:tcPr>
            <w:tcW w:w="3872" w:type="dxa"/>
            <w:tcBorders>
              <w:top w:val="nil"/>
              <w:left w:val="nil"/>
              <w:bottom w:val="nil"/>
              <w:right w:val="nil"/>
            </w:tcBorders>
            <w:shd w:val="clear" w:color="auto" w:fill="auto"/>
            <w:hideMark/>
          </w:tcPr>
          <w:p w:rsidR="00D547CA" w:rsidRPr="00D547CA" w:rsidRDefault="00D547CA" w:rsidP="00D547CA">
            <w:pPr>
              <w:jc w:val="right"/>
              <w:rPr>
                <w:rFonts w:ascii="GHEA Mariam" w:hAnsi="GHEA Mariam"/>
                <w:sz w:val="24"/>
                <w:szCs w:val="24"/>
                <w:lang w:eastAsia="en-US"/>
              </w:rPr>
            </w:pPr>
          </w:p>
        </w:tc>
        <w:tc>
          <w:tcPr>
            <w:tcW w:w="5974" w:type="dxa"/>
            <w:tcBorders>
              <w:top w:val="nil"/>
              <w:left w:val="nil"/>
              <w:bottom w:val="nil"/>
              <w:right w:val="nil"/>
            </w:tcBorders>
            <w:shd w:val="clear" w:color="auto" w:fill="auto"/>
            <w:hideMark/>
          </w:tcPr>
          <w:p w:rsidR="00D547CA" w:rsidRDefault="00D547CA" w:rsidP="00D547CA">
            <w:pPr>
              <w:rPr>
                <w:rFonts w:ascii="GHEA Mariam" w:hAnsi="GHEA Mariam"/>
                <w:sz w:val="24"/>
                <w:szCs w:val="24"/>
                <w:lang w:eastAsia="en-US"/>
              </w:rPr>
            </w:pPr>
          </w:p>
          <w:p w:rsidR="00845DA4" w:rsidRPr="00D547CA" w:rsidRDefault="00845DA4" w:rsidP="00D547CA">
            <w:pPr>
              <w:rPr>
                <w:rFonts w:ascii="GHEA Mariam" w:hAnsi="GHEA Mariam"/>
                <w:sz w:val="24"/>
                <w:szCs w:val="24"/>
                <w:lang w:eastAsia="en-US"/>
              </w:rPr>
            </w:pPr>
          </w:p>
        </w:tc>
        <w:tc>
          <w:tcPr>
            <w:tcW w:w="1920" w:type="dxa"/>
            <w:tcBorders>
              <w:top w:val="nil"/>
              <w:left w:val="nil"/>
              <w:bottom w:val="nil"/>
              <w:right w:val="nil"/>
            </w:tcBorders>
            <w:shd w:val="clear" w:color="auto" w:fill="auto"/>
            <w:noWrap/>
            <w:hideMark/>
          </w:tcPr>
          <w:p w:rsidR="00D547CA" w:rsidRPr="00D547CA" w:rsidRDefault="00D547CA" w:rsidP="00D547CA">
            <w:pPr>
              <w:rPr>
                <w:rFonts w:ascii="GHEA Mariam" w:hAnsi="GHEA Mariam"/>
                <w:sz w:val="24"/>
                <w:szCs w:val="24"/>
                <w:lang w:eastAsia="en-US"/>
              </w:rPr>
            </w:pPr>
          </w:p>
        </w:tc>
        <w:tc>
          <w:tcPr>
            <w:tcW w:w="1728" w:type="dxa"/>
            <w:tcBorders>
              <w:top w:val="nil"/>
              <w:left w:val="nil"/>
              <w:bottom w:val="nil"/>
              <w:right w:val="nil"/>
            </w:tcBorders>
            <w:shd w:val="clear" w:color="auto" w:fill="auto"/>
            <w:noWrap/>
            <w:hideMark/>
          </w:tcPr>
          <w:p w:rsidR="00D547CA" w:rsidRPr="00D547CA" w:rsidRDefault="00D547CA" w:rsidP="00D547CA">
            <w:pPr>
              <w:jc w:val="right"/>
              <w:rPr>
                <w:rFonts w:ascii="GHEA Mariam" w:hAnsi="GHEA Mariam"/>
                <w:sz w:val="24"/>
                <w:szCs w:val="24"/>
                <w:lang w:eastAsia="en-US"/>
              </w:rPr>
            </w:pPr>
          </w:p>
        </w:tc>
        <w:tc>
          <w:tcPr>
            <w:tcW w:w="1531" w:type="dxa"/>
            <w:tcBorders>
              <w:top w:val="nil"/>
              <w:left w:val="nil"/>
              <w:bottom w:val="nil"/>
              <w:right w:val="nil"/>
            </w:tcBorders>
            <w:shd w:val="clear" w:color="auto" w:fill="auto"/>
            <w:noWrap/>
            <w:hideMark/>
          </w:tcPr>
          <w:p w:rsidR="00D547CA" w:rsidRPr="00D547CA" w:rsidRDefault="00D547CA" w:rsidP="00D547CA">
            <w:pPr>
              <w:jc w:val="right"/>
              <w:rPr>
                <w:rFonts w:ascii="GHEA Mariam" w:hAnsi="GHEA Mariam"/>
                <w:sz w:val="24"/>
                <w:szCs w:val="24"/>
                <w:lang w:eastAsia="en-US"/>
              </w:rPr>
            </w:pPr>
          </w:p>
        </w:tc>
      </w:tr>
      <w:tr w:rsidR="00D547CA" w:rsidRPr="00D547CA" w:rsidTr="00D547CA">
        <w:trPr>
          <w:trHeight w:val="421"/>
        </w:trPr>
        <w:tc>
          <w:tcPr>
            <w:tcW w:w="3872" w:type="dxa"/>
            <w:tcBorders>
              <w:top w:val="nil"/>
              <w:left w:val="nil"/>
              <w:bottom w:val="nil"/>
              <w:right w:val="nil"/>
            </w:tcBorders>
            <w:shd w:val="clear" w:color="auto" w:fill="auto"/>
            <w:hideMark/>
          </w:tcPr>
          <w:p w:rsidR="00D547CA" w:rsidRPr="00D547CA" w:rsidRDefault="00D547CA" w:rsidP="00D547CA">
            <w:pPr>
              <w:jc w:val="right"/>
              <w:rPr>
                <w:rFonts w:ascii="GHEA Mariam" w:hAnsi="GHEA Mariam"/>
                <w:sz w:val="24"/>
                <w:szCs w:val="24"/>
                <w:lang w:eastAsia="en-US"/>
              </w:rPr>
            </w:pPr>
          </w:p>
        </w:tc>
        <w:tc>
          <w:tcPr>
            <w:tcW w:w="5974" w:type="dxa"/>
            <w:tcBorders>
              <w:top w:val="nil"/>
              <w:left w:val="nil"/>
              <w:bottom w:val="nil"/>
              <w:right w:val="nil"/>
            </w:tcBorders>
            <w:shd w:val="clear" w:color="auto" w:fill="auto"/>
            <w:hideMark/>
          </w:tcPr>
          <w:p w:rsidR="00D547CA" w:rsidRPr="00D547CA" w:rsidRDefault="00D547CA" w:rsidP="00D547CA">
            <w:pPr>
              <w:rPr>
                <w:rFonts w:ascii="GHEA Mariam" w:hAnsi="GHEA Mariam"/>
                <w:sz w:val="24"/>
                <w:szCs w:val="24"/>
                <w:lang w:eastAsia="en-US"/>
              </w:rPr>
            </w:pPr>
          </w:p>
        </w:tc>
        <w:tc>
          <w:tcPr>
            <w:tcW w:w="1920" w:type="dxa"/>
            <w:tcBorders>
              <w:top w:val="nil"/>
              <w:left w:val="nil"/>
              <w:bottom w:val="nil"/>
              <w:right w:val="nil"/>
            </w:tcBorders>
            <w:shd w:val="clear" w:color="auto" w:fill="auto"/>
            <w:hideMark/>
          </w:tcPr>
          <w:p w:rsidR="00D547CA" w:rsidRPr="00D547CA" w:rsidRDefault="00D547CA" w:rsidP="00D547CA">
            <w:pPr>
              <w:rPr>
                <w:rFonts w:ascii="GHEA Mariam" w:hAnsi="GHEA Mariam"/>
                <w:sz w:val="24"/>
                <w:szCs w:val="24"/>
                <w:lang w:eastAsia="en-US"/>
              </w:rPr>
            </w:pPr>
          </w:p>
        </w:tc>
        <w:tc>
          <w:tcPr>
            <w:tcW w:w="3265" w:type="dxa"/>
            <w:gridSpan w:val="3"/>
            <w:tcBorders>
              <w:top w:val="nil"/>
              <w:left w:val="nil"/>
              <w:bottom w:val="nil"/>
              <w:right w:val="nil"/>
            </w:tcBorders>
            <w:shd w:val="clear" w:color="auto" w:fill="auto"/>
            <w:hideMark/>
          </w:tcPr>
          <w:p w:rsidR="00D547CA" w:rsidRPr="00D547CA" w:rsidRDefault="00D547CA" w:rsidP="00D547CA">
            <w:pPr>
              <w:jc w:val="right"/>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 xml:space="preserve"> Աղյուսակ </w:t>
            </w:r>
            <w:r w:rsidR="00F5279D" w:rsidRPr="00FB7CCF">
              <w:rPr>
                <w:rFonts w:ascii="GHEA Mariam" w:hAnsi="GHEA Mariam" w:cs="Calibri"/>
                <w:bCs/>
                <w:sz w:val="24"/>
                <w:szCs w:val="24"/>
                <w:lang w:val="hy-AM" w:eastAsia="en-US"/>
              </w:rPr>
              <w:t>N</w:t>
            </w:r>
            <w:r w:rsidR="00F5279D" w:rsidRPr="00D547CA">
              <w:rPr>
                <w:rFonts w:ascii="GHEA Mariam" w:hAnsi="GHEA Mariam" w:cs="Calibri"/>
                <w:color w:val="000000"/>
                <w:sz w:val="24"/>
                <w:szCs w:val="24"/>
                <w:lang w:eastAsia="en-US"/>
              </w:rPr>
              <w:t xml:space="preserve"> </w:t>
            </w:r>
            <w:r w:rsidRPr="00D547CA">
              <w:rPr>
                <w:rFonts w:ascii="GHEA Mariam" w:hAnsi="GHEA Mariam" w:cs="Calibri"/>
                <w:color w:val="000000"/>
                <w:sz w:val="24"/>
                <w:szCs w:val="24"/>
                <w:lang w:eastAsia="en-US"/>
              </w:rPr>
              <w:t xml:space="preserve">9.1.58 </w:t>
            </w:r>
          </w:p>
        </w:tc>
      </w:tr>
      <w:tr w:rsidR="00D547CA" w:rsidRPr="00D547CA" w:rsidTr="00D547CA">
        <w:trPr>
          <w:trHeight w:val="328"/>
        </w:trPr>
        <w:tc>
          <w:tcPr>
            <w:tcW w:w="15031" w:type="dxa"/>
            <w:gridSpan w:val="6"/>
            <w:tcBorders>
              <w:top w:val="nil"/>
              <w:left w:val="nil"/>
              <w:bottom w:val="nil"/>
              <w:right w:val="nil"/>
            </w:tcBorders>
            <w:shd w:val="clear" w:color="auto" w:fill="auto"/>
            <w:noWrap/>
            <w:hideMark/>
          </w:tcPr>
          <w:p w:rsidR="00D547CA" w:rsidRDefault="00D547CA" w:rsidP="00D547CA">
            <w:pPr>
              <w:jc w:val="center"/>
              <w:rPr>
                <w:rFonts w:ascii="GHEA Mariam" w:hAnsi="GHEA Mariam" w:cs="Calibri"/>
                <w:bCs/>
                <w:sz w:val="24"/>
                <w:szCs w:val="24"/>
                <w:lang w:eastAsia="en-US"/>
              </w:rPr>
            </w:pPr>
            <w:r w:rsidRPr="00D547CA">
              <w:rPr>
                <w:rFonts w:ascii="GHEA Mariam" w:hAnsi="GHEA Mariam" w:cs="Calibri"/>
                <w:bCs/>
                <w:sz w:val="24"/>
                <w:szCs w:val="24"/>
                <w:lang w:eastAsia="en-US"/>
              </w:rPr>
              <w:t xml:space="preserve"> ՀՀ կառավարություն </w:t>
            </w:r>
          </w:p>
          <w:p w:rsidR="00845DA4" w:rsidRPr="00D547CA" w:rsidRDefault="00845DA4" w:rsidP="00D547CA">
            <w:pPr>
              <w:jc w:val="center"/>
              <w:rPr>
                <w:rFonts w:ascii="GHEA Mariam" w:hAnsi="GHEA Mariam" w:cs="Calibri"/>
                <w:bCs/>
                <w:sz w:val="24"/>
                <w:szCs w:val="24"/>
                <w:lang w:eastAsia="en-US"/>
              </w:rPr>
            </w:pPr>
          </w:p>
        </w:tc>
      </w:tr>
      <w:tr w:rsidR="00D547CA" w:rsidRPr="00D547CA" w:rsidTr="00D547CA">
        <w:trPr>
          <w:trHeight w:val="328"/>
        </w:trPr>
        <w:tc>
          <w:tcPr>
            <w:tcW w:w="15031" w:type="dxa"/>
            <w:gridSpan w:val="6"/>
            <w:tcBorders>
              <w:top w:val="nil"/>
              <w:left w:val="nil"/>
              <w:bottom w:val="nil"/>
              <w:right w:val="nil"/>
            </w:tcBorders>
            <w:shd w:val="clear" w:color="auto" w:fill="auto"/>
            <w:hideMark/>
          </w:tcPr>
          <w:p w:rsidR="00D547CA" w:rsidRPr="00D547CA" w:rsidRDefault="00D547CA" w:rsidP="00D547CA">
            <w:pPr>
              <w:rPr>
                <w:rFonts w:ascii="GHEA Mariam" w:hAnsi="GHEA Mariam" w:cs="Calibri"/>
                <w:bCs/>
                <w:sz w:val="24"/>
                <w:szCs w:val="24"/>
                <w:lang w:eastAsia="en-US"/>
              </w:rPr>
            </w:pPr>
            <w:r w:rsidRPr="00D547CA">
              <w:rPr>
                <w:rFonts w:ascii="GHEA Mariam" w:hAnsi="GHEA Mariam" w:cs="Calibri"/>
                <w:bCs/>
                <w:sz w:val="24"/>
                <w:szCs w:val="24"/>
                <w:lang w:eastAsia="en-US"/>
              </w:rPr>
              <w:t xml:space="preserve"> ՄԱՍ 1. ՊԵՏԱԿԱՆ ՄԱՐՄՆԻ ԳԾՈՎ ԱՐԴՅՈՒՆՔԱՅԻՆ (ԿԱՏԱՐՈՂԱԿԱՆ) ՑՈՒՑԱՆԻՇՆԵՐԸ </w:t>
            </w:r>
          </w:p>
        </w:tc>
      </w:tr>
      <w:tr w:rsidR="00D547CA" w:rsidRPr="00D547CA" w:rsidTr="00D547CA">
        <w:trPr>
          <w:gridAfter w:val="1"/>
          <w:wAfter w:w="6" w:type="dxa"/>
          <w:trHeight w:val="328"/>
        </w:trPr>
        <w:tc>
          <w:tcPr>
            <w:tcW w:w="3872" w:type="dxa"/>
            <w:tcBorders>
              <w:top w:val="single" w:sz="4" w:space="0" w:color="auto"/>
              <w:left w:val="single" w:sz="4" w:space="0" w:color="auto"/>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bCs/>
                <w:sz w:val="24"/>
                <w:szCs w:val="24"/>
                <w:lang w:eastAsia="en-US"/>
              </w:rPr>
            </w:pPr>
            <w:r w:rsidRPr="00D547CA">
              <w:rPr>
                <w:rFonts w:ascii="GHEA Mariam" w:hAnsi="GHEA Mariam" w:cs="Calibri"/>
                <w:bCs/>
                <w:sz w:val="24"/>
                <w:szCs w:val="24"/>
                <w:lang w:eastAsia="en-US"/>
              </w:rPr>
              <w:t xml:space="preserve"> Ծրագրի դասիչը </w:t>
            </w:r>
          </w:p>
        </w:tc>
        <w:tc>
          <w:tcPr>
            <w:tcW w:w="5974" w:type="dxa"/>
            <w:tcBorders>
              <w:top w:val="single" w:sz="4" w:space="0" w:color="auto"/>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bCs/>
                <w:sz w:val="24"/>
                <w:szCs w:val="24"/>
                <w:lang w:eastAsia="en-US"/>
              </w:rPr>
            </w:pPr>
            <w:r w:rsidRPr="00D547CA">
              <w:rPr>
                <w:rFonts w:ascii="GHEA Mariam" w:hAnsi="GHEA Mariam" w:cs="Calibri"/>
                <w:bCs/>
                <w:sz w:val="24"/>
                <w:szCs w:val="24"/>
                <w:lang w:eastAsia="en-US"/>
              </w:rPr>
              <w:t xml:space="preserve"> Ծրագրի անվանումը </w:t>
            </w:r>
          </w:p>
        </w:tc>
        <w:tc>
          <w:tcPr>
            <w:tcW w:w="1920" w:type="dxa"/>
            <w:tcBorders>
              <w:top w:val="nil"/>
              <w:left w:val="nil"/>
              <w:bottom w:val="nil"/>
              <w:right w:val="nil"/>
            </w:tcBorders>
            <w:shd w:val="clear" w:color="auto" w:fill="auto"/>
            <w:hideMark/>
          </w:tcPr>
          <w:p w:rsidR="00D547CA" w:rsidRPr="00D547CA" w:rsidRDefault="00D547CA" w:rsidP="00D547CA">
            <w:pPr>
              <w:rPr>
                <w:rFonts w:ascii="GHEA Mariam" w:hAnsi="GHEA Mariam" w:cs="Calibri"/>
                <w:bCs/>
                <w:sz w:val="24"/>
                <w:szCs w:val="24"/>
                <w:lang w:eastAsia="en-US"/>
              </w:rPr>
            </w:pPr>
          </w:p>
        </w:tc>
        <w:tc>
          <w:tcPr>
            <w:tcW w:w="1728" w:type="dxa"/>
            <w:tcBorders>
              <w:top w:val="nil"/>
              <w:left w:val="nil"/>
              <w:bottom w:val="nil"/>
              <w:right w:val="nil"/>
            </w:tcBorders>
            <w:shd w:val="clear" w:color="auto" w:fill="auto"/>
            <w:hideMark/>
          </w:tcPr>
          <w:p w:rsidR="00D547CA" w:rsidRPr="00D547CA" w:rsidRDefault="00D547CA" w:rsidP="00D547CA">
            <w:pPr>
              <w:rPr>
                <w:rFonts w:ascii="GHEA Mariam" w:hAnsi="GHEA Mariam"/>
                <w:sz w:val="24"/>
                <w:szCs w:val="24"/>
                <w:lang w:eastAsia="en-US"/>
              </w:rPr>
            </w:pPr>
          </w:p>
        </w:tc>
        <w:tc>
          <w:tcPr>
            <w:tcW w:w="1531" w:type="dxa"/>
            <w:tcBorders>
              <w:top w:val="nil"/>
              <w:left w:val="nil"/>
              <w:bottom w:val="nil"/>
              <w:right w:val="nil"/>
            </w:tcBorders>
            <w:shd w:val="clear" w:color="auto" w:fill="auto"/>
            <w:hideMark/>
          </w:tcPr>
          <w:p w:rsidR="00D547CA" w:rsidRPr="00D547CA" w:rsidRDefault="00D547CA" w:rsidP="00D547CA">
            <w:pPr>
              <w:rPr>
                <w:rFonts w:ascii="GHEA Mariam" w:hAnsi="GHEA Mariam"/>
                <w:sz w:val="24"/>
                <w:szCs w:val="24"/>
                <w:lang w:eastAsia="en-US"/>
              </w:rPr>
            </w:pPr>
          </w:p>
        </w:tc>
      </w:tr>
      <w:tr w:rsidR="00D547CA" w:rsidRPr="00D547CA" w:rsidTr="00D547CA">
        <w:trPr>
          <w:gridAfter w:val="1"/>
          <w:wAfter w:w="6" w:type="dxa"/>
          <w:trHeight w:val="328"/>
        </w:trPr>
        <w:tc>
          <w:tcPr>
            <w:tcW w:w="3872" w:type="dxa"/>
            <w:tcBorders>
              <w:top w:val="nil"/>
              <w:left w:val="single" w:sz="4" w:space="0" w:color="auto"/>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iCs/>
                <w:sz w:val="24"/>
                <w:szCs w:val="24"/>
                <w:lang w:eastAsia="en-US"/>
              </w:rPr>
            </w:pPr>
            <w:r w:rsidRPr="00D547CA">
              <w:rPr>
                <w:rFonts w:ascii="GHEA Mariam" w:hAnsi="GHEA Mariam" w:cs="Calibri"/>
                <w:iCs/>
                <w:sz w:val="24"/>
                <w:szCs w:val="24"/>
                <w:lang w:eastAsia="en-US"/>
              </w:rPr>
              <w:t xml:space="preserve"> 1139 </w:t>
            </w:r>
          </w:p>
        </w:tc>
        <w:tc>
          <w:tcPr>
            <w:tcW w:w="5974" w:type="dxa"/>
            <w:tcBorders>
              <w:top w:val="nil"/>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 xml:space="preserve"> ՀՀ կառավարության պահուստային ֆոնդ </w:t>
            </w:r>
          </w:p>
        </w:tc>
        <w:tc>
          <w:tcPr>
            <w:tcW w:w="1920" w:type="dxa"/>
            <w:tcBorders>
              <w:top w:val="nil"/>
              <w:left w:val="nil"/>
              <w:bottom w:val="nil"/>
              <w:right w:val="nil"/>
            </w:tcBorders>
            <w:shd w:val="clear" w:color="auto" w:fill="auto"/>
            <w:hideMark/>
          </w:tcPr>
          <w:p w:rsidR="00D547CA" w:rsidRPr="00D547CA" w:rsidRDefault="00D547CA" w:rsidP="00D547CA">
            <w:pPr>
              <w:rPr>
                <w:rFonts w:ascii="GHEA Mariam" w:hAnsi="GHEA Mariam" w:cs="Calibri"/>
                <w:sz w:val="24"/>
                <w:szCs w:val="24"/>
                <w:lang w:eastAsia="en-US"/>
              </w:rPr>
            </w:pPr>
          </w:p>
        </w:tc>
        <w:tc>
          <w:tcPr>
            <w:tcW w:w="1728" w:type="dxa"/>
            <w:tcBorders>
              <w:top w:val="nil"/>
              <w:left w:val="nil"/>
              <w:bottom w:val="nil"/>
              <w:right w:val="nil"/>
            </w:tcBorders>
            <w:shd w:val="clear" w:color="auto" w:fill="auto"/>
            <w:hideMark/>
          </w:tcPr>
          <w:p w:rsidR="00D547CA" w:rsidRPr="00D547CA" w:rsidRDefault="00D547CA" w:rsidP="00D547CA">
            <w:pPr>
              <w:rPr>
                <w:rFonts w:ascii="GHEA Mariam" w:hAnsi="GHEA Mariam"/>
                <w:sz w:val="24"/>
                <w:szCs w:val="24"/>
                <w:lang w:eastAsia="en-US"/>
              </w:rPr>
            </w:pPr>
          </w:p>
        </w:tc>
        <w:tc>
          <w:tcPr>
            <w:tcW w:w="1531" w:type="dxa"/>
            <w:tcBorders>
              <w:top w:val="nil"/>
              <w:left w:val="nil"/>
              <w:bottom w:val="nil"/>
              <w:right w:val="nil"/>
            </w:tcBorders>
            <w:shd w:val="clear" w:color="auto" w:fill="auto"/>
            <w:hideMark/>
          </w:tcPr>
          <w:p w:rsidR="00D547CA" w:rsidRPr="00D547CA" w:rsidRDefault="00D547CA" w:rsidP="00D547CA">
            <w:pPr>
              <w:rPr>
                <w:rFonts w:ascii="GHEA Mariam" w:hAnsi="GHEA Mariam"/>
                <w:sz w:val="24"/>
                <w:szCs w:val="24"/>
                <w:lang w:eastAsia="en-US"/>
              </w:rPr>
            </w:pPr>
          </w:p>
        </w:tc>
      </w:tr>
      <w:tr w:rsidR="00D547CA" w:rsidRPr="00D547CA" w:rsidTr="00F5279D">
        <w:trPr>
          <w:trHeight w:val="441"/>
        </w:trPr>
        <w:tc>
          <w:tcPr>
            <w:tcW w:w="3872" w:type="dxa"/>
            <w:tcBorders>
              <w:top w:val="single" w:sz="4" w:space="0" w:color="auto"/>
              <w:left w:val="single" w:sz="4" w:space="0" w:color="auto"/>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r w:rsidR="00F5279D" w:rsidRPr="00D547CA">
              <w:rPr>
                <w:rFonts w:ascii="GHEA Mariam" w:hAnsi="GHEA Mariam" w:cs="Calibri"/>
                <w:bCs/>
                <w:sz w:val="24"/>
                <w:szCs w:val="24"/>
                <w:lang w:eastAsia="en-US"/>
              </w:rPr>
              <w:t>Ծրագրի միջոցառումները</w:t>
            </w:r>
          </w:p>
        </w:tc>
        <w:tc>
          <w:tcPr>
            <w:tcW w:w="5974" w:type="dxa"/>
            <w:tcBorders>
              <w:top w:val="single" w:sz="4" w:space="0" w:color="auto"/>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c>
          <w:tcPr>
            <w:tcW w:w="5185" w:type="dxa"/>
            <w:gridSpan w:val="4"/>
            <w:tcBorders>
              <w:top w:val="nil"/>
              <w:left w:val="nil"/>
              <w:bottom w:val="single" w:sz="4" w:space="0" w:color="auto"/>
              <w:right w:val="nil"/>
            </w:tcBorders>
            <w:shd w:val="clear" w:color="auto" w:fill="auto"/>
            <w:hideMark/>
          </w:tcPr>
          <w:p w:rsidR="00D547CA" w:rsidRPr="00D547CA" w:rsidRDefault="00D547CA" w:rsidP="00D547CA">
            <w:pPr>
              <w:rPr>
                <w:rFonts w:ascii="GHEA Mariam" w:hAnsi="GHEA Mariam" w:cs="Calibri"/>
                <w:color w:val="000000"/>
                <w:sz w:val="24"/>
                <w:szCs w:val="24"/>
                <w:lang w:eastAsia="en-US"/>
              </w:rPr>
            </w:pPr>
          </w:p>
        </w:tc>
      </w:tr>
      <w:tr w:rsidR="00D547CA" w:rsidRPr="00D547CA" w:rsidTr="00845DA4">
        <w:trPr>
          <w:trHeight w:val="842"/>
        </w:trPr>
        <w:tc>
          <w:tcPr>
            <w:tcW w:w="3872" w:type="dxa"/>
            <w:tcBorders>
              <w:top w:val="single" w:sz="4" w:space="0" w:color="auto"/>
              <w:left w:val="single" w:sz="4" w:space="0" w:color="auto"/>
              <w:bottom w:val="single" w:sz="4" w:space="0" w:color="auto"/>
              <w:right w:val="single" w:sz="4" w:space="0" w:color="auto"/>
            </w:tcBorders>
            <w:shd w:val="clear" w:color="auto" w:fill="auto"/>
            <w:hideMark/>
          </w:tcPr>
          <w:p w:rsidR="00D547CA" w:rsidRPr="00D547CA" w:rsidRDefault="00F5279D" w:rsidP="00D547C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r w:rsidR="00D547CA" w:rsidRPr="00D547CA">
              <w:rPr>
                <w:rFonts w:ascii="GHEA Mariam" w:hAnsi="GHEA Mariam" w:cs="Calibri"/>
                <w:color w:val="000000"/>
                <w:sz w:val="24"/>
                <w:szCs w:val="24"/>
                <w:lang w:eastAsia="en-US"/>
              </w:rPr>
              <w:t xml:space="preserve"> </w:t>
            </w:r>
          </w:p>
        </w:tc>
        <w:tc>
          <w:tcPr>
            <w:tcW w:w="5974" w:type="dxa"/>
            <w:tcBorders>
              <w:top w:val="single" w:sz="4" w:space="0" w:color="auto"/>
              <w:left w:val="single" w:sz="4" w:space="0" w:color="auto"/>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bCs/>
                <w:sz w:val="24"/>
                <w:szCs w:val="24"/>
                <w:lang w:eastAsia="en-US"/>
              </w:rPr>
            </w:pPr>
            <w:r w:rsidRPr="00D547CA">
              <w:rPr>
                <w:rFonts w:ascii="GHEA Mariam" w:hAnsi="GHEA Mariam" w:cs="Calibri"/>
                <w:bCs/>
                <w:sz w:val="24"/>
                <w:szCs w:val="24"/>
                <w:lang w:eastAsia="en-US"/>
              </w:rPr>
              <w:t xml:space="preserve"> 1139 </w:t>
            </w:r>
          </w:p>
        </w:tc>
        <w:tc>
          <w:tcPr>
            <w:tcW w:w="518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547CA" w:rsidRPr="00D547CA" w:rsidRDefault="00D547CA" w:rsidP="00845DA4">
            <w:pPr>
              <w:jc w:val="cente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Ցուցանիշների փոփոխությունը (նվազեցումները նշված են փակագծերում)</w:t>
            </w:r>
          </w:p>
        </w:tc>
      </w:tr>
      <w:tr w:rsidR="00D547CA" w:rsidRPr="00D547CA" w:rsidTr="00F5279D">
        <w:trPr>
          <w:gridAfter w:val="1"/>
          <w:wAfter w:w="6" w:type="dxa"/>
          <w:trHeight w:val="656"/>
        </w:trPr>
        <w:tc>
          <w:tcPr>
            <w:tcW w:w="3872" w:type="dxa"/>
            <w:tcBorders>
              <w:top w:val="nil"/>
              <w:left w:val="single" w:sz="4" w:space="0" w:color="auto"/>
              <w:bottom w:val="single" w:sz="4" w:space="0" w:color="auto"/>
              <w:right w:val="single" w:sz="4" w:space="0" w:color="auto"/>
            </w:tcBorders>
            <w:shd w:val="clear" w:color="auto" w:fill="auto"/>
            <w:hideMark/>
          </w:tcPr>
          <w:p w:rsidR="00D547CA" w:rsidRPr="00D547CA" w:rsidRDefault="00F5279D" w:rsidP="00D547C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r w:rsidR="00D547CA" w:rsidRPr="00D547CA">
              <w:rPr>
                <w:rFonts w:ascii="GHEA Mariam" w:hAnsi="GHEA Mariam" w:cs="Calibri"/>
                <w:color w:val="000000"/>
                <w:sz w:val="24"/>
                <w:szCs w:val="24"/>
                <w:lang w:eastAsia="en-US"/>
              </w:rPr>
              <w:t xml:space="preserve"> </w:t>
            </w:r>
          </w:p>
        </w:tc>
        <w:tc>
          <w:tcPr>
            <w:tcW w:w="5974" w:type="dxa"/>
            <w:tcBorders>
              <w:top w:val="nil"/>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bCs/>
                <w:sz w:val="24"/>
                <w:szCs w:val="24"/>
                <w:lang w:eastAsia="en-US"/>
              </w:rPr>
            </w:pPr>
            <w:r w:rsidRPr="00D547CA">
              <w:rPr>
                <w:rFonts w:ascii="GHEA Mariam" w:hAnsi="GHEA Mariam" w:cs="Calibri"/>
                <w:bCs/>
                <w:sz w:val="24"/>
                <w:szCs w:val="24"/>
                <w:lang w:eastAsia="en-US"/>
              </w:rPr>
              <w:t xml:space="preserve"> 11001 </w:t>
            </w:r>
          </w:p>
        </w:tc>
        <w:tc>
          <w:tcPr>
            <w:tcW w:w="1920" w:type="dxa"/>
            <w:tcBorders>
              <w:top w:val="nil"/>
              <w:left w:val="nil"/>
              <w:bottom w:val="single" w:sz="4" w:space="0" w:color="auto"/>
              <w:right w:val="single" w:sz="4" w:space="0" w:color="auto"/>
            </w:tcBorders>
            <w:shd w:val="clear" w:color="auto" w:fill="auto"/>
            <w:vAlign w:val="center"/>
            <w:hideMark/>
          </w:tcPr>
          <w:p w:rsidR="00D547CA" w:rsidRPr="00D547CA" w:rsidRDefault="00D547CA" w:rsidP="00D547CA">
            <w:pPr>
              <w:jc w:val="cente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առաջին կիսամյակ</w:t>
            </w:r>
          </w:p>
        </w:tc>
        <w:tc>
          <w:tcPr>
            <w:tcW w:w="1728" w:type="dxa"/>
            <w:tcBorders>
              <w:top w:val="nil"/>
              <w:left w:val="nil"/>
              <w:bottom w:val="single" w:sz="4" w:space="0" w:color="auto"/>
              <w:right w:val="single" w:sz="4" w:space="0" w:color="auto"/>
            </w:tcBorders>
            <w:shd w:val="clear" w:color="auto" w:fill="auto"/>
            <w:vAlign w:val="center"/>
            <w:hideMark/>
          </w:tcPr>
          <w:p w:rsidR="00D547CA" w:rsidRPr="00D547CA" w:rsidRDefault="00D547CA" w:rsidP="00D547CA">
            <w:pPr>
              <w:jc w:val="cente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ինն ամիս</w:t>
            </w:r>
          </w:p>
        </w:tc>
        <w:tc>
          <w:tcPr>
            <w:tcW w:w="1531" w:type="dxa"/>
            <w:tcBorders>
              <w:top w:val="nil"/>
              <w:left w:val="nil"/>
              <w:bottom w:val="single" w:sz="4" w:space="0" w:color="auto"/>
              <w:right w:val="single" w:sz="4" w:space="0" w:color="auto"/>
            </w:tcBorders>
            <w:shd w:val="clear" w:color="auto" w:fill="auto"/>
            <w:vAlign w:val="center"/>
            <w:hideMark/>
          </w:tcPr>
          <w:p w:rsidR="00D547CA" w:rsidRPr="00D547CA" w:rsidRDefault="00D547CA" w:rsidP="00D547CA">
            <w:pPr>
              <w:jc w:val="cente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տարի</w:t>
            </w:r>
          </w:p>
        </w:tc>
      </w:tr>
      <w:tr w:rsidR="00D547CA" w:rsidRPr="00D547CA" w:rsidTr="00F5279D">
        <w:trPr>
          <w:gridAfter w:val="1"/>
          <w:wAfter w:w="6" w:type="dxa"/>
          <w:trHeight w:val="328"/>
        </w:trPr>
        <w:tc>
          <w:tcPr>
            <w:tcW w:w="3872" w:type="dxa"/>
            <w:tcBorders>
              <w:top w:val="single" w:sz="4" w:space="0" w:color="auto"/>
              <w:left w:val="single" w:sz="4" w:space="0" w:color="auto"/>
              <w:bottom w:val="single" w:sz="4" w:space="0" w:color="auto"/>
              <w:right w:val="single" w:sz="4" w:space="0" w:color="auto"/>
            </w:tcBorders>
            <w:shd w:val="clear" w:color="auto" w:fill="auto"/>
            <w:hideMark/>
          </w:tcPr>
          <w:p w:rsidR="00D547CA" w:rsidRPr="00D547CA" w:rsidRDefault="00F5279D" w:rsidP="00D547CA">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Միջոցառման անվանումը</w:t>
            </w:r>
            <w:r w:rsidR="00D547CA" w:rsidRPr="00D547CA">
              <w:rPr>
                <w:rFonts w:ascii="GHEA Mariam" w:hAnsi="GHEA Mariam" w:cs="Calibri"/>
                <w:color w:val="000000"/>
                <w:sz w:val="24"/>
                <w:szCs w:val="24"/>
                <w:lang w:eastAsia="en-US"/>
              </w:rPr>
              <w:t xml:space="preserve"> </w:t>
            </w:r>
          </w:p>
        </w:tc>
        <w:tc>
          <w:tcPr>
            <w:tcW w:w="5974" w:type="dxa"/>
            <w:tcBorders>
              <w:top w:val="single" w:sz="4" w:space="0" w:color="auto"/>
              <w:left w:val="single" w:sz="4" w:space="0" w:color="auto"/>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 xml:space="preserve"> ՀՀ կառավարության պահուստային ֆոնդ </w:t>
            </w:r>
          </w:p>
        </w:tc>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c>
          <w:tcPr>
            <w:tcW w:w="17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c>
          <w:tcPr>
            <w:tcW w:w="1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r>
      <w:tr w:rsidR="00D547CA" w:rsidRPr="00D547CA" w:rsidTr="00F5279D">
        <w:trPr>
          <w:gridAfter w:val="1"/>
          <w:wAfter w:w="6" w:type="dxa"/>
          <w:trHeight w:val="985"/>
        </w:trPr>
        <w:tc>
          <w:tcPr>
            <w:tcW w:w="3872" w:type="dxa"/>
            <w:tcBorders>
              <w:top w:val="single" w:sz="4" w:space="0" w:color="auto"/>
              <w:left w:val="single" w:sz="4" w:space="0" w:color="auto"/>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 xml:space="preserve"> Նկարագր</w:t>
            </w:r>
            <w:r w:rsidR="00F5279D">
              <w:rPr>
                <w:rFonts w:ascii="GHEA Mariam" w:hAnsi="GHEA Mariam" w:cs="Calibri"/>
                <w:color w:val="000000"/>
                <w:sz w:val="24"/>
                <w:szCs w:val="24"/>
                <w:lang w:eastAsia="en-US"/>
              </w:rPr>
              <w:t>ությունը</w:t>
            </w:r>
            <w:r w:rsidRPr="00D547CA">
              <w:rPr>
                <w:rFonts w:ascii="GHEA Mariam" w:hAnsi="GHEA Mariam" w:cs="Calibri"/>
                <w:color w:val="000000"/>
                <w:sz w:val="24"/>
                <w:szCs w:val="24"/>
                <w:lang w:eastAsia="en-US"/>
              </w:rPr>
              <w:t xml:space="preserve"> </w:t>
            </w:r>
          </w:p>
        </w:tc>
        <w:tc>
          <w:tcPr>
            <w:tcW w:w="5974" w:type="dxa"/>
            <w:tcBorders>
              <w:top w:val="single" w:sz="4" w:space="0" w:color="auto"/>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w:t>
            </w:r>
            <w:r w:rsidR="00F5279D">
              <w:rPr>
                <w:rFonts w:ascii="GHEA Mariam" w:hAnsi="GHEA Mariam" w:cs="Calibri"/>
                <w:sz w:val="24"/>
                <w:szCs w:val="24"/>
                <w:lang w:eastAsia="en-US"/>
              </w:rPr>
              <w:softHyphen/>
            </w:r>
            <w:r w:rsidRPr="00D547CA">
              <w:rPr>
                <w:rFonts w:ascii="GHEA Mariam" w:hAnsi="GHEA Mariam" w:cs="Calibri"/>
                <w:sz w:val="24"/>
                <w:szCs w:val="24"/>
                <w:lang w:eastAsia="en-US"/>
              </w:rPr>
              <w:t>վոր</w:t>
            </w:r>
            <w:r w:rsidR="00F5279D">
              <w:rPr>
                <w:rFonts w:ascii="GHEA Mariam" w:hAnsi="GHEA Mariam" w:cs="Calibri"/>
                <w:sz w:val="24"/>
                <w:szCs w:val="24"/>
                <w:lang w:eastAsia="en-US"/>
              </w:rPr>
              <w:softHyphen/>
            </w:r>
            <w:r w:rsidRPr="00D547CA">
              <w:rPr>
                <w:rFonts w:ascii="GHEA Mariam" w:hAnsi="GHEA Mariam" w:cs="Calibri"/>
                <w:sz w:val="24"/>
                <w:szCs w:val="24"/>
                <w:lang w:eastAsia="en-US"/>
              </w:rPr>
              <w:t xml:space="preserve">ման ապահովում </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c>
          <w:tcPr>
            <w:tcW w:w="1728" w:type="dxa"/>
            <w:tcBorders>
              <w:top w:val="single" w:sz="4" w:space="0" w:color="auto"/>
              <w:left w:val="nil"/>
              <w:bottom w:val="single" w:sz="4" w:space="0" w:color="auto"/>
              <w:right w:val="single" w:sz="4" w:space="0" w:color="auto"/>
            </w:tcBorders>
            <w:shd w:val="clear" w:color="auto" w:fill="auto"/>
            <w:noWrap/>
            <w:vAlign w:val="bottom"/>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c>
          <w:tcPr>
            <w:tcW w:w="1531" w:type="dxa"/>
            <w:tcBorders>
              <w:top w:val="single" w:sz="4" w:space="0" w:color="auto"/>
              <w:left w:val="nil"/>
              <w:bottom w:val="single" w:sz="4" w:space="0" w:color="auto"/>
              <w:right w:val="single" w:sz="4" w:space="0" w:color="auto"/>
            </w:tcBorders>
            <w:shd w:val="clear" w:color="auto" w:fill="auto"/>
            <w:noWrap/>
            <w:vAlign w:val="bottom"/>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r>
      <w:tr w:rsidR="00D547CA" w:rsidRPr="00D547CA" w:rsidTr="00D547CA">
        <w:trPr>
          <w:gridAfter w:val="1"/>
          <w:wAfter w:w="6" w:type="dxa"/>
          <w:trHeight w:val="328"/>
        </w:trPr>
        <w:tc>
          <w:tcPr>
            <w:tcW w:w="3872" w:type="dxa"/>
            <w:tcBorders>
              <w:top w:val="nil"/>
              <w:left w:val="single" w:sz="4" w:space="0" w:color="auto"/>
              <w:bottom w:val="single" w:sz="4" w:space="0" w:color="auto"/>
              <w:right w:val="single" w:sz="4" w:space="0" w:color="auto"/>
            </w:tcBorders>
            <w:shd w:val="clear" w:color="auto" w:fill="auto"/>
            <w:hideMark/>
          </w:tcPr>
          <w:p w:rsidR="00D547CA" w:rsidRPr="00D547CA" w:rsidRDefault="00F5279D" w:rsidP="00D547C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5974" w:type="dxa"/>
            <w:tcBorders>
              <w:top w:val="nil"/>
              <w:left w:val="nil"/>
              <w:bottom w:val="single" w:sz="4" w:space="0" w:color="auto"/>
              <w:right w:val="single" w:sz="4" w:space="0" w:color="auto"/>
            </w:tcBorders>
            <w:shd w:val="clear" w:color="auto" w:fill="auto"/>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 xml:space="preserve"> Ծառայությունների մատուցում </w:t>
            </w:r>
          </w:p>
        </w:tc>
        <w:tc>
          <w:tcPr>
            <w:tcW w:w="1920" w:type="dxa"/>
            <w:tcBorders>
              <w:top w:val="nil"/>
              <w:left w:val="nil"/>
              <w:bottom w:val="single" w:sz="4" w:space="0" w:color="auto"/>
              <w:right w:val="single" w:sz="4" w:space="0" w:color="auto"/>
            </w:tcBorders>
            <w:shd w:val="clear" w:color="auto" w:fill="auto"/>
            <w:noWrap/>
            <w:vAlign w:val="bottom"/>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c>
          <w:tcPr>
            <w:tcW w:w="1728" w:type="dxa"/>
            <w:tcBorders>
              <w:top w:val="nil"/>
              <w:left w:val="nil"/>
              <w:bottom w:val="single" w:sz="4" w:space="0" w:color="auto"/>
              <w:right w:val="single" w:sz="4" w:space="0" w:color="auto"/>
            </w:tcBorders>
            <w:shd w:val="clear" w:color="auto" w:fill="auto"/>
            <w:noWrap/>
            <w:vAlign w:val="bottom"/>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c>
          <w:tcPr>
            <w:tcW w:w="1531" w:type="dxa"/>
            <w:tcBorders>
              <w:top w:val="nil"/>
              <w:left w:val="nil"/>
              <w:bottom w:val="single" w:sz="4" w:space="0" w:color="auto"/>
              <w:right w:val="single" w:sz="4" w:space="0" w:color="auto"/>
            </w:tcBorders>
            <w:shd w:val="clear" w:color="auto" w:fill="auto"/>
            <w:noWrap/>
            <w:vAlign w:val="bottom"/>
            <w:hideMark/>
          </w:tcPr>
          <w:p w:rsidR="00D547CA" w:rsidRPr="00D547CA" w:rsidRDefault="00D547CA" w:rsidP="00D547CA">
            <w:pPr>
              <w:rPr>
                <w:rFonts w:ascii="GHEA Mariam" w:hAnsi="GHEA Mariam" w:cs="Calibri"/>
                <w:color w:val="000000"/>
                <w:sz w:val="24"/>
                <w:szCs w:val="24"/>
                <w:lang w:eastAsia="en-US"/>
              </w:rPr>
            </w:pPr>
            <w:r w:rsidRPr="00D547CA">
              <w:rPr>
                <w:rFonts w:ascii="Calibri" w:hAnsi="Calibri" w:cs="Calibri"/>
                <w:color w:val="000000"/>
                <w:sz w:val="24"/>
                <w:szCs w:val="24"/>
                <w:lang w:eastAsia="en-US"/>
              </w:rPr>
              <w:t> </w:t>
            </w:r>
          </w:p>
        </w:tc>
      </w:tr>
      <w:tr w:rsidR="00E2401D" w:rsidRPr="00D547CA" w:rsidTr="00D547CA">
        <w:trPr>
          <w:gridAfter w:val="1"/>
          <w:wAfter w:w="6" w:type="dxa"/>
          <w:trHeight w:val="328"/>
        </w:trPr>
        <w:tc>
          <w:tcPr>
            <w:tcW w:w="3872" w:type="dxa"/>
            <w:tcBorders>
              <w:top w:val="nil"/>
              <w:left w:val="single" w:sz="4" w:space="0" w:color="auto"/>
              <w:bottom w:val="single" w:sz="4" w:space="0" w:color="auto"/>
              <w:right w:val="single" w:sz="4" w:space="0" w:color="auto"/>
            </w:tcBorders>
            <w:shd w:val="clear" w:color="auto" w:fill="auto"/>
          </w:tcPr>
          <w:p w:rsidR="00E2401D" w:rsidRDefault="00E2401D" w:rsidP="00D547CA">
            <w:pPr>
              <w:rPr>
                <w:rFonts w:ascii="GHEA Mariam" w:hAnsi="GHEA Mariam" w:cs="Calibri"/>
                <w:color w:val="000000"/>
                <w:sz w:val="24"/>
                <w:szCs w:val="24"/>
                <w:lang w:eastAsia="en-US"/>
              </w:rPr>
            </w:pPr>
          </w:p>
        </w:tc>
        <w:tc>
          <w:tcPr>
            <w:tcW w:w="5974" w:type="dxa"/>
            <w:tcBorders>
              <w:top w:val="nil"/>
              <w:left w:val="nil"/>
              <w:bottom w:val="single" w:sz="4" w:space="0" w:color="auto"/>
              <w:right w:val="single" w:sz="4" w:space="0" w:color="auto"/>
            </w:tcBorders>
            <w:shd w:val="clear" w:color="auto" w:fill="auto"/>
          </w:tcPr>
          <w:p w:rsidR="00E2401D" w:rsidRPr="00D547CA" w:rsidRDefault="00E2401D" w:rsidP="00D547CA">
            <w:pPr>
              <w:rPr>
                <w:rFonts w:ascii="GHEA Mariam" w:hAnsi="GHEA Mariam" w:cs="Calibri"/>
                <w:sz w:val="24"/>
                <w:szCs w:val="24"/>
                <w:lang w:eastAsia="en-US"/>
              </w:rPr>
            </w:pPr>
          </w:p>
        </w:tc>
        <w:tc>
          <w:tcPr>
            <w:tcW w:w="1920" w:type="dxa"/>
            <w:tcBorders>
              <w:top w:val="nil"/>
              <w:left w:val="nil"/>
              <w:bottom w:val="single" w:sz="4" w:space="0" w:color="auto"/>
              <w:right w:val="single" w:sz="4" w:space="0" w:color="auto"/>
            </w:tcBorders>
            <w:shd w:val="clear" w:color="auto" w:fill="auto"/>
            <w:noWrap/>
            <w:vAlign w:val="bottom"/>
          </w:tcPr>
          <w:p w:rsidR="00E2401D" w:rsidRPr="00D547CA" w:rsidRDefault="00E2401D" w:rsidP="00D547CA">
            <w:pPr>
              <w:rPr>
                <w:rFonts w:ascii="Calibri" w:hAnsi="Calibri" w:cs="Calibri"/>
                <w:color w:val="000000"/>
                <w:sz w:val="24"/>
                <w:szCs w:val="24"/>
                <w:lang w:eastAsia="en-US"/>
              </w:rPr>
            </w:pPr>
          </w:p>
        </w:tc>
        <w:tc>
          <w:tcPr>
            <w:tcW w:w="1728" w:type="dxa"/>
            <w:tcBorders>
              <w:top w:val="nil"/>
              <w:left w:val="nil"/>
              <w:bottom w:val="single" w:sz="4" w:space="0" w:color="auto"/>
              <w:right w:val="single" w:sz="4" w:space="0" w:color="auto"/>
            </w:tcBorders>
            <w:shd w:val="clear" w:color="auto" w:fill="auto"/>
            <w:noWrap/>
            <w:vAlign w:val="bottom"/>
          </w:tcPr>
          <w:p w:rsidR="00E2401D" w:rsidRPr="00D547CA" w:rsidRDefault="00E2401D" w:rsidP="00D547CA">
            <w:pPr>
              <w:rPr>
                <w:rFonts w:ascii="Calibri" w:hAnsi="Calibri" w:cs="Calibri"/>
                <w:color w:val="000000"/>
                <w:sz w:val="24"/>
                <w:szCs w:val="24"/>
                <w:lang w:eastAsia="en-US"/>
              </w:rPr>
            </w:pPr>
          </w:p>
        </w:tc>
        <w:tc>
          <w:tcPr>
            <w:tcW w:w="1531" w:type="dxa"/>
            <w:tcBorders>
              <w:top w:val="nil"/>
              <w:left w:val="nil"/>
              <w:bottom w:val="single" w:sz="4" w:space="0" w:color="auto"/>
              <w:right w:val="single" w:sz="4" w:space="0" w:color="auto"/>
            </w:tcBorders>
            <w:shd w:val="clear" w:color="auto" w:fill="auto"/>
            <w:noWrap/>
            <w:vAlign w:val="bottom"/>
          </w:tcPr>
          <w:p w:rsidR="00E2401D" w:rsidRPr="00D547CA" w:rsidRDefault="00E2401D" w:rsidP="00D547CA">
            <w:pPr>
              <w:rPr>
                <w:rFonts w:ascii="Calibri" w:hAnsi="Calibri" w:cs="Calibri"/>
                <w:color w:val="000000"/>
                <w:sz w:val="24"/>
                <w:szCs w:val="24"/>
                <w:lang w:eastAsia="en-US"/>
              </w:rPr>
            </w:pPr>
          </w:p>
        </w:tc>
      </w:tr>
      <w:tr w:rsidR="00D547CA" w:rsidRPr="00D547CA" w:rsidTr="00D547CA">
        <w:trPr>
          <w:gridAfter w:val="1"/>
          <w:wAfter w:w="6" w:type="dxa"/>
          <w:trHeight w:val="328"/>
        </w:trPr>
        <w:tc>
          <w:tcPr>
            <w:tcW w:w="9846" w:type="dxa"/>
            <w:gridSpan w:val="2"/>
            <w:tcBorders>
              <w:top w:val="single" w:sz="4" w:space="0" w:color="auto"/>
              <w:left w:val="single" w:sz="4" w:space="0" w:color="auto"/>
              <w:bottom w:val="single" w:sz="4" w:space="0" w:color="auto"/>
              <w:right w:val="single" w:sz="4" w:space="0" w:color="auto"/>
            </w:tcBorders>
            <w:shd w:val="clear" w:color="auto" w:fill="auto"/>
            <w:hideMark/>
          </w:tcPr>
          <w:p w:rsidR="00D547CA" w:rsidRPr="00D547CA" w:rsidRDefault="00D547CA" w:rsidP="00D547CA">
            <w:pPr>
              <w:jc w:val="cente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 xml:space="preserve"> Արդյունքի չափորոշիչներ </w:t>
            </w:r>
          </w:p>
        </w:tc>
        <w:tc>
          <w:tcPr>
            <w:tcW w:w="1920" w:type="dxa"/>
            <w:tcBorders>
              <w:top w:val="nil"/>
              <w:left w:val="nil"/>
              <w:bottom w:val="single" w:sz="4" w:space="0" w:color="auto"/>
              <w:right w:val="single" w:sz="4" w:space="0" w:color="auto"/>
            </w:tcBorders>
            <w:shd w:val="clear" w:color="auto" w:fill="auto"/>
            <w:noWrap/>
            <w:vAlign w:val="bottom"/>
            <w:hideMark/>
          </w:tcPr>
          <w:p w:rsidR="00D547CA" w:rsidRPr="00D547CA" w:rsidRDefault="00D547CA" w:rsidP="00D547CA">
            <w:pPr>
              <w:jc w:val="center"/>
              <w:rPr>
                <w:rFonts w:ascii="GHEA Mariam" w:hAnsi="GHEA Mariam" w:cs="Calibri"/>
                <w:color w:val="000000"/>
                <w:sz w:val="24"/>
                <w:szCs w:val="24"/>
                <w:lang w:eastAsia="en-US"/>
              </w:rPr>
            </w:pPr>
          </w:p>
        </w:tc>
        <w:tc>
          <w:tcPr>
            <w:tcW w:w="1728" w:type="dxa"/>
            <w:tcBorders>
              <w:top w:val="nil"/>
              <w:left w:val="nil"/>
              <w:bottom w:val="single" w:sz="4" w:space="0" w:color="auto"/>
              <w:right w:val="single" w:sz="4" w:space="0" w:color="auto"/>
            </w:tcBorders>
            <w:shd w:val="clear" w:color="auto" w:fill="auto"/>
            <w:noWrap/>
            <w:vAlign w:val="bottom"/>
            <w:hideMark/>
          </w:tcPr>
          <w:p w:rsidR="00D547CA" w:rsidRPr="00D547CA" w:rsidRDefault="00D547CA" w:rsidP="00D547CA">
            <w:pPr>
              <w:jc w:val="center"/>
              <w:rPr>
                <w:rFonts w:ascii="GHEA Mariam" w:hAnsi="GHEA Mariam" w:cs="Calibri"/>
                <w:color w:val="000000"/>
                <w:sz w:val="24"/>
                <w:szCs w:val="24"/>
                <w:lang w:eastAsia="en-US"/>
              </w:rPr>
            </w:pPr>
          </w:p>
        </w:tc>
        <w:tc>
          <w:tcPr>
            <w:tcW w:w="1531" w:type="dxa"/>
            <w:tcBorders>
              <w:top w:val="nil"/>
              <w:left w:val="nil"/>
              <w:bottom w:val="single" w:sz="4" w:space="0" w:color="auto"/>
              <w:right w:val="single" w:sz="4" w:space="0" w:color="auto"/>
            </w:tcBorders>
            <w:shd w:val="clear" w:color="auto" w:fill="auto"/>
            <w:noWrap/>
            <w:vAlign w:val="bottom"/>
            <w:hideMark/>
          </w:tcPr>
          <w:p w:rsidR="00D547CA" w:rsidRPr="00D547CA" w:rsidRDefault="00D547CA" w:rsidP="00D547CA">
            <w:pPr>
              <w:jc w:val="center"/>
              <w:rPr>
                <w:rFonts w:ascii="GHEA Mariam" w:hAnsi="GHEA Mariam" w:cs="Calibri"/>
                <w:color w:val="000000"/>
                <w:sz w:val="24"/>
                <w:szCs w:val="24"/>
                <w:lang w:eastAsia="en-US"/>
              </w:rPr>
            </w:pPr>
          </w:p>
        </w:tc>
      </w:tr>
      <w:tr w:rsidR="00D547CA" w:rsidRPr="00D547CA" w:rsidTr="00D547CA">
        <w:trPr>
          <w:gridAfter w:val="1"/>
          <w:wAfter w:w="6" w:type="dxa"/>
          <w:trHeight w:val="328"/>
        </w:trPr>
        <w:tc>
          <w:tcPr>
            <w:tcW w:w="9846" w:type="dxa"/>
            <w:gridSpan w:val="2"/>
            <w:tcBorders>
              <w:top w:val="single" w:sz="4" w:space="0" w:color="auto"/>
              <w:left w:val="single" w:sz="4" w:space="0" w:color="auto"/>
              <w:bottom w:val="single" w:sz="4" w:space="0" w:color="auto"/>
              <w:right w:val="single" w:sz="4" w:space="0" w:color="auto"/>
            </w:tcBorders>
            <w:shd w:val="clear" w:color="auto" w:fill="auto"/>
            <w:hideMark/>
          </w:tcPr>
          <w:p w:rsidR="00D547CA" w:rsidRPr="00D547CA" w:rsidRDefault="00D547CA" w:rsidP="00845DA4">
            <w:pPr>
              <w:rPr>
                <w:rFonts w:ascii="GHEA Mariam" w:hAnsi="GHEA Mariam" w:cs="Calibri"/>
                <w:color w:val="000000"/>
                <w:sz w:val="24"/>
                <w:szCs w:val="24"/>
                <w:lang w:eastAsia="en-US"/>
              </w:rPr>
            </w:pPr>
            <w:r w:rsidRPr="00D547CA">
              <w:rPr>
                <w:rFonts w:ascii="GHEA Mariam" w:hAnsi="GHEA Mariam" w:cs="Calibri"/>
                <w:color w:val="000000"/>
                <w:sz w:val="24"/>
                <w:szCs w:val="24"/>
                <w:lang w:eastAsia="en-US"/>
              </w:rPr>
              <w:t xml:space="preserve"> Միջոցառման վրա կատարվող ծախսը (հազ</w:t>
            </w:r>
            <w:r w:rsidR="00845DA4">
              <w:rPr>
                <w:rFonts w:ascii="GHEA Mariam" w:hAnsi="GHEA Mariam" w:cs="Calibri"/>
                <w:color w:val="000000"/>
                <w:sz w:val="24"/>
                <w:szCs w:val="24"/>
                <w:lang w:val="hy-AM" w:eastAsia="en-US"/>
              </w:rPr>
              <w:t>.</w:t>
            </w:r>
            <w:r w:rsidRPr="00D547CA">
              <w:rPr>
                <w:rFonts w:ascii="GHEA Mariam" w:hAnsi="GHEA Mariam" w:cs="Calibri"/>
                <w:color w:val="000000"/>
                <w:sz w:val="24"/>
                <w:szCs w:val="24"/>
                <w:lang w:eastAsia="en-US"/>
              </w:rPr>
              <w:t xml:space="preserve"> դրամ) </w:t>
            </w:r>
          </w:p>
        </w:tc>
        <w:tc>
          <w:tcPr>
            <w:tcW w:w="1920" w:type="dxa"/>
            <w:tcBorders>
              <w:top w:val="nil"/>
              <w:left w:val="nil"/>
              <w:bottom w:val="single" w:sz="4" w:space="0" w:color="auto"/>
              <w:right w:val="single" w:sz="4" w:space="0" w:color="auto"/>
            </w:tcBorders>
            <w:shd w:val="clear" w:color="auto" w:fill="auto"/>
            <w:noWrap/>
            <w:hideMark/>
          </w:tcPr>
          <w:p w:rsidR="00D547CA" w:rsidRPr="00D547CA" w:rsidRDefault="00D547CA" w:rsidP="00D547CA">
            <w:pPr>
              <w:jc w:val="center"/>
              <w:rPr>
                <w:rFonts w:ascii="GHEA Mariam" w:hAnsi="GHEA Mariam" w:cs="Calibri"/>
                <w:bCs/>
                <w:sz w:val="24"/>
                <w:szCs w:val="24"/>
                <w:lang w:eastAsia="en-US"/>
              </w:rPr>
            </w:pPr>
            <w:r w:rsidRPr="00D547CA">
              <w:rPr>
                <w:rFonts w:ascii="GHEA Mariam" w:hAnsi="GHEA Mariam" w:cs="Calibri"/>
                <w:bCs/>
                <w:sz w:val="24"/>
                <w:szCs w:val="24"/>
                <w:lang w:eastAsia="en-US"/>
              </w:rPr>
              <w:t>(23,494.0)</w:t>
            </w:r>
          </w:p>
        </w:tc>
        <w:tc>
          <w:tcPr>
            <w:tcW w:w="1728" w:type="dxa"/>
            <w:tcBorders>
              <w:top w:val="nil"/>
              <w:left w:val="nil"/>
              <w:bottom w:val="single" w:sz="4" w:space="0" w:color="auto"/>
              <w:right w:val="single" w:sz="4" w:space="0" w:color="auto"/>
            </w:tcBorders>
            <w:shd w:val="clear" w:color="auto" w:fill="auto"/>
            <w:noWrap/>
            <w:hideMark/>
          </w:tcPr>
          <w:p w:rsidR="00D547CA" w:rsidRPr="00D547CA" w:rsidRDefault="00D547CA" w:rsidP="00D547CA">
            <w:pPr>
              <w:jc w:val="center"/>
              <w:rPr>
                <w:rFonts w:ascii="GHEA Mariam" w:hAnsi="GHEA Mariam" w:cs="Calibri"/>
                <w:bCs/>
                <w:sz w:val="24"/>
                <w:szCs w:val="24"/>
                <w:lang w:eastAsia="en-US"/>
              </w:rPr>
            </w:pPr>
            <w:r w:rsidRPr="00D547CA">
              <w:rPr>
                <w:rFonts w:ascii="GHEA Mariam" w:hAnsi="GHEA Mariam" w:cs="Calibri"/>
                <w:bCs/>
                <w:sz w:val="24"/>
                <w:szCs w:val="24"/>
                <w:lang w:eastAsia="en-US"/>
              </w:rPr>
              <w:t>(23,494.0)</w:t>
            </w:r>
          </w:p>
        </w:tc>
        <w:tc>
          <w:tcPr>
            <w:tcW w:w="1531" w:type="dxa"/>
            <w:tcBorders>
              <w:top w:val="nil"/>
              <w:left w:val="nil"/>
              <w:bottom w:val="single" w:sz="4" w:space="0" w:color="auto"/>
              <w:right w:val="single" w:sz="4" w:space="0" w:color="auto"/>
            </w:tcBorders>
            <w:shd w:val="clear" w:color="auto" w:fill="auto"/>
            <w:noWrap/>
            <w:hideMark/>
          </w:tcPr>
          <w:p w:rsidR="00D547CA" w:rsidRPr="00D547CA" w:rsidRDefault="00D547CA" w:rsidP="00D547CA">
            <w:pPr>
              <w:jc w:val="center"/>
              <w:rPr>
                <w:rFonts w:ascii="GHEA Mariam" w:hAnsi="GHEA Mariam" w:cs="Calibri"/>
                <w:bCs/>
                <w:sz w:val="24"/>
                <w:szCs w:val="24"/>
                <w:lang w:eastAsia="en-US"/>
              </w:rPr>
            </w:pPr>
            <w:r w:rsidRPr="00D547CA">
              <w:rPr>
                <w:rFonts w:ascii="GHEA Mariam" w:hAnsi="GHEA Mariam" w:cs="Calibri"/>
                <w:bCs/>
                <w:sz w:val="24"/>
                <w:szCs w:val="24"/>
                <w:lang w:eastAsia="en-US"/>
              </w:rPr>
              <w:t>(23,494.0)</w:t>
            </w:r>
          </w:p>
        </w:tc>
      </w:tr>
    </w:tbl>
    <w:p w:rsidR="00F5279D" w:rsidRDefault="00F5279D">
      <w:pPr>
        <w:pStyle w:val="mechtex"/>
        <w:ind w:firstLine="720"/>
        <w:jc w:val="left"/>
        <w:rPr>
          <w:rFonts w:ascii="GHEA Mariam" w:hAnsi="GHEA Mariam" w:cs="Arial"/>
          <w:sz w:val="24"/>
          <w:lang w:val="hy-AM"/>
        </w:rPr>
      </w:pPr>
    </w:p>
    <w:p w:rsidR="00F5279D" w:rsidRDefault="00F5279D">
      <w:pPr>
        <w:pStyle w:val="mechtex"/>
        <w:ind w:firstLine="720"/>
        <w:jc w:val="left"/>
        <w:rPr>
          <w:rFonts w:ascii="GHEA Mariam" w:hAnsi="GHEA Mariam" w:cs="Arial"/>
          <w:sz w:val="24"/>
          <w:lang w:val="hy-AM"/>
        </w:rPr>
      </w:pPr>
    </w:p>
    <w:p w:rsidR="00F5279D" w:rsidRDefault="00F5279D">
      <w:pPr>
        <w:pStyle w:val="mechtex"/>
        <w:ind w:firstLine="720"/>
        <w:jc w:val="left"/>
        <w:rPr>
          <w:rFonts w:ascii="GHEA Mariam" w:hAnsi="GHEA Mariam" w:cs="Arial"/>
          <w:sz w:val="24"/>
          <w:lang w:val="hy-AM"/>
        </w:rPr>
      </w:pPr>
    </w:p>
    <w:p w:rsidR="00D547CA" w:rsidRPr="00D47236" w:rsidRDefault="00D547CA" w:rsidP="00F5279D">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D547CA" w:rsidRPr="00D47236" w:rsidRDefault="00D547CA" w:rsidP="00F5279D">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D547CA" w:rsidRDefault="00D547CA" w:rsidP="00F5279D">
      <w:pPr>
        <w:pStyle w:val="BodyText3"/>
        <w:spacing w:after="0" w:line="360" w:lineRule="auto"/>
        <w:ind w:firstLine="1134"/>
        <w:jc w:val="both"/>
        <w:rPr>
          <w:rFonts w:ascii="GHEA Mariam" w:hAnsi="GHEA Mariam"/>
          <w:sz w:val="24"/>
          <w:szCs w:val="24"/>
          <w:lang w:val="hy-AM"/>
        </w:rPr>
        <w:sectPr w:rsidR="00D547CA" w:rsidSect="00FB7CCF">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FB7CCF" w:rsidRDefault="00FB7CCF" w:rsidP="00FB7CCF">
      <w:pPr>
        <w:pStyle w:val="mechtex"/>
        <w:ind w:left="10080" w:firstLine="720"/>
        <w:jc w:val="left"/>
        <w:rPr>
          <w:rFonts w:ascii="GHEA Mariam" w:hAnsi="GHEA Mariam"/>
          <w:spacing w:val="-8"/>
          <w:sz w:val="24"/>
          <w:szCs w:val="24"/>
          <w:lang w:val="hy-AM"/>
        </w:rPr>
      </w:pPr>
      <w:r w:rsidRPr="00E805BE">
        <w:rPr>
          <w:rFonts w:ascii="GHEA Mariam" w:hAnsi="GHEA Mariam" w:cs="Arial"/>
          <w:spacing w:val="-8"/>
          <w:sz w:val="24"/>
          <w:lang w:val="hy-AM"/>
        </w:rPr>
        <w:lastRenderedPageBreak/>
        <w:t>Հավելված</w:t>
      </w:r>
      <w:r w:rsidRPr="00E805BE">
        <w:rPr>
          <w:rFonts w:ascii="GHEA Mariam" w:hAnsi="GHEA Mariam"/>
          <w:spacing w:val="-8"/>
          <w:sz w:val="24"/>
          <w:lang w:val="af-ZA"/>
        </w:rPr>
        <w:t xml:space="preserve"> </w:t>
      </w:r>
      <w:r w:rsidRPr="00580EE8">
        <w:rPr>
          <w:rFonts w:ascii="GHEA Mariam" w:hAnsi="GHEA Mariam"/>
          <w:spacing w:val="-8"/>
          <w:sz w:val="24"/>
          <w:szCs w:val="24"/>
          <w:lang w:val="hy-AM"/>
        </w:rPr>
        <w:t xml:space="preserve">N </w:t>
      </w:r>
      <w:r>
        <w:rPr>
          <w:rFonts w:ascii="GHEA Mariam" w:hAnsi="GHEA Mariam"/>
          <w:spacing w:val="-8"/>
          <w:sz w:val="24"/>
          <w:szCs w:val="24"/>
          <w:lang w:val="hy-AM"/>
        </w:rPr>
        <w:t>5</w:t>
      </w:r>
    </w:p>
    <w:p w:rsidR="00FB7CCF" w:rsidRDefault="00F5279D" w:rsidP="00FB7CCF">
      <w:pPr>
        <w:pStyle w:val="mechtex"/>
        <w:ind w:left="9360"/>
        <w:jc w:val="left"/>
        <w:rPr>
          <w:rFonts w:ascii="GHEA Mariam" w:hAnsi="GHEA Mariam" w:cs="Arial"/>
          <w:sz w:val="24"/>
          <w:lang w:val="hy-AM"/>
        </w:rPr>
      </w:pPr>
      <w:r>
        <w:rPr>
          <w:rFonts w:ascii="GHEA Mariam" w:hAnsi="GHEA Mariam" w:cs="Arial"/>
          <w:sz w:val="24"/>
          <w:lang w:val="hy-AM"/>
        </w:rPr>
        <w:t xml:space="preserve">    </w:t>
      </w:r>
      <w:r w:rsidR="00FB7CCF" w:rsidRPr="00764EF5">
        <w:rPr>
          <w:rFonts w:ascii="GHEA Mariam" w:hAnsi="GHEA Mariam" w:cs="Arial"/>
          <w:sz w:val="24"/>
          <w:lang w:val="hy-AM"/>
        </w:rPr>
        <w:t>ՀՀ</w:t>
      </w:r>
      <w:r w:rsidR="00FB7CCF" w:rsidRPr="00764EF5">
        <w:rPr>
          <w:rFonts w:ascii="GHEA Mariam" w:hAnsi="GHEA Mariam"/>
          <w:sz w:val="24"/>
          <w:lang w:val="af-ZA"/>
        </w:rPr>
        <w:t xml:space="preserve"> </w:t>
      </w:r>
      <w:r w:rsidR="00FB7CCF" w:rsidRPr="00764EF5">
        <w:rPr>
          <w:rFonts w:ascii="GHEA Mariam" w:hAnsi="GHEA Mariam" w:cs="Arial"/>
          <w:sz w:val="24"/>
          <w:lang w:val="hy-AM"/>
        </w:rPr>
        <w:t>կառավարության</w:t>
      </w:r>
      <w:r w:rsidR="00FB7CCF" w:rsidRPr="00764EF5">
        <w:rPr>
          <w:rFonts w:ascii="GHEA Mariam" w:hAnsi="GHEA Mariam"/>
          <w:sz w:val="24"/>
          <w:lang w:val="af-ZA"/>
        </w:rPr>
        <w:t xml:space="preserve"> 20</w:t>
      </w:r>
      <w:r w:rsidR="00FB7CCF" w:rsidRPr="00764EF5">
        <w:rPr>
          <w:rFonts w:ascii="GHEA Mariam" w:hAnsi="GHEA Mariam"/>
          <w:sz w:val="24"/>
          <w:lang w:val="hy-AM"/>
        </w:rPr>
        <w:t>23</w:t>
      </w:r>
      <w:r w:rsidR="00FB7CCF" w:rsidRPr="00764EF5">
        <w:rPr>
          <w:rFonts w:ascii="GHEA Mariam" w:hAnsi="GHEA Mariam"/>
          <w:sz w:val="24"/>
          <w:lang w:val="af-ZA"/>
        </w:rPr>
        <w:t xml:space="preserve"> </w:t>
      </w:r>
      <w:r w:rsidR="00FB7CCF" w:rsidRPr="00764EF5">
        <w:rPr>
          <w:rFonts w:ascii="GHEA Mariam" w:hAnsi="GHEA Mariam" w:cs="Arial"/>
          <w:sz w:val="24"/>
          <w:lang w:val="hy-AM"/>
        </w:rPr>
        <w:t>թվականի</w:t>
      </w:r>
    </w:p>
    <w:p w:rsidR="00FB7CCF" w:rsidRDefault="00FB7CCF" w:rsidP="00900D2D">
      <w:pPr>
        <w:pStyle w:val="BodyText3"/>
        <w:spacing w:after="0" w:line="360" w:lineRule="auto"/>
        <w:jc w:val="both"/>
        <w:rPr>
          <w:rFonts w:ascii="GHEA Mariam" w:hAnsi="GHEA Mariam"/>
          <w:spacing w:val="-2"/>
          <w:sz w:val="24"/>
          <w:szCs w:val="24"/>
          <w:lang w:val="hy-AM"/>
        </w:rPr>
      </w:pPr>
      <w:r>
        <w:rPr>
          <w:rFonts w:ascii="GHEA Mariam" w:hAnsi="GHEA Mariam" w:cs="Arial"/>
          <w:spacing w:val="-6"/>
          <w:lang w:val="hy-AM"/>
        </w:rPr>
        <w:tab/>
      </w:r>
      <w:r>
        <w:rPr>
          <w:rFonts w:ascii="GHEA Mariam" w:hAnsi="GHEA Mariam" w:cs="Sylfaen"/>
          <w:spacing w:val="-4"/>
          <w:lang w:val="hy-AM"/>
        </w:rPr>
        <w:t xml:space="preserve">       </w:t>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sidR="00F5279D">
        <w:rPr>
          <w:rFonts w:ascii="GHEA Mariam" w:hAnsi="GHEA Mariam" w:cs="Sylfaen"/>
          <w:spacing w:val="-4"/>
          <w:lang w:val="hy-AM"/>
        </w:rPr>
        <w:t xml:space="preserve">      </w:t>
      </w:r>
      <w:r>
        <w:rPr>
          <w:rFonts w:ascii="GHEA Mariam" w:hAnsi="GHEA Mariam" w:cs="Sylfaen"/>
          <w:spacing w:val="-4"/>
          <w:lang w:val="hy-AM"/>
        </w:rPr>
        <w:t xml:space="preserve">  </w:t>
      </w:r>
      <w:r w:rsidRPr="00423C43">
        <w:rPr>
          <w:rFonts w:ascii="GHEA Mariam" w:hAnsi="GHEA Mariam" w:cs="IRTEK Courier"/>
          <w:spacing w:val="-4"/>
          <w:sz w:val="24"/>
          <w:szCs w:val="24"/>
          <w:lang w:val="pt-BR"/>
        </w:rPr>
        <w:t>ապրիլի</w:t>
      </w:r>
      <w:r w:rsidRPr="00423C43">
        <w:rPr>
          <w:rFonts w:ascii="GHEA Mariam" w:hAnsi="GHEA Mariam" w:cs="Sylfaen"/>
          <w:spacing w:val="-4"/>
          <w:sz w:val="24"/>
          <w:szCs w:val="24"/>
          <w:lang w:val="hy-AM"/>
        </w:rPr>
        <w:t xml:space="preserve"> 6</w:t>
      </w:r>
      <w:r w:rsidRPr="00423C43">
        <w:rPr>
          <w:rFonts w:ascii="GHEA Mariam" w:hAnsi="GHEA Mariam" w:cs="Sylfaen"/>
          <w:spacing w:val="-2"/>
          <w:sz w:val="24"/>
          <w:szCs w:val="24"/>
          <w:lang w:val="pt-BR"/>
        </w:rPr>
        <w:t>-</w:t>
      </w:r>
      <w:r w:rsidRPr="00423C43">
        <w:rPr>
          <w:rFonts w:ascii="GHEA Mariam" w:hAnsi="GHEA Mariam"/>
          <w:spacing w:val="-2"/>
          <w:sz w:val="24"/>
          <w:szCs w:val="24"/>
          <w:lang w:val="hy-AM"/>
        </w:rPr>
        <w:t>ի</w:t>
      </w:r>
      <w:r w:rsidRPr="00423C43">
        <w:rPr>
          <w:rFonts w:ascii="GHEA Mariam" w:hAnsi="GHEA Mariam"/>
          <w:spacing w:val="-2"/>
          <w:sz w:val="24"/>
          <w:szCs w:val="24"/>
          <w:lang w:val="af-ZA"/>
        </w:rPr>
        <w:t xml:space="preserve">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N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   - </w:t>
      </w:r>
      <w:r w:rsidRPr="00423C43">
        <w:rPr>
          <w:rFonts w:ascii="GHEA Mariam" w:hAnsi="GHEA Mariam"/>
          <w:spacing w:val="-2"/>
          <w:sz w:val="24"/>
          <w:szCs w:val="24"/>
          <w:lang w:val="hy-AM"/>
        </w:rPr>
        <w:t>Ն  որոշման</w:t>
      </w:r>
    </w:p>
    <w:p w:rsidR="00D547CA" w:rsidRDefault="00D547CA" w:rsidP="00900D2D">
      <w:pPr>
        <w:pStyle w:val="BodyText3"/>
        <w:spacing w:after="0" w:line="360" w:lineRule="auto"/>
        <w:jc w:val="both"/>
        <w:rPr>
          <w:rFonts w:ascii="GHEA Mariam" w:hAnsi="GHEA Mariam"/>
          <w:spacing w:val="-2"/>
          <w:sz w:val="24"/>
          <w:szCs w:val="24"/>
          <w:lang w:val="hy-AM"/>
        </w:rPr>
      </w:pPr>
    </w:p>
    <w:tbl>
      <w:tblPr>
        <w:tblW w:w="15430" w:type="dxa"/>
        <w:tblLook w:val="04A0" w:firstRow="1" w:lastRow="0" w:firstColumn="1" w:lastColumn="0" w:noHBand="0" w:noVBand="1"/>
      </w:tblPr>
      <w:tblGrid>
        <w:gridCol w:w="1843"/>
        <w:gridCol w:w="5212"/>
        <w:gridCol w:w="1349"/>
        <w:gridCol w:w="1349"/>
        <w:gridCol w:w="1767"/>
        <w:gridCol w:w="1460"/>
        <w:gridCol w:w="2450"/>
      </w:tblGrid>
      <w:tr w:rsidR="00D547CA" w:rsidRPr="00D163D8" w:rsidTr="00D547CA">
        <w:trPr>
          <w:trHeight w:val="1187"/>
        </w:trPr>
        <w:tc>
          <w:tcPr>
            <w:tcW w:w="15430" w:type="dxa"/>
            <w:gridSpan w:val="7"/>
            <w:tcBorders>
              <w:top w:val="nil"/>
              <w:left w:val="nil"/>
              <w:bottom w:val="nil"/>
              <w:right w:val="nil"/>
            </w:tcBorders>
            <w:shd w:val="clear" w:color="000000" w:fill="FFFFFF"/>
            <w:vAlign w:val="center"/>
            <w:hideMark/>
          </w:tcPr>
          <w:p w:rsidR="00F5279D" w:rsidRDefault="00D547CA" w:rsidP="00D547CA">
            <w:pPr>
              <w:jc w:val="center"/>
              <w:rPr>
                <w:rFonts w:ascii="GHEA Mariam" w:hAnsi="GHEA Mariam" w:cs="Calibri"/>
                <w:bCs/>
                <w:sz w:val="24"/>
                <w:szCs w:val="24"/>
                <w:lang w:val="hy-AM" w:eastAsia="en-US"/>
              </w:rPr>
            </w:pPr>
            <w:r w:rsidRPr="00D547CA">
              <w:rPr>
                <w:rFonts w:ascii="GHEA Mariam" w:hAnsi="GHEA Mariam" w:cs="Calibri"/>
                <w:bCs/>
                <w:sz w:val="24"/>
                <w:szCs w:val="24"/>
                <w:lang w:val="hy-AM" w:eastAsia="en-US"/>
              </w:rPr>
              <w:t xml:space="preserve">ՀԱՅԱՍՏԱՆԻ ՀԱՆՐԱՊԵՏՈՒԹՅԱՆ ԿԱՌԱՎԱՐՈՒԹՅԱՆ 2022 ԹՎԱԿԱՆԻ ԴԵԿՏԵՄԲԵՐԻ 29-Ի N 2111-Ն ՈՐՈՇՄԱՆ </w:t>
            </w:r>
          </w:p>
          <w:p w:rsidR="00D547CA" w:rsidRPr="00D547CA" w:rsidRDefault="00D547CA" w:rsidP="00D547CA">
            <w:pPr>
              <w:jc w:val="center"/>
              <w:rPr>
                <w:rFonts w:ascii="GHEA Mariam" w:hAnsi="GHEA Mariam" w:cs="Calibri"/>
                <w:bCs/>
                <w:sz w:val="24"/>
                <w:szCs w:val="24"/>
                <w:lang w:val="hy-AM" w:eastAsia="en-US"/>
              </w:rPr>
            </w:pPr>
            <w:r w:rsidRPr="00D547CA">
              <w:rPr>
                <w:rFonts w:ascii="GHEA Mariam" w:hAnsi="GHEA Mariam" w:cs="Calibri"/>
                <w:bCs/>
                <w:sz w:val="24"/>
                <w:szCs w:val="24"/>
                <w:lang w:val="hy-AM" w:eastAsia="en-US"/>
              </w:rPr>
              <w:t>N 10 ՀԱՎԵԼՎԱԾՈՒՄ ԿԱՏԱՐՎՈՂ ՓՈՓՈԽՈՒԹՅՈՒՆՆԵՐԸ ԵՎ ԼՐԱՑՈՒՄՆԵՐԸ</w:t>
            </w:r>
          </w:p>
        </w:tc>
      </w:tr>
      <w:tr w:rsidR="00D547CA" w:rsidRPr="00D547CA" w:rsidTr="00C451B5">
        <w:trPr>
          <w:trHeight w:val="325"/>
        </w:trPr>
        <w:tc>
          <w:tcPr>
            <w:tcW w:w="12980" w:type="dxa"/>
            <w:gridSpan w:val="6"/>
            <w:tcBorders>
              <w:top w:val="single" w:sz="4" w:space="0" w:color="auto"/>
              <w:left w:val="single" w:sz="4" w:space="0" w:color="auto"/>
              <w:bottom w:val="single" w:sz="4" w:space="0" w:color="auto"/>
              <w:right w:val="nil"/>
            </w:tcBorders>
            <w:shd w:val="clear" w:color="000000" w:fill="FFFFFF"/>
            <w:noWrap/>
            <w:vAlign w:val="bottom"/>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Գնման առարկայի</w:t>
            </w:r>
          </w:p>
        </w:tc>
        <w:tc>
          <w:tcPr>
            <w:tcW w:w="24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1B5" w:rsidRPr="00C451B5" w:rsidRDefault="00D547CA" w:rsidP="00C451B5">
            <w:pPr>
              <w:jc w:val="center"/>
              <w:rPr>
                <w:rFonts w:ascii="GHEA Mariam" w:hAnsi="GHEA Mariam" w:cs="Calibri"/>
                <w:sz w:val="24"/>
                <w:szCs w:val="24"/>
                <w:lang w:eastAsia="en-US"/>
              </w:rPr>
            </w:pPr>
            <w:r w:rsidRPr="00D547CA">
              <w:rPr>
                <w:rFonts w:ascii="GHEA Mariam" w:hAnsi="GHEA Mariam" w:cs="Calibri"/>
                <w:sz w:val="24"/>
                <w:szCs w:val="24"/>
                <w:lang w:eastAsia="en-US"/>
              </w:rPr>
              <w:t xml:space="preserve">Ցուցանիշների փոփոխությունը (ավելացումները նշված են դրական </w:t>
            </w:r>
            <w:r w:rsidRPr="00C451B5">
              <w:rPr>
                <w:rFonts w:ascii="GHEA Mariam" w:hAnsi="GHEA Mariam" w:cs="Calibri"/>
                <w:sz w:val="24"/>
                <w:szCs w:val="24"/>
                <w:lang w:eastAsia="en-US"/>
              </w:rPr>
              <w:t>նշանով)</w:t>
            </w:r>
          </w:p>
          <w:p w:rsidR="00C451B5" w:rsidRDefault="00C451B5" w:rsidP="00C451B5">
            <w:pPr>
              <w:jc w:val="center"/>
              <w:rPr>
                <w:rFonts w:ascii="GHEA Mariam" w:hAnsi="GHEA Mariam" w:cs="Calibri"/>
                <w:sz w:val="24"/>
                <w:szCs w:val="24"/>
                <w:lang w:eastAsia="en-US"/>
              </w:rPr>
            </w:pPr>
            <w:r>
              <w:rPr>
                <w:rFonts w:ascii="GHEA Mariam" w:hAnsi="GHEA Mariam" w:cs="Calibri"/>
                <w:sz w:val="24"/>
                <w:szCs w:val="24"/>
                <w:lang w:val="hy-AM" w:eastAsia="en-US"/>
              </w:rPr>
              <w:t>----------------------------</w:t>
            </w:r>
          </w:p>
          <w:p w:rsidR="00C451B5" w:rsidRDefault="00C451B5" w:rsidP="00C451B5">
            <w:pPr>
              <w:jc w:val="center"/>
              <w:rPr>
                <w:rFonts w:ascii="GHEA Mariam" w:hAnsi="GHEA Mariam" w:cs="Calibri"/>
                <w:sz w:val="24"/>
                <w:szCs w:val="24"/>
                <w:lang w:eastAsia="en-US"/>
              </w:rPr>
            </w:pPr>
            <w:r>
              <w:rPr>
                <w:rFonts w:ascii="GHEA Mariam" w:hAnsi="GHEA Mariam" w:cs="Calibri"/>
                <w:sz w:val="24"/>
                <w:szCs w:val="24"/>
                <w:lang w:val="hy-AM" w:eastAsia="en-US"/>
              </w:rPr>
              <w:t>գ</w:t>
            </w:r>
            <w:r w:rsidRPr="00D547CA">
              <w:rPr>
                <w:rFonts w:ascii="GHEA Mariam" w:hAnsi="GHEA Mariam" w:cs="Calibri"/>
                <w:sz w:val="24"/>
                <w:szCs w:val="24"/>
                <w:lang w:eastAsia="en-US"/>
              </w:rPr>
              <w:t>ումարը</w:t>
            </w:r>
          </w:p>
          <w:p w:rsidR="00D547CA" w:rsidRPr="00D547CA" w:rsidRDefault="00C451B5" w:rsidP="00C451B5">
            <w:pPr>
              <w:jc w:val="center"/>
              <w:rPr>
                <w:rFonts w:ascii="GHEA Mariam" w:hAnsi="GHEA Mariam" w:cs="Calibri"/>
                <w:sz w:val="24"/>
                <w:szCs w:val="24"/>
                <w:lang w:eastAsia="en-US"/>
              </w:rPr>
            </w:pPr>
            <w:r w:rsidRPr="00D547CA">
              <w:rPr>
                <w:rFonts w:ascii="GHEA Mariam" w:hAnsi="GHEA Mariam" w:cs="Calibri"/>
                <w:sz w:val="24"/>
                <w:szCs w:val="24"/>
                <w:lang w:eastAsia="en-US"/>
              </w:rPr>
              <w:t>(հազ</w:t>
            </w:r>
            <w:r>
              <w:rPr>
                <w:rFonts w:ascii="GHEA Mariam" w:hAnsi="GHEA Mariam" w:cs="Calibri"/>
                <w:sz w:val="24"/>
                <w:szCs w:val="24"/>
                <w:lang w:val="hy-AM" w:eastAsia="en-US"/>
              </w:rPr>
              <w:t>.</w:t>
            </w:r>
            <w:r w:rsidRPr="00D547CA">
              <w:rPr>
                <w:rFonts w:ascii="GHEA Mariam" w:hAnsi="GHEA Mariam" w:cs="Calibri"/>
                <w:sz w:val="24"/>
                <w:szCs w:val="24"/>
                <w:lang w:eastAsia="en-US"/>
              </w:rPr>
              <w:t xml:space="preserve"> դրամ)</w:t>
            </w:r>
          </w:p>
        </w:tc>
      </w:tr>
      <w:tr w:rsidR="00D547CA" w:rsidRPr="00D547CA" w:rsidTr="00D547CA">
        <w:trPr>
          <w:trHeight w:val="330"/>
        </w:trPr>
        <w:tc>
          <w:tcPr>
            <w:tcW w:w="1843" w:type="dxa"/>
            <w:vMerge w:val="restart"/>
            <w:tcBorders>
              <w:top w:val="single" w:sz="4" w:space="0" w:color="auto"/>
              <w:left w:val="single" w:sz="4" w:space="0" w:color="auto"/>
              <w:bottom w:val="single" w:sz="4" w:space="0" w:color="auto"/>
              <w:right w:val="nil"/>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Pr>
                <w:rFonts w:ascii="GHEA Mariam" w:hAnsi="GHEA Mariam" w:cs="Calibri"/>
                <w:sz w:val="24"/>
                <w:szCs w:val="24"/>
                <w:lang w:eastAsia="en-US"/>
              </w:rPr>
              <w:t>կ</w:t>
            </w:r>
            <w:r w:rsidRPr="00D547CA">
              <w:rPr>
                <w:rFonts w:ascii="GHEA Mariam" w:hAnsi="GHEA Mariam" w:cs="Calibri"/>
                <w:sz w:val="24"/>
                <w:szCs w:val="24"/>
                <w:lang w:eastAsia="en-US"/>
              </w:rPr>
              <w:t>ոդը</w:t>
            </w:r>
          </w:p>
        </w:tc>
        <w:tc>
          <w:tcPr>
            <w:tcW w:w="521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Pr>
                <w:rFonts w:ascii="GHEA Mariam" w:hAnsi="GHEA Mariam" w:cs="Calibri"/>
                <w:sz w:val="24"/>
                <w:szCs w:val="24"/>
                <w:lang w:eastAsia="en-US"/>
              </w:rPr>
              <w:t>ա</w:t>
            </w:r>
            <w:r w:rsidRPr="00D547CA">
              <w:rPr>
                <w:rFonts w:ascii="GHEA Mariam" w:hAnsi="GHEA Mariam" w:cs="Calibri"/>
                <w:sz w:val="24"/>
                <w:szCs w:val="24"/>
                <w:lang w:eastAsia="en-US"/>
              </w:rPr>
              <w:t>նվանումը</w:t>
            </w:r>
          </w:p>
        </w:tc>
        <w:tc>
          <w:tcPr>
            <w:tcW w:w="134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Pr>
                <w:rFonts w:ascii="GHEA Mariam" w:hAnsi="GHEA Mariam" w:cs="Calibri"/>
                <w:sz w:val="24"/>
                <w:szCs w:val="24"/>
                <w:lang w:eastAsia="en-US"/>
              </w:rPr>
              <w:t>գ</w:t>
            </w:r>
            <w:r w:rsidRPr="00D547CA">
              <w:rPr>
                <w:rFonts w:ascii="GHEA Mariam" w:hAnsi="GHEA Mariam" w:cs="Calibri"/>
                <w:sz w:val="24"/>
                <w:szCs w:val="24"/>
                <w:lang w:eastAsia="en-US"/>
              </w:rPr>
              <w:t>նման ձև</w:t>
            </w:r>
            <w:r>
              <w:rPr>
                <w:rFonts w:ascii="GHEA Mariam" w:hAnsi="GHEA Mariam" w:cs="Calibri"/>
                <w:sz w:val="24"/>
                <w:szCs w:val="24"/>
                <w:lang w:val="hy-AM" w:eastAsia="en-US"/>
              </w:rPr>
              <w:t>ը</w:t>
            </w:r>
            <w:r w:rsidRPr="00D547CA">
              <w:rPr>
                <w:rFonts w:ascii="GHEA Mariam" w:hAnsi="GHEA Mariam" w:cs="Calibri"/>
                <w:sz w:val="24"/>
                <w:szCs w:val="24"/>
                <w:lang w:eastAsia="en-US"/>
              </w:rPr>
              <w:t xml:space="preserve"> </w:t>
            </w:r>
          </w:p>
        </w:tc>
        <w:tc>
          <w:tcPr>
            <w:tcW w:w="134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Pr>
                <w:rFonts w:ascii="GHEA Mariam" w:hAnsi="GHEA Mariam" w:cs="Calibri"/>
                <w:sz w:val="24"/>
                <w:szCs w:val="24"/>
                <w:lang w:val="hy-AM" w:eastAsia="en-US"/>
              </w:rPr>
              <w:t>չ</w:t>
            </w:r>
            <w:r w:rsidRPr="00D547CA">
              <w:rPr>
                <w:rFonts w:ascii="GHEA Mariam" w:hAnsi="GHEA Mariam" w:cs="Calibri"/>
                <w:sz w:val="24"/>
                <w:szCs w:val="24"/>
                <w:lang w:eastAsia="en-US"/>
              </w:rPr>
              <w:t>ափ</w:t>
            </w:r>
            <w:r>
              <w:rPr>
                <w:rFonts w:ascii="GHEA Mariam" w:hAnsi="GHEA Mariam" w:cs="Calibri"/>
                <w:sz w:val="24"/>
                <w:szCs w:val="24"/>
                <w:lang w:val="hy-AM" w:eastAsia="en-US"/>
              </w:rPr>
              <w:t>ի</w:t>
            </w:r>
            <w:r w:rsidRPr="00D547CA">
              <w:rPr>
                <w:rFonts w:ascii="GHEA Mariam" w:hAnsi="GHEA Mariam" w:cs="Calibri"/>
                <w:sz w:val="24"/>
                <w:szCs w:val="24"/>
                <w:lang w:eastAsia="en-US"/>
              </w:rPr>
              <w:t xml:space="preserve"> միավորը</w:t>
            </w:r>
          </w:p>
        </w:tc>
        <w:tc>
          <w:tcPr>
            <w:tcW w:w="17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547CA" w:rsidRDefault="00D547CA" w:rsidP="00D547CA">
            <w:pPr>
              <w:jc w:val="center"/>
              <w:rPr>
                <w:rFonts w:ascii="GHEA Mariam" w:hAnsi="GHEA Mariam" w:cs="Calibri"/>
                <w:sz w:val="24"/>
                <w:szCs w:val="24"/>
                <w:lang w:eastAsia="en-US"/>
              </w:rPr>
            </w:pPr>
            <w:r>
              <w:rPr>
                <w:rFonts w:ascii="GHEA Mariam" w:hAnsi="GHEA Mariam" w:cs="Calibri"/>
                <w:sz w:val="24"/>
                <w:szCs w:val="24"/>
                <w:lang w:val="hy-AM" w:eastAsia="en-US"/>
              </w:rPr>
              <w:t>մ</w:t>
            </w:r>
            <w:r w:rsidRPr="00D547CA">
              <w:rPr>
                <w:rFonts w:ascii="GHEA Mariam" w:hAnsi="GHEA Mariam" w:cs="Calibri"/>
                <w:sz w:val="24"/>
                <w:szCs w:val="24"/>
                <w:lang w:eastAsia="en-US"/>
              </w:rPr>
              <w:t xml:space="preserve">իավորի գինը </w:t>
            </w:r>
          </w:p>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(դրամ)</w:t>
            </w:r>
          </w:p>
        </w:tc>
        <w:tc>
          <w:tcPr>
            <w:tcW w:w="14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Pr>
                <w:rFonts w:ascii="GHEA Mariam" w:hAnsi="GHEA Mariam" w:cs="Calibri"/>
                <w:sz w:val="24"/>
                <w:szCs w:val="24"/>
                <w:lang w:eastAsia="en-US"/>
              </w:rPr>
              <w:t>ք</w:t>
            </w:r>
            <w:r w:rsidRPr="00D547CA">
              <w:rPr>
                <w:rFonts w:ascii="GHEA Mariam" w:hAnsi="GHEA Mariam" w:cs="Calibri"/>
                <w:sz w:val="24"/>
                <w:szCs w:val="24"/>
                <w:lang w:eastAsia="en-US"/>
              </w:rPr>
              <w:t>անակը</w:t>
            </w:r>
          </w:p>
        </w:tc>
        <w:tc>
          <w:tcPr>
            <w:tcW w:w="2450" w:type="dxa"/>
            <w:vMerge/>
            <w:tcBorders>
              <w:top w:val="single" w:sz="4" w:space="0" w:color="auto"/>
              <w:left w:val="single" w:sz="4" w:space="0" w:color="auto"/>
              <w:bottom w:val="single" w:sz="4" w:space="0" w:color="auto"/>
              <w:right w:val="single" w:sz="4" w:space="0" w:color="auto"/>
            </w:tcBorders>
            <w:vAlign w:val="center"/>
            <w:hideMark/>
          </w:tcPr>
          <w:p w:rsidR="00D547CA" w:rsidRPr="00D547CA" w:rsidRDefault="00D547CA" w:rsidP="00D547CA">
            <w:pPr>
              <w:rPr>
                <w:rFonts w:ascii="GHEA Mariam" w:hAnsi="GHEA Mariam" w:cs="Calibri"/>
                <w:sz w:val="24"/>
                <w:szCs w:val="24"/>
                <w:lang w:eastAsia="en-US"/>
              </w:rPr>
            </w:pPr>
          </w:p>
        </w:tc>
      </w:tr>
      <w:tr w:rsidR="00D547CA" w:rsidRPr="00D547CA" w:rsidTr="00D547CA">
        <w:trPr>
          <w:trHeight w:val="1223"/>
        </w:trPr>
        <w:tc>
          <w:tcPr>
            <w:tcW w:w="1843" w:type="dxa"/>
            <w:vMerge/>
            <w:tcBorders>
              <w:top w:val="single" w:sz="4" w:space="0" w:color="auto"/>
              <w:left w:val="single" w:sz="4" w:space="0" w:color="auto"/>
              <w:bottom w:val="single" w:sz="4" w:space="0" w:color="auto"/>
              <w:right w:val="nil"/>
            </w:tcBorders>
            <w:vAlign w:val="center"/>
            <w:hideMark/>
          </w:tcPr>
          <w:p w:rsidR="00D547CA" w:rsidRPr="00D547CA" w:rsidRDefault="00D547CA" w:rsidP="00D547CA">
            <w:pPr>
              <w:rPr>
                <w:rFonts w:ascii="GHEA Mariam" w:hAnsi="GHEA Mariam" w:cs="Calibri"/>
                <w:sz w:val="24"/>
                <w:szCs w:val="24"/>
                <w:lang w:eastAsia="en-US"/>
              </w:rPr>
            </w:pPr>
          </w:p>
        </w:tc>
        <w:tc>
          <w:tcPr>
            <w:tcW w:w="5212" w:type="dxa"/>
            <w:vMerge/>
            <w:tcBorders>
              <w:top w:val="single" w:sz="4" w:space="0" w:color="auto"/>
              <w:left w:val="single" w:sz="4" w:space="0" w:color="auto"/>
              <w:bottom w:val="single" w:sz="4" w:space="0" w:color="auto"/>
              <w:right w:val="single" w:sz="4" w:space="0" w:color="auto"/>
            </w:tcBorders>
            <w:vAlign w:val="center"/>
            <w:hideMark/>
          </w:tcPr>
          <w:p w:rsidR="00D547CA" w:rsidRPr="00D547CA" w:rsidRDefault="00D547CA" w:rsidP="00D547CA">
            <w:pPr>
              <w:rPr>
                <w:rFonts w:ascii="GHEA Mariam" w:hAnsi="GHEA Mariam" w:cs="Calibri"/>
                <w:sz w:val="24"/>
                <w:szCs w:val="24"/>
                <w:lang w:eastAsia="en-US"/>
              </w:rPr>
            </w:pPr>
          </w:p>
        </w:tc>
        <w:tc>
          <w:tcPr>
            <w:tcW w:w="1349" w:type="dxa"/>
            <w:vMerge/>
            <w:tcBorders>
              <w:top w:val="single" w:sz="4" w:space="0" w:color="auto"/>
              <w:left w:val="single" w:sz="4" w:space="0" w:color="auto"/>
              <w:bottom w:val="single" w:sz="4" w:space="0" w:color="auto"/>
              <w:right w:val="single" w:sz="4" w:space="0" w:color="auto"/>
            </w:tcBorders>
            <w:vAlign w:val="center"/>
            <w:hideMark/>
          </w:tcPr>
          <w:p w:rsidR="00D547CA" w:rsidRPr="00D547CA" w:rsidRDefault="00D547CA" w:rsidP="00D547CA">
            <w:pPr>
              <w:rPr>
                <w:rFonts w:ascii="GHEA Mariam" w:hAnsi="GHEA Mariam" w:cs="Calibri"/>
                <w:sz w:val="24"/>
                <w:szCs w:val="24"/>
                <w:lang w:eastAsia="en-US"/>
              </w:rPr>
            </w:pPr>
          </w:p>
        </w:tc>
        <w:tc>
          <w:tcPr>
            <w:tcW w:w="1349" w:type="dxa"/>
            <w:vMerge/>
            <w:tcBorders>
              <w:top w:val="single" w:sz="4" w:space="0" w:color="auto"/>
              <w:left w:val="single" w:sz="4" w:space="0" w:color="auto"/>
              <w:bottom w:val="single" w:sz="4" w:space="0" w:color="auto"/>
              <w:right w:val="single" w:sz="4" w:space="0" w:color="auto"/>
            </w:tcBorders>
            <w:vAlign w:val="center"/>
            <w:hideMark/>
          </w:tcPr>
          <w:p w:rsidR="00D547CA" w:rsidRPr="00D547CA" w:rsidRDefault="00D547CA" w:rsidP="00D547CA">
            <w:pPr>
              <w:rPr>
                <w:rFonts w:ascii="GHEA Mariam" w:hAnsi="GHEA Mariam" w:cs="Calibri"/>
                <w:sz w:val="24"/>
                <w:szCs w:val="24"/>
                <w:lang w:eastAsia="en-US"/>
              </w:rPr>
            </w:pP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D547CA" w:rsidRPr="00D547CA" w:rsidRDefault="00D547CA" w:rsidP="00D547CA">
            <w:pPr>
              <w:rPr>
                <w:rFonts w:ascii="GHEA Mariam" w:hAnsi="GHEA Mariam" w:cs="Calibri"/>
                <w:sz w:val="24"/>
                <w:szCs w:val="24"/>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D547CA" w:rsidRPr="00D547CA" w:rsidRDefault="00D547CA" w:rsidP="00D547CA">
            <w:pPr>
              <w:rPr>
                <w:rFonts w:ascii="GHEA Mariam" w:hAnsi="GHEA Mariam" w:cs="Calibri"/>
                <w:sz w:val="24"/>
                <w:szCs w:val="24"/>
                <w:lang w:eastAsia="en-US"/>
              </w:rPr>
            </w:pPr>
          </w:p>
        </w:tc>
        <w:tc>
          <w:tcPr>
            <w:tcW w:w="2450" w:type="dxa"/>
            <w:vMerge/>
            <w:tcBorders>
              <w:top w:val="single" w:sz="4" w:space="0" w:color="auto"/>
              <w:left w:val="single" w:sz="4" w:space="0" w:color="auto"/>
              <w:bottom w:val="single" w:sz="4" w:space="0" w:color="auto"/>
              <w:right w:val="single" w:sz="4" w:space="0" w:color="auto"/>
            </w:tcBorders>
            <w:vAlign w:val="center"/>
            <w:hideMark/>
          </w:tcPr>
          <w:p w:rsidR="00D547CA" w:rsidRPr="00D547CA" w:rsidRDefault="00D547CA" w:rsidP="00D547CA">
            <w:pPr>
              <w:rPr>
                <w:rFonts w:ascii="GHEA Mariam" w:hAnsi="GHEA Mariam" w:cs="Calibri"/>
                <w:sz w:val="24"/>
                <w:szCs w:val="24"/>
                <w:lang w:eastAsia="en-US"/>
              </w:rPr>
            </w:pPr>
          </w:p>
        </w:tc>
      </w:tr>
      <w:tr w:rsidR="00D547CA" w:rsidRPr="00D547CA" w:rsidTr="00D547CA">
        <w:trPr>
          <w:trHeight w:val="508"/>
        </w:trPr>
        <w:tc>
          <w:tcPr>
            <w:tcW w:w="12980"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547CA" w:rsidRPr="00D547CA" w:rsidRDefault="00D547CA" w:rsidP="00D547CA">
            <w:pPr>
              <w:rPr>
                <w:rFonts w:ascii="GHEA Mariam" w:hAnsi="GHEA Mariam" w:cs="Calibri"/>
                <w:bCs/>
                <w:sz w:val="24"/>
                <w:szCs w:val="24"/>
                <w:lang w:eastAsia="en-US"/>
              </w:rPr>
            </w:pPr>
            <w:r w:rsidRPr="00D547CA">
              <w:rPr>
                <w:rFonts w:ascii="GHEA Mariam" w:hAnsi="GHEA Mariam" w:cs="Calibri"/>
                <w:bCs/>
                <w:sz w:val="24"/>
                <w:szCs w:val="24"/>
                <w:lang w:eastAsia="en-US"/>
              </w:rPr>
              <w:t xml:space="preserve"> ՀՀ արտակարգ իրավիճակների նախարարություն</w:t>
            </w:r>
          </w:p>
        </w:tc>
        <w:tc>
          <w:tcPr>
            <w:tcW w:w="24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bCs/>
                <w:sz w:val="24"/>
                <w:szCs w:val="24"/>
                <w:lang w:eastAsia="en-US"/>
              </w:rPr>
            </w:pPr>
          </w:p>
        </w:tc>
      </w:tr>
      <w:tr w:rsidR="00D547CA" w:rsidRPr="00D547CA" w:rsidTr="00D547CA">
        <w:trPr>
          <w:trHeight w:val="269"/>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Բաժին N 03</w:t>
            </w:r>
          </w:p>
        </w:tc>
        <w:tc>
          <w:tcPr>
            <w:tcW w:w="5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Խումբ N 02</w:t>
            </w:r>
          </w:p>
        </w:tc>
        <w:tc>
          <w:tcPr>
            <w:tcW w:w="13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Դաս N 01</w:t>
            </w:r>
          </w:p>
        </w:tc>
        <w:tc>
          <w:tcPr>
            <w:tcW w:w="4576"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bCs/>
                <w:sz w:val="24"/>
                <w:szCs w:val="24"/>
                <w:lang w:eastAsia="en-US"/>
              </w:rPr>
            </w:pPr>
            <w:r w:rsidRPr="00D547CA">
              <w:rPr>
                <w:rFonts w:ascii="GHEA Mariam" w:hAnsi="GHEA Mariam" w:cs="Calibri"/>
                <w:bCs/>
                <w:sz w:val="24"/>
                <w:szCs w:val="24"/>
                <w:lang w:eastAsia="en-US"/>
              </w:rPr>
              <w:t xml:space="preserve"> Փրկարար  ծառայություն</w:t>
            </w:r>
          </w:p>
        </w:tc>
        <w:tc>
          <w:tcPr>
            <w:tcW w:w="24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bCs/>
                <w:sz w:val="24"/>
                <w:szCs w:val="24"/>
                <w:lang w:eastAsia="en-US"/>
              </w:rPr>
            </w:pPr>
            <w:r w:rsidRPr="00D547CA">
              <w:rPr>
                <w:rFonts w:ascii="GHEA Mariam" w:hAnsi="GHEA Mariam" w:cs="Calibri"/>
                <w:bCs/>
                <w:sz w:val="24"/>
                <w:szCs w:val="24"/>
                <w:lang w:eastAsia="en-US"/>
              </w:rPr>
              <w:t>23,494.0</w:t>
            </w:r>
          </w:p>
        </w:tc>
      </w:tr>
      <w:tr w:rsidR="00D547CA" w:rsidRPr="00D547CA" w:rsidTr="00D547CA">
        <w:trPr>
          <w:trHeight w:val="650"/>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bCs/>
                <w:iCs/>
                <w:sz w:val="24"/>
                <w:szCs w:val="24"/>
                <w:lang w:eastAsia="en-US"/>
              </w:rPr>
            </w:pPr>
            <w:r w:rsidRPr="00D547CA">
              <w:rPr>
                <w:rFonts w:ascii="GHEA Mariam" w:hAnsi="GHEA Mariam" w:cs="Calibri"/>
                <w:bCs/>
                <w:iCs/>
                <w:sz w:val="24"/>
                <w:szCs w:val="24"/>
                <w:lang w:eastAsia="en-US"/>
              </w:rPr>
              <w:t>1112</w:t>
            </w:r>
          </w:p>
        </w:tc>
        <w:tc>
          <w:tcPr>
            <w:tcW w:w="11137"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D547CA" w:rsidRPr="00D547CA" w:rsidRDefault="00D547CA" w:rsidP="00D547CA">
            <w:pPr>
              <w:rPr>
                <w:rFonts w:ascii="GHEA Mariam" w:hAnsi="GHEA Mariam" w:cs="Calibri"/>
                <w:bCs/>
                <w:iCs/>
                <w:sz w:val="24"/>
                <w:szCs w:val="24"/>
                <w:lang w:eastAsia="en-US"/>
              </w:rPr>
            </w:pPr>
            <w:r w:rsidRPr="00D547CA">
              <w:rPr>
                <w:rFonts w:ascii="GHEA Mariam" w:hAnsi="GHEA Mariam" w:cs="Calibri"/>
                <w:bCs/>
                <w:iCs/>
                <w:sz w:val="24"/>
                <w:szCs w:val="24"/>
                <w:lang w:eastAsia="en-US"/>
              </w:rPr>
              <w:t xml:space="preserve"> Արտակարգ իրավիճակների բնագավառի պետական քաղաքականության մշակում, ծրագրերի համակարգում և </w:t>
            </w:r>
            <w:r w:rsidR="00845DA4">
              <w:rPr>
                <w:rFonts w:ascii="GHEA Mariam" w:hAnsi="GHEA Mariam" w:cs="Calibri"/>
                <w:sz w:val="24"/>
                <w:szCs w:val="24"/>
                <w:lang w:eastAsia="en-US"/>
              </w:rPr>
              <w:t>մոնիթ</w:t>
            </w:r>
            <w:r w:rsidR="00845DA4" w:rsidRPr="00FB7CCF">
              <w:rPr>
                <w:rFonts w:ascii="GHEA Mariam" w:hAnsi="GHEA Mariam" w:cs="Calibri"/>
                <w:sz w:val="24"/>
                <w:szCs w:val="24"/>
                <w:lang w:eastAsia="en-US"/>
              </w:rPr>
              <w:t>որ</w:t>
            </w:r>
            <w:r w:rsidRPr="00D547CA">
              <w:rPr>
                <w:rFonts w:ascii="GHEA Mariam" w:hAnsi="GHEA Mariam" w:cs="Calibri"/>
                <w:bCs/>
                <w:iCs/>
                <w:sz w:val="24"/>
                <w:szCs w:val="24"/>
                <w:lang w:eastAsia="en-US"/>
              </w:rPr>
              <w:t>ինգ</w:t>
            </w:r>
          </w:p>
        </w:tc>
        <w:tc>
          <w:tcPr>
            <w:tcW w:w="24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bCs/>
                <w:sz w:val="24"/>
                <w:szCs w:val="24"/>
                <w:lang w:eastAsia="en-US"/>
              </w:rPr>
            </w:pPr>
            <w:r w:rsidRPr="00D547CA">
              <w:rPr>
                <w:rFonts w:ascii="GHEA Mariam" w:hAnsi="GHEA Mariam" w:cs="Calibri"/>
                <w:bCs/>
                <w:sz w:val="24"/>
                <w:szCs w:val="24"/>
                <w:lang w:eastAsia="en-US"/>
              </w:rPr>
              <w:t>23,494.0</w:t>
            </w:r>
          </w:p>
        </w:tc>
      </w:tr>
      <w:tr w:rsidR="00D547CA" w:rsidRPr="00D547CA" w:rsidTr="00D547CA">
        <w:trPr>
          <w:trHeight w:val="802"/>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bCs/>
                <w:iCs/>
                <w:sz w:val="24"/>
                <w:szCs w:val="24"/>
                <w:lang w:eastAsia="en-US"/>
              </w:rPr>
            </w:pPr>
            <w:r w:rsidRPr="00D547CA">
              <w:rPr>
                <w:rFonts w:ascii="GHEA Mariam" w:hAnsi="GHEA Mariam" w:cs="Calibri"/>
                <w:bCs/>
                <w:iCs/>
                <w:sz w:val="24"/>
                <w:szCs w:val="24"/>
                <w:lang w:eastAsia="en-US"/>
              </w:rPr>
              <w:t>1112 11001</w:t>
            </w:r>
          </w:p>
        </w:tc>
        <w:tc>
          <w:tcPr>
            <w:tcW w:w="11137"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D547CA" w:rsidRPr="00D547CA" w:rsidRDefault="00D547CA" w:rsidP="00D547CA">
            <w:pPr>
              <w:rPr>
                <w:rFonts w:ascii="GHEA Mariam" w:hAnsi="GHEA Mariam" w:cs="Calibri"/>
                <w:bCs/>
                <w:iCs/>
                <w:color w:val="000000"/>
                <w:sz w:val="24"/>
                <w:szCs w:val="24"/>
                <w:lang w:eastAsia="en-US"/>
              </w:rPr>
            </w:pPr>
            <w:r w:rsidRPr="00D547CA">
              <w:rPr>
                <w:rFonts w:ascii="GHEA Mariam" w:hAnsi="GHEA Mariam" w:cs="Calibri"/>
                <w:bCs/>
                <w:iCs/>
                <w:color w:val="000000"/>
                <w:sz w:val="24"/>
                <w:szCs w:val="24"/>
                <w:lang w:eastAsia="en-US"/>
              </w:rPr>
              <w:t xml:space="preserve"> Արտակարգ իրավիճակների բնագավառում քաղաքականության մշակում, խորհրդատվական ծառայությունների տրամադրում և </w:t>
            </w:r>
            <w:r w:rsidR="00845DA4">
              <w:rPr>
                <w:rFonts w:ascii="GHEA Mariam" w:hAnsi="GHEA Mariam" w:cs="Calibri"/>
                <w:sz w:val="24"/>
                <w:szCs w:val="24"/>
                <w:lang w:eastAsia="en-US"/>
              </w:rPr>
              <w:t>մոնիթ</w:t>
            </w:r>
            <w:r w:rsidR="00845DA4" w:rsidRPr="00FB7CCF">
              <w:rPr>
                <w:rFonts w:ascii="GHEA Mariam" w:hAnsi="GHEA Mariam" w:cs="Calibri"/>
                <w:sz w:val="24"/>
                <w:szCs w:val="24"/>
                <w:lang w:eastAsia="en-US"/>
              </w:rPr>
              <w:t>որ</w:t>
            </w:r>
            <w:r w:rsidRPr="00D547CA">
              <w:rPr>
                <w:rFonts w:ascii="GHEA Mariam" w:hAnsi="GHEA Mariam" w:cs="Calibri"/>
                <w:bCs/>
                <w:iCs/>
                <w:color w:val="000000"/>
                <w:sz w:val="24"/>
                <w:szCs w:val="24"/>
                <w:lang w:eastAsia="en-US"/>
              </w:rPr>
              <w:t>ինգի իրականացում</w:t>
            </w:r>
          </w:p>
        </w:tc>
        <w:tc>
          <w:tcPr>
            <w:tcW w:w="24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bCs/>
                <w:sz w:val="24"/>
                <w:szCs w:val="24"/>
                <w:lang w:eastAsia="en-US"/>
              </w:rPr>
            </w:pPr>
            <w:r w:rsidRPr="00D547CA">
              <w:rPr>
                <w:rFonts w:ascii="GHEA Mariam" w:hAnsi="GHEA Mariam" w:cs="Calibri"/>
                <w:bCs/>
                <w:sz w:val="24"/>
                <w:szCs w:val="24"/>
                <w:lang w:eastAsia="en-US"/>
              </w:rPr>
              <w:t>23,494.0</w:t>
            </w:r>
          </w:p>
        </w:tc>
      </w:tr>
      <w:tr w:rsidR="00D547CA" w:rsidRPr="00D547CA" w:rsidTr="00D547CA">
        <w:trPr>
          <w:trHeight w:val="371"/>
        </w:trPr>
        <w:tc>
          <w:tcPr>
            <w:tcW w:w="12980"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547CA" w:rsidRPr="00D547CA" w:rsidRDefault="00D547CA" w:rsidP="00D547CA">
            <w:pPr>
              <w:jc w:val="center"/>
              <w:rPr>
                <w:rFonts w:ascii="GHEA Mariam" w:hAnsi="GHEA Mariam" w:cs="Calibri"/>
                <w:b/>
                <w:sz w:val="24"/>
                <w:szCs w:val="24"/>
                <w:lang w:eastAsia="en-US"/>
              </w:rPr>
            </w:pPr>
            <w:r w:rsidRPr="00D547CA">
              <w:rPr>
                <w:rFonts w:ascii="GHEA Mariam" w:hAnsi="GHEA Mariam" w:cs="Calibri"/>
                <w:b/>
                <w:sz w:val="24"/>
                <w:szCs w:val="24"/>
                <w:lang w:eastAsia="en-US"/>
              </w:rPr>
              <w:t>ՄԱՍ</w:t>
            </w:r>
            <w:r>
              <w:rPr>
                <w:rFonts w:ascii="GHEA Mariam" w:hAnsi="GHEA Mariam" w:cs="Calibri"/>
                <w:b/>
                <w:sz w:val="24"/>
                <w:szCs w:val="24"/>
                <w:lang w:val="hy-AM" w:eastAsia="en-US"/>
              </w:rPr>
              <w:t xml:space="preserve"> </w:t>
            </w:r>
            <w:r w:rsidRPr="00D547CA">
              <w:rPr>
                <w:rFonts w:ascii="GHEA Mariam" w:hAnsi="GHEA Mariam" w:cs="Calibri"/>
                <w:b/>
                <w:sz w:val="24"/>
                <w:szCs w:val="24"/>
                <w:lang w:eastAsia="en-US"/>
              </w:rPr>
              <w:t>I. ԱՊՐԱՆՔՆԵՐ</w:t>
            </w:r>
          </w:p>
        </w:tc>
        <w:tc>
          <w:tcPr>
            <w:tcW w:w="245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bCs/>
                <w:sz w:val="24"/>
                <w:szCs w:val="24"/>
                <w:lang w:eastAsia="en-US"/>
              </w:rPr>
            </w:pPr>
            <w:r w:rsidRPr="00D547CA">
              <w:rPr>
                <w:rFonts w:ascii="GHEA Mariam" w:hAnsi="GHEA Mariam" w:cs="Calibri"/>
                <w:bCs/>
                <w:sz w:val="24"/>
                <w:szCs w:val="24"/>
                <w:lang w:eastAsia="en-US"/>
              </w:rPr>
              <w:t>23,494.0</w:t>
            </w:r>
          </w:p>
        </w:tc>
      </w:tr>
      <w:tr w:rsidR="00D547CA" w:rsidRPr="00D547CA" w:rsidTr="00D547CA">
        <w:trPr>
          <w:trHeight w:val="325"/>
        </w:trPr>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15331178</w:t>
            </w:r>
          </w:p>
        </w:tc>
        <w:tc>
          <w:tcPr>
            <w:tcW w:w="5212"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 xml:space="preserve"> պահածոյացված բանջարեղեն</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ՀՄԱ</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կգ</w:t>
            </w:r>
          </w:p>
        </w:tc>
        <w:tc>
          <w:tcPr>
            <w:tcW w:w="1767"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920</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2970</w:t>
            </w:r>
          </w:p>
        </w:tc>
        <w:tc>
          <w:tcPr>
            <w:tcW w:w="245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2732.40</w:t>
            </w:r>
          </w:p>
        </w:tc>
      </w:tr>
      <w:tr w:rsidR="00D547CA" w:rsidRPr="00D547CA" w:rsidTr="00D547CA">
        <w:trPr>
          <w:trHeight w:val="325"/>
        </w:trPr>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15331182</w:t>
            </w:r>
          </w:p>
        </w:tc>
        <w:tc>
          <w:tcPr>
            <w:tcW w:w="5212"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 xml:space="preserve"> պահածոյացված ամբողջական լոբի</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ՀՄԱ</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կգ</w:t>
            </w:r>
          </w:p>
        </w:tc>
        <w:tc>
          <w:tcPr>
            <w:tcW w:w="1767"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1210</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1058</w:t>
            </w:r>
          </w:p>
        </w:tc>
        <w:tc>
          <w:tcPr>
            <w:tcW w:w="245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1280.18</w:t>
            </w:r>
          </w:p>
        </w:tc>
      </w:tr>
      <w:tr w:rsidR="00D547CA" w:rsidRPr="00D547CA" w:rsidTr="00D547CA">
        <w:trPr>
          <w:trHeight w:val="325"/>
        </w:trPr>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lastRenderedPageBreak/>
              <w:t>15331178</w:t>
            </w:r>
          </w:p>
        </w:tc>
        <w:tc>
          <w:tcPr>
            <w:tcW w:w="5212"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 xml:space="preserve"> պահածոյացված բանջարեղեն</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ՀՄԱ</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կգ</w:t>
            </w:r>
          </w:p>
        </w:tc>
        <w:tc>
          <w:tcPr>
            <w:tcW w:w="1767"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832</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1035</w:t>
            </w:r>
          </w:p>
        </w:tc>
        <w:tc>
          <w:tcPr>
            <w:tcW w:w="245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861.12</w:t>
            </w:r>
          </w:p>
        </w:tc>
      </w:tr>
      <w:tr w:rsidR="00D547CA" w:rsidRPr="00D547CA" w:rsidTr="00D547CA">
        <w:trPr>
          <w:trHeight w:val="325"/>
        </w:trPr>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15331178</w:t>
            </w:r>
          </w:p>
        </w:tc>
        <w:tc>
          <w:tcPr>
            <w:tcW w:w="5212"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 xml:space="preserve"> պահածոյացված բանջարեղեն</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ՀՄԱ</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կգ</w:t>
            </w:r>
          </w:p>
        </w:tc>
        <w:tc>
          <w:tcPr>
            <w:tcW w:w="1767"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832</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1035</w:t>
            </w:r>
          </w:p>
        </w:tc>
        <w:tc>
          <w:tcPr>
            <w:tcW w:w="245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861.12</w:t>
            </w:r>
          </w:p>
        </w:tc>
      </w:tr>
      <w:tr w:rsidR="00D547CA" w:rsidRPr="00D547CA" w:rsidTr="00D547CA">
        <w:trPr>
          <w:trHeight w:val="325"/>
        </w:trPr>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15331180</w:t>
            </w:r>
          </w:p>
        </w:tc>
        <w:tc>
          <w:tcPr>
            <w:tcW w:w="5212"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 xml:space="preserve"> պահածոյացված ոլոռ</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ՀՄԱ</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կգ</w:t>
            </w:r>
          </w:p>
        </w:tc>
        <w:tc>
          <w:tcPr>
            <w:tcW w:w="1767"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704</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1037</w:t>
            </w:r>
          </w:p>
        </w:tc>
        <w:tc>
          <w:tcPr>
            <w:tcW w:w="245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730.05</w:t>
            </w:r>
          </w:p>
        </w:tc>
      </w:tr>
      <w:tr w:rsidR="00D547CA" w:rsidRPr="00D547CA" w:rsidTr="00D547CA">
        <w:trPr>
          <w:trHeight w:val="325"/>
        </w:trPr>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15131631</w:t>
            </w:r>
          </w:p>
        </w:tc>
        <w:tc>
          <w:tcPr>
            <w:tcW w:w="5212"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 xml:space="preserve"> մսի պահածո</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ՀՄԱ</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կգ</w:t>
            </w:r>
          </w:p>
        </w:tc>
        <w:tc>
          <w:tcPr>
            <w:tcW w:w="1767"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1734</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900</w:t>
            </w:r>
          </w:p>
        </w:tc>
        <w:tc>
          <w:tcPr>
            <w:tcW w:w="245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1560.60</w:t>
            </w:r>
          </w:p>
        </w:tc>
      </w:tr>
      <w:tr w:rsidR="00D547CA" w:rsidRPr="00D547CA" w:rsidTr="00D547CA">
        <w:trPr>
          <w:trHeight w:val="325"/>
        </w:trPr>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15614200</w:t>
            </w:r>
          </w:p>
        </w:tc>
        <w:tc>
          <w:tcPr>
            <w:tcW w:w="5212"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 xml:space="preserve"> բրինձ</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ՀՄԱ</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կգ</w:t>
            </w:r>
          </w:p>
        </w:tc>
        <w:tc>
          <w:tcPr>
            <w:tcW w:w="1767"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475.1</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6000</w:t>
            </w:r>
          </w:p>
        </w:tc>
        <w:tc>
          <w:tcPr>
            <w:tcW w:w="245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2850.60</w:t>
            </w:r>
          </w:p>
        </w:tc>
      </w:tr>
      <w:tr w:rsidR="00D547CA" w:rsidRPr="00D547CA" w:rsidTr="00D547CA">
        <w:trPr>
          <w:trHeight w:val="325"/>
        </w:trPr>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15831000</w:t>
            </w:r>
          </w:p>
        </w:tc>
        <w:tc>
          <w:tcPr>
            <w:tcW w:w="5212"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 xml:space="preserve"> շաքարավազ սպիտակ</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ՀՄԱ</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կգ</w:t>
            </w:r>
          </w:p>
        </w:tc>
        <w:tc>
          <w:tcPr>
            <w:tcW w:w="1767"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374</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6000</w:t>
            </w:r>
          </w:p>
        </w:tc>
        <w:tc>
          <w:tcPr>
            <w:tcW w:w="245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2244.00</w:t>
            </w:r>
          </w:p>
        </w:tc>
      </w:tr>
      <w:tr w:rsidR="00D547CA" w:rsidRPr="00D547CA" w:rsidTr="00D547CA">
        <w:trPr>
          <w:trHeight w:val="325"/>
        </w:trPr>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15851100</w:t>
            </w:r>
          </w:p>
        </w:tc>
        <w:tc>
          <w:tcPr>
            <w:tcW w:w="5212"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 xml:space="preserve"> մակարոն</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ՀՄԱ</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կգ</w:t>
            </w:r>
          </w:p>
        </w:tc>
        <w:tc>
          <w:tcPr>
            <w:tcW w:w="1767" w:type="dxa"/>
            <w:tcBorders>
              <w:top w:val="single" w:sz="4" w:space="0" w:color="auto"/>
              <w:left w:val="nil"/>
              <w:bottom w:val="single" w:sz="4" w:space="0" w:color="auto"/>
              <w:right w:val="single" w:sz="4" w:space="0" w:color="auto"/>
            </w:tcBorders>
            <w:shd w:val="clear" w:color="000000" w:fill="FFFFFF"/>
            <w:noWrap/>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360</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12504.0</w:t>
            </w:r>
          </w:p>
        </w:tc>
        <w:tc>
          <w:tcPr>
            <w:tcW w:w="245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4501.44</w:t>
            </w:r>
          </w:p>
        </w:tc>
      </w:tr>
      <w:tr w:rsidR="00D547CA" w:rsidRPr="00D547CA" w:rsidTr="00D547CA">
        <w:trPr>
          <w:trHeight w:val="650"/>
        </w:trPr>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33631282</w:t>
            </w:r>
          </w:p>
        </w:tc>
        <w:tc>
          <w:tcPr>
            <w:tcW w:w="5212"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հակաբակտերիալ միջոցներ՝ պարբերական օգտագործման համար</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ՀՄԱ</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հատ</w:t>
            </w:r>
          </w:p>
        </w:tc>
        <w:tc>
          <w:tcPr>
            <w:tcW w:w="1767"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225</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900</w:t>
            </w:r>
          </w:p>
        </w:tc>
        <w:tc>
          <w:tcPr>
            <w:tcW w:w="245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202.50</w:t>
            </w:r>
          </w:p>
        </w:tc>
      </w:tr>
      <w:tr w:rsidR="00D547CA" w:rsidRPr="00D547CA" w:rsidTr="00D547CA">
        <w:trPr>
          <w:trHeight w:val="650"/>
        </w:trPr>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33631282</w:t>
            </w:r>
          </w:p>
        </w:tc>
        <w:tc>
          <w:tcPr>
            <w:tcW w:w="5212"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հակաբակտերիալ միջոցներ՝ պարբերական օգտագործման համար</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ՀՄԱ</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հատ</w:t>
            </w:r>
          </w:p>
        </w:tc>
        <w:tc>
          <w:tcPr>
            <w:tcW w:w="1767"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1150</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4200</w:t>
            </w:r>
          </w:p>
        </w:tc>
        <w:tc>
          <w:tcPr>
            <w:tcW w:w="245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4830.00</w:t>
            </w:r>
          </w:p>
        </w:tc>
      </w:tr>
      <w:tr w:rsidR="00D547CA" w:rsidRPr="00D547CA" w:rsidTr="00D547CA">
        <w:trPr>
          <w:trHeight w:val="325"/>
        </w:trPr>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33691136</w:t>
            </w:r>
          </w:p>
        </w:tc>
        <w:tc>
          <w:tcPr>
            <w:tcW w:w="5212"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նատրիումի քլորիդ a12ca01, b05cb01, b05xa03</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ՀՄԱ</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հատ</w:t>
            </w:r>
          </w:p>
        </w:tc>
        <w:tc>
          <w:tcPr>
            <w:tcW w:w="1767"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216</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2838</w:t>
            </w:r>
          </w:p>
        </w:tc>
        <w:tc>
          <w:tcPr>
            <w:tcW w:w="245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613.01</w:t>
            </w:r>
          </w:p>
        </w:tc>
      </w:tr>
      <w:tr w:rsidR="00D547CA" w:rsidRPr="00D547CA" w:rsidTr="00D547CA">
        <w:trPr>
          <w:trHeight w:val="325"/>
        </w:trPr>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33691136</w:t>
            </w:r>
          </w:p>
        </w:tc>
        <w:tc>
          <w:tcPr>
            <w:tcW w:w="5212"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նատրիումի քլորիդ a12ca01, b05cb01, b05xa03</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ՀՄԱ</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հատ</w:t>
            </w:r>
          </w:p>
        </w:tc>
        <w:tc>
          <w:tcPr>
            <w:tcW w:w="1767"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216</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162</w:t>
            </w:r>
          </w:p>
        </w:tc>
        <w:tc>
          <w:tcPr>
            <w:tcW w:w="245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34.99</w:t>
            </w:r>
          </w:p>
        </w:tc>
      </w:tr>
      <w:tr w:rsidR="00D547CA" w:rsidRPr="00D547CA" w:rsidTr="00D547CA">
        <w:trPr>
          <w:trHeight w:val="650"/>
        </w:trPr>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33631282</w:t>
            </w:r>
          </w:p>
        </w:tc>
        <w:tc>
          <w:tcPr>
            <w:tcW w:w="5212"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rPr>
                <w:rFonts w:ascii="GHEA Mariam" w:hAnsi="GHEA Mariam" w:cs="Calibri"/>
                <w:sz w:val="24"/>
                <w:szCs w:val="24"/>
                <w:lang w:eastAsia="en-US"/>
              </w:rPr>
            </w:pPr>
            <w:r w:rsidRPr="00D547CA">
              <w:rPr>
                <w:rFonts w:ascii="GHEA Mariam" w:hAnsi="GHEA Mariam" w:cs="Calibri"/>
                <w:sz w:val="24"/>
                <w:szCs w:val="24"/>
                <w:lang w:eastAsia="en-US"/>
              </w:rPr>
              <w:t>հակաբակտերիալ միջոցներ՝ պարբերական օգտագործման համար</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ՀՄԱ</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հատ</w:t>
            </w:r>
          </w:p>
        </w:tc>
        <w:tc>
          <w:tcPr>
            <w:tcW w:w="1767" w:type="dxa"/>
            <w:tcBorders>
              <w:top w:val="single" w:sz="4" w:space="0" w:color="auto"/>
              <w:left w:val="nil"/>
              <w:bottom w:val="single" w:sz="4" w:space="0" w:color="auto"/>
              <w:right w:val="single" w:sz="4" w:space="0" w:color="auto"/>
            </w:tcBorders>
            <w:shd w:val="clear" w:color="000000" w:fill="FFFFFF"/>
            <w:noWrap/>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240</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800.0</w:t>
            </w:r>
          </w:p>
        </w:tc>
        <w:tc>
          <w:tcPr>
            <w:tcW w:w="2450" w:type="dxa"/>
            <w:tcBorders>
              <w:top w:val="single" w:sz="4" w:space="0" w:color="auto"/>
              <w:left w:val="nil"/>
              <w:bottom w:val="single" w:sz="4" w:space="0" w:color="auto"/>
              <w:right w:val="single" w:sz="4" w:space="0" w:color="auto"/>
            </w:tcBorders>
            <w:shd w:val="clear" w:color="000000" w:fill="FFFFFF"/>
            <w:vAlign w:val="center"/>
            <w:hideMark/>
          </w:tcPr>
          <w:p w:rsidR="00D547CA" w:rsidRPr="00D547CA" w:rsidRDefault="00D547CA" w:rsidP="00D547CA">
            <w:pPr>
              <w:jc w:val="center"/>
              <w:rPr>
                <w:rFonts w:ascii="GHEA Mariam" w:hAnsi="GHEA Mariam" w:cs="Calibri"/>
                <w:sz w:val="24"/>
                <w:szCs w:val="24"/>
                <w:lang w:eastAsia="en-US"/>
              </w:rPr>
            </w:pPr>
            <w:r w:rsidRPr="00D547CA">
              <w:rPr>
                <w:rFonts w:ascii="GHEA Mariam" w:hAnsi="GHEA Mariam" w:cs="Calibri"/>
                <w:sz w:val="24"/>
                <w:szCs w:val="24"/>
                <w:lang w:eastAsia="en-US"/>
              </w:rPr>
              <w:t>192.00</w:t>
            </w:r>
          </w:p>
        </w:tc>
      </w:tr>
    </w:tbl>
    <w:p w:rsidR="00C451B5" w:rsidRDefault="00C451B5">
      <w:pPr>
        <w:pStyle w:val="mechtex"/>
        <w:ind w:firstLine="720"/>
        <w:jc w:val="left"/>
        <w:rPr>
          <w:rFonts w:ascii="GHEA Mariam" w:hAnsi="GHEA Mariam" w:cs="Arial"/>
          <w:sz w:val="24"/>
          <w:lang w:val="hy-AM"/>
        </w:rPr>
      </w:pPr>
    </w:p>
    <w:p w:rsidR="00C451B5" w:rsidRDefault="00C451B5">
      <w:pPr>
        <w:pStyle w:val="mechtex"/>
        <w:ind w:firstLine="720"/>
        <w:jc w:val="left"/>
        <w:rPr>
          <w:rFonts w:ascii="GHEA Mariam" w:hAnsi="GHEA Mariam" w:cs="Arial"/>
          <w:sz w:val="24"/>
          <w:lang w:val="hy-AM"/>
        </w:rPr>
      </w:pPr>
    </w:p>
    <w:p w:rsidR="00C451B5" w:rsidRDefault="00C451B5">
      <w:pPr>
        <w:pStyle w:val="mechtex"/>
        <w:ind w:firstLine="720"/>
        <w:jc w:val="left"/>
        <w:rPr>
          <w:rFonts w:ascii="GHEA Mariam" w:hAnsi="GHEA Mariam" w:cs="Arial"/>
          <w:sz w:val="24"/>
          <w:lang w:val="hy-AM"/>
        </w:rPr>
      </w:pPr>
    </w:p>
    <w:p w:rsidR="00D547CA" w:rsidRPr="00D47236" w:rsidRDefault="00D547CA" w:rsidP="00C451B5">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D547CA" w:rsidRPr="00D47236" w:rsidRDefault="00D547CA" w:rsidP="00C451B5">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D547CA" w:rsidRPr="00FB7CCF" w:rsidRDefault="00D547CA" w:rsidP="00D547CA">
      <w:pPr>
        <w:pStyle w:val="BodyText3"/>
        <w:spacing w:after="0" w:line="360" w:lineRule="auto"/>
        <w:ind w:firstLine="720"/>
        <w:jc w:val="both"/>
        <w:rPr>
          <w:rFonts w:ascii="GHEA Mariam" w:hAnsi="GHEA Mariam"/>
          <w:sz w:val="24"/>
          <w:szCs w:val="24"/>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1F225D" w:rsidRPr="00900D2D" w:rsidRDefault="001F225D">
      <w:pPr>
        <w:pStyle w:val="mechtex"/>
        <w:rPr>
          <w:rFonts w:ascii="Arial" w:hAnsi="Arial" w:cs="Arial"/>
          <w:lang w:val="fr-FR"/>
        </w:rPr>
      </w:pPr>
    </w:p>
    <w:sectPr w:rsidR="001F225D" w:rsidRPr="00900D2D" w:rsidSect="00FB7CCF">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232A" w:rsidRDefault="0035232A">
      <w:r>
        <w:separator/>
      </w:r>
    </w:p>
  </w:endnote>
  <w:endnote w:type="continuationSeparator" w:id="0">
    <w:p w:rsidR="0035232A" w:rsidRDefault="00352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63D8" w:rsidRDefault="00D163D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232A" w:rsidRDefault="0035232A">
      <w:r>
        <w:separator/>
      </w:r>
    </w:p>
  </w:footnote>
  <w:footnote w:type="continuationSeparator" w:id="0">
    <w:p w:rsidR="0035232A" w:rsidRDefault="003523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63D8" w:rsidRDefault="00D163D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163D8" w:rsidRDefault="00D163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63D8" w:rsidRDefault="00D163D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2401D">
      <w:rPr>
        <w:rStyle w:val="PageNumber"/>
        <w:noProof/>
      </w:rPr>
      <w:t>3</w:t>
    </w:r>
    <w:r>
      <w:rPr>
        <w:rStyle w:val="PageNumber"/>
      </w:rPr>
      <w:fldChar w:fldCharType="end"/>
    </w:r>
  </w:p>
  <w:p w:rsidR="00D163D8" w:rsidRDefault="00D163D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811AE1"/>
    <w:multiLevelType w:val="hybridMultilevel"/>
    <w:tmpl w:val="D2FA3C4E"/>
    <w:lvl w:ilvl="0" w:tplc="410A9692">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D2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37B"/>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984"/>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2C7D"/>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B38"/>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87C5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32A"/>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03D"/>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7AA"/>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56"/>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2EE"/>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379"/>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5DA4"/>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FC9"/>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490F"/>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1F8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D2D"/>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0C"/>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4FB"/>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70"/>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542"/>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1B5"/>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C54"/>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AD3"/>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3D8"/>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7C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882"/>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1D"/>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79D"/>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CCF"/>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90F"/>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3E5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914EB9C-C652-494C-9F29-580286868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basedOn w:val="DefaultParagraphFont"/>
    <w:link w:val="mechtex"/>
    <w:rsid w:val="00900D2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00D2D"/>
    <w:pPr>
      <w:spacing w:before="100" w:beforeAutospacing="1" w:after="100" w:afterAutospacing="1"/>
    </w:pPr>
    <w:rPr>
      <w:rFonts w:ascii="Times New Roman" w:hAnsi="Times New Roman"/>
      <w:sz w:val="24"/>
      <w:szCs w:val="24"/>
      <w:lang w:eastAsia="en-US"/>
    </w:rPr>
  </w:style>
  <w:style w:type="paragraph" w:styleId="BodyText3">
    <w:name w:val="Body Text 3"/>
    <w:basedOn w:val="Normal"/>
    <w:link w:val="BodyText3Char"/>
    <w:rsid w:val="00900D2D"/>
    <w:pPr>
      <w:spacing w:after="120"/>
    </w:pPr>
    <w:rPr>
      <w:rFonts w:ascii="Times New Roman" w:hAnsi="Times New Roman"/>
      <w:sz w:val="16"/>
      <w:szCs w:val="16"/>
      <w:lang w:eastAsia="en-US"/>
    </w:rPr>
  </w:style>
  <w:style w:type="character" w:customStyle="1" w:styleId="BodyText3Char">
    <w:name w:val="Body Text 3 Char"/>
    <w:basedOn w:val="DefaultParagraphFont"/>
    <w:link w:val="BodyText3"/>
    <w:rsid w:val="00900D2D"/>
    <w:rPr>
      <w:sz w:val="16"/>
      <w:szCs w:val="16"/>
    </w:rPr>
  </w:style>
  <w:style w:type="paragraph" w:customStyle="1" w:styleId="a">
    <w:name w:val="ëï."/>
    <w:rsid w:val="00900D2D"/>
  </w:style>
  <w:style w:type="character" w:customStyle="1" w:styleId="mechtex0">
    <w:name w:val="mechtex Знак"/>
    <w:locked/>
    <w:rsid w:val="00D163D8"/>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163D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232121">
      <w:bodyDiv w:val="1"/>
      <w:marLeft w:val="0"/>
      <w:marRight w:val="0"/>
      <w:marTop w:val="0"/>
      <w:marBottom w:val="0"/>
      <w:divBdr>
        <w:top w:val="none" w:sz="0" w:space="0" w:color="auto"/>
        <w:left w:val="none" w:sz="0" w:space="0" w:color="auto"/>
        <w:bottom w:val="none" w:sz="0" w:space="0" w:color="auto"/>
        <w:right w:val="none" w:sz="0" w:space="0" w:color="auto"/>
      </w:divBdr>
    </w:div>
    <w:div w:id="839346230">
      <w:bodyDiv w:val="1"/>
      <w:marLeft w:val="0"/>
      <w:marRight w:val="0"/>
      <w:marTop w:val="0"/>
      <w:marBottom w:val="0"/>
      <w:divBdr>
        <w:top w:val="none" w:sz="0" w:space="0" w:color="auto"/>
        <w:left w:val="none" w:sz="0" w:space="0" w:color="auto"/>
        <w:bottom w:val="none" w:sz="0" w:space="0" w:color="auto"/>
        <w:right w:val="none" w:sz="0" w:space="0" w:color="auto"/>
      </w:divBdr>
    </w:div>
    <w:div w:id="857281833">
      <w:bodyDiv w:val="1"/>
      <w:marLeft w:val="0"/>
      <w:marRight w:val="0"/>
      <w:marTop w:val="0"/>
      <w:marBottom w:val="0"/>
      <w:divBdr>
        <w:top w:val="none" w:sz="0" w:space="0" w:color="auto"/>
        <w:left w:val="none" w:sz="0" w:space="0" w:color="auto"/>
        <w:bottom w:val="none" w:sz="0" w:space="0" w:color="auto"/>
        <w:right w:val="none" w:sz="0" w:space="0" w:color="auto"/>
      </w:divBdr>
    </w:div>
    <w:div w:id="1049838938">
      <w:bodyDiv w:val="1"/>
      <w:marLeft w:val="0"/>
      <w:marRight w:val="0"/>
      <w:marTop w:val="0"/>
      <w:marBottom w:val="0"/>
      <w:divBdr>
        <w:top w:val="none" w:sz="0" w:space="0" w:color="auto"/>
        <w:left w:val="none" w:sz="0" w:space="0" w:color="auto"/>
        <w:bottom w:val="none" w:sz="0" w:space="0" w:color="auto"/>
        <w:right w:val="none" w:sz="0" w:space="0" w:color="auto"/>
      </w:divBdr>
    </w:div>
    <w:div w:id="1999647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16</Pages>
  <Words>2156</Words>
  <Characters>12292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https:/mul2.gov.am/tasks/762417/oneclick/voroshum-EK213.docx?token=62b2369cbc4d75eed1ca1c1192a91739</cp:keywords>
  <dc:description/>
  <cp:lastModifiedBy>Lianna Harutyunyan</cp:lastModifiedBy>
  <cp:revision>5</cp:revision>
  <dcterms:created xsi:type="dcterms:W3CDTF">2023-04-05T09:45:00Z</dcterms:created>
  <dcterms:modified xsi:type="dcterms:W3CDTF">2023-04-05T10:31:00Z</dcterms:modified>
</cp:coreProperties>
</file>