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319" w:rsidRDefault="00FF063A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561319" w:rsidRDefault="00FF063A">
      <w:pPr>
        <w:pStyle w:val="headingtitleStyle"/>
      </w:pPr>
      <w:bookmarkStart w:id="2" w:name="_Toc2"/>
      <w:r>
        <w:t>ԷԼԵԿՏՐԱԿԱՅԱՆՆԵՐԻ ԵՎ ՋԵՐՄԱՅԻՆ ՑԱՆՑԵՐԻ ՋԵՐՄԱՈՒԺԱՅԻՆ ՍԱՐՔԱՎՈՐՈՒՄՆԵՐԻ ՇԱՀԱԳՈՐԾՄԱՆ ՏԵԽՆԻԿԱԿԱՆ ԱՆՎՏԱՆԳՈՒԹՅԱՆ ԿԱՆՈՆՆԵՐԸ ՀԱՍՏԱՏԵԼՈՒ, ՀԱՅԱՍՏԱՆԻ ՀԱՆՐԱՊԵՏՈՒԹՅԱՆ ԿԱՌԱՎԱՐՈՒԹՅԱՆ 2009 ԹՎԱԿԱՆԻ №144-Ն ՈՐՈՇՈՒՄՆ ՈՒԺԸ ԿՈՐՑՐԱԾ ՃԱՆԱՉԵԼՈՒ ԵՎ 2021 ԹՎԱԿԱՆԻ ԱՊՐԻԼԻ 22-Ի №634-Ն ՈՐՈՇՄԱՆ ՄԵՋ ՓՈՓՈԽՈՒԹՅՈՒՆ ԿԱՏԱՐԵԼՈՒ ՄԱՍԻՆ նախագծի վերաբերյալ</w:t>
      </w:r>
      <w:bookmarkEnd w:id="2"/>
    </w:p>
    <w:p w:rsidR="00561319" w:rsidRDefault="00561319"/>
    <w:p w:rsidR="00561319" w:rsidRDefault="00561319"/>
    <w:p w:rsidR="00561319" w:rsidRDefault="00561319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2195"/>
        <w:gridCol w:w="4856"/>
        <w:gridCol w:w="3580"/>
        <w:gridCol w:w="2854"/>
      </w:tblGrid>
      <w:tr w:rsidR="0056131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61319" w:rsidRDefault="00FF063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561319" w:rsidRDefault="00FF063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61319" w:rsidRDefault="00FF063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61319" w:rsidRDefault="00FF063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61319" w:rsidRDefault="00FF063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61319" w:rsidRDefault="00FF063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6131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1319" w:rsidRDefault="00561319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1319" w:rsidRDefault="00FF063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1319" w:rsidRDefault="00FF063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1319" w:rsidRDefault="00FF063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61319" w:rsidRDefault="00FF063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FF063A" w:rsidRDefault="00FF063A"/>
    <w:sectPr w:rsidR="00FF063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319"/>
    <w:rsid w:val="00561319"/>
    <w:rsid w:val="00607006"/>
    <w:rsid w:val="006D2506"/>
    <w:rsid w:val="00975D53"/>
    <w:rsid w:val="00FF0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F4FB53-32A9-4E6B-AB39-86DFCC5B3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Adamyan</dc:creator>
  <cp:keywords>https:/mul2.gov.am/tasks/770586/oneclick/592884ad9163f9092e2953b1418a7187f46b1f682860f72876c1166152e037d1.docx?token=2b8743bc5142a8356aac3a187bb5c93e</cp:keywords>
  <dc:description/>
  <cp:lastModifiedBy>Astghik Melkonyan</cp:lastModifiedBy>
  <cp:revision>2</cp:revision>
  <dcterms:created xsi:type="dcterms:W3CDTF">2023-04-05T09:51:00Z</dcterms:created>
  <dcterms:modified xsi:type="dcterms:W3CDTF">2023-04-05T09:51:00Z</dcterms:modified>
  <cp:category/>
</cp:coreProperties>
</file>