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7C1458E6" w14:textId="372C8653" w:rsidR="008954C3" w:rsidRPr="008954C3" w:rsidRDefault="008954C3" w:rsidP="008954C3">
      <w:pPr>
        <w:spacing w:after="0" w:line="360" w:lineRule="auto"/>
        <w:jc w:val="center"/>
        <w:rPr>
          <w:rFonts w:cs="Sylfaen"/>
          <w:b/>
          <w:lang w:val="hy-AM"/>
        </w:rPr>
      </w:pP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>«ՀԱՅԱUՏԱՆԻ ՀԱՆՐԱՊԵՏՈՒԹՅԱՆ 202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>3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ՓՈՓՈԽՈՒԹՅՈՒՆՆԵՐ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>, ՀԱՅԱՍՏԱՆԻ ՀԱՆՐԱՊԵՏՈՒԹՅԱՆ ԿԱՌԱՎԱՐՈՒԹՅԱՆ 202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>2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ԴԵԿՏԵՄԲԵՐԻ 2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>9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>-Ի N 21</w:t>
      </w:r>
      <w:r w:rsidRPr="008954C3">
        <w:rPr>
          <w:rFonts w:ascii="GHEA Grapalat" w:eastAsia="Times New Roman" w:hAnsi="GHEA Grapalat"/>
          <w:b/>
          <w:sz w:val="24"/>
          <w:szCs w:val="24"/>
          <w:lang w:val="en-US"/>
        </w:rPr>
        <w:t>1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>1-Ն ՈՐՈՇՄԱՆ ՄԵՋ ՓՈՓՈԽՈՒԹՅՈՒՆՆԵՐ ԵՎ ԼՐԱՑՈՒՄՆԵՐ ԿԱՏԱՐԵԼՈՒ ՄԱՍԻՆ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8954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C7796" w:rsidRPr="008954C3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8954C3">
        <w:rPr>
          <w:rFonts w:cs="Sylfaen"/>
          <w:b/>
          <w:lang w:val="hy-AM"/>
        </w:rPr>
        <w:t xml:space="preserve"> </w:t>
      </w:r>
    </w:p>
    <w:p w14:paraId="051AA400" w14:textId="299CB68F" w:rsidR="00CC7D2B" w:rsidRPr="008954C3" w:rsidRDefault="001C7796" w:rsidP="008954C3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A1238DD" w14:textId="77777777" w:rsidR="000B29F3" w:rsidRPr="00E07F90" w:rsidRDefault="000B29F3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73F2677" w14:textId="35F0242D" w:rsidR="008C19C7" w:rsidRDefault="008C19C7" w:rsidP="008C19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«Հայաuտանի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="00BB1EE7" w:rsidRPr="00750841">
        <w:rPr>
          <w:rFonts w:ascii="GHEA Grapalat" w:hAnsi="GHEA Grapalat" w:cs="Sylfaen"/>
          <w:sz w:val="24"/>
          <w:szCs w:val="24"/>
          <w:lang w:val="hy-AM"/>
        </w:rPr>
        <w:t>3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8954C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8D7DE2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կառավարության 202</w:t>
      </w:r>
      <w:r w:rsidR="00BB1EE7" w:rsidRPr="00750841">
        <w:rPr>
          <w:rFonts w:ascii="GHEA Grapalat" w:hAnsi="GHEA Grapalat" w:cs="Sylfaen"/>
          <w:sz w:val="24"/>
          <w:szCs w:val="24"/>
          <w:lang w:val="hy-AM"/>
        </w:rPr>
        <w:t>2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BB1EE7" w:rsidRPr="00750841">
        <w:rPr>
          <w:rFonts w:ascii="GHEA Grapalat" w:hAnsi="GHEA Grapalat" w:cs="Sylfaen"/>
          <w:sz w:val="24"/>
          <w:szCs w:val="24"/>
          <w:lang w:val="hy-AM"/>
        </w:rPr>
        <w:t>9</w:t>
      </w:r>
      <w:r w:rsidRPr="008D7DE2">
        <w:rPr>
          <w:rFonts w:ascii="GHEA Grapalat" w:hAnsi="GHEA Grapalat" w:cs="Sylfaen"/>
          <w:sz w:val="24"/>
          <w:szCs w:val="24"/>
          <w:lang w:val="hy-AM"/>
        </w:rPr>
        <w:t>-ի N 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BB1EE7" w:rsidRPr="00750841"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23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0C4B22">
        <w:rPr>
          <w:rFonts w:ascii="GHEA Grapalat" w:hAnsi="GHEA Grapalat"/>
          <w:sz w:val="24"/>
          <w:szCs w:val="24"/>
          <w:lang w:val="hy-AM"/>
        </w:rPr>
        <w:t>1</w:t>
      </w:r>
      <w:r w:rsidR="00BB1EE7">
        <w:rPr>
          <w:rFonts w:ascii="GHEA Grapalat" w:hAnsi="GHEA Grapalat"/>
          <w:sz w:val="24"/>
          <w:szCs w:val="24"/>
          <w:lang w:val="hy-AM"/>
        </w:rPr>
        <w:t>.202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>թվականին կայացած նիստում տրվել է համապատասխան եզրակացություն, որի հիման վրա ՀՀ արդարադատության նախարարի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B22">
        <w:rPr>
          <w:rFonts w:ascii="GHEA Grapalat" w:hAnsi="GHEA Grapalat"/>
          <w:sz w:val="24"/>
          <w:szCs w:val="24"/>
          <w:lang w:val="hy-AM"/>
        </w:rPr>
        <w:t xml:space="preserve">                   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30</w:t>
      </w:r>
      <w:r w:rsidRPr="00502467">
        <w:rPr>
          <w:rFonts w:ascii="GHEA Grapalat" w:hAnsi="GHEA Grapalat"/>
          <w:sz w:val="24"/>
          <w:szCs w:val="24"/>
          <w:lang w:val="hy-AM"/>
        </w:rPr>
        <w:t>.0</w:t>
      </w:r>
      <w:r w:rsidR="00BB1EE7">
        <w:rPr>
          <w:rFonts w:ascii="GHEA Grapalat" w:hAnsi="GHEA Grapalat"/>
          <w:sz w:val="24"/>
          <w:szCs w:val="24"/>
          <w:lang w:val="af-ZA"/>
        </w:rPr>
        <w:t>1</w:t>
      </w:r>
      <w:r w:rsidRPr="00502467">
        <w:rPr>
          <w:rFonts w:ascii="GHEA Grapalat" w:hAnsi="GHEA Grapalat"/>
          <w:sz w:val="24"/>
          <w:szCs w:val="24"/>
          <w:lang w:val="hy-AM"/>
        </w:rPr>
        <w:t>.20</w:t>
      </w:r>
      <w:r w:rsidRPr="00502467">
        <w:rPr>
          <w:rFonts w:ascii="GHEA Grapalat" w:hAnsi="GHEA Grapalat"/>
          <w:sz w:val="24"/>
          <w:szCs w:val="24"/>
          <w:lang w:val="af-ZA"/>
        </w:rPr>
        <w:t>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 w:rsidRPr="0050246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N 4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 w:rsidRPr="00502467">
        <w:rPr>
          <w:rFonts w:ascii="GHEA Grapalat" w:hAnsi="GHEA Grapalat"/>
          <w:sz w:val="24"/>
          <w:szCs w:val="24"/>
          <w:lang w:val="hy-AM"/>
        </w:rPr>
        <w:t>-Ա հրամանով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EE7">
        <w:rPr>
          <w:rFonts w:ascii="GHEA Grapalat" w:hAnsi="GHEA Grapalat"/>
          <w:sz w:val="24"/>
          <w:szCs w:val="24"/>
          <w:lang w:val="af-ZA"/>
        </w:rPr>
        <w:t>ձմեռային</w:t>
      </w:r>
      <w:r w:rsidRPr="00901F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զորակոչի շրջանակում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11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0C4B22">
        <w:rPr>
          <w:rFonts w:ascii="GHEA Grapalat" w:hAnsi="GHEA Grapalat"/>
          <w:sz w:val="24"/>
          <w:szCs w:val="24"/>
          <w:lang w:val="hy-AM"/>
        </w:rPr>
        <w:t xml:space="preserve">                      </w:t>
      </w:r>
      <w:r w:rsidRPr="000035E9">
        <w:rPr>
          <w:rFonts w:ascii="GHEA Grapalat" w:hAnsi="GHEA Grapalat"/>
          <w:sz w:val="24"/>
          <w:szCs w:val="24"/>
          <w:lang w:val="hy-AM"/>
        </w:rPr>
        <w:t>2013 թվականի հուլիսի 25-ի N 796-Ն որոշմամբ նախատեսված վայրերում (կազմակերպություններում)</w:t>
      </w:r>
      <w:r w:rsidRPr="000035E9">
        <w:rPr>
          <w:rFonts w:ascii="GHEA Grapalat" w:hAnsi="GHEA Grapalat"/>
          <w:sz w:val="24"/>
          <w:szCs w:val="24"/>
          <w:lang w:val="af-ZA"/>
        </w:rPr>
        <w:t>:</w:t>
      </w:r>
      <w:r w:rsidR="00BB1EE7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727F5E6B" w14:textId="5DDFCABF" w:rsidR="00BB1EE7" w:rsidRPr="00355419" w:rsidRDefault="00750841" w:rsidP="008C19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28.07.2022թ. </w:t>
      </w:r>
      <w:r w:rsidRPr="00750841">
        <w:rPr>
          <w:rFonts w:ascii="GHEA Grapalat" w:hAnsi="GHEA Grapalat"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sz w:val="24"/>
          <w:szCs w:val="24"/>
          <w:lang w:val="af-ZA"/>
        </w:rPr>
        <w:t>413</w:t>
      </w:r>
      <w:r w:rsidRPr="00750841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հրամանով </w:t>
      </w:r>
      <w:r w:rsidR="00BB1EE7">
        <w:rPr>
          <w:rFonts w:ascii="GHEA Grapalat" w:hAnsi="GHEA Grapalat"/>
          <w:sz w:val="24"/>
          <w:szCs w:val="24"/>
          <w:lang w:val="af-ZA"/>
        </w:rPr>
        <w:t>ՀՀ Շիրակի մարզի «Գյումրու կոմունալ ծառայություն» համայնքային բյուջետային հիմնարկում</w:t>
      </w:r>
      <w:r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="00BB1EE7">
        <w:rPr>
          <w:rFonts w:ascii="GHEA Grapalat" w:hAnsi="GHEA Grapalat"/>
          <w:sz w:val="24"/>
          <w:szCs w:val="24"/>
          <w:lang w:val="af-ZA"/>
        </w:rPr>
        <w:t>ծառայության նշանակված Արման Աշոտի Գասպարյան</w:t>
      </w:r>
      <w:r w:rsidRPr="00750841">
        <w:rPr>
          <w:rFonts w:ascii="GHEA Grapalat" w:hAnsi="GHEA Grapalat"/>
          <w:sz w:val="24"/>
          <w:szCs w:val="24"/>
          <w:lang w:val="af-ZA"/>
        </w:rPr>
        <w:t>ը</w:t>
      </w:r>
      <w:r w:rsidR="00BB1EE7">
        <w:rPr>
          <w:rFonts w:ascii="GHEA Grapalat" w:hAnsi="GHEA Grapalat"/>
          <w:sz w:val="24"/>
          <w:szCs w:val="24"/>
          <w:lang w:val="af-ZA"/>
        </w:rPr>
        <w:t xml:space="preserve"> ՀՀ արդարադատության նախարարի 07.02.2023թ. N 65-Ա հրամանով փոխադրվել </w:t>
      </w:r>
      <w:r w:rsidR="00BB1EE7" w:rsidRPr="00750841">
        <w:rPr>
          <w:rFonts w:ascii="GHEA Grapalat" w:hAnsi="GHEA Grapalat"/>
          <w:sz w:val="24"/>
          <w:szCs w:val="24"/>
          <w:lang w:val="af-ZA"/>
        </w:rPr>
        <w:t>է</w:t>
      </w:r>
      <w:r w:rsidRPr="00750841">
        <w:rPr>
          <w:rFonts w:ascii="GHEA Grapalat" w:hAnsi="GHEA Grapalat"/>
          <w:sz w:val="24"/>
          <w:szCs w:val="24"/>
          <w:lang w:val="af-ZA"/>
        </w:rPr>
        <w:t xml:space="preserve"> ծառայության «Ձորակ» հոգեկան առողջության խնդիրներ ունեցող անձանց խնամքի կենտրոն»</w:t>
      </w:r>
      <w:r w:rsidR="003554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0841">
        <w:rPr>
          <w:rFonts w:ascii="GHEA Grapalat" w:hAnsi="GHEA Grapalat"/>
          <w:sz w:val="24"/>
          <w:szCs w:val="24"/>
          <w:lang w:val="af-ZA"/>
        </w:rPr>
        <w:t>ՊՈԱԿ</w:t>
      </w:r>
      <w:r w:rsidR="00BB1EE7" w:rsidRPr="00750841">
        <w:rPr>
          <w:rFonts w:ascii="GHEA Grapalat" w:hAnsi="GHEA Grapalat"/>
          <w:sz w:val="24"/>
          <w:szCs w:val="24"/>
          <w:lang w:val="af-ZA"/>
        </w:rPr>
        <w:t>:</w:t>
      </w:r>
    </w:p>
    <w:p w14:paraId="6CB35E92" w14:textId="3F5C876E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</w:t>
      </w:r>
      <w:r w:rsidR="00690F6A"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(մինչև 30000 ՀՀ դրամ):</w:t>
      </w:r>
    </w:p>
    <w:p w14:paraId="384001D9" w14:textId="57AB1FA1" w:rsidR="008C19C7" w:rsidRPr="0082701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11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 </w:t>
      </w:r>
      <w:r w:rsidR="00FA7A9F">
        <w:rPr>
          <w:rFonts w:ascii="GHEA Grapalat" w:hAnsi="GHEA Grapalat"/>
          <w:sz w:val="24"/>
          <w:szCs w:val="24"/>
          <w:lang w:val="hy-AM"/>
        </w:rPr>
        <w:t xml:space="preserve">և փոխադրված 1 ծառայողին 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օրենքով </w:t>
      </w:r>
      <w:r w:rsidRPr="000035E9">
        <w:rPr>
          <w:rFonts w:ascii="GHEA Grapalat" w:hAnsi="GHEA Grapalat"/>
          <w:sz w:val="24"/>
          <w:szCs w:val="24"/>
          <w:lang w:val="hy-AM"/>
        </w:rPr>
        <w:lastRenderedPageBreak/>
        <w:t>նախատեսված դրամական բավարարման գումարը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EE7" w:rsidRPr="005575AB">
        <w:rPr>
          <w:rFonts w:ascii="GHEA Grapalat" w:hAnsi="GHEA Grapalat"/>
          <w:sz w:val="24"/>
          <w:szCs w:val="24"/>
          <w:lang w:val="hy-AM"/>
        </w:rPr>
        <w:t>(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 xml:space="preserve">11 ծառայողի՝ </w:t>
      </w:r>
      <w:r w:rsidR="00BB1EE7" w:rsidRPr="005575AB">
        <w:rPr>
          <w:rFonts w:ascii="GHEA Grapalat" w:hAnsi="GHEA Grapalat"/>
          <w:sz w:val="24"/>
          <w:szCs w:val="24"/>
          <w:lang w:val="hy-AM"/>
        </w:rPr>
        <w:t xml:space="preserve">2023 </w:t>
      </w:r>
      <w:r w:rsidRPr="005575AB">
        <w:rPr>
          <w:rFonts w:ascii="GHEA Grapalat" w:hAnsi="GHEA Grapalat"/>
          <w:sz w:val="24"/>
          <w:szCs w:val="24"/>
          <w:lang w:val="hy-AM"/>
        </w:rPr>
        <w:t>թվականի</w:t>
      </w:r>
      <w:r w:rsidR="00BB1EE7" w:rsidRPr="00557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5AB" w:rsidRPr="005575AB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BB1EE7" w:rsidRPr="005575AB">
        <w:rPr>
          <w:rFonts w:ascii="GHEA Grapalat" w:hAnsi="GHEA Grapalat"/>
          <w:sz w:val="24"/>
          <w:szCs w:val="24"/>
          <w:lang w:val="hy-AM"/>
        </w:rPr>
        <w:t>11</w:t>
      </w:r>
      <w:r w:rsidRPr="005575AB">
        <w:rPr>
          <w:rFonts w:ascii="GHEA Grapalat" w:hAnsi="GHEA Grapalat"/>
          <w:sz w:val="24"/>
          <w:szCs w:val="24"/>
          <w:lang w:val="hy-AM"/>
        </w:rPr>
        <w:t xml:space="preserve"> ամիսների համար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 xml:space="preserve">, իսկ մեկ ծառայողի՝ 2023թ. </w:t>
      </w:r>
      <w:r w:rsidR="005575AB" w:rsidRPr="005575AB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 xml:space="preserve">11 </w:t>
      </w:r>
      <w:r w:rsidR="005575AB">
        <w:rPr>
          <w:rFonts w:ascii="GHEA Grapalat" w:hAnsi="GHEA Grapalat"/>
          <w:sz w:val="24"/>
          <w:szCs w:val="24"/>
          <w:lang w:val="hy-AM"/>
        </w:rPr>
        <w:t>ամիսների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575AB">
        <w:rPr>
          <w:rFonts w:ascii="GHEA Grapalat" w:hAnsi="GHEA Grapalat"/>
          <w:sz w:val="24"/>
          <w:szCs w:val="24"/>
          <w:lang w:val="hy-AM"/>
        </w:rPr>
        <w:t xml:space="preserve">հունվար ամսվա </w:t>
      </w:r>
      <w:r w:rsidR="005575AB" w:rsidRPr="005575AB">
        <w:rPr>
          <w:rFonts w:ascii="GHEA Grapalat" w:hAnsi="GHEA Grapalat"/>
          <w:sz w:val="24"/>
          <w:szCs w:val="24"/>
          <w:lang w:val="hy-AM"/>
        </w:rPr>
        <w:t>5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 xml:space="preserve"> օրվա համար</w:t>
      </w:r>
      <w:r w:rsidRPr="005575AB">
        <w:rPr>
          <w:rFonts w:ascii="GHEA Grapalat" w:hAnsi="GHEA Grapalat"/>
          <w:sz w:val="24"/>
          <w:szCs w:val="24"/>
          <w:lang w:val="hy-AM"/>
        </w:rPr>
        <w:t>)՝ 3</w:t>
      </w:r>
      <w:r w:rsidR="00827019" w:rsidRPr="005575AB">
        <w:rPr>
          <w:rFonts w:ascii="GHEA Grapalat" w:hAnsi="GHEA Grapalat"/>
          <w:sz w:val="24"/>
          <w:szCs w:val="24"/>
          <w:lang w:val="hy-AM"/>
        </w:rPr>
        <w:t>.</w:t>
      </w:r>
      <w:r w:rsidR="00BB1EE7" w:rsidRPr="005575AB">
        <w:rPr>
          <w:rFonts w:ascii="GHEA Grapalat" w:hAnsi="GHEA Grapalat"/>
          <w:sz w:val="24"/>
          <w:szCs w:val="24"/>
          <w:lang w:val="hy-AM"/>
        </w:rPr>
        <w:t>63</w:t>
      </w:r>
      <w:r w:rsidR="005575AB">
        <w:rPr>
          <w:rFonts w:ascii="GHEA Grapalat" w:hAnsi="GHEA Grapalat"/>
          <w:sz w:val="24"/>
          <w:szCs w:val="24"/>
          <w:lang w:val="hy-AM"/>
        </w:rPr>
        <w:t>6.000</w:t>
      </w:r>
      <w:r w:rsidRPr="00557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5A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5575AB">
        <w:rPr>
          <w:rFonts w:ascii="GHEA Grapalat" w:hAnsi="GHEA Grapalat"/>
          <w:sz w:val="24"/>
          <w:szCs w:val="24"/>
          <w:lang w:val="hy-AM"/>
        </w:rPr>
        <w:t>դրամ:</w:t>
      </w:r>
    </w:p>
    <w:p w14:paraId="65CCC231" w14:textId="77777777" w:rsidR="005A6B75" w:rsidRPr="000035E9" w:rsidRDefault="005A6B75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4B8DF868" w14:textId="0EC2E0CB" w:rsidR="006F3B3B" w:rsidRPr="000035E9" w:rsidRDefault="008C19C7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>202</w:t>
      </w:r>
      <w:r w:rsidR="00B85BB5" w:rsidRPr="00750841">
        <w:rPr>
          <w:rFonts w:ascii="GHEA Grapalat" w:hAnsi="GHEA Grapalat"/>
          <w:lang w:val="hy-AM"/>
        </w:rPr>
        <w:t>3</w:t>
      </w:r>
      <w:r w:rsidRPr="000035E9">
        <w:rPr>
          <w:rFonts w:ascii="GHEA Grapalat" w:hAnsi="GHEA Grapalat"/>
          <w:lang w:val="hy-AM"/>
        </w:rPr>
        <w:t xml:space="preserve"> թվականի </w:t>
      </w:r>
      <w:r w:rsidR="00B85BB5" w:rsidRPr="00750841">
        <w:rPr>
          <w:rFonts w:ascii="GHEA Grapalat" w:hAnsi="GHEA Grapalat"/>
          <w:lang w:val="hy-AM"/>
        </w:rPr>
        <w:t>ձմեռային</w:t>
      </w:r>
      <w:r>
        <w:rPr>
          <w:rFonts w:ascii="GHEA Grapalat" w:hAnsi="GHEA Grapalat"/>
          <w:lang w:val="hy-AM"/>
        </w:rPr>
        <w:t xml:space="preserve"> </w:t>
      </w:r>
      <w:r w:rsidRPr="000035E9">
        <w:rPr>
          <w:rFonts w:ascii="GHEA Grapalat" w:hAnsi="GHEA Grapalat"/>
          <w:lang w:val="hy-AM"/>
        </w:rPr>
        <w:t>զորակոչի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շրջանակում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Հանձնաժողովի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կողմից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տրված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եզրակացության հիման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վրա</w:t>
      </w:r>
      <w:r w:rsidRPr="000035E9">
        <w:rPr>
          <w:rFonts w:ascii="GHEA Grapalat" w:hAnsi="GHEA Grapalat"/>
          <w:lang w:val="af-ZA"/>
        </w:rPr>
        <w:t xml:space="preserve"> </w:t>
      </w:r>
      <w:r w:rsidR="00BC1BFC" w:rsidRPr="00EA19C3">
        <w:rPr>
          <w:rFonts w:ascii="GHEA Grapalat" w:hAnsi="GHEA Grapalat"/>
          <w:lang w:val="hy-AM"/>
        </w:rPr>
        <w:t xml:space="preserve">ՀՀ արդարադատության նախարարի </w:t>
      </w:r>
      <w:r w:rsidR="00B85BB5" w:rsidRPr="00750841">
        <w:rPr>
          <w:rFonts w:ascii="GHEA Grapalat" w:hAnsi="GHEA Grapalat"/>
          <w:lang w:val="hy-AM"/>
        </w:rPr>
        <w:t>30</w:t>
      </w:r>
      <w:r w:rsidR="00BC1BFC" w:rsidRPr="00502467">
        <w:rPr>
          <w:rFonts w:ascii="GHEA Grapalat" w:hAnsi="GHEA Grapalat"/>
          <w:lang w:val="hy-AM"/>
        </w:rPr>
        <w:t>.0</w:t>
      </w:r>
      <w:r w:rsidR="00B85BB5">
        <w:rPr>
          <w:rFonts w:ascii="GHEA Grapalat" w:hAnsi="GHEA Grapalat"/>
          <w:lang w:val="af-ZA"/>
        </w:rPr>
        <w:t>1</w:t>
      </w:r>
      <w:r w:rsidR="00BC1BFC" w:rsidRPr="00502467">
        <w:rPr>
          <w:rFonts w:ascii="GHEA Grapalat" w:hAnsi="GHEA Grapalat"/>
          <w:lang w:val="hy-AM"/>
        </w:rPr>
        <w:t>.20</w:t>
      </w:r>
      <w:r w:rsidR="00BC1BFC" w:rsidRPr="00502467">
        <w:rPr>
          <w:rFonts w:ascii="GHEA Grapalat" w:hAnsi="GHEA Grapalat"/>
          <w:lang w:val="af-ZA"/>
        </w:rPr>
        <w:t>2</w:t>
      </w:r>
      <w:r w:rsidR="00B85BB5" w:rsidRPr="00750841">
        <w:rPr>
          <w:rFonts w:ascii="GHEA Grapalat" w:hAnsi="GHEA Grapalat"/>
          <w:lang w:val="hy-AM"/>
        </w:rPr>
        <w:t>3</w:t>
      </w:r>
      <w:r w:rsidR="00BC1BFC" w:rsidRPr="00502467">
        <w:rPr>
          <w:rFonts w:ascii="GHEA Grapalat" w:hAnsi="GHEA Grapalat"/>
          <w:lang w:val="hy-AM"/>
        </w:rPr>
        <w:t xml:space="preserve"> թվականի </w:t>
      </w:r>
      <w:r w:rsidR="00B85BB5">
        <w:rPr>
          <w:rFonts w:ascii="GHEA Grapalat" w:hAnsi="GHEA Grapalat"/>
          <w:lang w:val="hy-AM"/>
        </w:rPr>
        <w:t>N 4</w:t>
      </w:r>
      <w:r w:rsidR="00BC1BFC" w:rsidRPr="00502467">
        <w:rPr>
          <w:rFonts w:ascii="GHEA Grapalat" w:hAnsi="GHEA Grapalat"/>
          <w:lang w:val="hy-AM"/>
        </w:rPr>
        <w:t>3-Ա հրամանով</w:t>
      </w:r>
      <w:r w:rsidR="00BC1BFC" w:rsidRPr="000035E9">
        <w:rPr>
          <w:rFonts w:ascii="GHEA Grapalat" w:hAnsi="GHEA Grapalat"/>
          <w:lang w:val="hy-AM"/>
        </w:rPr>
        <w:t xml:space="preserve"> </w:t>
      </w:r>
      <w:r w:rsidRPr="000035E9">
        <w:rPr>
          <w:rFonts w:ascii="GHEA Grapalat" w:hAnsi="GHEA Grapalat"/>
          <w:lang w:val="hy-AM"/>
        </w:rPr>
        <w:t>այլընտրանքային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աշխատանքային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ծառայության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FA7A9F">
        <w:rPr>
          <w:rFonts w:ascii="GHEA Grapalat" w:hAnsi="GHEA Grapalat"/>
          <w:lang w:val="hy-AM"/>
        </w:rPr>
        <w:t>11</w:t>
      </w:r>
      <w:r w:rsidR="00C14532" w:rsidRPr="000035E9">
        <w:rPr>
          <w:rFonts w:ascii="GHEA Grapalat" w:hAnsi="GHEA Grapalat"/>
          <w:lang w:val="af-ZA"/>
        </w:rPr>
        <w:t xml:space="preserve"> ծառայողի</w:t>
      </w:r>
      <w:r w:rsidR="00FA7A9F">
        <w:rPr>
          <w:rFonts w:ascii="GHEA Grapalat" w:hAnsi="GHEA Grapalat"/>
          <w:lang w:val="hy-AM"/>
        </w:rPr>
        <w:t xml:space="preserve"> </w:t>
      </w:r>
      <w:r w:rsidR="00C14532" w:rsidRPr="000035E9">
        <w:rPr>
          <w:rFonts w:ascii="GHEA Grapalat" w:hAnsi="GHEA Grapalat"/>
          <w:lang w:val="af-ZA"/>
        </w:rPr>
        <w:t xml:space="preserve">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B85BB5" w:rsidRPr="00750841">
        <w:rPr>
          <w:rFonts w:ascii="GHEA Grapalat" w:hAnsi="GHEA Grapalat"/>
          <w:lang w:val="hy-AM"/>
        </w:rPr>
        <w:t>3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</w:p>
    <w:p w14:paraId="207F9DA7" w14:textId="58A8AD02" w:rsidR="00C15D55" w:rsidRPr="00B85BB5" w:rsidRDefault="00C15D55" w:rsidP="00C15D55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>
        <w:rPr>
          <w:rFonts w:ascii="GHEA Grapalat" w:hAnsi="GHEA Grapalat"/>
          <w:color w:val="000000" w:themeColor="text1"/>
          <w:sz w:val="24"/>
          <w:szCs w:val="24"/>
        </w:rPr>
        <w:t>առաջարկում</w:t>
      </w:r>
      <w:r w:rsidRPr="00C15D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>ենք Այլընտրանքային աշխատանքային ծառայության</w:t>
      </w:r>
      <w:r w:rsidR="00213D7A">
        <w:rPr>
          <w:rFonts w:ascii="GHEA Grapalat" w:eastAsia="Times New Roman" w:hAnsi="GHEA Grapalat"/>
          <w:sz w:val="24"/>
          <w:szCs w:val="24"/>
          <w:lang w:val="hy-AM"/>
        </w:rPr>
        <w:t xml:space="preserve"> ուղարկված </w:t>
      </w:r>
      <w:r w:rsidR="00B85BB5" w:rsidRPr="00750841">
        <w:rPr>
          <w:rFonts w:ascii="GHEA Grapalat" w:eastAsia="Times New Roman" w:hAnsi="GHEA Grapalat"/>
          <w:sz w:val="24"/>
          <w:szCs w:val="24"/>
          <w:lang w:val="af-ZA"/>
        </w:rPr>
        <w:t xml:space="preserve">11 </w:t>
      </w:r>
      <w:r w:rsidR="00213D7A" w:rsidRPr="0049732B">
        <w:rPr>
          <w:rFonts w:ascii="GHEA Grapalat" w:eastAsia="Times New Roman" w:hAnsi="GHEA Grapalat"/>
          <w:sz w:val="24"/>
          <w:szCs w:val="24"/>
          <w:lang w:val="hy-AM"/>
        </w:rPr>
        <w:t>քաղաքացիներին 202</w:t>
      </w:r>
      <w:r w:rsidR="00B85BB5">
        <w:rPr>
          <w:rFonts w:ascii="GHEA Grapalat" w:eastAsia="Times New Roman" w:hAnsi="GHEA Grapalat"/>
          <w:sz w:val="24"/>
          <w:szCs w:val="24"/>
          <w:lang w:val="af-ZA"/>
        </w:rPr>
        <w:t>3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դրամական բավարարման գումարները վերաբաշխել ՀՀ տարածքային կառավարման և ենթակառուցվածքների նախարարության 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>ՀՀ 202</w:t>
      </w:r>
      <w:r w:rsidR="00B85BB5" w:rsidRPr="00B85BB5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պետական բյուջեով նախատեսված </w:t>
      </w:r>
      <w:r w:rsidR="00B85BB5"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1212 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B85BB5" w:rsidRPr="00B85BB5">
        <w:rPr>
          <w:rFonts w:ascii="GHEA Grapalat" w:eastAsia="Times New Roman" w:hAnsi="GHEA Grapalat"/>
          <w:sz w:val="24"/>
          <w:szCs w:val="24"/>
          <w:lang w:val="hy-AM"/>
        </w:rPr>
        <w:t>Տարածքային զարգացում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» ծրագրի </w:t>
      </w:r>
      <w:r w:rsidR="00B85BB5"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12026 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B85BB5" w:rsidRPr="00B85BB5">
        <w:rPr>
          <w:rFonts w:ascii="GHEA Grapalat" w:eastAsia="Times New Roman" w:hAnsi="GHEA Grapalat"/>
          <w:sz w:val="24"/>
          <w:szCs w:val="24"/>
          <w:lang w:val="hy-AM"/>
        </w:rPr>
        <w:t>Ազդակիր բնակավայրերի և համայնքների բյուջեներին հատկացվող համայնքային մասհանումներ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» միջոցառումից </w:t>
      </w:r>
      <w:r w:rsidR="00C54C7A" w:rsidRPr="00B85BB5">
        <w:rPr>
          <w:rFonts w:ascii="GHEA Grapalat" w:eastAsia="Times New Roman" w:hAnsi="GHEA Grapalat"/>
          <w:sz w:val="24"/>
          <w:szCs w:val="24"/>
          <w:lang w:val="hy-AM"/>
        </w:rPr>
        <w:t>և տ</w:t>
      </w:r>
      <w:r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եղեկացնում ենք, որ նշված </w:t>
      </w:r>
      <w:r w:rsidR="00380C47" w:rsidRPr="00B85BB5">
        <w:rPr>
          <w:rFonts w:ascii="GHEA Grapalat" w:eastAsia="Times New Roman" w:hAnsi="GHEA Grapalat"/>
          <w:sz w:val="24"/>
          <w:szCs w:val="24"/>
          <w:lang w:val="hy-AM"/>
        </w:rPr>
        <w:t xml:space="preserve">միջոցառման համար լրացուցիչ միջոցների հատկացման անհրաժեշտություն չի առաջանա։ </w:t>
      </w:r>
    </w:p>
    <w:p w14:paraId="5ACFCA69" w14:textId="77777777" w:rsidR="009701C4" w:rsidRPr="000035E9" w:rsidRDefault="009701C4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401A5724" w14:textId="77777777" w:rsidR="00E734FC" w:rsidRPr="000035E9" w:rsidRDefault="00E734FC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5F9B5724" w14:textId="6D71DF1F" w:rsidR="00750841" w:rsidRDefault="001C7796" w:rsidP="004451F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նախագ</w:t>
      </w:r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r w:rsidRPr="000035E9">
        <w:rPr>
          <w:rFonts w:ascii="GHEA Grapalat" w:hAnsi="GHEA Grapalat" w:cs="Sylfaen"/>
          <w:sz w:val="24"/>
          <w:szCs w:val="24"/>
        </w:rPr>
        <w:t>ծը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մշակվել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տարածքային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կառավարման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կողմից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4EB2A3FE" w14:textId="77777777" w:rsidR="00750841" w:rsidRPr="000035E9" w:rsidRDefault="00750841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A4DF2A4" w14:textId="77777777" w:rsidR="005575AB" w:rsidRDefault="005575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7478F78" w14:textId="77777777" w:rsidR="005575AB" w:rsidRDefault="005575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76384EE5" w14:textId="77777777" w:rsidR="001C7796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gram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ծառայության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մասին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6937902A" w14:textId="77777777" w:rsidR="00E734FC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0035E9" w:rsidRDefault="00E734FC" w:rsidP="005575AB">
      <w:pPr>
        <w:spacing w:line="24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</w:t>
      </w:r>
    </w:p>
    <w:p w14:paraId="5F3B9F46" w14:textId="35C39D5E" w:rsidR="00F51CD9" w:rsidRDefault="00E734FC" w:rsidP="005575A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3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7DF471C7" w14:textId="77777777" w:rsidR="00DC25DA" w:rsidRDefault="00DC25DA" w:rsidP="00B85BB5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5B031B23" w14:textId="0639153B" w:rsidR="00EC3DAD" w:rsidRPr="007F4D56" w:rsidRDefault="00EC3DAD" w:rsidP="005575AB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2134E60F" w14:textId="77777777"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750841">
      <w:pgSz w:w="11906" w:h="16838"/>
      <w:pgMar w:top="720" w:right="849" w:bottom="81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796"/>
    <w:rsid w:val="000035E9"/>
    <w:rsid w:val="00020133"/>
    <w:rsid w:val="0002467F"/>
    <w:rsid w:val="000315FF"/>
    <w:rsid w:val="00084951"/>
    <w:rsid w:val="00086F4E"/>
    <w:rsid w:val="00092076"/>
    <w:rsid w:val="000A7387"/>
    <w:rsid w:val="000B29F3"/>
    <w:rsid w:val="000B74DD"/>
    <w:rsid w:val="000C4B22"/>
    <w:rsid w:val="000E51B7"/>
    <w:rsid w:val="000F16FD"/>
    <w:rsid w:val="00162366"/>
    <w:rsid w:val="0017657E"/>
    <w:rsid w:val="001B3C01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7020"/>
    <w:rsid w:val="002B1C4A"/>
    <w:rsid w:val="002C1CBB"/>
    <w:rsid w:val="002C7660"/>
    <w:rsid w:val="00344270"/>
    <w:rsid w:val="00355419"/>
    <w:rsid w:val="00380C47"/>
    <w:rsid w:val="0039036F"/>
    <w:rsid w:val="00417D8E"/>
    <w:rsid w:val="00436097"/>
    <w:rsid w:val="004451FA"/>
    <w:rsid w:val="00457C00"/>
    <w:rsid w:val="004910C7"/>
    <w:rsid w:val="0049732B"/>
    <w:rsid w:val="004E5FE4"/>
    <w:rsid w:val="005575AB"/>
    <w:rsid w:val="005738E1"/>
    <w:rsid w:val="00580E57"/>
    <w:rsid w:val="00591356"/>
    <w:rsid w:val="005A6B75"/>
    <w:rsid w:val="005B41B6"/>
    <w:rsid w:val="005E21CC"/>
    <w:rsid w:val="00611216"/>
    <w:rsid w:val="00611421"/>
    <w:rsid w:val="006520EC"/>
    <w:rsid w:val="00652C98"/>
    <w:rsid w:val="006641E9"/>
    <w:rsid w:val="006714A5"/>
    <w:rsid w:val="00690F6A"/>
    <w:rsid w:val="0069406B"/>
    <w:rsid w:val="00695D7D"/>
    <w:rsid w:val="00697952"/>
    <w:rsid w:val="006B444A"/>
    <w:rsid w:val="006E68B7"/>
    <w:rsid w:val="006F3B3B"/>
    <w:rsid w:val="00746389"/>
    <w:rsid w:val="00747C74"/>
    <w:rsid w:val="00750841"/>
    <w:rsid w:val="00775A93"/>
    <w:rsid w:val="007A0D30"/>
    <w:rsid w:val="007A49A8"/>
    <w:rsid w:val="007D0D58"/>
    <w:rsid w:val="007F1255"/>
    <w:rsid w:val="008178A8"/>
    <w:rsid w:val="00827019"/>
    <w:rsid w:val="00847A03"/>
    <w:rsid w:val="0085112E"/>
    <w:rsid w:val="008617CD"/>
    <w:rsid w:val="00871ADA"/>
    <w:rsid w:val="00873A37"/>
    <w:rsid w:val="008954C3"/>
    <w:rsid w:val="008C19C7"/>
    <w:rsid w:val="008D75E2"/>
    <w:rsid w:val="008D7DE2"/>
    <w:rsid w:val="008E66AA"/>
    <w:rsid w:val="00901FA7"/>
    <w:rsid w:val="00937EE1"/>
    <w:rsid w:val="009701C4"/>
    <w:rsid w:val="009764BD"/>
    <w:rsid w:val="009B3222"/>
    <w:rsid w:val="009D2D1C"/>
    <w:rsid w:val="009E5251"/>
    <w:rsid w:val="009F3988"/>
    <w:rsid w:val="00AC0A62"/>
    <w:rsid w:val="00AC2B97"/>
    <w:rsid w:val="00B20EBF"/>
    <w:rsid w:val="00B241D8"/>
    <w:rsid w:val="00B57279"/>
    <w:rsid w:val="00B85BB5"/>
    <w:rsid w:val="00BB1EE7"/>
    <w:rsid w:val="00BC1BFC"/>
    <w:rsid w:val="00BD07F9"/>
    <w:rsid w:val="00BF18E9"/>
    <w:rsid w:val="00BF7ACB"/>
    <w:rsid w:val="00C13D2C"/>
    <w:rsid w:val="00C14532"/>
    <w:rsid w:val="00C15D55"/>
    <w:rsid w:val="00C543F0"/>
    <w:rsid w:val="00C54C7A"/>
    <w:rsid w:val="00C633DE"/>
    <w:rsid w:val="00C72DBE"/>
    <w:rsid w:val="00CA2C8D"/>
    <w:rsid w:val="00CA5754"/>
    <w:rsid w:val="00CC7D2B"/>
    <w:rsid w:val="00CD54AC"/>
    <w:rsid w:val="00D13E90"/>
    <w:rsid w:val="00D61616"/>
    <w:rsid w:val="00DC25DA"/>
    <w:rsid w:val="00DD3A7A"/>
    <w:rsid w:val="00DE4FFB"/>
    <w:rsid w:val="00E07F90"/>
    <w:rsid w:val="00E17A37"/>
    <w:rsid w:val="00E20381"/>
    <w:rsid w:val="00E22CA3"/>
    <w:rsid w:val="00E36CBF"/>
    <w:rsid w:val="00E64DA9"/>
    <w:rsid w:val="00E734FC"/>
    <w:rsid w:val="00E808D3"/>
    <w:rsid w:val="00E81FFD"/>
    <w:rsid w:val="00EA19C3"/>
    <w:rsid w:val="00EB565B"/>
    <w:rsid w:val="00EC3DAD"/>
    <w:rsid w:val="00EE2F80"/>
    <w:rsid w:val="00EE7F8E"/>
    <w:rsid w:val="00F00641"/>
    <w:rsid w:val="00F178EA"/>
    <w:rsid w:val="00F42539"/>
    <w:rsid w:val="00F4500C"/>
    <w:rsid w:val="00F51CD9"/>
    <w:rsid w:val="00F875DD"/>
    <w:rsid w:val="00F91CA7"/>
    <w:rsid w:val="00F922C1"/>
    <w:rsid w:val="00FA26FB"/>
    <w:rsid w:val="00FA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606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https://mul2.gov.am/tasks/771542/oneclick/9566fea27d3987a2f6feddc705950c45d435b78ab2777751c45419e3e4a59d64.docx?token=8f3fb8efbd13e99183edab8ae5dbf2fe</cp:keywords>
  <cp:lastModifiedBy>Tatevik Vardanyan</cp:lastModifiedBy>
  <cp:revision>18</cp:revision>
  <cp:lastPrinted>2023-02-24T10:40:00Z</cp:lastPrinted>
  <dcterms:created xsi:type="dcterms:W3CDTF">2023-02-24T06:41:00Z</dcterms:created>
  <dcterms:modified xsi:type="dcterms:W3CDTF">2023-03-20T06:25:00Z</dcterms:modified>
</cp:coreProperties>
</file>