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6919C8" w:rsidP="006919C8">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03</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hy-AM"/>
              </w:rPr>
              <w:t>4</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919C8" w:rsidRDefault="006919C8" w:rsidP="00400476">
            <w:pPr>
              <w:widowControl w:val="0"/>
              <w:spacing w:line="276" w:lineRule="auto"/>
              <w:ind w:right="210"/>
              <w:contextualSpacing/>
              <w:rPr>
                <w:rFonts w:ascii="GHEA Grapalat" w:hAnsi="GHEA Grapalat"/>
                <w:shd w:val="clear" w:color="auto" w:fill="FFFFFF"/>
              </w:rPr>
            </w:pPr>
            <w:r w:rsidRPr="006919C8">
              <w:rPr>
                <w:rFonts w:ascii="GHEA Grapalat" w:hAnsi="GHEA Grapalat"/>
                <w:color w:val="000000"/>
                <w:shd w:val="clear" w:color="auto" w:fill="FFFFFF"/>
              </w:rPr>
              <w:t>01/34-2/6130-2023</w:t>
            </w:r>
          </w:p>
        </w:tc>
      </w:tr>
      <w:tr w:rsidR="00A30FE1" w:rsidRPr="006919C8"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6919C8" w:rsidRDefault="006919C8" w:rsidP="006919C8">
            <w:pPr>
              <w:spacing w:line="360" w:lineRule="auto"/>
              <w:ind w:left="240" w:right="165" w:firstLine="327"/>
              <w:contextualSpacing/>
              <w:jc w:val="both"/>
              <w:rPr>
                <w:rFonts w:ascii="GHEA Grapalat" w:hAnsi="GHEA Grapalat"/>
                <w:lang w:val="hy-AM"/>
              </w:rPr>
            </w:pPr>
            <w:r w:rsidRPr="00E256F7">
              <w:rPr>
                <w:rFonts w:ascii="GHEA Grapalat" w:hAnsi="GHEA Grapalat"/>
                <w:lang w:val="hy-AM"/>
              </w:rPr>
              <w:t xml:space="preserve">Ուսումնասիրելով Ձեր </w:t>
            </w:r>
            <w:r>
              <w:rPr>
                <w:rFonts w:ascii="GHEA Grapalat" w:hAnsi="GHEA Grapalat"/>
                <w:lang w:val="hy-AM"/>
              </w:rPr>
              <w:t>21</w:t>
            </w:r>
            <w:r w:rsidRPr="00E256F7">
              <w:rPr>
                <w:rFonts w:ascii="GHEA Grapalat" w:hAnsi="GHEA Grapalat"/>
                <w:lang w:val="hy-AM"/>
              </w:rPr>
              <w:t xml:space="preserve">.03.2023թ. N </w:t>
            </w:r>
            <w:r w:rsidRPr="004479DF">
              <w:rPr>
                <w:rFonts w:ascii="GHEA Grapalat" w:hAnsi="GHEA Grapalat"/>
                <w:lang w:val="hy-AM"/>
              </w:rPr>
              <w:t>ՆՄ//6700-2023</w:t>
            </w:r>
            <w:r>
              <w:rPr>
                <w:rFonts w:ascii="GHEA Grapalat" w:hAnsi="GHEA Grapalat"/>
                <w:lang w:val="hy-AM"/>
              </w:rPr>
              <w:t xml:space="preserve"> </w:t>
            </w:r>
            <w:r w:rsidRPr="00E256F7">
              <w:rPr>
                <w:rFonts w:ascii="GHEA Grapalat" w:hAnsi="GHEA Grapalat"/>
                <w:lang w:val="hy-AM"/>
              </w:rPr>
              <w:t xml:space="preserve">գրությամբ ներկայացված </w:t>
            </w:r>
            <w:r w:rsidRPr="004479DF">
              <w:rPr>
                <w:rFonts w:ascii="GHEA Grapalat" w:hAnsi="GHEA Grapalat"/>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w:t>
            </w:r>
            <w:r w:rsidRPr="00E256F7">
              <w:rPr>
                <w:rFonts w:ascii="GHEA Grapalat" w:hAnsi="GHEA Grapalat"/>
                <w:lang w:val="hy-AM"/>
              </w:rPr>
              <w:t>ՀՀ կառավարության որոշման նախագիծը</w:t>
            </w:r>
            <w:r>
              <w:rPr>
                <w:rFonts w:ascii="GHEA Grapalat" w:hAnsi="GHEA Grapalat"/>
                <w:lang w:val="hy-AM"/>
              </w:rPr>
              <w:t xml:space="preserve">, որով </w:t>
            </w:r>
            <w:r w:rsidRPr="00061C42">
              <w:rPr>
                <w:rFonts w:ascii="GHEA Grapalat" w:hAnsi="GHEA Grapalat"/>
                <w:lang w:val="hy-AM"/>
              </w:rPr>
              <w:t>առ</w:t>
            </w:r>
            <w:r>
              <w:rPr>
                <w:rFonts w:ascii="GHEA Grapalat" w:hAnsi="GHEA Grapalat"/>
                <w:lang w:val="hy-AM"/>
              </w:rPr>
              <w:t xml:space="preserve">աջարկվում է վերաբաշխման միջոցով </w:t>
            </w:r>
            <w:r w:rsidRPr="00061C42">
              <w:rPr>
                <w:rFonts w:ascii="GHEA Grapalat" w:hAnsi="GHEA Grapalat"/>
                <w:lang w:val="hy-AM"/>
              </w:rPr>
              <w:t>«1</w:t>
            </w:r>
            <w:r>
              <w:rPr>
                <w:rFonts w:ascii="GHEA Grapalat" w:hAnsi="GHEA Grapalat"/>
                <w:lang w:val="hy-AM"/>
              </w:rPr>
              <w:t>011</w:t>
            </w:r>
            <w:r w:rsidRPr="00061C42">
              <w:rPr>
                <w:rFonts w:ascii="GHEA Grapalat" w:hAnsi="GHEA Grapalat"/>
                <w:lang w:val="hy-AM"/>
              </w:rPr>
              <w:t xml:space="preserve">. </w:t>
            </w:r>
            <w:r>
              <w:rPr>
                <w:rFonts w:ascii="GHEA Grapalat" w:hAnsi="GHEA Grapalat"/>
                <w:lang w:val="hy-AM"/>
              </w:rPr>
              <w:t>Անապահով սոցիալական</w:t>
            </w:r>
            <w:r w:rsidRPr="00061C42">
              <w:rPr>
                <w:rFonts w:ascii="GHEA Grapalat" w:hAnsi="GHEA Grapalat"/>
                <w:lang w:val="hy-AM"/>
              </w:rPr>
              <w:t>» ծրագրի «1200</w:t>
            </w:r>
            <w:r>
              <w:rPr>
                <w:rFonts w:ascii="GHEA Grapalat" w:hAnsi="GHEA Grapalat"/>
                <w:lang w:val="hy-AM"/>
              </w:rPr>
              <w:t>1</w:t>
            </w:r>
            <w:r w:rsidRPr="00061C42">
              <w:rPr>
                <w:rFonts w:ascii="GHEA Grapalat" w:hAnsi="GHEA Grapalat"/>
                <w:lang w:val="hy-AM"/>
              </w:rPr>
              <w:t xml:space="preserve">. Ընտանիքի կենսամակարդակի բարձրացմանն ուղղված նպաստներ» միջոցառումից (առանց արդյունքային ցուցանիշների փոփոխության) հատկացնել </w:t>
            </w:r>
            <w:r>
              <w:rPr>
                <w:rFonts w:ascii="GHEA Grapalat" w:hAnsi="GHEA Grapalat"/>
                <w:lang w:val="hy-AM"/>
              </w:rPr>
              <w:t>33,5</w:t>
            </w:r>
            <w:r w:rsidRPr="00061C42">
              <w:rPr>
                <w:rFonts w:ascii="GHEA Grapalat" w:hAnsi="GHEA Grapalat"/>
                <w:lang w:val="hy-AM"/>
              </w:rPr>
              <w:t xml:space="preserve"> մլն դրամ՝ </w:t>
            </w:r>
            <w:r w:rsidRPr="004934AC">
              <w:rPr>
                <w:rFonts w:ascii="GHEA Grapalat" w:hAnsi="GHEA Grapalat"/>
                <w:lang w:val="hy-AM"/>
              </w:rPr>
              <w:t>ՀՀ</w:t>
            </w:r>
            <w:r>
              <w:rPr>
                <w:rFonts w:cs="Calibri"/>
                <w:lang w:val="hy-AM"/>
              </w:rPr>
              <w:t> </w:t>
            </w:r>
            <w:r w:rsidRPr="004934AC">
              <w:rPr>
                <w:rFonts w:ascii="GHEA Grapalat" w:hAnsi="GHEA Grapalat"/>
                <w:lang w:val="hy-AM"/>
              </w:rPr>
              <w:t>կառավարության 17.112022թ. N 1773-Լ որոշմամբ</w:t>
            </w:r>
            <w:r>
              <w:rPr>
                <w:rFonts w:ascii="GHEA Grapalat" w:hAnsi="GHEA Grapalat"/>
                <w:lang w:val="hy-AM"/>
              </w:rPr>
              <w:t xml:space="preserve"> սահմանված 13.09.2022թ. </w:t>
            </w:r>
            <w:r w:rsidRPr="00FC602C">
              <w:rPr>
                <w:rFonts w:ascii="GHEA Grapalat" w:hAnsi="GHEA Grapalat"/>
                <w:lang w:val="hy-AM"/>
              </w:rPr>
              <w:t>ՀՀ</w:t>
            </w:r>
            <w:r>
              <w:rPr>
                <w:rFonts w:ascii="GHEA Grapalat" w:hAnsi="GHEA Grapalat"/>
                <w:lang w:val="hy-AM"/>
              </w:rPr>
              <w:t xml:space="preserve"> </w:t>
            </w:r>
            <w:r w:rsidRPr="00FC602C">
              <w:rPr>
                <w:rFonts w:ascii="GHEA Grapalat" w:hAnsi="GHEA Grapalat"/>
                <w:lang w:val="hy-AM"/>
              </w:rPr>
              <w:t xml:space="preserve">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զինծառայողներին </w:t>
            </w:r>
            <w:r w:rsidRPr="009A363C">
              <w:rPr>
                <w:rFonts w:ascii="GHEA Grapalat" w:hAnsi="GHEA Grapalat"/>
                <w:lang w:val="hy-AM"/>
              </w:rPr>
              <w:t>սոցիալական աջակցություն տրամադրելու համար</w:t>
            </w:r>
            <w:r>
              <w:rPr>
                <w:rFonts w:ascii="GHEA Grapalat" w:hAnsi="GHEA Grapalat"/>
                <w:lang w:val="hy-AM"/>
              </w:rPr>
              <w:t xml:space="preserve">՝ հայտնում ենք, որ բովանդակային առումով դեմ չենք անհրաժեշտ ծախսերը ՀՀ աշխատանքի և սոցիալական հարցերի նախարարությանը </w:t>
            </w:r>
            <w:r>
              <w:rPr>
                <w:rFonts w:ascii="GHEA Grapalat" w:hAnsi="GHEA Grapalat"/>
                <w:lang w:val="hy-AM"/>
              </w:rPr>
              <w:lastRenderedPageBreak/>
              <w:t>հատկացված միջոցների հաշվին կատարելու առաջարկին:</w:t>
            </w:r>
          </w:p>
          <w:p w:rsidR="006919C8" w:rsidRDefault="006919C8" w:rsidP="006919C8">
            <w:pPr>
              <w:spacing w:line="360" w:lineRule="auto"/>
              <w:ind w:left="240" w:right="165" w:firstLine="327"/>
              <w:contextualSpacing/>
              <w:jc w:val="both"/>
              <w:rPr>
                <w:rFonts w:ascii="GHEA Grapalat" w:hAnsi="GHEA Grapalat"/>
                <w:lang w:val="hy-AM"/>
              </w:rPr>
            </w:pPr>
            <w:r>
              <w:rPr>
                <w:rFonts w:ascii="GHEA Grapalat" w:hAnsi="GHEA Grapalat"/>
                <w:lang w:val="hy-AM"/>
              </w:rPr>
              <w:t xml:space="preserve">Սակայն, անհրաժեշտ է պարզաբանել, թե ինչով է պայմանավորված այն հանգամանքը, որ ըստ առաջարկի՝ </w:t>
            </w:r>
            <w:r w:rsidRPr="00061C42">
              <w:rPr>
                <w:rFonts w:ascii="GHEA Grapalat" w:hAnsi="GHEA Grapalat"/>
                <w:lang w:val="hy-AM"/>
              </w:rPr>
              <w:t>«1200</w:t>
            </w:r>
            <w:r>
              <w:rPr>
                <w:rFonts w:ascii="GHEA Grapalat" w:hAnsi="GHEA Grapalat"/>
                <w:lang w:val="hy-AM"/>
              </w:rPr>
              <w:t>1</w:t>
            </w:r>
            <w:r w:rsidRPr="00061C42">
              <w:rPr>
                <w:rFonts w:ascii="GHEA Grapalat" w:hAnsi="GHEA Grapalat"/>
                <w:lang w:val="hy-AM"/>
              </w:rPr>
              <w:t>. Ընտանիքի կենսամակարդակի բարձրացմանն ուղղված նպաստներ»</w:t>
            </w:r>
            <w:r>
              <w:rPr>
                <w:rFonts w:ascii="GHEA Grapalat" w:hAnsi="GHEA Grapalat"/>
                <w:lang w:val="hy-AM"/>
              </w:rPr>
              <w:t xml:space="preserve"> միջոցառման շրջանակներում ՀՀ 2023 թվականի բյուջեով նախատեսված ֆինանսական միջոցների նվազեցումը չի հանգեցնում այդ միջոցառման գծով ոչ ֆինանսական արդյունքային ցուցանիշների փոփոխության: Արդյոք դա չի հանգեցնելու </w:t>
            </w:r>
            <w:r w:rsidRPr="00374DBA">
              <w:rPr>
                <w:rFonts w:ascii="GHEA Grapalat" w:hAnsi="GHEA Grapalat"/>
                <w:lang w:val="hy-AM"/>
              </w:rPr>
              <w:t>մինչև ընթացի</w:t>
            </w:r>
            <w:r>
              <w:rPr>
                <w:rFonts w:ascii="GHEA Grapalat" w:hAnsi="GHEA Grapalat"/>
                <w:lang w:val="hy-AM"/>
              </w:rPr>
              <w:t>կ</w:t>
            </w:r>
            <w:r w:rsidRPr="00374DBA">
              <w:rPr>
                <w:rFonts w:ascii="GHEA Grapalat" w:hAnsi="GHEA Grapalat"/>
                <w:lang w:val="hy-AM"/>
              </w:rPr>
              <w:t xml:space="preserve"> տար</w:t>
            </w:r>
            <w:r>
              <w:rPr>
                <w:rFonts w:ascii="GHEA Grapalat" w:hAnsi="GHEA Grapalat"/>
                <w:lang w:val="hy-AM"/>
              </w:rPr>
              <w:t>եվերջ</w:t>
            </w:r>
            <w:r w:rsidRPr="00DC0C71">
              <w:rPr>
                <w:rFonts w:ascii="GHEA Grapalat" w:hAnsi="GHEA Grapalat"/>
                <w:lang w:val="hy-AM"/>
              </w:rPr>
              <w:t xml:space="preserve"> միջոցառման</w:t>
            </w:r>
            <w:r>
              <w:rPr>
                <w:rFonts w:ascii="GHEA Grapalat" w:hAnsi="GHEA Grapalat"/>
                <w:lang w:val="hy-AM"/>
              </w:rPr>
              <w:t xml:space="preserve"> գծով </w:t>
            </w:r>
            <w:r w:rsidRPr="00374DBA">
              <w:rPr>
                <w:rFonts w:ascii="GHEA Grapalat" w:hAnsi="GHEA Grapalat"/>
                <w:lang w:val="hy-AM"/>
              </w:rPr>
              <w:t>լրացուցիչ ֆինանսական միջոցների ներգրավման անհրաժեշտությ</w:t>
            </w:r>
            <w:r>
              <w:rPr>
                <w:rFonts w:ascii="GHEA Grapalat" w:hAnsi="GHEA Grapalat"/>
                <w:lang w:val="hy-AM"/>
              </w:rPr>
              <w:t>ա</w:t>
            </w:r>
            <w:r w:rsidRPr="00374DBA">
              <w:rPr>
                <w:rFonts w:ascii="GHEA Grapalat" w:hAnsi="GHEA Grapalat"/>
                <w:lang w:val="hy-AM"/>
              </w:rPr>
              <w:t>ն</w:t>
            </w:r>
            <w:r>
              <w:rPr>
                <w:rFonts w:ascii="GHEA Grapalat" w:hAnsi="GHEA Grapalat"/>
                <w:lang w:val="hy-AM"/>
              </w:rPr>
              <w:t>:</w:t>
            </w:r>
          </w:p>
          <w:p w:rsidR="006919C8" w:rsidRDefault="006919C8" w:rsidP="006919C8">
            <w:pPr>
              <w:spacing w:line="360" w:lineRule="auto"/>
              <w:ind w:left="240" w:right="165" w:firstLine="327"/>
              <w:contextualSpacing/>
              <w:jc w:val="both"/>
              <w:rPr>
                <w:rFonts w:ascii="GHEA Grapalat" w:hAnsi="GHEA Grapalat"/>
                <w:lang w:val="hy-AM"/>
              </w:rPr>
            </w:pPr>
            <w:r>
              <w:rPr>
                <w:rFonts w:ascii="GHEA Grapalat" w:hAnsi="GHEA Grapalat"/>
                <w:lang w:val="hy-AM"/>
              </w:rPr>
              <w:t xml:space="preserve">Վերոգրյալով պայմանավորված հայտնում ենք, որ </w:t>
            </w:r>
            <w:r w:rsidRPr="00DC0C71">
              <w:rPr>
                <w:rFonts w:ascii="GHEA Grapalat" w:hAnsi="GHEA Grapalat"/>
                <w:lang w:val="hy-AM"/>
              </w:rPr>
              <w:t xml:space="preserve">ՀՀ ֆինանսների նախարարությունը </w:t>
            </w:r>
            <w:r>
              <w:rPr>
                <w:rFonts w:ascii="GHEA Grapalat" w:hAnsi="GHEA Grapalat"/>
                <w:lang w:val="hy-AM"/>
              </w:rPr>
              <w:t>նախագծի վերաբերյալ դիրքորոշում կարող է հայտնել վերոհիշյալ պարզաբանումները ստանալուց հետո:</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6919C8">
            <w:pPr>
              <w:spacing w:line="360" w:lineRule="auto"/>
              <w:ind w:left="240" w:right="165" w:firstLine="327"/>
              <w:contextualSpacing/>
              <w:jc w:val="both"/>
              <w:rPr>
                <w:rFonts w:ascii="GHEA Grapalat" w:hAnsi="GHEA Grapalat"/>
                <w:lang w:val="hy-AM"/>
              </w:rPr>
            </w:pPr>
            <w:r>
              <w:rPr>
                <w:rFonts w:ascii="GHEA Grapalat" w:eastAsia="Calibri" w:hAnsi="GHEA Grapalat"/>
                <w:lang w:val="hy-AM"/>
              </w:rPr>
              <w:t xml:space="preserve"> </w:t>
            </w:r>
            <w:r w:rsidRPr="006919C8">
              <w:rPr>
                <w:rFonts w:ascii="GHEA Grapalat" w:eastAsia="Calibri" w:hAnsi="GHEA Grapalat"/>
                <w:lang w:val="hy-AM"/>
              </w:rPr>
              <w:t xml:space="preserve">Ընդունվել է ի գիտություն, </w:t>
            </w:r>
            <w:r>
              <w:rPr>
                <w:rFonts w:ascii="GHEA Grapalat" w:hAnsi="GHEA Grapalat"/>
                <w:lang w:val="hy-AM"/>
              </w:rPr>
              <w:t>ՀՀ 2023 թվականի բյուջեով նախատեսված ֆինանսական միջոցների նվազեցումը չի հանգեցնում այդ միջոցառման գծով ոչ ֆինանսական արդյունքային ցուցանիշներ</w:t>
            </w:r>
            <w:r>
              <w:rPr>
                <w:rFonts w:ascii="GHEA Grapalat" w:hAnsi="GHEA Grapalat"/>
                <w:lang w:val="hy-AM"/>
              </w:rPr>
              <w:t>ի փոփոխության և</w:t>
            </w:r>
            <w:r>
              <w:rPr>
                <w:rFonts w:ascii="GHEA Grapalat" w:hAnsi="GHEA Grapalat"/>
                <w:lang w:val="hy-AM"/>
              </w:rPr>
              <w:t xml:space="preserve"> </w:t>
            </w:r>
            <w:r w:rsidRPr="00374DBA">
              <w:rPr>
                <w:rFonts w:ascii="GHEA Grapalat" w:hAnsi="GHEA Grapalat"/>
                <w:lang w:val="hy-AM"/>
              </w:rPr>
              <w:t>մինչև ընթացի</w:t>
            </w:r>
            <w:r>
              <w:rPr>
                <w:rFonts w:ascii="GHEA Grapalat" w:hAnsi="GHEA Grapalat"/>
                <w:lang w:val="hy-AM"/>
              </w:rPr>
              <w:t>կ</w:t>
            </w:r>
            <w:r w:rsidRPr="00374DBA">
              <w:rPr>
                <w:rFonts w:ascii="GHEA Grapalat" w:hAnsi="GHEA Grapalat"/>
                <w:lang w:val="hy-AM"/>
              </w:rPr>
              <w:t xml:space="preserve"> տար</w:t>
            </w:r>
            <w:r>
              <w:rPr>
                <w:rFonts w:ascii="GHEA Grapalat" w:hAnsi="GHEA Grapalat"/>
                <w:lang w:val="hy-AM"/>
              </w:rPr>
              <w:t>եվերջ</w:t>
            </w:r>
            <w:r w:rsidRPr="00DC0C71">
              <w:rPr>
                <w:rFonts w:ascii="GHEA Grapalat" w:hAnsi="GHEA Grapalat"/>
                <w:lang w:val="hy-AM"/>
              </w:rPr>
              <w:t xml:space="preserve"> միջոցառման</w:t>
            </w:r>
            <w:r>
              <w:rPr>
                <w:rFonts w:ascii="GHEA Grapalat" w:hAnsi="GHEA Grapalat"/>
                <w:lang w:val="hy-AM"/>
              </w:rPr>
              <w:t xml:space="preserve"> գծով </w:t>
            </w:r>
            <w:r w:rsidRPr="00374DBA">
              <w:rPr>
                <w:rFonts w:ascii="GHEA Grapalat" w:hAnsi="GHEA Grapalat"/>
                <w:lang w:val="hy-AM"/>
              </w:rPr>
              <w:t>լրացուցիչ ֆինանսական միջոցների ներգրավման անհրաժեշտությ</w:t>
            </w:r>
            <w:r>
              <w:rPr>
                <w:rFonts w:ascii="GHEA Grapalat" w:hAnsi="GHEA Grapalat"/>
                <w:lang w:val="hy-AM"/>
              </w:rPr>
              <w:t>ուն չի ակնկալվում</w:t>
            </w:r>
            <w:r>
              <w:rPr>
                <w:rFonts w:ascii="GHEA Grapalat" w:hAnsi="GHEA Grapalat"/>
                <w:lang w:val="hy-AM"/>
              </w:rPr>
              <w:t>:</w:t>
            </w:r>
          </w:p>
          <w:p w:rsidR="006919C8" w:rsidRPr="006919C8" w:rsidRDefault="006919C8" w:rsidP="006919C8">
            <w:pPr>
              <w:spacing w:line="276" w:lineRule="auto"/>
              <w:ind w:right="165"/>
              <w:jc w:val="both"/>
              <w:rPr>
                <w:rFonts w:ascii="GHEA Grapalat" w:eastAsia="Calibri" w:hAnsi="GHEA Grapalat"/>
                <w:lang w:val="hy-AM"/>
              </w:rPr>
            </w:pPr>
            <w:bookmarkStart w:id="0" w:name="_GoBack"/>
            <w:bookmarkEnd w:id="0"/>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5E79DF"/>
    <w:rsid w:val="00690AAD"/>
    <w:rsid w:val="006919C8"/>
    <w:rsid w:val="006C5D7C"/>
    <w:rsid w:val="00720430"/>
    <w:rsid w:val="00753195"/>
    <w:rsid w:val="00770A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B065B5"/>
    <w:rsid w:val="00B64DE6"/>
    <w:rsid w:val="00B6751A"/>
    <w:rsid w:val="00B776F7"/>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D48A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https://mul2.gov.am/tasks/771254/oneclick/Ampopatert.docx?token=b929421788a75b1abc21d572516cecf5</cp:keywords>
  <cp:lastModifiedBy>Gohar.Hayrapetyan</cp:lastModifiedBy>
  <cp:revision>50</cp:revision>
  <dcterms:created xsi:type="dcterms:W3CDTF">2022-03-14T07:03:00Z</dcterms:created>
  <dcterms:modified xsi:type="dcterms:W3CDTF">2023-04-03T11:37:00Z</dcterms:modified>
</cp:coreProperties>
</file>