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B14EC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986B3A">
        <w:rPr>
          <w:rFonts w:ascii="GHEA Grapalat" w:hAnsi="GHEA Grapalat"/>
          <w:szCs w:val="20"/>
          <w:lang w:val="hy-AM"/>
        </w:rPr>
        <w:t></w:t>
      </w:r>
      <w:r w:rsidR="00435923" w:rsidRPr="00435923">
        <w:rPr>
          <w:lang w:val="en-US"/>
        </w:rPr>
        <w:t xml:space="preserve"> </w:t>
      </w:r>
      <w:r w:rsidR="00435923" w:rsidRPr="00435923">
        <w:rPr>
          <w:rFonts w:ascii="GHEA Grapalat" w:hAnsi="GHEA Grapalat"/>
          <w:szCs w:val="20"/>
          <w:lang w:val="hy-AM"/>
        </w:rPr>
        <w:t>ՀԱՅԱՍՏԱՆԻ ՀԱՆՐԱՊԵՏՈՒԹՅԱՆ ԿԱՌԱՎԱՐՈՒԹՅԱՆ 2018 ԹՎԱԿԱՆԻ ՀՈՒՆԻՍԻ 28-Ի N 737-Ն ՈՐՈՇՄԱՆ ՄԵՋ ԼՐԱՑՈՒՄՆԵՐ ԵՎ ՓՈՓՈԽՈՒԹՅՈՒՆՆԵՐ ԿԱՏԱՐԵԼՈՒ ՄԱՍԻՆ</w:t>
      </w:r>
      <w:r w:rsidRPr="00986B3A">
        <w:rPr>
          <w:rFonts w:ascii="GHEA Grapalat" w:hAnsi="GHEA Grapalat"/>
          <w:szCs w:val="20"/>
          <w:lang w:val="hy-AM"/>
        </w:rPr>
        <w:t>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5"/>
        <w:gridCol w:w="3603"/>
        <w:gridCol w:w="2396"/>
      </w:tblGrid>
      <w:tr w:rsidR="00D61C84" w:rsidRPr="00B4469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43592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02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435923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35923">
              <w:rPr>
                <w:rFonts w:ascii="GHEA Grapalat" w:hAnsi="GHEA Grapalat" w:cs="Sylfaen"/>
                <w:bCs/>
              </w:rPr>
              <w:t>01/2-1/2371-2023</w:t>
            </w:r>
          </w:p>
        </w:tc>
      </w:tr>
      <w:tr w:rsidR="00F41A0E" w:rsidRPr="00BF5E18" w:rsidTr="004B3605">
        <w:trPr>
          <w:trHeight w:val="571"/>
          <w:tblCellSpacing w:w="0" w:type="dxa"/>
          <w:jc w:val="center"/>
        </w:trPr>
        <w:tc>
          <w:tcPr>
            <w:tcW w:w="8185" w:type="dxa"/>
            <w:shd w:val="clear" w:color="auto" w:fill="FFFFFF"/>
            <w:hideMark/>
          </w:tcPr>
          <w:p w:rsidR="006A368A" w:rsidRPr="00435923" w:rsidRDefault="00435923" w:rsidP="00EC57A1">
            <w:pPr>
              <w:pStyle w:val="BodyText"/>
              <w:shd w:val="clear" w:color="auto" w:fill="FFFFFF"/>
              <w:suppressAutoHyphens w:val="0"/>
              <w:overflowPunct w:val="0"/>
              <w:autoSpaceDE w:val="0"/>
              <w:autoSpaceDN w:val="0"/>
              <w:adjustRightInd w:val="0"/>
              <w:spacing w:before="120" w:after="0" w:line="360" w:lineRule="auto"/>
              <w:contextualSpacing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«</w:t>
            </w:r>
            <w:r w:rsidRPr="00435587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Հայաստանի Հան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35587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րապետության կառավարությ</w:t>
            </w:r>
            <w:r w:rsidR="00EC57A1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ան 2018 թվականի հունիսի 28-ի N</w:t>
            </w:r>
            <w:r w:rsidR="00EC57A1">
              <w:rPr>
                <w:rFonts w:ascii="GHEA Grapalat" w:eastAsia="Times New Roman" w:hAnsi="GHEA Grapalat" w:cs="Sylfaen"/>
                <w:color w:val="auto"/>
                <w:sz w:val="24"/>
                <w:szCs w:val="24"/>
              </w:rPr>
              <w:t xml:space="preserve"> </w:t>
            </w:r>
            <w:r w:rsidRPr="00435587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737-Ն որոշման մեջ լրա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35587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ցումներ և փոփոխություններ կատարելու մասին</w:t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» Հ</w:t>
            </w:r>
            <w:r w:rsidRPr="00594388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այաստանի </w:t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Հ</w:t>
            </w:r>
            <w:r w:rsidRPr="00594388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անրապետության</w:t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 xml:space="preserve"> կառա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վա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րու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թյան որոշ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ման նախագծի վերա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բերյալ հայտնում ենք, որ դիտո</w:t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ղու</w:t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  <w:t>թյուններ և առա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ջար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կու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softHyphen/>
            </w:r>
            <w:r w:rsidRPr="004136AF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ներ չկան: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F41A0E" w:rsidRPr="00733D99" w:rsidRDefault="00840C6E" w:rsidP="005E17DD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D61C84" w:rsidRPr="0067445E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7445E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EC57A1" w:rsidP="00EC57A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14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.</w:t>
            </w:r>
            <w:r w:rsidR="0067445E"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67445E">
              <w:rPr>
                <w:rFonts w:ascii="GHEA Grapalat" w:hAnsi="GHEA Grapalat" w:cs="Sylfaen"/>
                <w:bCs/>
                <w:lang w:val="hy-AM"/>
              </w:rPr>
              <w:t>3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67445E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EC57A1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EC57A1">
              <w:rPr>
                <w:rFonts w:ascii="GHEA Grapalat" w:hAnsi="GHEA Grapalat" w:cs="Sylfaen"/>
                <w:bCs/>
              </w:rPr>
              <w:t>04/2392-2023</w:t>
            </w:r>
          </w:p>
        </w:tc>
      </w:tr>
      <w:tr w:rsidR="00525F10" w:rsidRPr="0066708E" w:rsidTr="004B3605">
        <w:trPr>
          <w:trHeight w:val="976"/>
          <w:tblCellSpacing w:w="0" w:type="dxa"/>
          <w:jc w:val="center"/>
        </w:trPr>
        <w:tc>
          <w:tcPr>
            <w:tcW w:w="8185" w:type="dxa"/>
            <w:shd w:val="clear" w:color="auto" w:fill="FFFFFF"/>
            <w:hideMark/>
          </w:tcPr>
          <w:p w:rsidR="00D07084" w:rsidRDefault="00D07084" w:rsidP="00D07084">
            <w:pPr>
              <w:tabs>
                <w:tab w:val="left" w:pos="284"/>
                <w:tab w:val="left" w:pos="567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EC57A1">
              <w:rPr>
                <w:rFonts w:ascii="GHEA Grapalat" w:hAnsi="GHEA Grapalat"/>
                <w:b/>
                <w:lang w:val="hy-AM"/>
              </w:rPr>
              <w:t>«</w:t>
            </w:r>
            <w:r w:rsidRPr="00EC57A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Հայաստանի Հանրապետության կառավարու</w:t>
            </w:r>
            <w:r w:rsidR="00EC57A1" w:rsidRPr="00EC57A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թյան 2018 թվականի հունիսի 28-ի </w:t>
            </w:r>
            <w:r w:rsidR="00EC57A1" w:rsidRPr="00EC57A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</w:rPr>
              <w:t xml:space="preserve">N </w:t>
            </w:r>
            <w:r w:rsidRPr="00EC57A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737-Ն որոշման մեջ լրացումներ և փոփոխություններ կատարելու մասին» ՀՀ կառավարության</w:t>
            </w:r>
            <w:r w:rsidR="00EC57A1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որոշման նախագծի</w:t>
            </w:r>
            <w:r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363E80">
              <w:rPr>
                <w:rFonts w:ascii="GHEA Grapalat" w:hAnsi="GHEA Grapalat"/>
                <w:lang w:val="hy-AM"/>
              </w:rPr>
              <w:t>(այսուհետ՝ Նախագիծ) վերաբերյալ</w:t>
            </w:r>
            <w:r w:rsidRPr="00325045">
              <w:rPr>
                <w:rFonts w:ascii="GHEA Grapalat" w:hAnsi="GHEA Grapalat"/>
                <w:lang w:val="hy-AM"/>
              </w:rPr>
              <w:t xml:space="preserve"> հայտնում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325045">
              <w:rPr>
                <w:rFonts w:ascii="GHEA Grapalat" w:hAnsi="GHEA Grapalat"/>
                <w:lang w:val="hy-AM"/>
              </w:rPr>
              <w:t xml:space="preserve"> հետևյալը.</w:t>
            </w:r>
          </w:p>
          <w:p w:rsidR="00D07084" w:rsidRDefault="00D07084" w:rsidP="00D07084">
            <w:pPr>
              <w:tabs>
                <w:tab w:val="left" w:pos="284"/>
                <w:tab w:val="left" w:pos="567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287FC1">
              <w:rPr>
                <w:rFonts w:ascii="GHEA Grapalat" w:hAnsi="GHEA Grapalat"/>
                <w:color w:val="191919"/>
                <w:lang w:val="hy-AM"/>
              </w:rPr>
              <w:t>Նախագծ</w:t>
            </w:r>
            <w:r>
              <w:rPr>
                <w:rFonts w:ascii="GHEA Grapalat" w:hAnsi="GHEA Grapalat"/>
                <w:color w:val="191919"/>
                <w:lang w:val="hy-AM"/>
              </w:rPr>
              <w:t>ի վավերապայմանում</w:t>
            </w:r>
            <w:r w:rsidRPr="00287FC1">
              <w:rPr>
                <w:rFonts w:ascii="GHEA Grapalat" w:hAnsi="GHEA Grapalat"/>
                <w:color w:val="191919"/>
                <w:lang w:val="hy-AM"/>
              </w:rPr>
              <w:t xml:space="preserve"> «2022» թիվը </w:t>
            </w:r>
            <w:r>
              <w:rPr>
                <w:rFonts w:ascii="GHEA Grapalat" w:hAnsi="GHEA Grapalat"/>
                <w:color w:val="191919"/>
                <w:lang w:val="hy-AM"/>
              </w:rPr>
              <w:t xml:space="preserve">առաջարկում ենք </w:t>
            </w:r>
            <w:r w:rsidRPr="00287FC1">
              <w:rPr>
                <w:rFonts w:ascii="GHEA Grapalat" w:hAnsi="GHEA Grapalat"/>
                <w:color w:val="191919"/>
                <w:lang w:val="hy-AM"/>
              </w:rPr>
              <w:t>փոխարինել «2023» թվով։</w:t>
            </w:r>
          </w:p>
          <w:p w:rsidR="00D07084" w:rsidRPr="00287FC1" w:rsidRDefault="00D07084" w:rsidP="00D07084">
            <w:pPr>
              <w:tabs>
                <w:tab w:val="left" w:pos="284"/>
                <w:tab w:val="left" w:pos="567"/>
              </w:tabs>
              <w:spacing w:after="240"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191919"/>
                <w:lang w:val="hy-AM"/>
              </w:rPr>
              <w:t xml:space="preserve">Միաժամանակ Նախագծի </w:t>
            </w:r>
            <w:r w:rsidR="003A0966">
              <w:rPr>
                <w:rFonts w:ascii="GHEA Grapalat" w:hAnsi="GHEA Grapalat"/>
                <w:color w:val="191919"/>
                <w:lang w:val="hy-AM"/>
              </w:rPr>
              <w:t xml:space="preserve">1-ին կետի </w:t>
            </w:r>
            <w:r w:rsidR="003A0966" w:rsidRPr="003A0966">
              <w:rPr>
                <w:rFonts w:ascii="GHEA Grapalat" w:hAnsi="GHEA Grapalat"/>
                <w:color w:val="191919"/>
                <w:lang w:val="hy-AM"/>
              </w:rPr>
              <w:t>6</w:t>
            </w:r>
            <w:r w:rsidRPr="00287FC1">
              <w:rPr>
                <w:rFonts w:ascii="GHEA Grapalat" w:hAnsi="GHEA Grapalat"/>
                <w:color w:val="191919"/>
                <w:lang w:val="hy-AM"/>
              </w:rPr>
              <w:t>-րդ ենթակետի</w:t>
            </w:r>
            <w:r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287FC1">
              <w:rPr>
                <w:rFonts w:ascii="GHEA Grapalat" w:hAnsi="GHEA Grapalat"/>
                <w:color w:val="191919"/>
                <w:lang w:val="hy-AM"/>
              </w:rPr>
              <w:t xml:space="preserve">«բովանդակությամբ» բառը </w:t>
            </w:r>
            <w:r>
              <w:rPr>
                <w:rFonts w:ascii="GHEA Grapalat" w:hAnsi="GHEA Grapalat"/>
                <w:color w:val="191919"/>
                <w:lang w:val="hy-AM"/>
              </w:rPr>
              <w:t xml:space="preserve">առաջարկում ենք </w:t>
            </w:r>
            <w:r w:rsidRPr="00287FC1">
              <w:rPr>
                <w:rFonts w:ascii="GHEA Grapalat" w:hAnsi="GHEA Grapalat"/>
                <w:color w:val="191919"/>
                <w:lang w:val="hy-AM"/>
              </w:rPr>
              <w:t xml:space="preserve">փոխարինել </w:t>
            </w:r>
            <w:r w:rsidRPr="00287FC1">
              <w:rPr>
                <w:rFonts w:ascii="GHEA Grapalat" w:hAnsi="GHEA Grapalat"/>
                <w:color w:val="191919"/>
                <w:lang w:val="hy-AM"/>
              </w:rPr>
              <w:lastRenderedPageBreak/>
              <w:t>«խմբագրությամբ» բառով՝ համաձայն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87FC1">
              <w:rPr>
                <w:rFonts w:ascii="GHEA Grapalat" w:hAnsi="GHEA Grapalat"/>
                <w:color w:val="191919"/>
                <w:lang w:val="hy-AM"/>
              </w:rPr>
              <w:t>«Նորմատիվ իրավական ակտերի մասին» օրենքի</w:t>
            </w:r>
            <w:r w:rsidRPr="00287FC1">
              <w:rPr>
                <w:rFonts w:ascii="Verdana" w:hAnsi="Verdana"/>
                <w:color w:val="191919"/>
                <w:sz w:val="21"/>
                <w:szCs w:val="21"/>
                <w:lang w:val="hy-AM"/>
              </w:rPr>
              <w:t>։</w:t>
            </w:r>
          </w:p>
          <w:p w:rsidR="007463CA" w:rsidRPr="00305C26" w:rsidRDefault="007463CA" w:rsidP="008A2843">
            <w:pPr>
              <w:tabs>
                <w:tab w:val="left" w:pos="284"/>
                <w:tab w:val="left" w:pos="567"/>
              </w:tabs>
              <w:suppressAutoHyphens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kern w:val="2"/>
                <w:szCs w:val="20"/>
                <w:lang w:val="hy-AM" w:eastAsia="zh-CN" w:bidi="hi-IN"/>
              </w:rPr>
            </w:pP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ED09B3" w:rsidRPr="00ED09B3" w:rsidRDefault="00262BB0" w:rsidP="00D0708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Ընդունվել է</w:t>
            </w:r>
            <w:r w:rsidR="00D07084">
              <w:rPr>
                <w:rFonts w:ascii="GHEA Grapalat" w:hAnsi="GHEA Grapalat"/>
                <w:color w:val="000000"/>
                <w:lang w:val="hy-AM" w:eastAsia="hy-AM"/>
              </w:rPr>
              <w:t>, կատարվել է փոփոխություն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EC57A1" w:rsidRPr="008F0C02" w:rsidTr="005800D2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EC57A1" w:rsidRPr="00EC57A1" w:rsidRDefault="00EC57A1" w:rsidP="003A0966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վիճակագրական կոմիտե </w:t>
            </w:r>
            <w:r w:rsidRPr="00EC57A1">
              <w:rPr>
                <w:rFonts w:ascii="GHEA Grapalat" w:hAnsi="GHEA Grapalat" w:cs="Sylfaen"/>
                <w:bCs/>
                <w:lang w:val="hy-AM"/>
              </w:rPr>
              <w:t>(</w:t>
            </w:r>
            <w:r w:rsidR="003A0966">
              <w:rPr>
                <w:rFonts w:ascii="GHEA Grapalat" w:hAnsi="GHEA Grapalat" w:cs="Sylfaen"/>
                <w:bCs/>
                <w:lang w:val="hy-AM"/>
              </w:rPr>
              <w:t>ԱՐՄՍՏԱՏ</w:t>
            </w:r>
            <w:r w:rsidRPr="00EC57A1">
              <w:rPr>
                <w:rFonts w:ascii="GHEA Grapalat" w:hAnsi="GHEA Grapalat" w:cs="Sylfaen"/>
                <w:bCs/>
                <w:lang w:val="hy-AM"/>
              </w:rPr>
              <w:t>)</w:t>
            </w:r>
          </w:p>
        </w:tc>
        <w:tc>
          <w:tcPr>
            <w:tcW w:w="2396" w:type="dxa"/>
            <w:shd w:val="clear" w:color="auto" w:fill="D0D0D0"/>
            <w:hideMark/>
          </w:tcPr>
          <w:p w:rsidR="00EC57A1" w:rsidRPr="008F0C02" w:rsidRDefault="00363E80" w:rsidP="00363E8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06</w:t>
            </w:r>
            <w:r w:rsidR="00EC57A1">
              <w:rPr>
                <w:rFonts w:ascii="GHEA Grapalat" w:hAnsi="GHEA Grapalat" w:cs="Sylfaen"/>
                <w:bCs/>
                <w:lang w:val="hy-AM"/>
              </w:rPr>
              <w:t>.</w:t>
            </w:r>
            <w:r w:rsidR="00EC57A1"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EC57A1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EC57A1">
              <w:rPr>
                <w:rFonts w:ascii="GHEA Grapalat" w:hAnsi="GHEA Grapalat" w:cs="Sylfaen"/>
                <w:bCs/>
                <w:lang w:val="hy-AM"/>
              </w:rPr>
              <w:t>3</w:t>
            </w:r>
            <w:r w:rsidR="00EC57A1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EC57A1" w:rsidRPr="008F0C02" w:rsidTr="005800D2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EC57A1" w:rsidRPr="008F0C02" w:rsidRDefault="00EC57A1" w:rsidP="005800D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EC57A1" w:rsidRPr="008F0C02" w:rsidRDefault="00363E80" w:rsidP="005800D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63E80">
              <w:rPr>
                <w:rFonts w:ascii="GHEA Grapalat" w:hAnsi="GHEA Grapalat" w:cs="Sylfaen"/>
                <w:bCs/>
              </w:rPr>
              <w:t>ՎԿ/1-05/222-2023</w:t>
            </w:r>
          </w:p>
        </w:tc>
      </w:tr>
      <w:tr w:rsidR="00EC57A1" w:rsidRPr="00733D99" w:rsidTr="004B3605">
        <w:trPr>
          <w:trHeight w:val="571"/>
          <w:tblCellSpacing w:w="0" w:type="dxa"/>
          <w:jc w:val="center"/>
        </w:trPr>
        <w:tc>
          <w:tcPr>
            <w:tcW w:w="8185" w:type="dxa"/>
            <w:shd w:val="clear" w:color="auto" w:fill="FFFFFF"/>
            <w:hideMark/>
          </w:tcPr>
          <w:p w:rsidR="00EC57A1" w:rsidRPr="00363E80" w:rsidRDefault="00363E80" w:rsidP="00363E80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E4619A">
              <w:rPr>
                <w:rFonts w:ascii="GHEA Grapalat" w:hAnsi="GHEA Grapalat" w:cs="Sylfaen"/>
                <w:lang w:val="af-ZA"/>
              </w:rPr>
              <w:t>«Հայաստանի Հանրապետության կառավարության 2018 թվականի հունիսի 28-ի N 737-Ն որոշման մեջ լրացումներ և փոփոխություններ կատարելու մասին» Հայաստանի Հանրապետության կառավարության որոշման նախագ</w:t>
            </w:r>
            <w:r>
              <w:rPr>
                <w:rFonts w:ascii="GHEA Grapalat" w:hAnsi="GHEA Grapalat" w:cs="Sylfaen"/>
                <w:lang w:val="af-ZA"/>
              </w:rPr>
              <w:t>ծի վերաբերյալ առաջարկություններ և դիտողություններ չկան: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EC57A1" w:rsidRPr="00733D99" w:rsidRDefault="00EC57A1" w:rsidP="005800D2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</w:p>
        </w:tc>
      </w:tr>
      <w:tr w:rsidR="0066708E" w:rsidRPr="008F0C02" w:rsidTr="00904F6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66708E" w:rsidRPr="00EC57A1" w:rsidRDefault="0066708E" w:rsidP="0066708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>
              <w:rPr>
                <w:rFonts w:ascii="Cambria Math" w:hAnsi="Cambria Math" w:cs="Cambria Math"/>
                <w:bCs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66708E" w:rsidRPr="008F0C02" w:rsidRDefault="0066708E" w:rsidP="00904F6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</w:t>
            </w:r>
            <w:r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66708E" w:rsidRPr="008F0C02" w:rsidTr="00904F6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66708E" w:rsidRPr="008F0C02" w:rsidRDefault="0066708E" w:rsidP="00904F63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66708E" w:rsidRPr="008F0C02" w:rsidRDefault="0066708E" w:rsidP="00904F6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6708E">
              <w:rPr>
                <w:rFonts w:ascii="GHEA Grapalat" w:hAnsi="GHEA Grapalat" w:cs="Sylfaen"/>
                <w:bCs/>
              </w:rPr>
              <w:t>//13084-2023</w:t>
            </w:r>
          </w:p>
        </w:tc>
      </w:tr>
      <w:tr w:rsidR="0066708E" w:rsidRPr="00733D99" w:rsidTr="00904F63">
        <w:trPr>
          <w:trHeight w:val="571"/>
          <w:tblCellSpacing w:w="0" w:type="dxa"/>
          <w:jc w:val="center"/>
        </w:trPr>
        <w:tc>
          <w:tcPr>
            <w:tcW w:w="8185" w:type="dxa"/>
            <w:shd w:val="clear" w:color="auto" w:fill="FFFFFF"/>
            <w:hideMark/>
          </w:tcPr>
          <w:p w:rsidR="0066708E" w:rsidRPr="00FB07B6" w:rsidRDefault="0066708E" w:rsidP="0066708E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Հայաստանի Հանրապետության կառավարության 2018 թվականի հունիսի 28-ի N737-Ն որոշման մեջ լրացումներ և փոփոխություններ կատարելու մասին Հայաստանի Հանրապետության կառավարության որոշման </w:t>
            </w:r>
            <w:r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նախագծի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վերաբերյալ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</w:t>
            </w:r>
            <w:r w:rsidRPr="00FB07B6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առարկություններ չունենք:</w:t>
            </w:r>
          </w:p>
          <w:p w:rsidR="0066708E" w:rsidRPr="0066708E" w:rsidRDefault="0066708E" w:rsidP="00904F63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66708E" w:rsidRPr="00733D99" w:rsidRDefault="0066708E" w:rsidP="00904F63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գիտություն:</w:t>
            </w:r>
            <w:bookmarkStart w:id="0" w:name="_GoBack"/>
            <w:bookmarkEnd w:id="0"/>
          </w:p>
        </w:tc>
      </w:tr>
    </w:tbl>
    <w:p w:rsidR="006A368A" w:rsidRDefault="006A368A" w:rsidP="006A368A">
      <w:pPr>
        <w:jc w:val="both"/>
        <w:rPr>
          <w:rFonts w:ascii="GHEA Grapalat" w:hAnsi="GHEA Grapalat"/>
          <w:lang w:val="hy-AM"/>
        </w:rPr>
      </w:pPr>
    </w:p>
    <w:sectPr w:rsidR="006A368A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DB4" w:rsidRDefault="006F7DB4" w:rsidP="006A368A">
      <w:r>
        <w:separator/>
      </w:r>
    </w:p>
  </w:endnote>
  <w:endnote w:type="continuationSeparator" w:id="0">
    <w:p w:rsidR="006F7DB4" w:rsidRDefault="006F7DB4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DB4" w:rsidRDefault="006F7DB4" w:rsidP="006A368A">
      <w:r>
        <w:separator/>
      </w:r>
    </w:p>
  </w:footnote>
  <w:footnote w:type="continuationSeparator" w:id="0">
    <w:p w:rsidR="006F7DB4" w:rsidRDefault="006F7DB4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3E8A"/>
    <w:rsid w:val="00067DCD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823A8"/>
    <w:rsid w:val="001925A4"/>
    <w:rsid w:val="001B5B31"/>
    <w:rsid w:val="001B7892"/>
    <w:rsid w:val="001C65A5"/>
    <w:rsid w:val="0021233D"/>
    <w:rsid w:val="00226B6B"/>
    <w:rsid w:val="00234EDC"/>
    <w:rsid w:val="00262BB0"/>
    <w:rsid w:val="00272861"/>
    <w:rsid w:val="0028383E"/>
    <w:rsid w:val="002A554E"/>
    <w:rsid w:val="002C0C47"/>
    <w:rsid w:val="002E35F0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3E80"/>
    <w:rsid w:val="0036790B"/>
    <w:rsid w:val="00372F38"/>
    <w:rsid w:val="003A01B9"/>
    <w:rsid w:val="003A0966"/>
    <w:rsid w:val="003B08B1"/>
    <w:rsid w:val="003C7047"/>
    <w:rsid w:val="003C76F2"/>
    <w:rsid w:val="004258C9"/>
    <w:rsid w:val="00435923"/>
    <w:rsid w:val="0044071C"/>
    <w:rsid w:val="0045210B"/>
    <w:rsid w:val="00453192"/>
    <w:rsid w:val="004538E8"/>
    <w:rsid w:val="004825F6"/>
    <w:rsid w:val="004A0488"/>
    <w:rsid w:val="004B3605"/>
    <w:rsid w:val="004D6A1F"/>
    <w:rsid w:val="004E712A"/>
    <w:rsid w:val="0050383B"/>
    <w:rsid w:val="00510994"/>
    <w:rsid w:val="00514DAE"/>
    <w:rsid w:val="00525F10"/>
    <w:rsid w:val="005276AA"/>
    <w:rsid w:val="005377EC"/>
    <w:rsid w:val="0056421B"/>
    <w:rsid w:val="00565379"/>
    <w:rsid w:val="00580B51"/>
    <w:rsid w:val="00583952"/>
    <w:rsid w:val="00587C49"/>
    <w:rsid w:val="0059254C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3518"/>
    <w:rsid w:val="00645638"/>
    <w:rsid w:val="006618B0"/>
    <w:rsid w:val="0066708E"/>
    <w:rsid w:val="00673A22"/>
    <w:rsid w:val="0067445E"/>
    <w:rsid w:val="006758AA"/>
    <w:rsid w:val="00695191"/>
    <w:rsid w:val="006A368A"/>
    <w:rsid w:val="006D5CFF"/>
    <w:rsid w:val="006F7DB4"/>
    <w:rsid w:val="00710EA1"/>
    <w:rsid w:val="00716610"/>
    <w:rsid w:val="00733D99"/>
    <w:rsid w:val="007463CA"/>
    <w:rsid w:val="00754666"/>
    <w:rsid w:val="00760B07"/>
    <w:rsid w:val="007619E4"/>
    <w:rsid w:val="00782781"/>
    <w:rsid w:val="007D09DF"/>
    <w:rsid w:val="0082551F"/>
    <w:rsid w:val="00840C6E"/>
    <w:rsid w:val="00841922"/>
    <w:rsid w:val="00846045"/>
    <w:rsid w:val="00850362"/>
    <w:rsid w:val="00861637"/>
    <w:rsid w:val="008931DC"/>
    <w:rsid w:val="00896190"/>
    <w:rsid w:val="0089669C"/>
    <w:rsid w:val="008A2510"/>
    <w:rsid w:val="008A2843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75D9E"/>
    <w:rsid w:val="009845CF"/>
    <w:rsid w:val="00986CBE"/>
    <w:rsid w:val="009C4C80"/>
    <w:rsid w:val="009D5234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7349"/>
    <w:rsid w:val="00B63B57"/>
    <w:rsid w:val="00BA6B28"/>
    <w:rsid w:val="00BB1718"/>
    <w:rsid w:val="00BB4ADB"/>
    <w:rsid w:val="00BB517D"/>
    <w:rsid w:val="00BC5442"/>
    <w:rsid w:val="00BD6BFA"/>
    <w:rsid w:val="00BF5E18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56CD6"/>
    <w:rsid w:val="00C93D48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07084"/>
    <w:rsid w:val="00D22924"/>
    <w:rsid w:val="00D31629"/>
    <w:rsid w:val="00D31BCF"/>
    <w:rsid w:val="00D40108"/>
    <w:rsid w:val="00D44F80"/>
    <w:rsid w:val="00D61C84"/>
    <w:rsid w:val="00D72CF5"/>
    <w:rsid w:val="00D752F8"/>
    <w:rsid w:val="00D75BD1"/>
    <w:rsid w:val="00D84B77"/>
    <w:rsid w:val="00DB3E60"/>
    <w:rsid w:val="00DE29BA"/>
    <w:rsid w:val="00E00D3B"/>
    <w:rsid w:val="00E10148"/>
    <w:rsid w:val="00E13891"/>
    <w:rsid w:val="00E14B39"/>
    <w:rsid w:val="00E14E37"/>
    <w:rsid w:val="00E82F3A"/>
    <w:rsid w:val="00E92261"/>
    <w:rsid w:val="00EA1619"/>
    <w:rsid w:val="00EB4234"/>
    <w:rsid w:val="00EB736F"/>
    <w:rsid w:val="00EC57A1"/>
    <w:rsid w:val="00ED09B3"/>
    <w:rsid w:val="00EE316C"/>
    <w:rsid w:val="00EE7E02"/>
    <w:rsid w:val="00F061E7"/>
    <w:rsid w:val="00F0716B"/>
    <w:rsid w:val="00F41A0E"/>
    <w:rsid w:val="00F44728"/>
    <w:rsid w:val="00F7464E"/>
    <w:rsid w:val="00F76A2C"/>
    <w:rsid w:val="00F81827"/>
    <w:rsid w:val="00F860B2"/>
    <w:rsid w:val="00F874D6"/>
    <w:rsid w:val="00F92483"/>
    <w:rsid w:val="00F93E17"/>
    <w:rsid w:val="00FA3EF7"/>
    <w:rsid w:val="00FA7D21"/>
    <w:rsid w:val="00FB10A9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435923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435923"/>
    <w:rPr>
      <w:rFonts w:cstheme="minorBidi"/>
      <w:color w:val="00000A"/>
      <w:sz w:val="22"/>
      <w:szCs w:val="22"/>
    </w:rPr>
  </w:style>
  <w:style w:type="character" w:styleId="Strong">
    <w:name w:val="Strong"/>
    <w:uiPriority w:val="22"/>
    <w:qFormat/>
    <w:rsid w:val="00D070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34F10-6FFB-46BF-8DB3-6FC9399B6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Ruzanna Avetisyan</cp:lastModifiedBy>
  <cp:revision>18</cp:revision>
  <cp:lastPrinted>2021-09-01T13:43:00Z</cp:lastPrinted>
  <dcterms:created xsi:type="dcterms:W3CDTF">2023-02-17T13:24:00Z</dcterms:created>
  <dcterms:modified xsi:type="dcterms:W3CDTF">2023-03-28T13:50:00Z</dcterms:modified>
</cp:coreProperties>
</file>